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2">
      <w:pPr>
        <w:rPr>
          <w:color w:val="1155cc"/>
        </w:rPr>
      </w:pPr>
      <w:r w:rsidDel="00000000" w:rsidR="00000000" w:rsidRPr="00000000">
        <w:rPr>
          <w:color w:val="1155cc"/>
          <w:rtl w:val="0"/>
        </w:rPr>
        <w:t xml:space="preserve">https://www.reddit.com/prefs/apps 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Reddit: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highlight w:val="white"/>
          <w:rtl w:val="0"/>
        </w:rPr>
        <w:t xml:space="preserve">GrAfDlIemzbMRak3Rnodfeop6hIgpg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770.0" w:type="dxa"/>
        <w:jc w:val="left"/>
        <w:tblLayout w:type="fixed"/>
        <w:tblLook w:val="0600"/>
      </w:tblPr>
      <w:tblGrid>
        <w:gridCol w:w="1485"/>
        <w:gridCol w:w="3285"/>
        <w:tblGridChange w:id="0">
          <w:tblGrid>
            <w:gridCol w:w="1485"/>
            <w:gridCol w:w="328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left"/>
              <w:rPr>
                <w:rFonts w:ascii="Verdana" w:cs="Verdana" w:eastAsia="Verdana" w:hAnsi="Verdana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highlight w:val="white"/>
                <w:rtl w:val="0"/>
              </w:rPr>
              <w:t xml:space="preserve">developers</w:t>
            </w:r>
          </w:p>
        </w:tc>
        <w:tc>
          <w:tcPr>
            <w:tcMar>
              <w:top w:w="160.0" w:type="dxa"/>
              <w:left w:w="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0" w:firstLine="0"/>
              <w:rPr>
                <w:rFonts w:ascii="Verdana" w:cs="Verdana" w:eastAsia="Verdana" w:hAnsi="Verdana"/>
                <w:b w:val="1"/>
                <w:color w:val="808080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highlight w:val="white"/>
                <w:rtl w:val="0"/>
              </w:rPr>
              <w:t xml:space="preserve">: EdgeEnvironmental419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Verdana" w:cs="Verdana" w:eastAsia="Verdana" w:hAnsi="Verdana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740.0" w:type="dxa"/>
        <w:jc w:val="left"/>
        <w:tblLayout w:type="fixed"/>
        <w:tblLook w:val="0600"/>
      </w:tblPr>
      <w:tblGrid>
        <w:gridCol w:w="1485"/>
        <w:gridCol w:w="3255"/>
        <w:tblGridChange w:id="0">
          <w:tblGrid>
            <w:gridCol w:w="1485"/>
            <w:gridCol w:w="325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right"/>
              <w:rPr>
                <w:rFonts w:ascii="Verdana" w:cs="Verdana" w:eastAsia="Verdana" w:hAnsi="Verdana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highlight w:val="white"/>
                <w:rtl w:val="0"/>
              </w:rPr>
              <w:t xml:space="preserve">secret:</w:t>
            </w:r>
          </w:p>
        </w:tc>
        <w:tc>
          <w:tcPr>
            <w:tcMar>
              <w:top w:w="160.0" w:type="dxa"/>
              <w:left w:w="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Verdana" w:cs="Verdana" w:eastAsia="Verdana" w:hAnsi="Verdana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rFonts w:ascii="Verdana" w:cs="Verdana" w:eastAsia="Verdana" w:hAnsi="Verdana"/>
          <w:b w:val="1"/>
          <w:color w:val="336699"/>
          <w:sz w:val="24"/>
          <w:szCs w:val="24"/>
          <w:highlight w:val="white"/>
        </w:rPr>
      </w:pPr>
      <w:bookmarkStart w:colFirst="0" w:colLast="0" w:name="_vdyjds864awl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336699"/>
          <w:sz w:val="24"/>
          <w:szCs w:val="24"/>
          <w:highlight w:val="white"/>
          <w:rtl w:val="0"/>
        </w:rPr>
        <w:t xml:space="preserve">SINDHUNAGESHA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rFonts w:ascii="Verdana" w:cs="Verdana" w:eastAsia="Verdana" w:hAnsi="Verdana"/>
          <w:b w:val="1"/>
          <w:color w:val="0f1419"/>
          <w:sz w:val="20"/>
          <w:szCs w:val="20"/>
          <w:highlight w:val="white"/>
        </w:rPr>
      </w:pPr>
      <w:bookmarkStart w:colFirst="0" w:colLast="0" w:name="_3cvl3wmr691l" w:id="1"/>
      <w:bookmarkEnd w:id="1"/>
      <w:r w:rsidDel="00000000" w:rsidR="00000000" w:rsidRPr="00000000">
        <w:rPr>
          <w:rFonts w:ascii="Verdana" w:cs="Verdana" w:eastAsia="Verdana" w:hAnsi="Verdana"/>
          <w:b w:val="1"/>
          <w:color w:val="0f1419"/>
          <w:sz w:val="20"/>
          <w:szCs w:val="20"/>
          <w:highlight w:val="white"/>
          <w:rtl w:val="0"/>
        </w:rPr>
        <w:t xml:space="preserve">personal use script: g5kxhCV2kwve1hoxLl4Njw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2844800"/>
            <wp:effectExtent b="25400" l="25400" r="25400" t="254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2451100"/>
            <wp:effectExtent b="12700" l="12700" r="12700" t="127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3467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b w:val="1"/>
          <w:color w:val="0f1419"/>
          <w:sz w:val="23"/>
          <w:szCs w:val="23"/>
          <w:shd w:fill="ea999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shd w:fill="ea9999" w:val="clear"/>
          <w:rtl w:val="0"/>
        </w:rPr>
        <w:t xml:space="preserve">.\bin\windows\zookeeper-server-start.bat .\config\zookeeper.properties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To start zookeeper.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3225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To start kafka: .\bin\windows\kafka-server-start.bat .\config\server.properties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Capture 17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Topic creation :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.\bin\windows\kafka-topics.bat --create --topic redditsindhu --bootstrap-server localhost:9092 --replication-factor 1 --partitions 1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3111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3213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2.a) Real-time Stream Consumer:</w:t>
      </w:r>
    </w:p>
    <w:p w:rsidR="00000000" w:rsidDel="00000000" w:rsidP="00000000" w:rsidRDefault="00000000" w:rsidRPr="00000000" w14:paraId="0000002D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Write a Python script using APIs to consume posts (data) from a specific keyword in real-time. Filter and pre-process the data (remove URLs, etc.)</w:t>
      </w:r>
    </w:p>
    <w:p w:rsidR="00000000" w:rsidDel="00000000" w:rsidP="00000000" w:rsidRDefault="00000000" w:rsidRPr="00000000" w14:paraId="0000002E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FOr subreddit “datascience”</w:t>
      </w:r>
    </w:p>
    <w:p w:rsidR="00000000" w:rsidDel="00000000" w:rsidP="00000000" w:rsidRDefault="00000000" w:rsidRPr="00000000" w14:paraId="00000030">
      <w:pPr>
        <w:rPr>
          <w:b w:val="1"/>
          <w:color w:val="2d3b45"/>
          <w:sz w:val="24"/>
          <w:szCs w:val="24"/>
          <w:shd w:fill="cc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1739900"/>
            <wp:effectExtent b="25400" l="25400" r="25400" t="254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393700"/>
            <wp:effectExtent b="25400" l="25400" r="25400" t="254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1968500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2.b) Real-time Streaming Data Analysis with Spark:</w:t>
      </w:r>
    </w:p>
    <w:p w:rsidR="00000000" w:rsidDel="00000000" w:rsidP="00000000" w:rsidRDefault="00000000" w:rsidRPr="00000000" w14:paraId="00000034">
      <w:pPr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Sentiment Analysis - </w:t>
      </w: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Leverage a pre-trained sentiment analysis model (e.g., VADER) within Spark. Use PySpark to analyze the sentiment (positive, negative, neutral) of each post in the stream.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  <w:drawing>
          <wp:inline distB="114300" distT="114300" distL="114300" distR="114300">
            <wp:extent cx="5943600" cy="3860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2.c)Store and Access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import csv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from confluent_kafka import Producer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# Configuration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conf = {'bootstrap.servers': "localhost:9092"}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# Create Producer instance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producer = Producer(conf)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# Topic to produce to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topic = "your_topic_name"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# Path to your CSV file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csv_file = "path/to/your/file.csv"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# Function to read CSV file and produce data to Kafka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def produce_to_kafka(file_path, kafka_producer, kafka_topic):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with open(file_path, 'r') as file: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csv_reader = csv.reader(file)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headers = next(csv_reader)  # Skip headers if present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for row in csv_reader: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    # Assuming each row of CSV contains a single data point to be sent to Kafka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    data = ','.join(row)  # Adjust this according to your CSV structure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    kafka_producer.produce(kafka_topic, value=data)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    kafka_producer.flush()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# Call the function to produce data to Kafka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produce_to_kafka(csv_file, producer, topic)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import csv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from confluent_kafka import Producer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def produce_to_kafka(csv_file, bootstrap_servers, topic):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producer = Producer({'bootstrap.servers': bootstrap_servers})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with open(csv_file, 'r') as file: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csv_reader = csv.reader(file)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for row in csv_reader: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    key = None  # Assuming no key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    value = ','.join(row)  # Assuming each row is a CSV record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    producer.produce(topic, key=key, value=value)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            producer.flush()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# Example usage: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csv_file = 'your_csv_file.csv'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bootstrap_servers = 'localhost:9092'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topic = 'your_topic_name'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9"/>
          <w:sz w:val="23"/>
          <w:szCs w:val="23"/>
          <w:highlight w:val="white"/>
          <w:rtl w:val="0"/>
        </w:rPr>
        <w:t xml:space="preserve">produce_to_kafka(csv_file, bootstrap_servers, topic)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80" w:before="180" w:lineRule="auto"/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2.d) Visualization:Create a simple dashboard using tools like Kibana to visualize the real-time data analysis.</w:t>
      </w:r>
    </w:p>
    <w:p w:rsidR="00000000" w:rsidDel="00000000" w:rsidP="00000000" w:rsidRDefault="00000000" w:rsidRPr="00000000" w14:paraId="0000006F">
      <w:pPr>
        <w:spacing w:after="180" w:before="180" w:lineRule="auto"/>
        <w:rPr>
          <w:b w:val="1"/>
          <w:color w:val="2d3b45"/>
          <w:sz w:val="24"/>
          <w:szCs w:val="24"/>
          <w:shd w:fill="98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80" w:before="180" w:lineRule="auto"/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2578100"/>
            <wp:effectExtent b="25400" l="25400" r="25400" t="254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80" w:before="180" w:lineRule="auto"/>
        <w:rPr>
          <w:b w:val="1"/>
          <w:color w:val="2d3b45"/>
          <w:sz w:val="24"/>
          <w:szCs w:val="24"/>
          <w:shd w:fill="98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80" w:before="180" w:lineRule="auto"/>
        <w:rPr>
          <w:b w:val="1"/>
          <w:color w:val="2d3b45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3683000"/>
            <wp:effectExtent b="25400" l="25400" r="25400" t="254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3556000"/>
            <wp:effectExtent b="25400" l="25400" r="25400" t="254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135890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80" w:before="18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80" w:before="18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2.e) Summarize your learning experience, challenges faced, and insights gained.</w:t>
      </w:r>
    </w:p>
    <w:p w:rsidR="00000000" w:rsidDel="00000000" w:rsidP="00000000" w:rsidRDefault="00000000" w:rsidRPr="00000000" w14:paraId="00000075">
      <w:pPr>
        <w:spacing w:after="180" w:before="18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lineRule="auto"/>
        <w:ind w:left="1100" w:hanging="360"/>
        <w:rPr>
          <w:b w:val="1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[5 points] Implement any one of the following: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afterAutospacing="0" w:lineRule="auto"/>
        <w:ind w:left="1100" w:hanging="360"/>
        <w:rPr>
          <w:b w:val="1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Analyze variations over time and identify trends.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lineRule="auto"/>
        <w:ind w:left="1100" w:hanging="360"/>
        <w:rPr>
          <w:b w:val="1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Incorporate geographical information and analyze sentiment by location.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lineRule="auto"/>
        <w:ind w:left="1100" w:hanging="360"/>
        <w:rPr>
          <w:b w:val="1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Use more advanced NLP techniques for improved sentiment accuracy.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lineRule="auto"/>
        <w:ind w:left="1100" w:hanging="360"/>
        <w:rPr>
          <w:b w:val="1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A comparative market trend analyzer with historic and real-time data using Alpaca API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100" w:lineRule="auto"/>
        <w:ind w:left="1100" w:hanging="360"/>
        <w:rPr>
          <w:b w:val="1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Write a blog post, create a video presentation, and share your work on GitHub to build your brand and engage with others.</w:t>
      </w:r>
    </w:p>
    <w:p w:rsidR="00000000" w:rsidDel="00000000" w:rsidP="00000000" w:rsidRDefault="00000000" w:rsidRPr="00000000" w14:paraId="0000007C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import java.util.Properties</w:t>
      </w:r>
    </w:p>
    <w:p w:rsidR="00000000" w:rsidDel="00000000" w:rsidP="00000000" w:rsidRDefault="00000000" w:rsidRPr="00000000" w14:paraId="00000080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import org.apache.kafka.clients.producer.{KafkaProducer, ProducerRecord}</w:t>
      </w:r>
    </w:p>
    <w:p w:rsidR="00000000" w:rsidDel="00000000" w:rsidP="00000000" w:rsidRDefault="00000000" w:rsidRPr="00000000" w14:paraId="00000081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import scala.io.Source</w:t>
      </w:r>
    </w:p>
    <w:p w:rsidR="00000000" w:rsidDel="00000000" w:rsidP="00000000" w:rsidRDefault="00000000" w:rsidRPr="00000000" w14:paraId="00000082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object KafkaProducerExample extends App {</w:t>
      </w:r>
    </w:p>
    <w:p w:rsidR="00000000" w:rsidDel="00000000" w:rsidP="00000000" w:rsidRDefault="00000000" w:rsidRPr="00000000" w14:paraId="00000084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// Kafka broker properties</w:t>
      </w:r>
    </w:p>
    <w:p w:rsidR="00000000" w:rsidDel="00000000" w:rsidP="00000000" w:rsidRDefault="00000000" w:rsidRPr="00000000" w14:paraId="00000086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val props = new Properties()</w:t>
      </w:r>
    </w:p>
    <w:p w:rsidR="00000000" w:rsidDel="00000000" w:rsidP="00000000" w:rsidRDefault="00000000" w:rsidRPr="00000000" w14:paraId="00000087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props.put("bootstrap.servers", "&lt;kafka_broker_address&gt;")</w:t>
      </w:r>
    </w:p>
    <w:p w:rsidR="00000000" w:rsidDel="00000000" w:rsidP="00000000" w:rsidRDefault="00000000" w:rsidRPr="00000000" w14:paraId="00000088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props.put("key.serializer", "org.apache.kafka.common.serialization.StringSerializer")</w:t>
      </w:r>
    </w:p>
    <w:p w:rsidR="00000000" w:rsidDel="00000000" w:rsidP="00000000" w:rsidRDefault="00000000" w:rsidRPr="00000000" w14:paraId="00000089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props.put("value.serializer", "org.apache.kafka.common.serialization.StringSerializer")</w:t>
      </w:r>
    </w:p>
    <w:p w:rsidR="00000000" w:rsidDel="00000000" w:rsidP="00000000" w:rsidRDefault="00000000" w:rsidRPr="00000000" w14:paraId="0000008A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// Create Kafka producer</w:t>
      </w:r>
    </w:p>
    <w:p w:rsidR="00000000" w:rsidDel="00000000" w:rsidP="00000000" w:rsidRDefault="00000000" w:rsidRPr="00000000" w14:paraId="0000008C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val producer = new KafkaProducer[String, String](props)</w:t>
      </w:r>
    </w:p>
    <w:p w:rsidR="00000000" w:rsidDel="00000000" w:rsidP="00000000" w:rsidRDefault="00000000" w:rsidRPr="00000000" w14:paraId="0000008D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// Read data from CSV and produce to Kafka</w:t>
      </w:r>
    </w:p>
    <w:p w:rsidR="00000000" w:rsidDel="00000000" w:rsidP="00000000" w:rsidRDefault="00000000" w:rsidRPr="00000000" w14:paraId="0000008F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val csvFile = "your_data.csv"</w:t>
      </w:r>
    </w:p>
    <w:p w:rsidR="00000000" w:rsidDel="00000000" w:rsidP="00000000" w:rsidRDefault="00000000" w:rsidRPr="00000000" w14:paraId="00000090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val topic = "&lt;topic_name&gt;"</w:t>
      </w:r>
    </w:p>
    <w:p w:rsidR="00000000" w:rsidDel="00000000" w:rsidP="00000000" w:rsidRDefault="00000000" w:rsidRPr="00000000" w14:paraId="00000091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92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val bufferedSource = Source.fromFile(csvFile)</w:t>
      </w:r>
    </w:p>
    <w:p w:rsidR="00000000" w:rsidDel="00000000" w:rsidP="00000000" w:rsidRDefault="00000000" w:rsidRPr="00000000" w14:paraId="00000093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for (line &lt;- bufferedSource.getLines) {</w:t>
      </w:r>
    </w:p>
    <w:p w:rsidR="00000000" w:rsidDel="00000000" w:rsidP="00000000" w:rsidRDefault="00000000" w:rsidRPr="00000000" w14:paraId="00000094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  val record = new ProducerRecord[String, String](topic, line)</w:t>
      </w:r>
    </w:p>
    <w:p w:rsidR="00000000" w:rsidDel="00000000" w:rsidP="00000000" w:rsidRDefault="00000000" w:rsidRPr="00000000" w14:paraId="00000095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  producer.send(record)</w:t>
      </w:r>
    </w:p>
    <w:p w:rsidR="00000000" w:rsidDel="00000000" w:rsidP="00000000" w:rsidRDefault="00000000" w:rsidRPr="00000000" w14:paraId="00000096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97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bufferedSource.close()</w:t>
      </w:r>
    </w:p>
    <w:p w:rsidR="00000000" w:rsidDel="00000000" w:rsidP="00000000" w:rsidRDefault="00000000" w:rsidRPr="00000000" w14:paraId="00000098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// Close producer</w:t>
      </w:r>
    </w:p>
    <w:p w:rsidR="00000000" w:rsidDel="00000000" w:rsidP="00000000" w:rsidRDefault="00000000" w:rsidRPr="00000000" w14:paraId="0000009A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 producer.close()</w:t>
      </w:r>
    </w:p>
    <w:p w:rsidR="00000000" w:rsidDel="00000000" w:rsidP="00000000" w:rsidRDefault="00000000" w:rsidRPr="00000000" w14:paraId="0000009B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00" w:lineRule="auto"/>
        <w:rPr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color w:val="0f141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png"/><Relationship Id="rId22" Type="http://schemas.openxmlformats.org/officeDocument/2006/relationships/image" Target="media/image2.png"/><Relationship Id="rId10" Type="http://schemas.openxmlformats.org/officeDocument/2006/relationships/image" Target="media/image17.png"/><Relationship Id="rId21" Type="http://schemas.openxmlformats.org/officeDocument/2006/relationships/image" Target="media/image3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6.png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