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E1AC2" w14:textId="1EBB0594" w:rsidR="003E46C7" w:rsidRDefault="003E46C7" w:rsidP="003E46C7">
      <w:pPr>
        <w:jc w:val="center"/>
        <w:rPr>
          <w:rFonts w:ascii="Times New Roman" w:hAnsi="Times New Roman" w:cs="Times New Roman"/>
          <w:b/>
          <w:bCs/>
          <w:sz w:val="48"/>
          <w:szCs w:val="48"/>
        </w:rPr>
      </w:pPr>
      <w:r w:rsidRPr="007266A3">
        <w:rPr>
          <w:rFonts w:ascii="Times New Roman" w:hAnsi="Times New Roman" w:cs="Times New Roman"/>
          <w:b/>
          <w:bCs/>
          <w:sz w:val="48"/>
          <w:szCs w:val="48"/>
        </w:rPr>
        <w:t>Fall 2023 DATA 2</w:t>
      </w:r>
      <w:r>
        <w:rPr>
          <w:rFonts w:ascii="Times New Roman" w:hAnsi="Times New Roman" w:cs="Times New Roman"/>
          <w:b/>
          <w:bCs/>
          <w:sz w:val="48"/>
          <w:szCs w:val="48"/>
        </w:rPr>
        <w:t>40 Data Mining</w:t>
      </w:r>
    </w:p>
    <w:p w14:paraId="3B4549B6" w14:textId="13733D67" w:rsidR="003E46C7" w:rsidRDefault="003E46C7" w:rsidP="003E46C7">
      <w:pPr>
        <w:jc w:val="center"/>
        <w:rPr>
          <w:rFonts w:ascii="Times New Roman" w:hAnsi="Times New Roman" w:cs="Times New Roman"/>
          <w:b/>
          <w:bCs/>
          <w:sz w:val="36"/>
          <w:szCs w:val="36"/>
          <w:u w:val="single"/>
        </w:rPr>
      </w:pPr>
      <w:r w:rsidRPr="007266A3">
        <w:rPr>
          <w:rFonts w:ascii="Times New Roman" w:hAnsi="Times New Roman" w:cs="Times New Roman"/>
          <w:b/>
          <w:bCs/>
          <w:sz w:val="36"/>
          <w:szCs w:val="36"/>
          <w:u w:val="single"/>
        </w:rPr>
        <w:t xml:space="preserve">Homework </w:t>
      </w:r>
      <w:r>
        <w:rPr>
          <w:rFonts w:ascii="Times New Roman" w:hAnsi="Times New Roman" w:cs="Times New Roman"/>
          <w:b/>
          <w:bCs/>
          <w:sz w:val="36"/>
          <w:szCs w:val="36"/>
          <w:u w:val="single"/>
        </w:rPr>
        <w:t>–</w:t>
      </w:r>
      <w:r w:rsidRPr="007266A3">
        <w:rPr>
          <w:rFonts w:ascii="Times New Roman" w:hAnsi="Times New Roman" w:cs="Times New Roman"/>
          <w:b/>
          <w:bCs/>
          <w:sz w:val="36"/>
          <w:szCs w:val="36"/>
          <w:u w:val="single"/>
        </w:rPr>
        <w:t xml:space="preserve"> </w:t>
      </w:r>
      <w:r>
        <w:rPr>
          <w:rFonts w:ascii="Times New Roman" w:hAnsi="Times New Roman" w:cs="Times New Roman"/>
          <w:b/>
          <w:bCs/>
          <w:sz w:val="36"/>
          <w:szCs w:val="36"/>
          <w:u w:val="single"/>
        </w:rPr>
        <w:t>2</w:t>
      </w:r>
    </w:p>
    <w:p w14:paraId="6C299EA9" w14:textId="77777777" w:rsidR="003E46C7" w:rsidRPr="007266A3" w:rsidRDefault="003E46C7" w:rsidP="003E46C7">
      <w:pPr>
        <w:jc w:val="both"/>
        <w:rPr>
          <w:rFonts w:ascii="Times New Roman" w:hAnsi="Times New Roman" w:cs="Times New Roman"/>
          <w:b/>
          <w:bCs/>
          <w:sz w:val="32"/>
          <w:szCs w:val="32"/>
          <w:lang w:val="en-US"/>
        </w:rPr>
      </w:pPr>
      <w:proofErr w:type="gramStart"/>
      <w:r w:rsidRPr="007266A3">
        <w:rPr>
          <w:rFonts w:ascii="Times New Roman" w:hAnsi="Times New Roman" w:cs="Times New Roman"/>
          <w:b/>
          <w:bCs/>
          <w:sz w:val="32"/>
          <w:szCs w:val="32"/>
          <w:lang w:val="en-US"/>
        </w:rPr>
        <w:t>Name :</w:t>
      </w:r>
      <w:proofErr w:type="gramEnd"/>
      <w:r w:rsidRPr="007266A3">
        <w:rPr>
          <w:rFonts w:ascii="Times New Roman" w:hAnsi="Times New Roman" w:cs="Times New Roman"/>
          <w:b/>
          <w:bCs/>
          <w:sz w:val="32"/>
          <w:szCs w:val="32"/>
          <w:lang w:val="en-US"/>
        </w:rPr>
        <w:t>- Prayag Nikul Purani</w:t>
      </w:r>
    </w:p>
    <w:p w14:paraId="13B8A78B" w14:textId="77777777" w:rsidR="003E46C7" w:rsidRPr="007266A3" w:rsidRDefault="003E46C7" w:rsidP="003E46C7">
      <w:pPr>
        <w:jc w:val="both"/>
        <w:rPr>
          <w:rFonts w:ascii="Times New Roman" w:hAnsi="Times New Roman" w:cs="Times New Roman"/>
          <w:b/>
          <w:bCs/>
          <w:sz w:val="32"/>
          <w:szCs w:val="32"/>
          <w:lang w:val="en-US"/>
        </w:rPr>
      </w:pPr>
      <w:r w:rsidRPr="007266A3">
        <w:rPr>
          <w:rFonts w:ascii="Times New Roman" w:hAnsi="Times New Roman" w:cs="Times New Roman"/>
          <w:b/>
          <w:bCs/>
          <w:sz w:val="32"/>
          <w:szCs w:val="32"/>
          <w:lang w:val="en-US"/>
        </w:rPr>
        <w:t xml:space="preserve">SJSU </w:t>
      </w:r>
      <w:proofErr w:type="gramStart"/>
      <w:r w:rsidRPr="007266A3">
        <w:rPr>
          <w:rFonts w:ascii="Times New Roman" w:hAnsi="Times New Roman" w:cs="Times New Roman"/>
          <w:b/>
          <w:bCs/>
          <w:sz w:val="32"/>
          <w:szCs w:val="32"/>
          <w:lang w:val="en-US"/>
        </w:rPr>
        <w:t>Id :</w:t>
      </w:r>
      <w:proofErr w:type="gramEnd"/>
      <w:r w:rsidRPr="007266A3">
        <w:rPr>
          <w:rFonts w:ascii="Times New Roman" w:hAnsi="Times New Roman" w:cs="Times New Roman"/>
          <w:b/>
          <w:bCs/>
          <w:sz w:val="32"/>
          <w:szCs w:val="32"/>
          <w:lang w:val="en-US"/>
        </w:rPr>
        <w:t>- 017416737</w:t>
      </w:r>
    </w:p>
    <w:p w14:paraId="44D073F6" w14:textId="01E5749A" w:rsidR="007D0F3D" w:rsidRDefault="007D0F3D">
      <w:pPr>
        <w:rPr>
          <w:lang w:val="en-US"/>
        </w:rPr>
      </w:pPr>
    </w:p>
    <w:p w14:paraId="38B1460B" w14:textId="378911CF" w:rsidR="003E46C7" w:rsidRPr="003E46C7" w:rsidRDefault="003E46C7">
      <w:pPr>
        <w:rPr>
          <w:rFonts w:ascii="Times New Roman" w:hAnsi="Times New Roman" w:cs="Times New Roman"/>
          <w:b/>
          <w:bCs/>
          <w:sz w:val="28"/>
          <w:szCs w:val="28"/>
          <w:lang w:val="en-US"/>
        </w:rPr>
      </w:pPr>
      <w:r w:rsidRPr="003E46C7">
        <w:rPr>
          <w:rFonts w:ascii="Times New Roman" w:hAnsi="Times New Roman" w:cs="Times New Roman"/>
          <w:b/>
          <w:bCs/>
          <w:sz w:val="28"/>
          <w:szCs w:val="28"/>
          <w:lang w:val="en-US"/>
        </w:rPr>
        <w:t>Question 1:</w:t>
      </w:r>
    </w:p>
    <w:p w14:paraId="60659F1F" w14:textId="5C901E39" w:rsidR="003E46C7" w:rsidRDefault="000B1AC8">
      <w:pPr>
        <w:rPr>
          <w:rFonts w:ascii="Times New Roman" w:hAnsi="Times New Roman" w:cs="Times New Roman"/>
          <w:sz w:val="28"/>
          <w:szCs w:val="28"/>
          <w:lang w:val="en-US"/>
        </w:rPr>
      </w:pPr>
      <w:r>
        <w:rPr>
          <w:rFonts w:ascii="Times New Roman" w:hAnsi="Times New Roman" w:cs="Times New Roman"/>
          <w:sz w:val="28"/>
          <w:szCs w:val="28"/>
          <w:lang w:val="en-US"/>
        </w:rPr>
        <w:t>1a.</w:t>
      </w:r>
    </w:p>
    <w:p w14:paraId="1531E158" w14:textId="6181182D" w:rsidR="000B1AC8" w:rsidRDefault="000B1AC8">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0896C10" wp14:editId="31F5D7F8">
            <wp:extent cx="5731510" cy="4457700"/>
            <wp:effectExtent l="0" t="0" r="0" b="0"/>
            <wp:docPr id="105554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4900" name="Picture 105554900"/>
                    <pic:cNvPicPr/>
                  </pic:nvPicPr>
                  <pic:blipFill>
                    <a:blip r:embed="rId5">
                      <a:extLst>
                        <a:ext uri="{28A0092B-C50C-407E-A947-70E740481C1C}">
                          <a14:useLocalDpi xmlns:a14="http://schemas.microsoft.com/office/drawing/2010/main" val="0"/>
                        </a:ext>
                      </a:extLst>
                    </a:blip>
                    <a:stretch>
                      <a:fillRect/>
                    </a:stretch>
                  </pic:blipFill>
                  <pic:spPr>
                    <a:xfrm>
                      <a:off x="0" y="0"/>
                      <a:ext cx="5731510" cy="4457700"/>
                    </a:xfrm>
                    <a:prstGeom prst="rect">
                      <a:avLst/>
                    </a:prstGeom>
                  </pic:spPr>
                </pic:pic>
              </a:graphicData>
            </a:graphic>
          </wp:inline>
        </w:drawing>
      </w:r>
    </w:p>
    <w:p w14:paraId="78DE9DD7" w14:textId="7D5B9A78" w:rsidR="000B1AC8" w:rsidRDefault="000B1AC8">
      <w:pPr>
        <w:rPr>
          <w:rFonts w:ascii="Times New Roman" w:hAnsi="Times New Roman" w:cs="Times New Roman"/>
          <w:sz w:val="28"/>
          <w:szCs w:val="28"/>
          <w:lang w:val="en-US"/>
        </w:rPr>
      </w:pPr>
      <w:r w:rsidRPr="000B1AC8">
        <w:rPr>
          <w:rFonts w:ascii="Times New Roman" w:hAnsi="Times New Roman" w:cs="Times New Roman"/>
          <w:sz w:val="28"/>
          <w:szCs w:val="28"/>
          <w:lang w:val="en-US"/>
        </w:rPr>
        <w:t xml:space="preserve">The scatter plot shows a </w:t>
      </w:r>
      <w:r w:rsidRPr="000B1AC8">
        <w:rPr>
          <w:rFonts w:ascii="Times New Roman" w:hAnsi="Times New Roman" w:cs="Times New Roman"/>
          <w:b/>
          <w:bCs/>
          <w:sz w:val="28"/>
          <w:szCs w:val="28"/>
          <w:lang w:val="en-US"/>
        </w:rPr>
        <w:t>moderate spread</w:t>
      </w:r>
      <w:r w:rsidRPr="000B1AC8">
        <w:rPr>
          <w:rFonts w:ascii="Times New Roman" w:hAnsi="Times New Roman" w:cs="Times New Roman"/>
          <w:sz w:val="28"/>
          <w:szCs w:val="28"/>
          <w:lang w:val="en-US"/>
        </w:rPr>
        <w:t xml:space="preserve"> of the blue dots around the red line. While some points are close to the line, indicating decent predictions, many points are further away, especially for lower actual temperatures. This explains the low R-squared score.</w:t>
      </w:r>
      <w:r>
        <w:rPr>
          <w:rFonts w:ascii="Times New Roman" w:hAnsi="Times New Roman" w:cs="Times New Roman"/>
          <w:sz w:val="28"/>
          <w:szCs w:val="28"/>
          <w:lang w:val="en-US"/>
        </w:rPr>
        <w:t xml:space="preserve"> </w:t>
      </w:r>
      <w:r w:rsidRPr="000B1AC8">
        <w:rPr>
          <w:rFonts w:ascii="Times New Roman" w:hAnsi="Times New Roman" w:cs="Times New Roman"/>
          <w:sz w:val="28"/>
          <w:szCs w:val="28"/>
          <w:lang w:val="en-US"/>
        </w:rPr>
        <w:t xml:space="preserve">The model is </w:t>
      </w:r>
      <w:r w:rsidRPr="000B1AC8">
        <w:rPr>
          <w:rFonts w:ascii="Times New Roman" w:hAnsi="Times New Roman" w:cs="Times New Roman"/>
          <w:b/>
          <w:bCs/>
          <w:sz w:val="28"/>
          <w:szCs w:val="28"/>
          <w:lang w:val="en-US"/>
        </w:rPr>
        <w:t>not very good</w:t>
      </w:r>
      <w:r w:rsidRPr="000B1AC8">
        <w:rPr>
          <w:rFonts w:ascii="Times New Roman" w:hAnsi="Times New Roman" w:cs="Times New Roman"/>
          <w:sz w:val="28"/>
          <w:szCs w:val="28"/>
          <w:lang w:val="en-US"/>
        </w:rPr>
        <w:t xml:space="preserve"> at capturing the relationship between the input features and the temperature, as shown by both the scatter of points and the R-squared score of </w:t>
      </w:r>
      <w:r w:rsidRPr="000B1AC8">
        <w:rPr>
          <w:rFonts w:ascii="Times New Roman" w:hAnsi="Times New Roman" w:cs="Times New Roman"/>
          <w:b/>
          <w:bCs/>
          <w:sz w:val="28"/>
          <w:szCs w:val="28"/>
          <w:lang w:val="en-US"/>
        </w:rPr>
        <w:t>0.24</w:t>
      </w:r>
      <w:r w:rsidRPr="000B1AC8">
        <w:rPr>
          <w:rFonts w:ascii="Times New Roman" w:hAnsi="Times New Roman" w:cs="Times New Roman"/>
          <w:sz w:val="28"/>
          <w:szCs w:val="28"/>
          <w:lang w:val="en-US"/>
        </w:rPr>
        <w:t>.</w:t>
      </w:r>
    </w:p>
    <w:p w14:paraId="21AC0505" w14:textId="1AB09FAD" w:rsidR="000B1AC8" w:rsidRDefault="000B1AC8">
      <w:pPr>
        <w:rPr>
          <w:rFonts w:ascii="Times New Roman" w:hAnsi="Times New Roman" w:cs="Times New Roman"/>
          <w:sz w:val="28"/>
          <w:szCs w:val="28"/>
          <w:lang w:val="en-US"/>
        </w:rPr>
      </w:pPr>
      <w:r>
        <w:rPr>
          <w:rFonts w:ascii="Times New Roman" w:hAnsi="Times New Roman" w:cs="Times New Roman"/>
          <w:sz w:val="28"/>
          <w:szCs w:val="28"/>
          <w:lang w:val="en-US"/>
        </w:rPr>
        <w:t>1b.</w:t>
      </w:r>
    </w:p>
    <w:p w14:paraId="2F3355DA" w14:textId="3E807758" w:rsidR="000B1AC8" w:rsidRDefault="000B1AC8">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616F3FDC" wp14:editId="24C33E58">
            <wp:extent cx="5731510" cy="3202305"/>
            <wp:effectExtent l="0" t="0" r="0" b="0"/>
            <wp:docPr id="7807490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49008" name="Picture 780749008"/>
                    <pic:cNvPicPr/>
                  </pic:nvPicPr>
                  <pic:blipFill>
                    <a:blip r:embed="rId6">
                      <a:extLst>
                        <a:ext uri="{28A0092B-C50C-407E-A947-70E740481C1C}">
                          <a14:useLocalDpi xmlns:a14="http://schemas.microsoft.com/office/drawing/2010/main" val="0"/>
                        </a:ext>
                      </a:extLst>
                    </a:blip>
                    <a:stretch>
                      <a:fillRect/>
                    </a:stretch>
                  </pic:blipFill>
                  <pic:spPr>
                    <a:xfrm>
                      <a:off x="0" y="0"/>
                      <a:ext cx="5731510" cy="3202305"/>
                    </a:xfrm>
                    <a:prstGeom prst="rect">
                      <a:avLst/>
                    </a:prstGeom>
                  </pic:spPr>
                </pic:pic>
              </a:graphicData>
            </a:graphic>
          </wp:inline>
        </w:drawing>
      </w:r>
    </w:p>
    <w:p w14:paraId="033F6546" w14:textId="6EABB313" w:rsidR="000B1AC8" w:rsidRDefault="000B1AC8">
      <w:pPr>
        <w:rPr>
          <w:rFonts w:ascii="Times New Roman" w:hAnsi="Times New Roman" w:cs="Times New Roman"/>
          <w:sz w:val="28"/>
          <w:szCs w:val="28"/>
          <w:lang w:val="en-US"/>
        </w:rPr>
      </w:pPr>
      <w:r>
        <w:rPr>
          <w:rFonts w:ascii="Times New Roman" w:hAnsi="Times New Roman" w:cs="Times New Roman"/>
          <w:sz w:val="28"/>
          <w:szCs w:val="28"/>
          <w:lang w:val="en-US"/>
        </w:rPr>
        <w:t>1.c</w:t>
      </w:r>
    </w:p>
    <w:p w14:paraId="18C2D694" w14:textId="6231E468" w:rsidR="000B1AC8" w:rsidRDefault="000B1AC8">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F14650A" wp14:editId="05678025">
            <wp:extent cx="5731510" cy="5029835"/>
            <wp:effectExtent l="0" t="0" r="0" b="0"/>
            <wp:docPr id="14000906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90670" name="Picture 1400090670"/>
                    <pic:cNvPicPr/>
                  </pic:nvPicPr>
                  <pic:blipFill>
                    <a:blip r:embed="rId7">
                      <a:extLst>
                        <a:ext uri="{28A0092B-C50C-407E-A947-70E740481C1C}">
                          <a14:useLocalDpi xmlns:a14="http://schemas.microsoft.com/office/drawing/2010/main" val="0"/>
                        </a:ext>
                      </a:extLst>
                    </a:blip>
                    <a:stretch>
                      <a:fillRect/>
                    </a:stretch>
                  </pic:blipFill>
                  <pic:spPr>
                    <a:xfrm>
                      <a:off x="0" y="0"/>
                      <a:ext cx="5731510" cy="5029835"/>
                    </a:xfrm>
                    <a:prstGeom prst="rect">
                      <a:avLst/>
                    </a:prstGeom>
                  </pic:spPr>
                </pic:pic>
              </a:graphicData>
            </a:graphic>
          </wp:inline>
        </w:drawing>
      </w:r>
    </w:p>
    <w:p w14:paraId="1A8C97C1" w14:textId="77777777" w:rsidR="000B1AC8" w:rsidRDefault="000B1AC8">
      <w:pPr>
        <w:rPr>
          <w:rFonts w:ascii="Times New Roman" w:hAnsi="Times New Roman" w:cs="Times New Roman"/>
          <w:sz w:val="28"/>
          <w:szCs w:val="28"/>
          <w:lang w:val="en-US"/>
        </w:rPr>
      </w:pPr>
    </w:p>
    <w:p w14:paraId="0E74E8FA" w14:textId="290E8844" w:rsidR="000B1AC8" w:rsidRDefault="000B1AC8">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D8E5E8A" wp14:editId="38A0F38D">
            <wp:extent cx="5731510" cy="2912745"/>
            <wp:effectExtent l="0" t="0" r="0" b="0"/>
            <wp:docPr id="3419514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51479" name="Picture 34195147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12745"/>
                    </a:xfrm>
                    <a:prstGeom prst="rect">
                      <a:avLst/>
                    </a:prstGeom>
                  </pic:spPr>
                </pic:pic>
              </a:graphicData>
            </a:graphic>
          </wp:inline>
        </w:drawing>
      </w:r>
    </w:p>
    <w:p w14:paraId="7F8097A8" w14:textId="36371A21" w:rsidR="000B1AC8" w:rsidRDefault="000B1AC8">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AF24698" wp14:editId="777FB132">
            <wp:extent cx="5731510" cy="4680585"/>
            <wp:effectExtent l="0" t="0" r="0" b="5715"/>
            <wp:docPr id="6866116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11617" name="Picture 686611617"/>
                    <pic:cNvPicPr/>
                  </pic:nvPicPr>
                  <pic:blipFill>
                    <a:blip r:embed="rId9">
                      <a:extLst>
                        <a:ext uri="{28A0092B-C50C-407E-A947-70E740481C1C}">
                          <a14:useLocalDpi xmlns:a14="http://schemas.microsoft.com/office/drawing/2010/main" val="0"/>
                        </a:ext>
                      </a:extLst>
                    </a:blip>
                    <a:stretch>
                      <a:fillRect/>
                    </a:stretch>
                  </pic:blipFill>
                  <pic:spPr>
                    <a:xfrm>
                      <a:off x="0" y="0"/>
                      <a:ext cx="5731510" cy="4680585"/>
                    </a:xfrm>
                    <a:prstGeom prst="rect">
                      <a:avLst/>
                    </a:prstGeom>
                  </pic:spPr>
                </pic:pic>
              </a:graphicData>
            </a:graphic>
          </wp:inline>
        </w:drawing>
      </w:r>
    </w:p>
    <w:p w14:paraId="492F2B9D" w14:textId="77777777" w:rsidR="000B1AC8" w:rsidRDefault="000B1AC8">
      <w:pPr>
        <w:rPr>
          <w:rFonts w:ascii="Times New Roman" w:hAnsi="Times New Roman" w:cs="Times New Roman"/>
          <w:sz w:val="28"/>
          <w:szCs w:val="28"/>
          <w:lang w:val="en-US"/>
        </w:rPr>
      </w:pPr>
    </w:p>
    <w:p w14:paraId="30F2D006" w14:textId="1E5283E5" w:rsidR="000B1AC8" w:rsidRDefault="000B1AC8">
      <w:pPr>
        <w:rPr>
          <w:rFonts w:ascii="Times New Roman" w:hAnsi="Times New Roman" w:cs="Times New Roman"/>
          <w:sz w:val="28"/>
          <w:szCs w:val="28"/>
          <w:lang w:val="en-US"/>
        </w:rPr>
      </w:pPr>
      <w:r>
        <w:rPr>
          <w:rFonts w:ascii="Times New Roman" w:hAnsi="Times New Roman" w:cs="Times New Roman"/>
          <w:sz w:val="28"/>
          <w:szCs w:val="28"/>
          <w:lang w:val="en-US"/>
        </w:rPr>
        <w:t>1d.</w:t>
      </w:r>
    </w:p>
    <w:p w14:paraId="705AB25D" w14:textId="4F5AD6A3" w:rsidR="000B1AC8" w:rsidRDefault="000B1AC8">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6AE916BC" wp14:editId="559134BA">
            <wp:extent cx="5731510" cy="4458970"/>
            <wp:effectExtent l="0" t="0" r="0" b="0"/>
            <wp:docPr id="14176024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02459" name="Picture 1417602459"/>
                    <pic:cNvPicPr/>
                  </pic:nvPicPr>
                  <pic:blipFill>
                    <a:blip r:embed="rId10">
                      <a:extLst>
                        <a:ext uri="{28A0092B-C50C-407E-A947-70E740481C1C}">
                          <a14:useLocalDpi xmlns:a14="http://schemas.microsoft.com/office/drawing/2010/main" val="0"/>
                        </a:ext>
                      </a:extLst>
                    </a:blip>
                    <a:stretch>
                      <a:fillRect/>
                    </a:stretch>
                  </pic:blipFill>
                  <pic:spPr>
                    <a:xfrm>
                      <a:off x="0" y="0"/>
                      <a:ext cx="5731510" cy="4458970"/>
                    </a:xfrm>
                    <a:prstGeom prst="rect">
                      <a:avLst/>
                    </a:prstGeom>
                  </pic:spPr>
                </pic:pic>
              </a:graphicData>
            </a:graphic>
          </wp:inline>
        </w:drawing>
      </w:r>
    </w:p>
    <w:p w14:paraId="5260B6FB" w14:textId="77777777" w:rsidR="000B1AC8" w:rsidRPr="000B1AC8" w:rsidRDefault="000B1AC8" w:rsidP="000B1AC8">
      <w:pPr>
        <w:rPr>
          <w:rFonts w:ascii="Times New Roman" w:hAnsi="Times New Roman" w:cs="Times New Roman"/>
          <w:b/>
          <w:bCs/>
          <w:sz w:val="28"/>
          <w:szCs w:val="28"/>
          <w:lang w:val="en-US"/>
        </w:rPr>
      </w:pPr>
      <w:r w:rsidRPr="000B1AC8">
        <w:rPr>
          <w:rFonts w:ascii="Times New Roman" w:hAnsi="Times New Roman" w:cs="Times New Roman"/>
          <w:b/>
          <w:bCs/>
          <w:sz w:val="28"/>
          <w:szCs w:val="28"/>
          <w:lang w:val="en-US"/>
        </w:rPr>
        <w:t>Comparison to Previous Plot:</w:t>
      </w:r>
    </w:p>
    <w:p w14:paraId="6358A1FC" w14:textId="77777777" w:rsidR="000B1AC8" w:rsidRPr="000B1AC8" w:rsidRDefault="000B1AC8" w:rsidP="000B1AC8">
      <w:pPr>
        <w:numPr>
          <w:ilvl w:val="0"/>
          <w:numId w:val="11"/>
        </w:numPr>
        <w:rPr>
          <w:rFonts w:ascii="Times New Roman" w:hAnsi="Times New Roman" w:cs="Times New Roman"/>
          <w:sz w:val="28"/>
          <w:szCs w:val="28"/>
          <w:lang w:val="en-US"/>
        </w:rPr>
      </w:pPr>
      <w:r w:rsidRPr="000B1AC8">
        <w:rPr>
          <w:rFonts w:ascii="Times New Roman" w:hAnsi="Times New Roman" w:cs="Times New Roman"/>
          <w:sz w:val="28"/>
          <w:szCs w:val="28"/>
          <w:lang w:val="en-US"/>
        </w:rPr>
        <w:t xml:space="preserve">The previous model, with an R² of </w:t>
      </w:r>
      <w:r w:rsidRPr="000B1AC8">
        <w:rPr>
          <w:rFonts w:ascii="Times New Roman" w:hAnsi="Times New Roman" w:cs="Times New Roman"/>
          <w:b/>
          <w:bCs/>
          <w:sz w:val="28"/>
          <w:szCs w:val="28"/>
          <w:lang w:val="en-US"/>
        </w:rPr>
        <w:t>0.24</w:t>
      </w:r>
      <w:r w:rsidRPr="000B1AC8">
        <w:rPr>
          <w:rFonts w:ascii="Times New Roman" w:hAnsi="Times New Roman" w:cs="Times New Roman"/>
          <w:sz w:val="28"/>
          <w:szCs w:val="28"/>
          <w:lang w:val="en-US"/>
        </w:rPr>
        <w:t>, was far from perfect, but it still captured some variance in the temperature data.</w:t>
      </w:r>
    </w:p>
    <w:p w14:paraId="5A4B227A" w14:textId="77777777" w:rsidR="000B1AC8" w:rsidRPr="000B1AC8" w:rsidRDefault="000B1AC8" w:rsidP="000B1AC8">
      <w:pPr>
        <w:numPr>
          <w:ilvl w:val="0"/>
          <w:numId w:val="11"/>
        </w:numPr>
        <w:rPr>
          <w:rFonts w:ascii="Times New Roman" w:hAnsi="Times New Roman" w:cs="Times New Roman"/>
          <w:sz w:val="28"/>
          <w:szCs w:val="28"/>
          <w:lang w:val="en-US"/>
        </w:rPr>
      </w:pPr>
      <w:r w:rsidRPr="000B1AC8">
        <w:rPr>
          <w:rFonts w:ascii="Times New Roman" w:hAnsi="Times New Roman" w:cs="Times New Roman"/>
          <w:sz w:val="28"/>
          <w:szCs w:val="28"/>
          <w:lang w:val="en-US"/>
        </w:rPr>
        <w:t xml:space="preserve">In contrast, the </w:t>
      </w:r>
      <w:r w:rsidRPr="000B1AC8">
        <w:rPr>
          <w:rFonts w:ascii="Times New Roman" w:hAnsi="Times New Roman" w:cs="Times New Roman"/>
          <w:b/>
          <w:bCs/>
          <w:sz w:val="28"/>
          <w:szCs w:val="28"/>
          <w:lang w:val="en-US"/>
        </w:rPr>
        <w:t>reduced feature model</w:t>
      </w:r>
      <w:r w:rsidRPr="000B1AC8">
        <w:rPr>
          <w:rFonts w:ascii="Times New Roman" w:hAnsi="Times New Roman" w:cs="Times New Roman"/>
          <w:sz w:val="28"/>
          <w:szCs w:val="28"/>
          <w:lang w:val="en-US"/>
        </w:rPr>
        <w:t xml:space="preserve"> here performs much worse, as shown by the R-squared value of </w:t>
      </w:r>
      <w:r w:rsidRPr="000B1AC8">
        <w:rPr>
          <w:rFonts w:ascii="Times New Roman" w:hAnsi="Times New Roman" w:cs="Times New Roman"/>
          <w:b/>
          <w:bCs/>
          <w:sz w:val="28"/>
          <w:szCs w:val="28"/>
          <w:lang w:val="en-US"/>
        </w:rPr>
        <w:t>-4.08</w:t>
      </w:r>
      <w:r w:rsidRPr="000B1AC8">
        <w:rPr>
          <w:rFonts w:ascii="Times New Roman" w:hAnsi="Times New Roman" w:cs="Times New Roman"/>
          <w:sz w:val="28"/>
          <w:szCs w:val="28"/>
          <w:lang w:val="en-US"/>
        </w:rPr>
        <w:t>, indicating that removing certain features significantly harmed the model's predictive power.</w:t>
      </w:r>
    </w:p>
    <w:p w14:paraId="0F768BAC" w14:textId="77777777" w:rsidR="000B1AC8" w:rsidRPr="000B1AC8" w:rsidRDefault="000B1AC8" w:rsidP="000B1AC8">
      <w:pPr>
        <w:rPr>
          <w:rFonts w:ascii="Times New Roman" w:hAnsi="Times New Roman" w:cs="Times New Roman"/>
          <w:b/>
          <w:bCs/>
          <w:sz w:val="28"/>
          <w:szCs w:val="28"/>
          <w:lang w:val="en-US"/>
        </w:rPr>
      </w:pPr>
      <w:r w:rsidRPr="000B1AC8">
        <w:rPr>
          <w:rFonts w:ascii="Times New Roman" w:hAnsi="Times New Roman" w:cs="Times New Roman"/>
          <w:b/>
          <w:bCs/>
          <w:sz w:val="28"/>
          <w:szCs w:val="28"/>
          <w:lang w:val="en-US"/>
        </w:rPr>
        <w:t>Interpretation:</w:t>
      </w:r>
    </w:p>
    <w:p w14:paraId="51D907CC" w14:textId="77777777" w:rsidR="000B1AC8" w:rsidRPr="000B1AC8" w:rsidRDefault="000B1AC8" w:rsidP="000B1AC8">
      <w:pPr>
        <w:numPr>
          <w:ilvl w:val="0"/>
          <w:numId w:val="12"/>
        </w:numPr>
        <w:rPr>
          <w:rFonts w:ascii="Times New Roman" w:hAnsi="Times New Roman" w:cs="Times New Roman"/>
          <w:sz w:val="28"/>
          <w:szCs w:val="28"/>
          <w:lang w:val="en-US"/>
        </w:rPr>
      </w:pPr>
      <w:r w:rsidRPr="000B1AC8">
        <w:rPr>
          <w:rFonts w:ascii="Times New Roman" w:hAnsi="Times New Roman" w:cs="Times New Roman"/>
          <w:b/>
          <w:bCs/>
          <w:sz w:val="28"/>
          <w:szCs w:val="28"/>
          <w:lang w:val="en-US"/>
        </w:rPr>
        <w:t>Overfitting or Loss of Predictive Power</w:t>
      </w:r>
      <w:r w:rsidRPr="000B1AC8">
        <w:rPr>
          <w:rFonts w:ascii="Times New Roman" w:hAnsi="Times New Roman" w:cs="Times New Roman"/>
          <w:sz w:val="28"/>
          <w:szCs w:val="28"/>
          <w:lang w:val="en-US"/>
        </w:rPr>
        <w:t>: Removing correlated features may have led to the loss of important predictors, causing the model to perform poorly on unseen data.</w:t>
      </w:r>
    </w:p>
    <w:p w14:paraId="0E0CED70" w14:textId="77777777" w:rsidR="000B1AC8" w:rsidRPr="000B1AC8" w:rsidRDefault="000B1AC8" w:rsidP="000B1AC8">
      <w:pPr>
        <w:numPr>
          <w:ilvl w:val="0"/>
          <w:numId w:val="12"/>
        </w:numPr>
        <w:rPr>
          <w:rFonts w:ascii="Times New Roman" w:hAnsi="Times New Roman" w:cs="Times New Roman"/>
          <w:sz w:val="28"/>
          <w:szCs w:val="28"/>
          <w:lang w:val="en-US"/>
        </w:rPr>
      </w:pPr>
      <w:r w:rsidRPr="000B1AC8">
        <w:rPr>
          <w:rFonts w:ascii="Times New Roman" w:hAnsi="Times New Roman" w:cs="Times New Roman"/>
          <w:b/>
          <w:bCs/>
          <w:sz w:val="28"/>
          <w:szCs w:val="28"/>
          <w:lang w:val="en-US"/>
        </w:rPr>
        <w:t>Highly correlated features</w:t>
      </w:r>
      <w:r w:rsidRPr="000B1AC8">
        <w:rPr>
          <w:rFonts w:ascii="Times New Roman" w:hAnsi="Times New Roman" w:cs="Times New Roman"/>
          <w:sz w:val="28"/>
          <w:szCs w:val="28"/>
          <w:lang w:val="en-US"/>
        </w:rPr>
        <w:t xml:space="preserve"> might have been crucial for the original model's performance, and dropping them may have resulted in a lack of essential information for making good predictions.</w:t>
      </w:r>
    </w:p>
    <w:p w14:paraId="20FD8A60" w14:textId="77777777" w:rsidR="000B1AC8" w:rsidRPr="000B1AC8" w:rsidRDefault="000B1AC8" w:rsidP="000B1AC8">
      <w:pPr>
        <w:rPr>
          <w:rFonts w:ascii="Times New Roman" w:hAnsi="Times New Roman" w:cs="Times New Roman"/>
          <w:b/>
          <w:bCs/>
          <w:sz w:val="28"/>
          <w:szCs w:val="28"/>
          <w:lang w:val="en-US"/>
        </w:rPr>
      </w:pPr>
      <w:r w:rsidRPr="000B1AC8">
        <w:rPr>
          <w:rFonts w:ascii="Times New Roman" w:hAnsi="Times New Roman" w:cs="Times New Roman"/>
          <w:b/>
          <w:bCs/>
          <w:sz w:val="28"/>
          <w:szCs w:val="28"/>
          <w:lang w:val="en-US"/>
        </w:rPr>
        <w:t>Possible Actions to Improve:</w:t>
      </w:r>
    </w:p>
    <w:p w14:paraId="39B2508E" w14:textId="77777777" w:rsidR="000B1AC8" w:rsidRPr="000B1AC8" w:rsidRDefault="000B1AC8" w:rsidP="000B1AC8">
      <w:pPr>
        <w:numPr>
          <w:ilvl w:val="0"/>
          <w:numId w:val="13"/>
        </w:numPr>
        <w:rPr>
          <w:rFonts w:ascii="Times New Roman" w:hAnsi="Times New Roman" w:cs="Times New Roman"/>
          <w:sz w:val="28"/>
          <w:szCs w:val="28"/>
          <w:lang w:val="en-US"/>
        </w:rPr>
      </w:pPr>
      <w:r w:rsidRPr="000B1AC8">
        <w:rPr>
          <w:rFonts w:ascii="Times New Roman" w:hAnsi="Times New Roman" w:cs="Times New Roman"/>
          <w:b/>
          <w:bCs/>
          <w:sz w:val="28"/>
          <w:szCs w:val="28"/>
          <w:lang w:val="en-US"/>
        </w:rPr>
        <w:lastRenderedPageBreak/>
        <w:t>Feature selection</w:t>
      </w:r>
      <w:r w:rsidRPr="000B1AC8">
        <w:rPr>
          <w:rFonts w:ascii="Times New Roman" w:hAnsi="Times New Roman" w:cs="Times New Roman"/>
          <w:sz w:val="28"/>
          <w:szCs w:val="28"/>
          <w:lang w:val="en-US"/>
        </w:rPr>
        <w:t xml:space="preserve">: Instead of simply dropping correlated features, other methods like </w:t>
      </w:r>
      <w:r w:rsidRPr="000B1AC8">
        <w:rPr>
          <w:rFonts w:ascii="Times New Roman" w:hAnsi="Times New Roman" w:cs="Times New Roman"/>
          <w:b/>
          <w:bCs/>
          <w:sz w:val="28"/>
          <w:szCs w:val="28"/>
          <w:lang w:val="en-US"/>
        </w:rPr>
        <w:t>regularization (Lasso, Ridge)</w:t>
      </w:r>
      <w:r w:rsidRPr="000B1AC8">
        <w:rPr>
          <w:rFonts w:ascii="Times New Roman" w:hAnsi="Times New Roman" w:cs="Times New Roman"/>
          <w:sz w:val="28"/>
          <w:szCs w:val="28"/>
          <w:lang w:val="en-US"/>
        </w:rPr>
        <w:t xml:space="preserve"> or </w:t>
      </w:r>
      <w:r w:rsidRPr="000B1AC8">
        <w:rPr>
          <w:rFonts w:ascii="Times New Roman" w:hAnsi="Times New Roman" w:cs="Times New Roman"/>
          <w:b/>
          <w:bCs/>
          <w:sz w:val="28"/>
          <w:szCs w:val="28"/>
          <w:lang w:val="en-US"/>
        </w:rPr>
        <w:t>PCA</w:t>
      </w:r>
      <w:r w:rsidRPr="000B1AC8">
        <w:rPr>
          <w:rFonts w:ascii="Times New Roman" w:hAnsi="Times New Roman" w:cs="Times New Roman"/>
          <w:sz w:val="28"/>
          <w:szCs w:val="28"/>
          <w:lang w:val="en-US"/>
        </w:rPr>
        <w:t xml:space="preserve"> could help reduce feature multicollinearity while retaining important information.</w:t>
      </w:r>
    </w:p>
    <w:p w14:paraId="08C91C99" w14:textId="77777777" w:rsidR="000B1AC8" w:rsidRPr="000B1AC8" w:rsidRDefault="000B1AC8" w:rsidP="000B1AC8">
      <w:pPr>
        <w:numPr>
          <w:ilvl w:val="0"/>
          <w:numId w:val="13"/>
        </w:numPr>
        <w:rPr>
          <w:rFonts w:ascii="Times New Roman" w:hAnsi="Times New Roman" w:cs="Times New Roman"/>
          <w:sz w:val="28"/>
          <w:szCs w:val="28"/>
          <w:lang w:val="en-US"/>
        </w:rPr>
      </w:pPr>
      <w:r w:rsidRPr="000B1AC8">
        <w:rPr>
          <w:rFonts w:ascii="Times New Roman" w:hAnsi="Times New Roman" w:cs="Times New Roman"/>
          <w:b/>
          <w:bCs/>
          <w:sz w:val="28"/>
          <w:szCs w:val="28"/>
          <w:lang w:val="en-US"/>
        </w:rPr>
        <w:t>Model complexity</w:t>
      </w:r>
      <w:r w:rsidRPr="000B1AC8">
        <w:rPr>
          <w:rFonts w:ascii="Times New Roman" w:hAnsi="Times New Roman" w:cs="Times New Roman"/>
          <w:sz w:val="28"/>
          <w:szCs w:val="28"/>
          <w:lang w:val="en-US"/>
        </w:rPr>
        <w:t>: Explore other models that may better capture the relationships in the data, such as decision trees, random forests, or gradient boosting.</w:t>
      </w:r>
    </w:p>
    <w:p w14:paraId="079037CF" w14:textId="0347F6FC" w:rsidR="003E46C7" w:rsidRDefault="000B1AC8">
      <w:pPr>
        <w:rPr>
          <w:rFonts w:ascii="Times New Roman" w:hAnsi="Times New Roman" w:cs="Times New Roman"/>
          <w:sz w:val="28"/>
          <w:szCs w:val="28"/>
          <w:lang w:val="en-US"/>
        </w:rPr>
      </w:pPr>
      <w:r w:rsidRPr="000B1AC8">
        <w:rPr>
          <w:rFonts w:ascii="Times New Roman" w:hAnsi="Times New Roman" w:cs="Times New Roman"/>
          <w:sz w:val="28"/>
          <w:szCs w:val="28"/>
          <w:lang w:val="en-US"/>
        </w:rPr>
        <w:t xml:space="preserve">This plot and the resulting R-squared score indicate that this particular feature reduction has led to a </w:t>
      </w:r>
      <w:r w:rsidRPr="000B1AC8">
        <w:rPr>
          <w:rFonts w:ascii="Times New Roman" w:hAnsi="Times New Roman" w:cs="Times New Roman"/>
          <w:b/>
          <w:bCs/>
          <w:sz w:val="28"/>
          <w:szCs w:val="28"/>
          <w:lang w:val="en-US"/>
        </w:rPr>
        <w:t>deterioration in model performance</w:t>
      </w:r>
      <w:r w:rsidRPr="000B1AC8">
        <w:rPr>
          <w:rFonts w:ascii="Times New Roman" w:hAnsi="Times New Roman" w:cs="Times New Roman"/>
          <w:sz w:val="28"/>
          <w:szCs w:val="28"/>
          <w:lang w:val="en-US"/>
        </w:rPr>
        <w:t>.</w:t>
      </w:r>
    </w:p>
    <w:p w14:paraId="7618E643" w14:textId="5551D520" w:rsidR="003E46C7" w:rsidRPr="003E46C7" w:rsidRDefault="003E46C7">
      <w:pPr>
        <w:rPr>
          <w:rFonts w:ascii="Times New Roman" w:hAnsi="Times New Roman" w:cs="Times New Roman"/>
          <w:b/>
          <w:bCs/>
          <w:sz w:val="28"/>
          <w:szCs w:val="28"/>
          <w:lang w:val="en-US"/>
        </w:rPr>
      </w:pPr>
      <w:r w:rsidRPr="003E46C7">
        <w:rPr>
          <w:rFonts w:ascii="Times New Roman" w:hAnsi="Times New Roman" w:cs="Times New Roman"/>
          <w:b/>
          <w:bCs/>
          <w:sz w:val="28"/>
          <w:szCs w:val="28"/>
          <w:lang w:val="en-US"/>
        </w:rPr>
        <w:t>Question 2:</w:t>
      </w:r>
    </w:p>
    <w:p w14:paraId="62A05807" w14:textId="47D82D95" w:rsidR="003E46C7" w:rsidRDefault="006F3C67" w:rsidP="006F3C67">
      <w:pPr>
        <w:pStyle w:val="ListParagraph"/>
        <w:numPr>
          <w:ilvl w:val="0"/>
          <w:numId w:val="1"/>
        </w:numPr>
        <w:rPr>
          <w:rFonts w:ascii="Times New Roman" w:hAnsi="Times New Roman" w:cs="Times New Roman"/>
          <w:sz w:val="24"/>
          <w:szCs w:val="24"/>
          <w:lang w:val="en-US"/>
        </w:rPr>
      </w:pPr>
      <w:r w:rsidRPr="006F3C67">
        <w:rPr>
          <w:rFonts w:ascii="Times New Roman" w:hAnsi="Times New Roman" w:cs="Times New Roman"/>
          <w:sz w:val="24"/>
          <w:szCs w:val="24"/>
          <w:lang w:val="en-US"/>
        </w:rPr>
        <w:t>Load Dataset</w:t>
      </w:r>
    </w:p>
    <w:p w14:paraId="2EABAAE3" w14:textId="22D73621" w:rsidR="009A6B0A" w:rsidRDefault="009A6B0A" w:rsidP="009A6B0A">
      <w:pPr>
        <w:pStyle w:val="ListParagrap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5444E2E" wp14:editId="1A6C919F">
            <wp:extent cx="5731510" cy="1423670"/>
            <wp:effectExtent l="0" t="0" r="2540" b="5080"/>
            <wp:docPr id="58358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8139" name="Picture 58358139"/>
                    <pic:cNvPicPr/>
                  </pic:nvPicPr>
                  <pic:blipFill>
                    <a:blip r:embed="rId11">
                      <a:extLst>
                        <a:ext uri="{28A0092B-C50C-407E-A947-70E740481C1C}">
                          <a14:useLocalDpi xmlns:a14="http://schemas.microsoft.com/office/drawing/2010/main" val="0"/>
                        </a:ext>
                      </a:extLst>
                    </a:blip>
                    <a:stretch>
                      <a:fillRect/>
                    </a:stretch>
                  </pic:blipFill>
                  <pic:spPr>
                    <a:xfrm>
                      <a:off x="0" y="0"/>
                      <a:ext cx="5731510" cy="1423670"/>
                    </a:xfrm>
                    <a:prstGeom prst="rect">
                      <a:avLst/>
                    </a:prstGeom>
                  </pic:spPr>
                </pic:pic>
              </a:graphicData>
            </a:graphic>
          </wp:inline>
        </w:drawing>
      </w:r>
    </w:p>
    <w:p w14:paraId="77B8A4F3" w14:textId="77777777" w:rsidR="009A6B0A" w:rsidRPr="006F3C67" w:rsidRDefault="009A6B0A" w:rsidP="009A6B0A">
      <w:pPr>
        <w:pStyle w:val="ListParagraph"/>
        <w:rPr>
          <w:rFonts w:ascii="Times New Roman" w:hAnsi="Times New Roman" w:cs="Times New Roman"/>
          <w:sz w:val="24"/>
          <w:szCs w:val="24"/>
          <w:lang w:val="en-US"/>
        </w:rPr>
      </w:pPr>
    </w:p>
    <w:p w14:paraId="449E89A3" w14:textId="604E5AA2" w:rsidR="006F3C67" w:rsidRDefault="006F3C67" w:rsidP="006F3C67">
      <w:pPr>
        <w:pStyle w:val="ListParagraph"/>
        <w:numPr>
          <w:ilvl w:val="0"/>
          <w:numId w:val="1"/>
        </w:numPr>
        <w:rPr>
          <w:rFonts w:ascii="Times New Roman" w:hAnsi="Times New Roman" w:cs="Times New Roman"/>
          <w:sz w:val="24"/>
          <w:szCs w:val="24"/>
          <w:lang w:val="en-US"/>
        </w:rPr>
      </w:pPr>
      <w:r w:rsidRPr="006F3C67">
        <w:rPr>
          <w:rFonts w:ascii="Times New Roman" w:hAnsi="Times New Roman" w:cs="Times New Roman"/>
          <w:sz w:val="24"/>
          <w:szCs w:val="24"/>
          <w:lang w:val="en-US"/>
        </w:rPr>
        <w:t>Convert categorical values to numerical values</w:t>
      </w:r>
    </w:p>
    <w:p w14:paraId="0028F76F" w14:textId="754A18E9" w:rsidR="009A6B0A" w:rsidRDefault="009A6B0A" w:rsidP="009A6B0A">
      <w:pPr>
        <w:pStyle w:val="ListParagrap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6AA9D27" wp14:editId="1454F105">
            <wp:extent cx="5731510" cy="739140"/>
            <wp:effectExtent l="0" t="0" r="2540" b="3810"/>
            <wp:docPr id="338742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42033" name="Picture 338742033"/>
                    <pic:cNvPicPr/>
                  </pic:nvPicPr>
                  <pic:blipFill>
                    <a:blip r:embed="rId12">
                      <a:extLst>
                        <a:ext uri="{28A0092B-C50C-407E-A947-70E740481C1C}">
                          <a14:useLocalDpi xmlns:a14="http://schemas.microsoft.com/office/drawing/2010/main" val="0"/>
                        </a:ext>
                      </a:extLst>
                    </a:blip>
                    <a:stretch>
                      <a:fillRect/>
                    </a:stretch>
                  </pic:blipFill>
                  <pic:spPr>
                    <a:xfrm>
                      <a:off x="0" y="0"/>
                      <a:ext cx="5731510" cy="739140"/>
                    </a:xfrm>
                    <a:prstGeom prst="rect">
                      <a:avLst/>
                    </a:prstGeom>
                  </pic:spPr>
                </pic:pic>
              </a:graphicData>
            </a:graphic>
          </wp:inline>
        </w:drawing>
      </w:r>
    </w:p>
    <w:p w14:paraId="6BC7769A" w14:textId="77777777" w:rsidR="009A6B0A" w:rsidRPr="006F3C67" w:rsidRDefault="009A6B0A" w:rsidP="009A6B0A">
      <w:pPr>
        <w:pStyle w:val="ListParagraph"/>
        <w:rPr>
          <w:rFonts w:ascii="Times New Roman" w:hAnsi="Times New Roman" w:cs="Times New Roman"/>
          <w:sz w:val="24"/>
          <w:szCs w:val="24"/>
          <w:lang w:val="en-US"/>
        </w:rPr>
      </w:pPr>
    </w:p>
    <w:p w14:paraId="185D2AD3" w14:textId="4D933EDF" w:rsidR="006F3C67" w:rsidRDefault="006F3C67" w:rsidP="006F3C67">
      <w:pPr>
        <w:pStyle w:val="ListParagraph"/>
        <w:numPr>
          <w:ilvl w:val="0"/>
          <w:numId w:val="1"/>
        </w:numPr>
        <w:rPr>
          <w:rFonts w:ascii="Times New Roman" w:hAnsi="Times New Roman" w:cs="Times New Roman"/>
          <w:sz w:val="24"/>
          <w:szCs w:val="24"/>
          <w:lang w:val="en-US"/>
        </w:rPr>
      </w:pPr>
      <w:r w:rsidRPr="006F3C67">
        <w:rPr>
          <w:rFonts w:ascii="Times New Roman" w:hAnsi="Times New Roman" w:cs="Times New Roman"/>
          <w:sz w:val="24"/>
          <w:szCs w:val="24"/>
          <w:lang w:val="en-US"/>
        </w:rPr>
        <w:t>Dependent variable</w:t>
      </w:r>
    </w:p>
    <w:p w14:paraId="3CAEBB43" w14:textId="7FEFDABC" w:rsidR="009A6B0A" w:rsidRPr="006F3C67" w:rsidRDefault="009A6B0A" w:rsidP="009A6B0A">
      <w:pPr>
        <w:pStyle w:val="ListParagrap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FA76CD0" wp14:editId="67974514">
            <wp:extent cx="5731510" cy="2323465"/>
            <wp:effectExtent l="0" t="0" r="2540" b="635"/>
            <wp:docPr id="20688410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41095" name="Picture 2068841095"/>
                    <pic:cNvPicPr/>
                  </pic:nvPicPr>
                  <pic:blipFill>
                    <a:blip r:embed="rId13">
                      <a:extLst>
                        <a:ext uri="{28A0092B-C50C-407E-A947-70E740481C1C}">
                          <a14:useLocalDpi xmlns:a14="http://schemas.microsoft.com/office/drawing/2010/main" val="0"/>
                        </a:ext>
                      </a:extLst>
                    </a:blip>
                    <a:stretch>
                      <a:fillRect/>
                    </a:stretch>
                  </pic:blipFill>
                  <pic:spPr>
                    <a:xfrm>
                      <a:off x="0" y="0"/>
                      <a:ext cx="5731510" cy="2323465"/>
                    </a:xfrm>
                    <a:prstGeom prst="rect">
                      <a:avLst/>
                    </a:prstGeom>
                  </pic:spPr>
                </pic:pic>
              </a:graphicData>
            </a:graphic>
          </wp:inline>
        </w:drawing>
      </w:r>
    </w:p>
    <w:p w14:paraId="0BD7A56A" w14:textId="42B9D2CE" w:rsidR="006F3C67" w:rsidRPr="006F3C67" w:rsidRDefault="006F3C67" w:rsidP="006F3C67">
      <w:pPr>
        <w:ind w:left="360"/>
        <w:rPr>
          <w:rFonts w:ascii="Times New Roman" w:hAnsi="Times New Roman" w:cs="Times New Roman"/>
          <w:sz w:val="24"/>
          <w:szCs w:val="24"/>
          <w:lang w:val="en-US"/>
        </w:rPr>
      </w:pPr>
      <w:r w:rsidRPr="006F3C67">
        <w:rPr>
          <w:rFonts w:ascii="Times New Roman" w:hAnsi="Times New Roman" w:cs="Times New Roman"/>
          <w:sz w:val="24"/>
          <w:szCs w:val="24"/>
          <w:lang w:val="en-US"/>
        </w:rPr>
        <w:t>2a</w:t>
      </w:r>
    </w:p>
    <w:p w14:paraId="6BCC8762" w14:textId="31420B60" w:rsidR="003E46C7" w:rsidRDefault="006F3C67" w:rsidP="006F3C67">
      <w:pPr>
        <w:pStyle w:val="ListParagraph"/>
        <w:numPr>
          <w:ilvl w:val="0"/>
          <w:numId w:val="1"/>
        </w:numPr>
        <w:rPr>
          <w:rFonts w:ascii="Times New Roman" w:hAnsi="Times New Roman" w:cs="Times New Roman"/>
          <w:sz w:val="24"/>
          <w:szCs w:val="24"/>
          <w:lang w:val="en-US"/>
        </w:rPr>
      </w:pPr>
      <w:r w:rsidRPr="006F3C67">
        <w:rPr>
          <w:rFonts w:ascii="Times New Roman" w:hAnsi="Times New Roman" w:cs="Times New Roman"/>
          <w:sz w:val="24"/>
          <w:szCs w:val="24"/>
          <w:lang w:val="en-US"/>
        </w:rPr>
        <w:t>Model 1 gender as predictor</w:t>
      </w:r>
      <w:r w:rsidR="009A6B0A">
        <w:rPr>
          <w:rFonts w:ascii="Times New Roman" w:hAnsi="Times New Roman" w:cs="Times New Roman"/>
          <w:sz w:val="24"/>
          <w:szCs w:val="24"/>
          <w:lang w:val="en-US"/>
        </w:rPr>
        <w:t xml:space="preserve"> </w:t>
      </w:r>
    </w:p>
    <w:p w14:paraId="1FAFF288" w14:textId="342AD393" w:rsidR="009A6B0A" w:rsidRDefault="009A6B0A" w:rsidP="009A6B0A">
      <w:pPr>
        <w:pStyle w:val="ListParagrap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6A038E75" wp14:editId="35ED4EF1">
            <wp:extent cx="5731510" cy="2367280"/>
            <wp:effectExtent l="0" t="0" r="2540" b="0"/>
            <wp:docPr id="1793169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6963" name="Picture 179316963"/>
                    <pic:cNvPicPr/>
                  </pic:nvPicPr>
                  <pic:blipFill>
                    <a:blip r:embed="rId14">
                      <a:extLst>
                        <a:ext uri="{28A0092B-C50C-407E-A947-70E740481C1C}">
                          <a14:useLocalDpi xmlns:a14="http://schemas.microsoft.com/office/drawing/2010/main" val="0"/>
                        </a:ext>
                      </a:extLst>
                    </a:blip>
                    <a:stretch>
                      <a:fillRect/>
                    </a:stretch>
                  </pic:blipFill>
                  <pic:spPr>
                    <a:xfrm>
                      <a:off x="0" y="0"/>
                      <a:ext cx="5731510" cy="2367280"/>
                    </a:xfrm>
                    <a:prstGeom prst="rect">
                      <a:avLst/>
                    </a:prstGeom>
                  </pic:spPr>
                </pic:pic>
              </a:graphicData>
            </a:graphic>
          </wp:inline>
        </w:drawing>
      </w:r>
    </w:p>
    <w:p w14:paraId="7CD3C2DC" w14:textId="77777777" w:rsidR="009A6B0A" w:rsidRPr="006F3C67" w:rsidRDefault="009A6B0A" w:rsidP="009A6B0A">
      <w:pPr>
        <w:pStyle w:val="ListParagraph"/>
        <w:rPr>
          <w:rFonts w:ascii="Times New Roman" w:hAnsi="Times New Roman" w:cs="Times New Roman"/>
          <w:sz w:val="24"/>
          <w:szCs w:val="24"/>
          <w:lang w:val="en-US"/>
        </w:rPr>
      </w:pPr>
    </w:p>
    <w:p w14:paraId="6FDE3B37" w14:textId="7068717E" w:rsidR="006F3C67" w:rsidRDefault="006F3C67" w:rsidP="006F3C67">
      <w:pPr>
        <w:pStyle w:val="ListParagraph"/>
        <w:numPr>
          <w:ilvl w:val="0"/>
          <w:numId w:val="1"/>
        </w:numPr>
        <w:rPr>
          <w:rFonts w:ascii="Times New Roman" w:hAnsi="Times New Roman" w:cs="Times New Roman"/>
          <w:sz w:val="24"/>
          <w:szCs w:val="24"/>
          <w:lang w:val="en-US"/>
        </w:rPr>
      </w:pPr>
      <w:r w:rsidRPr="006F3C67">
        <w:rPr>
          <w:rFonts w:ascii="Times New Roman" w:hAnsi="Times New Roman" w:cs="Times New Roman"/>
          <w:sz w:val="24"/>
          <w:szCs w:val="24"/>
          <w:lang w:val="en-US"/>
        </w:rPr>
        <w:t xml:space="preserve">Model 2 </w:t>
      </w:r>
      <w:proofErr w:type="spellStart"/>
      <w:r w:rsidRPr="006F3C67">
        <w:rPr>
          <w:rFonts w:ascii="Times New Roman" w:hAnsi="Times New Roman" w:cs="Times New Roman"/>
          <w:sz w:val="24"/>
          <w:szCs w:val="24"/>
          <w:lang w:val="en-US"/>
        </w:rPr>
        <w:t>res_inf</w:t>
      </w:r>
      <w:proofErr w:type="spellEnd"/>
      <w:r w:rsidRPr="006F3C67">
        <w:rPr>
          <w:rFonts w:ascii="Times New Roman" w:hAnsi="Times New Roman" w:cs="Times New Roman"/>
          <w:sz w:val="24"/>
          <w:szCs w:val="24"/>
          <w:lang w:val="en-US"/>
        </w:rPr>
        <w:t xml:space="preserve"> as predictor</w:t>
      </w:r>
    </w:p>
    <w:p w14:paraId="6182A4DB" w14:textId="248A71E3" w:rsidR="009A6B0A" w:rsidRDefault="009A6B0A" w:rsidP="009A6B0A">
      <w:pPr>
        <w:pStyle w:val="ListParagrap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E3FDAF8" wp14:editId="15F864F0">
            <wp:extent cx="5731510" cy="2333625"/>
            <wp:effectExtent l="0" t="0" r="2540" b="9525"/>
            <wp:docPr id="1708703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70302" name="Picture 170870302"/>
                    <pic:cNvPicPr/>
                  </pic:nvPicPr>
                  <pic:blipFill>
                    <a:blip r:embed="rId15">
                      <a:extLst>
                        <a:ext uri="{28A0092B-C50C-407E-A947-70E740481C1C}">
                          <a14:useLocalDpi xmlns:a14="http://schemas.microsoft.com/office/drawing/2010/main" val="0"/>
                        </a:ext>
                      </a:extLst>
                    </a:blip>
                    <a:stretch>
                      <a:fillRect/>
                    </a:stretch>
                  </pic:blipFill>
                  <pic:spPr>
                    <a:xfrm>
                      <a:off x="0" y="0"/>
                      <a:ext cx="5731510" cy="2333625"/>
                    </a:xfrm>
                    <a:prstGeom prst="rect">
                      <a:avLst/>
                    </a:prstGeom>
                  </pic:spPr>
                </pic:pic>
              </a:graphicData>
            </a:graphic>
          </wp:inline>
        </w:drawing>
      </w:r>
    </w:p>
    <w:p w14:paraId="771AC130" w14:textId="77777777" w:rsidR="009A6B0A" w:rsidRPr="006F3C67" w:rsidRDefault="009A6B0A" w:rsidP="009A6B0A">
      <w:pPr>
        <w:pStyle w:val="ListParagraph"/>
        <w:rPr>
          <w:rFonts w:ascii="Times New Roman" w:hAnsi="Times New Roman" w:cs="Times New Roman"/>
          <w:sz w:val="24"/>
          <w:szCs w:val="24"/>
          <w:lang w:val="en-US"/>
        </w:rPr>
      </w:pPr>
    </w:p>
    <w:p w14:paraId="71D6EF0C" w14:textId="1928525A" w:rsidR="006F3C67" w:rsidRDefault="006F3C67" w:rsidP="006F3C67">
      <w:pPr>
        <w:pStyle w:val="ListParagraph"/>
        <w:numPr>
          <w:ilvl w:val="0"/>
          <w:numId w:val="1"/>
        </w:numPr>
        <w:rPr>
          <w:rFonts w:ascii="Times New Roman" w:hAnsi="Times New Roman" w:cs="Times New Roman"/>
          <w:sz w:val="24"/>
          <w:szCs w:val="24"/>
          <w:lang w:val="en-US"/>
        </w:rPr>
      </w:pPr>
      <w:r w:rsidRPr="006F3C67">
        <w:rPr>
          <w:rFonts w:ascii="Times New Roman" w:hAnsi="Times New Roman" w:cs="Times New Roman"/>
          <w:sz w:val="24"/>
          <w:szCs w:val="24"/>
          <w:lang w:val="en-US"/>
        </w:rPr>
        <w:t>Model 3 ghg12 as predictor</w:t>
      </w:r>
    </w:p>
    <w:p w14:paraId="33CCC080" w14:textId="495EC695" w:rsidR="009A6B0A" w:rsidRDefault="009A6B0A" w:rsidP="009A6B0A">
      <w:pPr>
        <w:pStyle w:val="ListParagrap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3F52808" wp14:editId="2FDE1E51">
            <wp:extent cx="5731510" cy="1647190"/>
            <wp:effectExtent l="0" t="0" r="2540" b="0"/>
            <wp:docPr id="3663725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72593" name="Picture 366372593"/>
                    <pic:cNvPicPr/>
                  </pic:nvPicPr>
                  <pic:blipFill>
                    <a:blip r:embed="rId16">
                      <a:extLst>
                        <a:ext uri="{28A0092B-C50C-407E-A947-70E740481C1C}">
                          <a14:useLocalDpi xmlns:a14="http://schemas.microsoft.com/office/drawing/2010/main" val="0"/>
                        </a:ext>
                      </a:extLst>
                    </a:blip>
                    <a:stretch>
                      <a:fillRect/>
                    </a:stretch>
                  </pic:blipFill>
                  <pic:spPr>
                    <a:xfrm>
                      <a:off x="0" y="0"/>
                      <a:ext cx="5731510" cy="1647190"/>
                    </a:xfrm>
                    <a:prstGeom prst="rect">
                      <a:avLst/>
                    </a:prstGeom>
                  </pic:spPr>
                </pic:pic>
              </a:graphicData>
            </a:graphic>
          </wp:inline>
        </w:drawing>
      </w:r>
    </w:p>
    <w:p w14:paraId="129E0F80" w14:textId="77777777" w:rsidR="009A6B0A" w:rsidRDefault="009A6B0A" w:rsidP="009A6B0A">
      <w:pPr>
        <w:pStyle w:val="ListParagraph"/>
        <w:rPr>
          <w:rFonts w:ascii="Times New Roman" w:hAnsi="Times New Roman" w:cs="Times New Roman"/>
          <w:sz w:val="24"/>
          <w:szCs w:val="24"/>
        </w:rPr>
      </w:pPr>
      <w:r w:rsidRPr="009A6B0A">
        <w:rPr>
          <w:rFonts w:ascii="Times New Roman" w:hAnsi="Times New Roman" w:cs="Times New Roman"/>
          <w:sz w:val="24"/>
          <w:szCs w:val="24"/>
        </w:rPr>
        <w:t>Interpretation:</w:t>
      </w:r>
    </w:p>
    <w:p w14:paraId="1830920B" w14:textId="77777777" w:rsidR="009A6B0A" w:rsidRPr="009A6B0A" w:rsidRDefault="009A6B0A" w:rsidP="009A6B0A">
      <w:pPr>
        <w:pStyle w:val="ListParagraph"/>
        <w:rPr>
          <w:rFonts w:ascii="Times New Roman" w:hAnsi="Times New Roman" w:cs="Times New Roman"/>
          <w:sz w:val="24"/>
          <w:szCs w:val="24"/>
        </w:rPr>
      </w:pPr>
    </w:p>
    <w:p w14:paraId="54C5683B" w14:textId="77777777" w:rsidR="009A6B0A" w:rsidRDefault="009A6B0A" w:rsidP="009A6B0A">
      <w:pPr>
        <w:pStyle w:val="ListParagraph"/>
        <w:numPr>
          <w:ilvl w:val="0"/>
          <w:numId w:val="3"/>
        </w:numPr>
        <w:rPr>
          <w:rFonts w:ascii="Times New Roman" w:hAnsi="Times New Roman" w:cs="Times New Roman"/>
          <w:sz w:val="24"/>
          <w:szCs w:val="24"/>
        </w:rPr>
      </w:pPr>
      <w:r w:rsidRPr="009A6B0A">
        <w:rPr>
          <w:rFonts w:ascii="Times New Roman" w:hAnsi="Times New Roman" w:cs="Times New Roman"/>
          <w:sz w:val="24"/>
          <w:szCs w:val="24"/>
        </w:rPr>
        <w:t>Gender: The p-value is 0.0129, which is statistically significant (typically p &lt; 0.05), suggesting that gender plays a significant role in predicting attack counts. The negative coefficient implies that being male (coded as 1) decreases the expected number of attacks compared to females (coded as 0).</w:t>
      </w:r>
    </w:p>
    <w:p w14:paraId="5CA81A64" w14:textId="77777777" w:rsidR="009A6B0A" w:rsidRPr="009A6B0A" w:rsidRDefault="009A6B0A" w:rsidP="009A6B0A">
      <w:pPr>
        <w:pStyle w:val="ListParagraph"/>
        <w:rPr>
          <w:rFonts w:ascii="Times New Roman" w:hAnsi="Times New Roman" w:cs="Times New Roman"/>
          <w:sz w:val="24"/>
          <w:szCs w:val="24"/>
        </w:rPr>
      </w:pPr>
    </w:p>
    <w:p w14:paraId="343C8B42" w14:textId="77777777" w:rsidR="009A6B0A" w:rsidRPr="009A6B0A" w:rsidRDefault="009A6B0A" w:rsidP="009A6B0A">
      <w:pPr>
        <w:pStyle w:val="ListParagraph"/>
        <w:numPr>
          <w:ilvl w:val="0"/>
          <w:numId w:val="3"/>
        </w:numPr>
        <w:rPr>
          <w:rFonts w:ascii="Times New Roman" w:hAnsi="Times New Roman" w:cs="Times New Roman"/>
          <w:sz w:val="24"/>
          <w:szCs w:val="24"/>
        </w:rPr>
      </w:pPr>
      <w:proofErr w:type="spellStart"/>
      <w:r w:rsidRPr="009A6B0A">
        <w:rPr>
          <w:rFonts w:ascii="Times New Roman" w:hAnsi="Times New Roman" w:cs="Times New Roman"/>
          <w:sz w:val="24"/>
          <w:szCs w:val="24"/>
        </w:rPr>
        <w:t>Res_inf</w:t>
      </w:r>
      <w:proofErr w:type="spellEnd"/>
      <w:r w:rsidRPr="009A6B0A">
        <w:rPr>
          <w:rFonts w:ascii="Times New Roman" w:hAnsi="Times New Roman" w:cs="Times New Roman"/>
          <w:sz w:val="24"/>
          <w:szCs w:val="24"/>
        </w:rPr>
        <w:t xml:space="preserve"> (Respiratory infection): The p-value is extremely small (6.44×10−116.44 \times 10^{-11}6.44×10−11), indicating that this variable is highly significant. The </w:t>
      </w:r>
      <w:r w:rsidRPr="009A6B0A">
        <w:rPr>
          <w:rFonts w:ascii="Times New Roman" w:hAnsi="Times New Roman" w:cs="Times New Roman"/>
          <w:sz w:val="24"/>
          <w:szCs w:val="24"/>
        </w:rPr>
        <w:lastRenderedPageBreak/>
        <w:t>positive coefficient suggests that having a respiratory infection significantly increases the expected number of asthma attacks.</w:t>
      </w:r>
    </w:p>
    <w:p w14:paraId="56AC9098" w14:textId="77777777" w:rsidR="009A6B0A" w:rsidRDefault="009A6B0A" w:rsidP="009A6B0A">
      <w:pPr>
        <w:pStyle w:val="ListParagraph"/>
        <w:rPr>
          <w:rFonts w:ascii="Times New Roman" w:hAnsi="Times New Roman" w:cs="Times New Roman"/>
          <w:sz w:val="24"/>
          <w:szCs w:val="24"/>
        </w:rPr>
      </w:pPr>
    </w:p>
    <w:p w14:paraId="11B72511" w14:textId="38094519" w:rsidR="009A6B0A" w:rsidRPr="009A6B0A" w:rsidRDefault="009A6B0A" w:rsidP="009A6B0A">
      <w:pPr>
        <w:pStyle w:val="ListParagraph"/>
        <w:numPr>
          <w:ilvl w:val="0"/>
          <w:numId w:val="3"/>
        </w:numPr>
        <w:rPr>
          <w:rFonts w:ascii="Times New Roman" w:hAnsi="Times New Roman" w:cs="Times New Roman"/>
          <w:sz w:val="24"/>
          <w:szCs w:val="24"/>
        </w:rPr>
      </w:pPr>
      <w:r w:rsidRPr="009A6B0A">
        <w:rPr>
          <w:rFonts w:ascii="Times New Roman" w:hAnsi="Times New Roman" w:cs="Times New Roman"/>
          <w:sz w:val="24"/>
          <w:szCs w:val="24"/>
        </w:rPr>
        <w:t>GHQ12: The p-value is also extremely small (8.02×10−188.02 \times 10^{-18}8.02×10−18), making it highly significant. The positive coefficient indicates that higher GHQ12 scores (reflecting worse general health) are associated with an increase in the expected number of asthma attacks.</w:t>
      </w:r>
    </w:p>
    <w:p w14:paraId="6ECCA1A6" w14:textId="77777777" w:rsidR="009A6B0A" w:rsidRDefault="009A6B0A" w:rsidP="009A6B0A">
      <w:pPr>
        <w:pStyle w:val="ListParagraph"/>
        <w:rPr>
          <w:rFonts w:ascii="Times New Roman" w:hAnsi="Times New Roman" w:cs="Times New Roman"/>
          <w:sz w:val="24"/>
          <w:szCs w:val="24"/>
        </w:rPr>
      </w:pPr>
    </w:p>
    <w:p w14:paraId="3A15B898" w14:textId="2F0F08AD" w:rsidR="009A6B0A" w:rsidRPr="009A6B0A" w:rsidRDefault="009A6B0A" w:rsidP="009A6B0A">
      <w:pPr>
        <w:pStyle w:val="ListParagraph"/>
        <w:rPr>
          <w:rFonts w:ascii="Times New Roman" w:hAnsi="Times New Roman" w:cs="Times New Roman"/>
          <w:sz w:val="24"/>
          <w:szCs w:val="24"/>
        </w:rPr>
      </w:pPr>
      <w:r w:rsidRPr="009A6B0A">
        <w:rPr>
          <w:rFonts w:ascii="Times New Roman" w:hAnsi="Times New Roman" w:cs="Times New Roman"/>
          <w:sz w:val="24"/>
          <w:szCs w:val="24"/>
        </w:rPr>
        <w:t xml:space="preserve">In conclusion, all three predictors are statistically significant in their respective models, with </w:t>
      </w:r>
      <w:proofErr w:type="spellStart"/>
      <w:r w:rsidRPr="009A6B0A">
        <w:rPr>
          <w:rFonts w:ascii="Times New Roman" w:hAnsi="Times New Roman" w:cs="Times New Roman"/>
          <w:sz w:val="24"/>
          <w:szCs w:val="24"/>
        </w:rPr>
        <w:t>res_inf</w:t>
      </w:r>
      <w:proofErr w:type="spellEnd"/>
      <w:r w:rsidRPr="009A6B0A">
        <w:rPr>
          <w:rFonts w:ascii="Times New Roman" w:hAnsi="Times New Roman" w:cs="Times New Roman"/>
          <w:sz w:val="24"/>
          <w:szCs w:val="24"/>
        </w:rPr>
        <w:t xml:space="preserve"> and ghq12 being particularly strong predictors.</w:t>
      </w:r>
    </w:p>
    <w:p w14:paraId="1BF9BCBD" w14:textId="77777777" w:rsidR="009A6B0A" w:rsidRPr="009A6B0A" w:rsidRDefault="009A6B0A" w:rsidP="009A6B0A">
      <w:pPr>
        <w:pStyle w:val="ListParagraph"/>
        <w:rPr>
          <w:rFonts w:ascii="Times New Roman" w:hAnsi="Times New Roman" w:cs="Times New Roman"/>
          <w:sz w:val="24"/>
          <w:szCs w:val="24"/>
        </w:rPr>
      </w:pPr>
    </w:p>
    <w:p w14:paraId="2D6BE29C" w14:textId="7DEA69A6" w:rsidR="006F3C67" w:rsidRPr="006F3C67" w:rsidRDefault="006F3C67" w:rsidP="006F3C67">
      <w:pPr>
        <w:ind w:left="360"/>
        <w:rPr>
          <w:rFonts w:ascii="Times New Roman" w:hAnsi="Times New Roman" w:cs="Times New Roman"/>
          <w:sz w:val="24"/>
          <w:szCs w:val="24"/>
          <w:lang w:val="en-US"/>
        </w:rPr>
      </w:pPr>
      <w:r w:rsidRPr="006F3C67">
        <w:rPr>
          <w:rFonts w:ascii="Times New Roman" w:hAnsi="Times New Roman" w:cs="Times New Roman"/>
          <w:sz w:val="24"/>
          <w:szCs w:val="24"/>
          <w:lang w:val="en-US"/>
        </w:rPr>
        <w:t>2b</w:t>
      </w:r>
    </w:p>
    <w:p w14:paraId="5A77C0C3" w14:textId="086D79D4" w:rsidR="006F3C67" w:rsidRDefault="006F3C67" w:rsidP="006F3C67">
      <w:pPr>
        <w:pStyle w:val="ListParagraph"/>
        <w:numPr>
          <w:ilvl w:val="0"/>
          <w:numId w:val="1"/>
        </w:numPr>
        <w:rPr>
          <w:rFonts w:ascii="Times New Roman" w:hAnsi="Times New Roman" w:cs="Times New Roman"/>
          <w:sz w:val="24"/>
          <w:szCs w:val="24"/>
          <w:lang w:val="en-US"/>
        </w:rPr>
      </w:pPr>
      <w:r w:rsidRPr="006F3C67">
        <w:rPr>
          <w:rFonts w:ascii="Times New Roman" w:hAnsi="Times New Roman" w:cs="Times New Roman"/>
          <w:sz w:val="24"/>
          <w:szCs w:val="24"/>
          <w:lang w:val="en-US"/>
        </w:rPr>
        <w:t>Multivariate Poisson regression using all three predictors</w:t>
      </w:r>
    </w:p>
    <w:p w14:paraId="42F5AC16" w14:textId="7F4DD228" w:rsidR="009A6B0A" w:rsidRDefault="009A6B0A" w:rsidP="009A6B0A">
      <w:pPr>
        <w:ind w:left="36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78434F3" wp14:editId="1F858B0C">
            <wp:extent cx="5731510" cy="527685"/>
            <wp:effectExtent l="0" t="0" r="2540" b="5715"/>
            <wp:docPr id="8159931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93187" name="Picture 815993187"/>
                    <pic:cNvPicPr/>
                  </pic:nvPicPr>
                  <pic:blipFill>
                    <a:blip r:embed="rId17">
                      <a:extLst>
                        <a:ext uri="{28A0092B-C50C-407E-A947-70E740481C1C}">
                          <a14:useLocalDpi xmlns:a14="http://schemas.microsoft.com/office/drawing/2010/main" val="0"/>
                        </a:ext>
                      </a:extLst>
                    </a:blip>
                    <a:stretch>
                      <a:fillRect/>
                    </a:stretch>
                  </pic:blipFill>
                  <pic:spPr>
                    <a:xfrm>
                      <a:off x="0" y="0"/>
                      <a:ext cx="5731510" cy="527685"/>
                    </a:xfrm>
                    <a:prstGeom prst="rect">
                      <a:avLst/>
                    </a:prstGeom>
                  </pic:spPr>
                </pic:pic>
              </a:graphicData>
            </a:graphic>
          </wp:inline>
        </w:drawing>
      </w:r>
    </w:p>
    <w:p w14:paraId="25CC467F" w14:textId="6826FC86" w:rsidR="009A6B0A" w:rsidRDefault="009A6B0A" w:rsidP="009A6B0A">
      <w:pPr>
        <w:ind w:left="36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AB29B0A" wp14:editId="2325D64C">
            <wp:extent cx="5731510" cy="2239010"/>
            <wp:effectExtent l="0" t="0" r="2540" b="8890"/>
            <wp:docPr id="11172781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78158" name="Picture 1117278158"/>
                    <pic:cNvPicPr/>
                  </pic:nvPicPr>
                  <pic:blipFill>
                    <a:blip r:embed="rId18">
                      <a:extLst>
                        <a:ext uri="{28A0092B-C50C-407E-A947-70E740481C1C}">
                          <a14:useLocalDpi xmlns:a14="http://schemas.microsoft.com/office/drawing/2010/main" val="0"/>
                        </a:ext>
                      </a:extLst>
                    </a:blip>
                    <a:stretch>
                      <a:fillRect/>
                    </a:stretch>
                  </pic:blipFill>
                  <pic:spPr>
                    <a:xfrm>
                      <a:off x="0" y="0"/>
                      <a:ext cx="5731510" cy="2239010"/>
                    </a:xfrm>
                    <a:prstGeom prst="rect">
                      <a:avLst/>
                    </a:prstGeom>
                  </pic:spPr>
                </pic:pic>
              </a:graphicData>
            </a:graphic>
          </wp:inline>
        </w:drawing>
      </w:r>
    </w:p>
    <w:p w14:paraId="3A602279" w14:textId="5F3F2420" w:rsidR="009A6B0A" w:rsidRDefault="00A47BA3" w:rsidP="009A6B0A">
      <w:pPr>
        <w:ind w:left="36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459CEBF" wp14:editId="440286A5">
            <wp:extent cx="5731510" cy="660400"/>
            <wp:effectExtent l="0" t="0" r="2540" b="6350"/>
            <wp:docPr id="5891895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89554" name="Picture 589189554"/>
                    <pic:cNvPicPr/>
                  </pic:nvPicPr>
                  <pic:blipFill>
                    <a:blip r:embed="rId19">
                      <a:extLst>
                        <a:ext uri="{28A0092B-C50C-407E-A947-70E740481C1C}">
                          <a14:useLocalDpi xmlns:a14="http://schemas.microsoft.com/office/drawing/2010/main" val="0"/>
                        </a:ext>
                      </a:extLst>
                    </a:blip>
                    <a:stretch>
                      <a:fillRect/>
                    </a:stretch>
                  </pic:blipFill>
                  <pic:spPr>
                    <a:xfrm>
                      <a:off x="0" y="0"/>
                      <a:ext cx="5731510" cy="660400"/>
                    </a:xfrm>
                    <a:prstGeom prst="rect">
                      <a:avLst/>
                    </a:prstGeom>
                  </pic:spPr>
                </pic:pic>
              </a:graphicData>
            </a:graphic>
          </wp:inline>
        </w:drawing>
      </w:r>
    </w:p>
    <w:p w14:paraId="4921E09A" w14:textId="5CAF0F0C" w:rsidR="00A47BA3" w:rsidRDefault="00A47BA3" w:rsidP="009A6B0A">
      <w:pPr>
        <w:ind w:left="36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2E13A2B" wp14:editId="378F90B2">
            <wp:extent cx="5731510" cy="929005"/>
            <wp:effectExtent l="0" t="0" r="2540" b="4445"/>
            <wp:docPr id="6431350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35039" name="Picture 643135039"/>
                    <pic:cNvPicPr/>
                  </pic:nvPicPr>
                  <pic:blipFill>
                    <a:blip r:embed="rId20">
                      <a:extLst>
                        <a:ext uri="{28A0092B-C50C-407E-A947-70E740481C1C}">
                          <a14:useLocalDpi xmlns:a14="http://schemas.microsoft.com/office/drawing/2010/main" val="0"/>
                        </a:ext>
                      </a:extLst>
                    </a:blip>
                    <a:stretch>
                      <a:fillRect/>
                    </a:stretch>
                  </pic:blipFill>
                  <pic:spPr>
                    <a:xfrm>
                      <a:off x="0" y="0"/>
                      <a:ext cx="5731510" cy="929005"/>
                    </a:xfrm>
                    <a:prstGeom prst="rect">
                      <a:avLst/>
                    </a:prstGeom>
                  </pic:spPr>
                </pic:pic>
              </a:graphicData>
            </a:graphic>
          </wp:inline>
        </w:drawing>
      </w:r>
    </w:p>
    <w:p w14:paraId="5F713230" w14:textId="75365BC1" w:rsidR="00A47BA3" w:rsidRDefault="00A47BA3" w:rsidP="009A6B0A">
      <w:pPr>
        <w:ind w:left="360"/>
        <w:rPr>
          <w:rFonts w:ascii="Times New Roman" w:hAnsi="Times New Roman" w:cs="Times New Roman"/>
          <w:sz w:val="24"/>
          <w:szCs w:val="24"/>
          <w:lang w:val="en-US"/>
        </w:rPr>
      </w:pPr>
      <w:r w:rsidRPr="00A47BA3">
        <w:rPr>
          <w:rFonts w:ascii="Times New Roman" w:hAnsi="Times New Roman" w:cs="Times New Roman"/>
          <w:sz w:val="24"/>
          <w:szCs w:val="24"/>
          <w:lang w:val="en-US"/>
        </w:rPr>
        <w:t>Interpretation</w:t>
      </w:r>
      <w:r>
        <w:rPr>
          <w:rFonts w:ascii="Times New Roman" w:hAnsi="Times New Roman" w:cs="Times New Roman"/>
          <w:sz w:val="24"/>
          <w:szCs w:val="24"/>
          <w:lang w:val="en-US"/>
        </w:rPr>
        <w:t>:</w:t>
      </w:r>
    </w:p>
    <w:p w14:paraId="330C0DB4" w14:textId="7150A2DE" w:rsidR="00A47BA3" w:rsidRPr="00A47BA3" w:rsidRDefault="00A47BA3" w:rsidP="00A47BA3">
      <w:pPr>
        <w:ind w:left="360"/>
        <w:rPr>
          <w:rFonts w:ascii="Times New Roman" w:hAnsi="Times New Roman" w:cs="Times New Roman"/>
          <w:sz w:val="24"/>
          <w:szCs w:val="24"/>
          <w:lang w:val="en-US"/>
        </w:rPr>
      </w:pPr>
      <w:r w:rsidRPr="00A47BA3">
        <w:rPr>
          <w:rFonts w:ascii="Times New Roman" w:hAnsi="Times New Roman" w:cs="Times New Roman"/>
          <w:sz w:val="24"/>
          <w:szCs w:val="24"/>
          <w:lang w:val="en-US"/>
        </w:rPr>
        <w:t>Gender:</w:t>
      </w:r>
    </w:p>
    <w:p w14:paraId="0C28850D" w14:textId="0DE3A57F" w:rsidR="00A47BA3" w:rsidRPr="00A47BA3" w:rsidRDefault="00A47BA3" w:rsidP="00A47BA3">
      <w:pPr>
        <w:ind w:left="360"/>
        <w:rPr>
          <w:rFonts w:ascii="Times New Roman" w:hAnsi="Times New Roman" w:cs="Times New Roman"/>
          <w:sz w:val="24"/>
          <w:szCs w:val="24"/>
          <w:lang w:val="en-US"/>
        </w:rPr>
      </w:pPr>
      <w:r w:rsidRPr="00A47BA3">
        <w:rPr>
          <w:rFonts w:ascii="Times New Roman" w:hAnsi="Times New Roman" w:cs="Times New Roman"/>
          <w:sz w:val="24"/>
          <w:szCs w:val="24"/>
          <w:lang w:val="en-US"/>
        </w:rPr>
        <w:t>P-value: 0.7322, which is not statistically significant (p &gt; 0.05).</w:t>
      </w:r>
    </w:p>
    <w:p w14:paraId="500E8E8A" w14:textId="15B64E39" w:rsidR="00A47BA3" w:rsidRPr="00A47BA3" w:rsidRDefault="00A47BA3" w:rsidP="00A47BA3">
      <w:pPr>
        <w:ind w:left="360"/>
        <w:rPr>
          <w:rFonts w:ascii="Times New Roman" w:hAnsi="Times New Roman" w:cs="Times New Roman"/>
          <w:sz w:val="24"/>
          <w:szCs w:val="24"/>
          <w:lang w:val="en-US"/>
        </w:rPr>
      </w:pPr>
      <w:r w:rsidRPr="00A47BA3">
        <w:rPr>
          <w:rFonts w:ascii="Times New Roman" w:hAnsi="Times New Roman" w:cs="Times New Roman"/>
          <w:sz w:val="24"/>
          <w:szCs w:val="24"/>
          <w:lang w:val="en-US"/>
        </w:rPr>
        <w:t xml:space="preserve">Coefficient: -0.0419. </w:t>
      </w:r>
    </w:p>
    <w:p w14:paraId="597F259D" w14:textId="77777777" w:rsidR="00A47BA3" w:rsidRPr="00A47BA3" w:rsidRDefault="00A47BA3" w:rsidP="00A47BA3">
      <w:pPr>
        <w:ind w:left="360"/>
        <w:rPr>
          <w:rFonts w:ascii="Times New Roman" w:hAnsi="Times New Roman" w:cs="Times New Roman"/>
          <w:sz w:val="24"/>
          <w:szCs w:val="24"/>
          <w:lang w:val="en-US"/>
        </w:rPr>
      </w:pPr>
      <w:r w:rsidRPr="00A47BA3">
        <w:rPr>
          <w:rFonts w:ascii="Times New Roman" w:hAnsi="Times New Roman" w:cs="Times New Roman"/>
          <w:sz w:val="24"/>
          <w:szCs w:val="24"/>
          <w:lang w:val="en-US"/>
        </w:rPr>
        <w:lastRenderedPageBreak/>
        <w:t>The negative coefficient suggests that being male may reduce the expected number of asthma attacks, but this effect is not statistically significant.</w:t>
      </w:r>
    </w:p>
    <w:p w14:paraId="7A73D7E4" w14:textId="77777777" w:rsidR="00A47BA3" w:rsidRDefault="00A47BA3" w:rsidP="00A47BA3">
      <w:pPr>
        <w:ind w:left="360"/>
        <w:rPr>
          <w:rFonts w:ascii="Times New Roman" w:hAnsi="Times New Roman" w:cs="Times New Roman"/>
          <w:sz w:val="24"/>
          <w:szCs w:val="24"/>
          <w:lang w:val="en-US"/>
        </w:rPr>
      </w:pPr>
    </w:p>
    <w:p w14:paraId="6392E6D3" w14:textId="1A8BDA37" w:rsidR="00A47BA3" w:rsidRPr="00A47BA3" w:rsidRDefault="00A47BA3" w:rsidP="00A47BA3">
      <w:pPr>
        <w:ind w:left="360"/>
        <w:rPr>
          <w:rFonts w:ascii="Times New Roman" w:hAnsi="Times New Roman" w:cs="Times New Roman"/>
          <w:sz w:val="24"/>
          <w:szCs w:val="24"/>
          <w:lang w:val="en-US"/>
        </w:rPr>
      </w:pPr>
      <w:proofErr w:type="spellStart"/>
      <w:r w:rsidRPr="00A47BA3">
        <w:rPr>
          <w:rFonts w:ascii="Times New Roman" w:hAnsi="Times New Roman" w:cs="Times New Roman"/>
          <w:sz w:val="24"/>
          <w:szCs w:val="24"/>
          <w:lang w:val="en-US"/>
        </w:rPr>
        <w:t>Res_inf</w:t>
      </w:r>
      <w:proofErr w:type="spellEnd"/>
      <w:r w:rsidRPr="00A47BA3">
        <w:rPr>
          <w:rFonts w:ascii="Times New Roman" w:hAnsi="Times New Roman" w:cs="Times New Roman"/>
          <w:sz w:val="24"/>
          <w:szCs w:val="24"/>
          <w:lang w:val="en-US"/>
        </w:rPr>
        <w:t>:</w:t>
      </w:r>
    </w:p>
    <w:p w14:paraId="53F63682" w14:textId="15773DD5" w:rsidR="00A47BA3" w:rsidRPr="00A47BA3" w:rsidRDefault="00A47BA3" w:rsidP="00A47BA3">
      <w:pPr>
        <w:ind w:left="360"/>
        <w:rPr>
          <w:rFonts w:ascii="Times New Roman" w:hAnsi="Times New Roman" w:cs="Times New Roman"/>
          <w:sz w:val="24"/>
          <w:szCs w:val="24"/>
          <w:lang w:val="en-US"/>
        </w:rPr>
      </w:pPr>
      <w:r w:rsidRPr="00A47BA3">
        <w:rPr>
          <w:rFonts w:ascii="Times New Roman" w:hAnsi="Times New Roman" w:cs="Times New Roman"/>
          <w:sz w:val="24"/>
          <w:szCs w:val="24"/>
          <w:lang w:val="en-US"/>
        </w:rPr>
        <w:t>P-value: 0.0053, which is statistically significant (p &lt; 0.05).</w:t>
      </w:r>
    </w:p>
    <w:p w14:paraId="4077CF61" w14:textId="087F4498" w:rsidR="00A47BA3" w:rsidRPr="00A47BA3" w:rsidRDefault="00A47BA3" w:rsidP="00A47BA3">
      <w:pPr>
        <w:ind w:left="360"/>
        <w:rPr>
          <w:rFonts w:ascii="Times New Roman" w:hAnsi="Times New Roman" w:cs="Times New Roman"/>
          <w:sz w:val="24"/>
          <w:szCs w:val="24"/>
          <w:lang w:val="en-US"/>
        </w:rPr>
      </w:pPr>
      <w:r w:rsidRPr="00A47BA3">
        <w:rPr>
          <w:rFonts w:ascii="Times New Roman" w:hAnsi="Times New Roman" w:cs="Times New Roman"/>
          <w:sz w:val="24"/>
          <w:szCs w:val="24"/>
          <w:lang w:val="en-US"/>
        </w:rPr>
        <w:t xml:space="preserve">Coefficient: 0.4264. </w:t>
      </w:r>
    </w:p>
    <w:p w14:paraId="1D991B3A" w14:textId="4F5B9C12" w:rsidR="00A47BA3" w:rsidRPr="00A47BA3" w:rsidRDefault="00A47BA3" w:rsidP="00A47BA3">
      <w:pPr>
        <w:ind w:left="360"/>
        <w:rPr>
          <w:rFonts w:ascii="Times New Roman" w:hAnsi="Times New Roman" w:cs="Times New Roman"/>
          <w:sz w:val="24"/>
          <w:szCs w:val="24"/>
          <w:lang w:val="en-US"/>
        </w:rPr>
      </w:pPr>
      <w:r w:rsidRPr="00A47BA3">
        <w:rPr>
          <w:rFonts w:ascii="Times New Roman" w:hAnsi="Times New Roman" w:cs="Times New Roman"/>
          <w:sz w:val="24"/>
          <w:szCs w:val="24"/>
          <w:lang w:val="en-US"/>
        </w:rPr>
        <w:t>Having a respiratory infection significantly increases the expected number of asthma attacks.</w:t>
      </w:r>
    </w:p>
    <w:p w14:paraId="2855B6D6" w14:textId="77777777" w:rsidR="00A47BA3" w:rsidRDefault="00A47BA3" w:rsidP="00A47BA3">
      <w:pPr>
        <w:ind w:left="360"/>
        <w:rPr>
          <w:rFonts w:ascii="Times New Roman" w:hAnsi="Times New Roman" w:cs="Times New Roman"/>
          <w:sz w:val="24"/>
          <w:szCs w:val="24"/>
          <w:lang w:val="en-US"/>
        </w:rPr>
      </w:pPr>
    </w:p>
    <w:p w14:paraId="43BEA274" w14:textId="7B53E9F5" w:rsidR="00A47BA3" w:rsidRPr="00A47BA3" w:rsidRDefault="00A47BA3" w:rsidP="00A47BA3">
      <w:pPr>
        <w:ind w:left="360"/>
        <w:rPr>
          <w:rFonts w:ascii="Times New Roman" w:hAnsi="Times New Roman" w:cs="Times New Roman"/>
          <w:sz w:val="24"/>
          <w:szCs w:val="24"/>
          <w:lang w:val="en-US"/>
        </w:rPr>
      </w:pPr>
      <w:r w:rsidRPr="00A47BA3">
        <w:rPr>
          <w:rFonts w:ascii="Times New Roman" w:hAnsi="Times New Roman" w:cs="Times New Roman"/>
          <w:sz w:val="24"/>
          <w:szCs w:val="24"/>
          <w:lang w:val="en-US"/>
        </w:rPr>
        <w:t>GHQ12:</w:t>
      </w:r>
    </w:p>
    <w:p w14:paraId="402B395A" w14:textId="0CBF1C1A" w:rsidR="00A47BA3" w:rsidRPr="00A47BA3" w:rsidRDefault="00A47BA3" w:rsidP="00A47BA3">
      <w:pPr>
        <w:ind w:left="360"/>
        <w:rPr>
          <w:rFonts w:ascii="Times New Roman" w:hAnsi="Times New Roman" w:cs="Times New Roman"/>
          <w:sz w:val="24"/>
          <w:szCs w:val="24"/>
          <w:lang w:val="en-US"/>
        </w:rPr>
      </w:pPr>
      <w:r w:rsidRPr="00A47BA3">
        <w:rPr>
          <w:rFonts w:ascii="Times New Roman" w:hAnsi="Times New Roman" w:cs="Times New Roman"/>
          <w:sz w:val="24"/>
          <w:szCs w:val="24"/>
          <w:lang w:val="en-US"/>
        </w:rPr>
        <w:t>P-value: 3.29×10 −10, which is highly statistically significant.</w:t>
      </w:r>
    </w:p>
    <w:p w14:paraId="554416EC" w14:textId="77777777" w:rsidR="00A47BA3" w:rsidRPr="00A47BA3" w:rsidRDefault="00A47BA3" w:rsidP="00A47BA3">
      <w:pPr>
        <w:ind w:left="360"/>
        <w:rPr>
          <w:rFonts w:ascii="Times New Roman" w:hAnsi="Times New Roman" w:cs="Times New Roman"/>
          <w:sz w:val="24"/>
          <w:szCs w:val="24"/>
          <w:lang w:val="en-US"/>
        </w:rPr>
      </w:pPr>
      <w:r w:rsidRPr="00A47BA3">
        <w:rPr>
          <w:rFonts w:ascii="Times New Roman" w:hAnsi="Times New Roman" w:cs="Times New Roman"/>
          <w:sz w:val="24"/>
          <w:szCs w:val="24"/>
          <w:lang w:val="en-US"/>
        </w:rPr>
        <w:t xml:space="preserve">Coefficient: 0.0495. </w:t>
      </w:r>
    </w:p>
    <w:p w14:paraId="4196D465" w14:textId="46CB9FD2" w:rsidR="00A47BA3" w:rsidRDefault="00A47BA3" w:rsidP="00A47BA3">
      <w:pPr>
        <w:ind w:left="360"/>
        <w:rPr>
          <w:rFonts w:ascii="Times New Roman" w:hAnsi="Times New Roman" w:cs="Times New Roman"/>
          <w:sz w:val="24"/>
          <w:szCs w:val="24"/>
          <w:lang w:val="en-US"/>
        </w:rPr>
      </w:pPr>
      <w:r w:rsidRPr="00A47BA3">
        <w:rPr>
          <w:rFonts w:ascii="Times New Roman" w:hAnsi="Times New Roman" w:cs="Times New Roman"/>
          <w:sz w:val="24"/>
          <w:szCs w:val="24"/>
          <w:lang w:val="en-US"/>
        </w:rPr>
        <w:t>A higher GHQ12 score (indicating worse health) significantly increases the expected number of asthma attacks.</w:t>
      </w:r>
    </w:p>
    <w:p w14:paraId="5BBF57CC" w14:textId="77777777" w:rsidR="00A47BA3" w:rsidRDefault="00A47BA3" w:rsidP="00A47BA3">
      <w:pPr>
        <w:ind w:left="360"/>
        <w:rPr>
          <w:rFonts w:ascii="Times New Roman" w:hAnsi="Times New Roman" w:cs="Times New Roman"/>
          <w:sz w:val="24"/>
          <w:szCs w:val="24"/>
          <w:lang w:val="en-US"/>
        </w:rPr>
      </w:pPr>
    </w:p>
    <w:p w14:paraId="532740C8" w14:textId="62B8847B" w:rsidR="00A47BA3" w:rsidRPr="00A47BA3" w:rsidRDefault="00A47BA3" w:rsidP="00A47BA3">
      <w:pPr>
        <w:ind w:left="360"/>
        <w:rPr>
          <w:rFonts w:ascii="Times New Roman" w:hAnsi="Times New Roman" w:cs="Times New Roman"/>
          <w:sz w:val="24"/>
          <w:szCs w:val="24"/>
          <w:lang w:val="en-US"/>
        </w:rPr>
      </w:pPr>
      <w:r w:rsidRPr="00A47BA3">
        <w:rPr>
          <w:rFonts w:ascii="Times New Roman" w:hAnsi="Times New Roman" w:cs="Times New Roman"/>
          <w:sz w:val="24"/>
          <w:szCs w:val="24"/>
          <w:lang w:val="en-US"/>
        </w:rPr>
        <w:t>Conclusion:</w:t>
      </w:r>
    </w:p>
    <w:p w14:paraId="5B190AB8" w14:textId="5494B6F7" w:rsidR="00A47BA3" w:rsidRPr="00A47BA3" w:rsidRDefault="00A47BA3" w:rsidP="00A47BA3">
      <w:pPr>
        <w:ind w:left="360"/>
        <w:rPr>
          <w:rFonts w:ascii="Times New Roman" w:hAnsi="Times New Roman" w:cs="Times New Roman"/>
          <w:sz w:val="24"/>
          <w:szCs w:val="24"/>
          <w:lang w:val="en-US"/>
        </w:rPr>
      </w:pPr>
      <w:r w:rsidRPr="00A47BA3">
        <w:rPr>
          <w:rFonts w:ascii="Times New Roman" w:hAnsi="Times New Roman" w:cs="Times New Roman"/>
          <w:sz w:val="24"/>
          <w:szCs w:val="24"/>
          <w:lang w:val="en-US"/>
        </w:rPr>
        <w:t>In this multivariate Poisson regression model:</w:t>
      </w:r>
    </w:p>
    <w:p w14:paraId="6ABD1460" w14:textId="77777777" w:rsidR="00A47BA3" w:rsidRPr="00A47BA3" w:rsidRDefault="00A47BA3" w:rsidP="00A47BA3">
      <w:pPr>
        <w:ind w:left="360"/>
        <w:rPr>
          <w:rFonts w:ascii="Times New Roman" w:hAnsi="Times New Roman" w:cs="Times New Roman"/>
          <w:sz w:val="24"/>
          <w:szCs w:val="24"/>
          <w:lang w:val="en-US"/>
        </w:rPr>
      </w:pPr>
      <w:proofErr w:type="spellStart"/>
      <w:r w:rsidRPr="00A47BA3">
        <w:rPr>
          <w:rFonts w:ascii="Times New Roman" w:hAnsi="Times New Roman" w:cs="Times New Roman"/>
          <w:sz w:val="24"/>
          <w:szCs w:val="24"/>
          <w:lang w:val="en-US"/>
        </w:rPr>
        <w:t>Res_inf</w:t>
      </w:r>
      <w:proofErr w:type="spellEnd"/>
      <w:r w:rsidRPr="00A47BA3">
        <w:rPr>
          <w:rFonts w:ascii="Times New Roman" w:hAnsi="Times New Roman" w:cs="Times New Roman"/>
          <w:sz w:val="24"/>
          <w:szCs w:val="24"/>
          <w:lang w:val="en-US"/>
        </w:rPr>
        <w:t xml:space="preserve"> and GHQ12 are significant predictors of asthma attacks.</w:t>
      </w:r>
    </w:p>
    <w:p w14:paraId="27C80EC7" w14:textId="56980347" w:rsidR="00A47BA3" w:rsidRPr="009A6B0A" w:rsidRDefault="00A47BA3" w:rsidP="00A47BA3">
      <w:pPr>
        <w:ind w:left="360"/>
        <w:rPr>
          <w:rFonts w:ascii="Times New Roman" w:hAnsi="Times New Roman" w:cs="Times New Roman"/>
          <w:sz w:val="24"/>
          <w:szCs w:val="24"/>
          <w:lang w:val="en-US"/>
        </w:rPr>
      </w:pPr>
      <w:r w:rsidRPr="00A47BA3">
        <w:rPr>
          <w:rFonts w:ascii="Times New Roman" w:hAnsi="Times New Roman" w:cs="Times New Roman"/>
          <w:sz w:val="24"/>
          <w:szCs w:val="24"/>
          <w:lang w:val="en-US"/>
        </w:rPr>
        <w:t>Gender is not a statistically significant predictor when controlling for the other variables.</w:t>
      </w:r>
    </w:p>
    <w:p w14:paraId="6856F3C4" w14:textId="23D0DE46" w:rsidR="006F3C67" w:rsidRDefault="006F3C67" w:rsidP="006F3C67">
      <w:pPr>
        <w:ind w:left="360"/>
        <w:rPr>
          <w:rFonts w:ascii="Times New Roman" w:hAnsi="Times New Roman" w:cs="Times New Roman"/>
          <w:sz w:val="24"/>
          <w:szCs w:val="24"/>
          <w:lang w:val="en-US"/>
        </w:rPr>
      </w:pPr>
      <w:r>
        <w:rPr>
          <w:rFonts w:ascii="Times New Roman" w:hAnsi="Times New Roman" w:cs="Times New Roman"/>
          <w:sz w:val="24"/>
          <w:szCs w:val="24"/>
          <w:lang w:val="en-US"/>
        </w:rPr>
        <w:t>2c</w:t>
      </w:r>
    </w:p>
    <w:p w14:paraId="5CED426B" w14:textId="665AA21E" w:rsidR="006F3C67" w:rsidRDefault="006F3C67" w:rsidP="006F3C67">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Equation for the Poisson regression</w:t>
      </w:r>
    </w:p>
    <w:p w14:paraId="0B758560" w14:textId="77777777" w:rsidR="00A47BA3" w:rsidRPr="00A47BA3" w:rsidRDefault="00A47BA3" w:rsidP="00A47BA3">
      <w:pPr>
        <w:ind w:left="360"/>
        <w:rPr>
          <w:rFonts w:ascii="Times New Roman" w:hAnsi="Times New Roman" w:cs="Times New Roman"/>
          <w:sz w:val="24"/>
          <w:szCs w:val="24"/>
        </w:rPr>
      </w:pPr>
      <w:r w:rsidRPr="00A47BA3">
        <w:rPr>
          <w:rFonts w:ascii="Times New Roman" w:hAnsi="Times New Roman" w:cs="Times New Roman"/>
          <w:sz w:val="24"/>
          <w:szCs w:val="24"/>
        </w:rPr>
        <w:t xml:space="preserve">The Poisson regression model for predicting the number of asthma attacks, based on the three predictor variables (gender, </w:t>
      </w:r>
      <w:proofErr w:type="spellStart"/>
      <w:r w:rsidRPr="00A47BA3">
        <w:rPr>
          <w:rFonts w:ascii="Times New Roman" w:hAnsi="Times New Roman" w:cs="Times New Roman"/>
          <w:sz w:val="24"/>
          <w:szCs w:val="24"/>
        </w:rPr>
        <w:t>res_inf</w:t>
      </w:r>
      <w:proofErr w:type="spellEnd"/>
      <w:r w:rsidRPr="00A47BA3">
        <w:rPr>
          <w:rFonts w:ascii="Times New Roman" w:hAnsi="Times New Roman" w:cs="Times New Roman"/>
          <w:sz w:val="24"/>
          <w:szCs w:val="24"/>
        </w:rPr>
        <w:t>, and ghq12), can be written as:</w:t>
      </w:r>
    </w:p>
    <w:p w14:paraId="368A68A0" w14:textId="0D257BC9" w:rsidR="00A47BA3" w:rsidRPr="00A47BA3" w:rsidRDefault="00A47BA3" w:rsidP="00A47BA3">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0A73DB" wp14:editId="1609033A">
            <wp:extent cx="5731510" cy="1180465"/>
            <wp:effectExtent l="0" t="0" r="2540" b="635"/>
            <wp:docPr id="7899393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39349" name="Picture 789939349"/>
                    <pic:cNvPicPr/>
                  </pic:nvPicPr>
                  <pic:blipFill>
                    <a:blip r:embed="rId21">
                      <a:extLst>
                        <a:ext uri="{28A0092B-C50C-407E-A947-70E740481C1C}">
                          <a14:useLocalDpi xmlns:a14="http://schemas.microsoft.com/office/drawing/2010/main" val="0"/>
                        </a:ext>
                      </a:extLst>
                    </a:blip>
                    <a:stretch>
                      <a:fillRect/>
                    </a:stretch>
                  </pic:blipFill>
                  <pic:spPr>
                    <a:xfrm>
                      <a:off x="0" y="0"/>
                      <a:ext cx="5731510" cy="1180465"/>
                    </a:xfrm>
                    <a:prstGeom prst="rect">
                      <a:avLst/>
                    </a:prstGeom>
                  </pic:spPr>
                </pic:pic>
              </a:graphicData>
            </a:graphic>
          </wp:inline>
        </w:drawing>
      </w:r>
    </w:p>
    <w:p w14:paraId="76DC972A" w14:textId="77777777" w:rsidR="00A47BA3" w:rsidRPr="00A47BA3" w:rsidRDefault="00A47BA3" w:rsidP="00A47BA3">
      <w:pPr>
        <w:ind w:left="360"/>
        <w:rPr>
          <w:rFonts w:ascii="Times New Roman" w:hAnsi="Times New Roman" w:cs="Times New Roman"/>
          <w:sz w:val="24"/>
          <w:szCs w:val="24"/>
        </w:rPr>
      </w:pPr>
      <w:r w:rsidRPr="00A47BA3">
        <w:rPr>
          <w:rFonts w:ascii="Times New Roman" w:hAnsi="Times New Roman" w:cs="Times New Roman"/>
          <w:sz w:val="24"/>
          <w:szCs w:val="24"/>
        </w:rPr>
        <w:t>Where:</w:t>
      </w:r>
    </w:p>
    <w:p w14:paraId="4FDBF230" w14:textId="77777777" w:rsidR="00A47BA3" w:rsidRPr="00A47BA3" w:rsidRDefault="00A47BA3" w:rsidP="00A47BA3">
      <w:pPr>
        <w:numPr>
          <w:ilvl w:val="0"/>
          <w:numId w:val="4"/>
        </w:numPr>
        <w:rPr>
          <w:rFonts w:ascii="Times New Roman" w:hAnsi="Times New Roman" w:cs="Times New Roman"/>
          <w:sz w:val="24"/>
          <w:szCs w:val="24"/>
        </w:rPr>
      </w:pPr>
      <w:r w:rsidRPr="00A47BA3">
        <w:rPr>
          <w:rFonts w:ascii="Times New Roman" w:hAnsi="Times New Roman" w:cs="Times New Roman"/>
          <w:sz w:val="24"/>
          <w:szCs w:val="24"/>
        </w:rPr>
        <w:t>β0\beta_0β0​ is the intercept (constant term).</w:t>
      </w:r>
    </w:p>
    <w:p w14:paraId="43E70084" w14:textId="77777777" w:rsidR="00A47BA3" w:rsidRPr="00A47BA3" w:rsidRDefault="00A47BA3" w:rsidP="00A47BA3">
      <w:pPr>
        <w:numPr>
          <w:ilvl w:val="0"/>
          <w:numId w:val="4"/>
        </w:numPr>
        <w:rPr>
          <w:rFonts w:ascii="Times New Roman" w:hAnsi="Times New Roman" w:cs="Times New Roman"/>
          <w:sz w:val="24"/>
          <w:szCs w:val="24"/>
        </w:rPr>
      </w:pPr>
      <w:r w:rsidRPr="00A47BA3">
        <w:rPr>
          <w:rFonts w:ascii="Times New Roman" w:hAnsi="Times New Roman" w:cs="Times New Roman"/>
          <w:sz w:val="24"/>
          <w:szCs w:val="24"/>
        </w:rPr>
        <w:t>β1\beta_1β1​ is the coefficient for the gender predictor.</w:t>
      </w:r>
    </w:p>
    <w:p w14:paraId="100BA312" w14:textId="77777777" w:rsidR="00A47BA3" w:rsidRPr="00A47BA3" w:rsidRDefault="00A47BA3" w:rsidP="00A47BA3">
      <w:pPr>
        <w:numPr>
          <w:ilvl w:val="0"/>
          <w:numId w:val="4"/>
        </w:numPr>
        <w:rPr>
          <w:rFonts w:ascii="Times New Roman" w:hAnsi="Times New Roman" w:cs="Times New Roman"/>
          <w:sz w:val="24"/>
          <w:szCs w:val="24"/>
        </w:rPr>
      </w:pPr>
      <w:r w:rsidRPr="00A47BA3">
        <w:rPr>
          <w:rFonts w:ascii="Times New Roman" w:hAnsi="Times New Roman" w:cs="Times New Roman"/>
          <w:sz w:val="24"/>
          <w:szCs w:val="24"/>
        </w:rPr>
        <w:t xml:space="preserve">β2\beta_2β2​ is the coefficient for the </w:t>
      </w:r>
      <w:proofErr w:type="spellStart"/>
      <w:r w:rsidRPr="00A47BA3">
        <w:rPr>
          <w:rFonts w:ascii="Times New Roman" w:hAnsi="Times New Roman" w:cs="Times New Roman"/>
          <w:sz w:val="24"/>
          <w:szCs w:val="24"/>
        </w:rPr>
        <w:t>res_inf</w:t>
      </w:r>
      <w:proofErr w:type="spellEnd"/>
      <w:r w:rsidRPr="00A47BA3">
        <w:rPr>
          <w:rFonts w:ascii="Times New Roman" w:hAnsi="Times New Roman" w:cs="Times New Roman"/>
          <w:sz w:val="24"/>
          <w:szCs w:val="24"/>
        </w:rPr>
        <w:t xml:space="preserve"> predictor.</w:t>
      </w:r>
    </w:p>
    <w:p w14:paraId="297B9839" w14:textId="77777777" w:rsidR="00A47BA3" w:rsidRPr="00A47BA3" w:rsidRDefault="00A47BA3" w:rsidP="00A47BA3">
      <w:pPr>
        <w:numPr>
          <w:ilvl w:val="0"/>
          <w:numId w:val="4"/>
        </w:numPr>
        <w:rPr>
          <w:rFonts w:ascii="Times New Roman" w:hAnsi="Times New Roman" w:cs="Times New Roman"/>
          <w:sz w:val="24"/>
          <w:szCs w:val="24"/>
        </w:rPr>
      </w:pPr>
      <w:r w:rsidRPr="00A47BA3">
        <w:rPr>
          <w:rFonts w:ascii="Times New Roman" w:hAnsi="Times New Roman" w:cs="Times New Roman"/>
          <w:sz w:val="24"/>
          <w:szCs w:val="24"/>
        </w:rPr>
        <w:lastRenderedPageBreak/>
        <w:t>β3\beta_3β3​ is the coefficient for the ghq12 predictor.</w:t>
      </w:r>
    </w:p>
    <w:p w14:paraId="058B7C68" w14:textId="77777777" w:rsidR="00A47BA3" w:rsidRPr="00A47BA3" w:rsidRDefault="00A47BA3" w:rsidP="00A47BA3">
      <w:pPr>
        <w:ind w:left="360"/>
        <w:rPr>
          <w:rFonts w:ascii="Times New Roman" w:hAnsi="Times New Roman" w:cs="Times New Roman"/>
          <w:sz w:val="24"/>
          <w:szCs w:val="24"/>
        </w:rPr>
      </w:pPr>
      <w:r w:rsidRPr="00A47BA3">
        <w:rPr>
          <w:rFonts w:ascii="Times New Roman" w:hAnsi="Times New Roman" w:cs="Times New Roman"/>
          <w:sz w:val="24"/>
          <w:szCs w:val="24"/>
        </w:rPr>
        <w:t>Using the coefficients from the multivariate Poisson regression model:</w:t>
      </w:r>
    </w:p>
    <w:p w14:paraId="7F7A5FB3" w14:textId="77777777" w:rsidR="00A47BA3" w:rsidRPr="00A47BA3" w:rsidRDefault="00A47BA3" w:rsidP="00A47BA3">
      <w:pPr>
        <w:ind w:left="360"/>
        <w:rPr>
          <w:rFonts w:ascii="Times New Roman" w:hAnsi="Times New Roman" w:cs="Times New Roman"/>
          <w:sz w:val="24"/>
          <w:szCs w:val="24"/>
        </w:rPr>
      </w:pPr>
      <w:r w:rsidRPr="00A47BA3">
        <w:rPr>
          <w:rFonts w:ascii="Times New Roman" w:hAnsi="Times New Roman" w:cs="Times New Roman"/>
          <w:sz w:val="24"/>
          <w:szCs w:val="24"/>
        </w:rPr>
        <w:t>Where:</w:t>
      </w:r>
    </w:p>
    <w:p w14:paraId="14B6435A" w14:textId="77777777" w:rsidR="00A47BA3" w:rsidRPr="00A47BA3" w:rsidRDefault="00A47BA3" w:rsidP="00A47BA3">
      <w:pPr>
        <w:numPr>
          <w:ilvl w:val="0"/>
          <w:numId w:val="5"/>
        </w:numPr>
        <w:rPr>
          <w:rFonts w:ascii="Times New Roman" w:hAnsi="Times New Roman" w:cs="Times New Roman"/>
          <w:sz w:val="24"/>
          <w:szCs w:val="24"/>
        </w:rPr>
      </w:pPr>
      <w:r w:rsidRPr="00A47BA3">
        <w:rPr>
          <w:rFonts w:ascii="Times New Roman" w:hAnsi="Times New Roman" w:cs="Times New Roman"/>
          <w:sz w:val="24"/>
          <w:szCs w:val="24"/>
        </w:rPr>
        <w:t>gender is coded as 1 for male and 0 for female.</w:t>
      </w:r>
    </w:p>
    <w:p w14:paraId="2F4287C6" w14:textId="77777777" w:rsidR="00A47BA3" w:rsidRPr="00A47BA3" w:rsidRDefault="00A47BA3" w:rsidP="00A47BA3">
      <w:pPr>
        <w:numPr>
          <w:ilvl w:val="0"/>
          <w:numId w:val="5"/>
        </w:numPr>
        <w:rPr>
          <w:rFonts w:ascii="Times New Roman" w:hAnsi="Times New Roman" w:cs="Times New Roman"/>
          <w:sz w:val="24"/>
          <w:szCs w:val="24"/>
        </w:rPr>
      </w:pPr>
      <w:proofErr w:type="spellStart"/>
      <w:r w:rsidRPr="00A47BA3">
        <w:rPr>
          <w:rFonts w:ascii="Times New Roman" w:hAnsi="Times New Roman" w:cs="Times New Roman"/>
          <w:sz w:val="24"/>
          <w:szCs w:val="24"/>
        </w:rPr>
        <w:t>res_inf</w:t>
      </w:r>
      <w:proofErr w:type="spellEnd"/>
      <w:r w:rsidRPr="00A47BA3">
        <w:rPr>
          <w:rFonts w:ascii="Times New Roman" w:hAnsi="Times New Roman" w:cs="Times New Roman"/>
          <w:sz w:val="24"/>
          <w:szCs w:val="24"/>
        </w:rPr>
        <w:t xml:space="preserve"> is coded as 1 for yes and 0 for no.</w:t>
      </w:r>
    </w:p>
    <w:p w14:paraId="265F73A0" w14:textId="77777777" w:rsidR="00A47BA3" w:rsidRPr="00A47BA3" w:rsidRDefault="00A47BA3" w:rsidP="00A47BA3">
      <w:pPr>
        <w:numPr>
          <w:ilvl w:val="0"/>
          <w:numId w:val="5"/>
        </w:numPr>
        <w:rPr>
          <w:rFonts w:ascii="Times New Roman" w:hAnsi="Times New Roman" w:cs="Times New Roman"/>
          <w:sz w:val="24"/>
          <w:szCs w:val="24"/>
        </w:rPr>
      </w:pPr>
      <w:r w:rsidRPr="00A47BA3">
        <w:rPr>
          <w:rFonts w:ascii="Times New Roman" w:hAnsi="Times New Roman" w:cs="Times New Roman"/>
          <w:sz w:val="24"/>
          <w:szCs w:val="24"/>
        </w:rPr>
        <w:t>ghq12 is a continuous numerical variable representing the General Health Questionnaire score.</w:t>
      </w:r>
    </w:p>
    <w:p w14:paraId="63262406" w14:textId="77777777" w:rsidR="00A47BA3" w:rsidRPr="00A47BA3" w:rsidRDefault="00A47BA3" w:rsidP="00A47BA3">
      <w:pPr>
        <w:ind w:left="360"/>
        <w:rPr>
          <w:rFonts w:ascii="Times New Roman" w:hAnsi="Times New Roman" w:cs="Times New Roman"/>
          <w:sz w:val="24"/>
          <w:szCs w:val="24"/>
        </w:rPr>
      </w:pPr>
    </w:p>
    <w:p w14:paraId="2D87B1F0" w14:textId="3E515786" w:rsidR="006F3C67" w:rsidRDefault="006F3C67" w:rsidP="006F3C67">
      <w:pPr>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2d </w:t>
      </w:r>
    </w:p>
    <w:p w14:paraId="3A2DCB66" w14:textId="307AB3E6" w:rsidR="006F3C67" w:rsidRDefault="006F3C67" w:rsidP="006F3C67">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Calculate mean and variance</w:t>
      </w:r>
    </w:p>
    <w:p w14:paraId="53565597" w14:textId="5421DE8B" w:rsidR="00635E3C" w:rsidRDefault="00635E3C" w:rsidP="00635E3C">
      <w:pPr>
        <w:ind w:left="36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2636771" wp14:editId="1A514A01">
            <wp:extent cx="5731510" cy="1382395"/>
            <wp:effectExtent l="0" t="0" r="2540" b="8255"/>
            <wp:docPr id="4028911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91142" name="Picture 402891142"/>
                    <pic:cNvPicPr/>
                  </pic:nvPicPr>
                  <pic:blipFill>
                    <a:blip r:embed="rId22">
                      <a:extLst>
                        <a:ext uri="{28A0092B-C50C-407E-A947-70E740481C1C}">
                          <a14:useLocalDpi xmlns:a14="http://schemas.microsoft.com/office/drawing/2010/main" val="0"/>
                        </a:ext>
                      </a:extLst>
                    </a:blip>
                    <a:stretch>
                      <a:fillRect/>
                    </a:stretch>
                  </pic:blipFill>
                  <pic:spPr>
                    <a:xfrm>
                      <a:off x="0" y="0"/>
                      <a:ext cx="5731510" cy="1382395"/>
                    </a:xfrm>
                    <a:prstGeom prst="rect">
                      <a:avLst/>
                    </a:prstGeom>
                  </pic:spPr>
                </pic:pic>
              </a:graphicData>
            </a:graphic>
          </wp:inline>
        </w:drawing>
      </w:r>
    </w:p>
    <w:p w14:paraId="3E658C08" w14:textId="6E1A44F4" w:rsidR="00635E3C" w:rsidRDefault="00635E3C" w:rsidP="00635E3C">
      <w:pPr>
        <w:ind w:left="36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0D43FE7" wp14:editId="4BE0011A">
            <wp:extent cx="5731510" cy="429895"/>
            <wp:effectExtent l="0" t="0" r="2540" b="8255"/>
            <wp:docPr id="4975145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14526" name="Picture 497514526"/>
                    <pic:cNvPicPr/>
                  </pic:nvPicPr>
                  <pic:blipFill>
                    <a:blip r:embed="rId23">
                      <a:extLst>
                        <a:ext uri="{28A0092B-C50C-407E-A947-70E740481C1C}">
                          <a14:useLocalDpi xmlns:a14="http://schemas.microsoft.com/office/drawing/2010/main" val="0"/>
                        </a:ext>
                      </a:extLst>
                    </a:blip>
                    <a:stretch>
                      <a:fillRect/>
                    </a:stretch>
                  </pic:blipFill>
                  <pic:spPr>
                    <a:xfrm>
                      <a:off x="0" y="0"/>
                      <a:ext cx="5731510" cy="429895"/>
                    </a:xfrm>
                    <a:prstGeom prst="rect">
                      <a:avLst/>
                    </a:prstGeom>
                  </pic:spPr>
                </pic:pic>
              </a:graphicData>
            </a:graphic>
          </wp:inline>
        </w:drawing>
      </w:r>
    </w:p>
    <w:p w14:paraId="225DE914" w14:textId="6CF59B17" w:rsidR="00635E3C" w:rsidRDefault="00635E3C" w:rsidP="00635E3C">
      <w:pPr>
        <w:ind w:left="360"/>
        <w:rPr>
          <w:rFonts w:ascii="Times New Roman" w:hAnsi="Times New Roman" w:cs="Times New Roman"/>
          <w:sz w:val="24"/>
          <w:szCs w:val="24"/>
          <w:lang w:val="en-US"/>
        </w:rPr>
      </w:pPr>
      <w:r w:rsidRPr="00635E3C">
        <w:rPr>
          <w:rFonts w:ascii="Times New Roman" w:hAnsi="Times New Roman" w:cs="Times New Roman"/>
          <w:sz w:val="24"/>
          <w:szCs w:val="24"/>
          <w:lang w:val="en-US"/>
        </w:rPr>
        <w:t xml:space="preserve">Yes, the data is </w:t>
      </w:r>
      <w:proofErr w:type="spellStart"/>
      <w:r w:rsidRPr="00635E3C">
        <w:rPr>
          <w:rFonts w:ascii="Times New Roman" w:hAnsi="Times New Roman" w:cs="Times New Roman"/>
          <w:sz w:val="24"/>
          <w:szCs w:val="24"/>
          <w:lang w:val="en-US"/>
        </w:rPr>
        <w:t>overdispersed</w:t>
      </w:r>
      <w:proofErr w:type="spellEnd"/>
      <w:r w:rsidRPr="00635E3C">
        <w:rPr>
          <w:rFonts w:ascii="Times New Roman" w:hAnsi="Times New Roman" w:cs="Times New Roman"/>
          <w:sz w:val="24"/>
          <w:szCs w:val="24"/>
          <w:lang w:val="en-US"/>
        </w:rPr>
        <w:t xml:space="preserve">, as the variance of the attack counts is significantly higher than the mean. In this case, it might be more appropriate to use a Negative Binomial regression model, which is designed to handle </w:t>
      </w:r>
      <w:proofErr w:type="spellStart"/>
      <w:r w:rsidRPr="00635E3C">
        <w:rPr>
          <w:rFonts w:ascii="Times New Roman" w:hAnsi="Times New Roman" w:cs="Times New Roman"/>
          <w:sz w:val="24"/>
          <w:szCs w:val="24"/>
          <w:lang w:val="en-US"/>
        </w:rPr>
        <w:t>overdispersed</w:t>
      </w:r>
      <w:proofErr w:type="spellEnd"/>
      <w:r w:rsidRPr="00635E3C">
        <w:rPr>
          <w:rFonts w:ascii="Times New Roman" w:hAnsi="Times New Roman" w:cs="Times New Roman"/>
          <w:sz w:val="24"/>
          <w:szCs w:val="24"/>
          <w:lang w:val="en-US"/>
        </w:rPr>
        <w:t xml:space="preserve"> count data.</w:t>
      </w:r>
    </w:p>
    <w:p w14:paraId="61961303" w14:textId="77777777" w:rsidR="00635E3C" w:rsidRPr="00635E3C" w:rsidRDefault="00635E3C" w:rsidP="00635E3C">
      <w:pPr>
        <w:ind w:left="360"/>
        <w:rPr>
          <w:rFonts w:ascii="Times New Roman" w:hAnsi="Times New Roman" w:cs="Times New Roman"/>
          <w:sz w:val="24"/>
          <w:szCs w:val="24"/>
          <w:lang w:val="en-US"/>
        </w:rPr>
      </w:pPr>
    </w:p>
    <w:p w14:paraId="2C6AC0EE" w14:textId="217AE97C" w:rsidR="006F3C67" w:rsidRDefault="006F3C67" w:rsidP="006F3C67">
      <w:pPr>
        <w:ind w:left="360"/>
        <w:rPr>
          <w:rFonts w:ascii="Times New Roman" w:hAnsi="Times New Roman" w:cs="Times New Roman"/>
          <w:sz w:val="24"/>
          <w:szCs w:val="24"/>
          <w:lang w:val="en-US"/>
        </w:rPr>
      </w:pPr>
      <w:r>
        <w:rPr>
          <w:rFonts w:ascii="Times New Roman" w:hAnsi="Times New Roman" w:cs="Times New Roman"/>
          <w:sz w:val="24"/>
          <w:szCs w:val="24"/>
          <w:lang w:val="en-US"/>
        </w:rPr>
        <w:t>2e</w:t>
      </w:r>
    </w:p>
    <w:p w14:paraId="7A57AC77" w14:textId="7F2C008F" w:rsidR="006F3C67" w:rsidRDefault="00346092" w:rsidP="006F3C67">
      <w:pPr>
        <w:pStyle w:val="ListParagraph"/>
        <w:numPr>
          <w:ilvl w:val="0"/>
          <w:numId w:val="1"/>
        </w:numPr>
        <w:rPr>
          <w:rFonts w:ascii="Times New Roman" w:hAnsi="Times New Roman" w:cs="Times New Roman"/>
          <w:sz w:val="24"/>
          <w:szCs w:val="24"/>
        </w:rPr>
      </w:pPr>
      <w:r w:rsidRPr="00346092">
        <w:rPr>
          <w:rFonts w:ascii="Times New Roman" w:hAnsi="Times New Roman" w:cs="Times New Roman"/>
          <w:sz w:val="24"/>
          <w:szCs w:val="24"/>
        </w:rPr>
        <w:t>Calculate AIC, BIC, Deviance and Log</w:t>
      </w:r>
      <w:r>
        <w:rPr>
          <w:rFonts w:ascii="Times New Roman" w:hAnsi="Times New Roman" w:cs="Times New Roman"/>
          <w:sz w:val="24"/>
          <w:szCs w:val="24"/>
        </w:rPr>
        <w:t>-likelihood</w:t>
      </w:r>
    </w:p>
    <w:p w14:paraId="01CF9020" w14:textId="747965CA" w:rsidR="00635E3C" w:rsidRDefault="00635E3C" w:rsidP="00635E3C">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42E0B4" wp14:editId="48130B81">
            <wp:extent cx="5731510" cy="598805"/>
            <wp:effectExtent l="0" t="0" r="2540" b="0"/>
            <wp:docPr id="1545619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1996" name="Picture 154561996"/>
                    <pic:cNvPicPr/>
                  </pic:nvPicPr>
                  <pic:blipFill>
                    <a:blip r:embed="rId24">
                      <a:extLst>
                        <a:ext uri="{28A0092B-C50C-407E-A947-70E740481C1C}">
                          <a14:useLocalDpi xmlns:a14="http://schemas.microsoft.com/office/drawing/2010/main" val="0"/>
                        </a:ext>
                      </a:extLst>
                    </a:blip>
                    <a:stretch>
                      <a:fillRect/>
                    </a:stretch>
                  </pic:blipFill>
                  <pic:spPr>
                    <a:xfrm>
                      <a:off x="0" y="0"/>
                      <a:ext cx="5731510" cy="598805"/>
                    </a:xfrm>
                    <a:prstGeom prst="rect">
                      <a:avLst/>
                    </a:prstGeom>
                  </pic:spPr>
                </pic:pic>
              </a:graphicData>
            </a:graphic>
          </wp:inline>
        </w:drawing>
      </w:r>
    </w:p>
    <w:p w14:paraId="1A00EA12" w14:textId="688AB8DF" w:rsidR="00635E3C" w:rsidRDefault="00635E3C" w:rsidP="00635E3C">
      <w:pPr>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CE323D2" wp14:editId="0708CFFF">
            <wp:extent cx="5731510" cy="1760220"/>
            <wp:effectExtent l="0" t="0" r="2540" b="0"/>
            <wp:docPr id="18324299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29943" name="Picture 1832429943"/>
                    <pic:cNvPicPr/>
                  </pic:nvPicPr>
                  <pic:blipFill>
                    <a:blip r:embed="rId25">
                      <a:extLst>
                        <a:ext uri="{28A0092B-C50C-407E-A947-70E740481C1C}">
                          <a14:useLocalDpi xmlns:a14="http://schemas.microsoft.com/office/drawing/2010/main" val="0"/>
                        </a:ext>
                      </a:extLst>
                    </a:blip>
                    <a:stretch>
                      <a:fillRect/>
                    </a:stretch>
                  </pic:blipFill>
                  <pic:spPr>
                    <a:xfrm>
                      <a:off x="0" y="0"/>
                      <a:ext cx="5731510" cy="1760220"/>
                    </a:xfrm>
                    <a:prstGeom prst="rect">
                      <a:avLst/>
                    </a:prstGeom>
                  </pic:spPr>
                </pic:pic>
              </a:graphicData>
            </a:graphic>
          </wp:inline>
        </w:drawing>
      </w:r>
    </w:p>
    <w:p w14:paraId="013DC7E7" w14:textId="10C71478" w:rsidR="00635E3C" w:rsidRDefault="00635E3C" w:rsidP="00635E3C">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690294" wp14:editId="671D23C6">
            <wp:extent cx="5731510" cy="817880"/>
            <wp:effectExtent l="0" t="0" r="2540" b="1270"/>
            <wp:docPr id="14593070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07047" name="Picture 1459307047"/>
                    <pic:cNvPicPr/>
                  </pic:nvPicPr>
                  <pic:blipFill>
                    <a:blip r:embed="rId26">
                      <a:extLst>
                        <a:ext uri="{28A0092B-C50C-407E-A947-70E740481C1C}">
                          <a14:useLocalDpi xmlns:a14="http://schemas.microsoft.com/office/drawing/2010/main" val="0"/>
                        </a:ext>
                      </a:extLst>
                    </a:blip>
                    <a:stretch>
                      <a:fillRect/>
                    </a:stretch>
                  </pic:blipFill>
                  <pic:spPr>
                    <a:xfrm>
                      <a:off x="0" y="0"/>
                      <a:ext cx="5731510" cy="817880"/>
                    </a:xfrm>
                    <a:prstGeom prst="rect">
                      <a:avLst/>
                    </a:prstGeom>
                  </pic:spPr>
                </pic:pic>
              </a:graphicData>
            </a:graphic>
          </wp:inline>
        </w:drawing>
      </w:r>
    </w:p>
    <w:p w14:paraId="1BADC708" w14:textId="77777777" w:rsidR="00635E3C" w:rsidRPr="00635E3C" w:rsidRDefault="00635E3C" w:rsidP="00635E3C">
      <w:pPr>
        <w:ind w:left="360"/>
        <w:rPr>
          <w:rFonts w:ascii="Times New Roman" w:hAnsi="Times New Roman" w:cs="Times New Roman"/>
          <w:sz w:val="24"/>
          <w:szCs w:val="24"/>
        </w:rPr>
      </w:pPr>
      <w:r w:rsidRPr="00635E3C">
        <w:rPr>
          <w:rFonts w:ascii="Times New Roman" w:hAnsi="Times New Roman" w:cs="Times New Roman"/>
          <w:sz w:val="24"/>
          <w:szCs w:val="24"/>
        </w:rPr>
        <w:t>Interpretation:</w:t>
      </w:r>
    </w:p>
    <w:p w14:paraId="74B94D67" w14:textId="77777777" w:rsidR="00635E3C" w:rsidRPr="00635E3C" w:rsidRDefault="00635E3C" w:rsidP="00635E3C">
      <w:pPr>
        <w:numPr>
          <w:ilvl w:val="0"/>
          <w:numId w:val="6"/>
        </w:numPr>
        <w:rPr>
          <w:rFonts w:ascii="Times New Roman" w:hAnsi="Times New Roman" w:cs="Times New Roman"/>
          <w:sz w:val="24"/>
          <w:szCs w:val="24"/>
        </w:rPr>
      </w:pPr>
      <w:r w:rsidRPr="00635E3C">
        <w:rPr>
          <w:rFonts w:ascii="Times New Roman" w:hAnsi="Times New Roman" w:cs="Times New Roman"/>
          <w:sz w:val="24"/>
          <w:szCs w:val="24"/>
        </w:rPr>
        <w:t>AIC: The model with all predictors has the lowest AIC (417.75), indicating the best balance between goodness of fit and complexity. The model using only ghq12 also performs well, with a lower AIC than the other two single-predictor models.</w:t>
      </w:r>
    </w:p>
    <w:p w14:paraId="03DB5DE9" w14:textId="77777777" w:rsidR="00635E3C" w:rsidRPr="00635E3C" w:rsidRDefault="00635E3C" w:rsidP="00635E3C">
      <w:pPr>
        <w:numPr>
          <w:ilvl w:val="0"/>
          <w:numId w:val="6"/>
        </w:numPr>
        <w:rPr>
          <w:rFonts w:ascii="Times New Roman" w:hAnsi="Times New Roman" w:cs="Times New Roman"/>
          <w:sz w:val="24"/>
          <w:szCs w:val="24"/>
        </w:rPr>
      </w:pPr>
      <w:r w:rsidRPr="00635E3C">
        <w:rPr>
          <w:rFonts w:ascii="Times New Roman" w:hAnsi="Times New Roman" w:cs="Times New Roman"/>
          <w:sz w:val="24"/>
          <w:szCs w:val="24"/>
        </w:rPr>
        <w:t>Deviance: The model with all predictors has the lowest deviance (398.99), suggesting the best fit to the data. Similar to AIC, the model using only ghq12 also performs well.</w:t>
      </w:r>
    </w:p>
    <w:p w14:paraId="11AE5FEE" w14:textId="77777777" w:rsidR="00635E3C" w:rsidRPr="00635E3C" w:rsidRDefault="00635E3C" w:rsidP="00635E3C">
      <w:pPr>
        <w:numPr>
          <w:ilvl w:val="0"/>
          <w:numId w:val="6"/>
        </w:numPr>
        <w:rPr>
          <w:rFonts w:ascii="Times New Roman" w:hAnsi="Times New Roman" w:cs="Times New Roman"/>
          <w:sz w:val="24"/>
          <w:szCs w:val="24"/>
        </w:rPr>
      </w:pPr>
      <w:r w:rsidRPr="00635E3C">
        <w:rPr>
          <w:rFonts w:ascii="Times New Roman" w:hAnsi="Times New Roman" w:cs="Times New Roman"/>
          <w:sz w:val="24"/>
          <w:szCs w:val="24"/>
        </w:rPr>
        <w:t>Log-Likelihood: The multivariate model has the highest log-likelihood (-206.87), indicating the best fit. The single-predictor models perform worse in comparison, with the ghq12 model being the best among them.</w:t>
      </w:r>
    </w:p>
    <w:p w14:paraId="69A2EE59" w14:textId="77777777" w:rsidR="00635E3C" w:rsidRPr="00635E3C" w:rsidRDefault="00635E3C" w:rsidP="00635E3C">
      <w:pPr>
        <w:ind w:left="360"/>
        <w:rPr>
          <w:rFonts w:ascii="Times New Roman" w:hAnsi="Times New Roman" w:cs="Times New Roman"/>
          <w:sz w:val="24"/>
          <w:szCs w:val="24"/>
        </w:rPr>
      </w:pPr>
      <w:r w:rsidRPr="00635E3C">
        <w:rPr>
          <w:rFonts w:ascii="Times New Roman" w:hAnsi="Times New Roman" w:cs="Times New Roman"/>
          <w:sz w:val="24"/>
          <w:szCs w:val="24"/>
        </w:rPr>
        <w:t>Conclusion:</w:t>
      </w:r>
    </w:p>
    <w:p w14:paraId="661B434C" w14:textId="01EE62CC" w:rsidR="00635E3C" w:rsidRPr="00635E3C" w:rsidRDefault="00635E3C" w:rsidP="00635E3C">
      <w:pPr>
        <w:ind w:left="360"/>
        <w:rPr>
          <w:rFonts w:ascii="Times New Roman" w:hAnsi="Times New Roman" w:cs="Times New Roman"/>
          <w:sz w:val="24"/>
          <w:szCs w:val="24"/>
        </w:rPr>
      </w:pPr>
      <w:r w:rsidRPr="00635E3C">
        <w:rPr>
          <w:rFonts w:ascii="Times New Roman" w:hAnsi="Times New Roman" w:cs="Times New Roman"/>
          <w:sz w:val="24"/>
          <w:szCs w:val="24"/>
        </w:rPr>
        <w:t xml:space="preserve">Based on the AIC, deviance, and log-likelihood metrics, the model that includes all three predictors (gender, </w:t>
      </w:r>
      <w:proofErr w:type="spellStart"/>
      <w:r w:rsidRPr="00635E3C">
        <w:rPr>
          <w:rFonts w:ascii="Times New Roman" w:hAnsi="Times New Roman" w:cs="Times New Roman"/>
          <w:sz w:val="24"/>
          <w:szCs w:val="24"/>
        </w:rPr>
        <w:t>res_inf</w:t>
      </w:r>
      <w:proofErr w:type="spellEnd"/>
      <w:r w:rsidRPr="00635E3C">
        <w:rPr>
          <w:rFonts w:ascii="Times New Roman" w:hAnsi="Times New Roman" w:cs="Times New Roman"/>
          <w:sz w:val="24"/>
          <w:szCs w:val="24"/>
        </w:rPr>
        <w:t xml:space="preserve">, and ghq12) provides the best fit to the data. The model using only ghq12 is also a good alternative, as it performs well compared to the models using gender or </w:t>
      </w:r>
      <w:proofErr w:type="spellStart"/>
      <w:r w:rsidRPr="00635E3C">
        <w:rPr>
          <w:rFonts w:ascii="Times New Roman" w:hAnsi="Times New Roman" w:cs="Times New Roman"/>
          <w:sz w:val="24"/>
          <w:szCs w:val="24"/>
        </w:rPr>
        <w:t>res_inf</w:t>
      </w:r>
      <w:proofErr w:type="spellEnd"/>
      <w:r w:rsidRPr="00635E3C">
        <w:rPr>
          <w:rFonts w:ascii="Times New Roman" w:hAnsi="Times New Roman" w:cs="Times New Roman"/>
          <w:sz w:val="24"/>
          <w:szCs w:val="24"/>
        </w:rPr>
        <w:t xml:space="preserve"> alone.</w:t>
      </w:r>
    </w:p>
    <w:p w14:paraId="31172A4D" w14:textId="26B3E489" w:rsidR="00346092" w:rsidRDefault="00346092" w:rsidP="00346092">
      <w:pPr>
        <w:ind w:left="360"/>
        <w:rPr>
          <w:rFonts w:ascii="Times New Roman" w:hAnsi="Times New Roman" w:cs="Times New Roman"/>
          <w:sz w:val="24"/>
          <w:szCs w:val="24"/>
        </w:rPr>
      </w:pPr>
      <w:r>
        <w:rPr>
          <w:rFonts w:ascii="Times New Roman" w:hAnsi="Times New Roman" w:cs="Times New Roman"/>
          <w:sz w:val="24"/>
          <w:szCs w:val="24"/>
        </w:rPr>
        <w:t>2f</w:t>
      </w:r>
    </w:p>
    <w:p w14:paraId="5170114C" w14:textId="1EE899B4" w:rsidR="003E46C7" w:rsidRDefault="00346092" w:rsidP="00635E3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Predict</w:t>
      </w:r>
    </w:p>
    <w:p w14:paraId="01CB86C8" w14:textId="1BE88F7D" w:rsidR="00635E3C" w:rsidRDefault="00635E3C" w:rsidP="00635E3C">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D57F1C" wp14:editId="6AD687CC">
            <wp:extent cx="5731510" cy="1938020"/>
            <wp:effectExtent l="0" t="0" r="2540" b="5080"/>
            <wp:docPr id="18735285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28586" name="Picture 1873528586"/>
                    <pic:cNvPicPr/>
                  </pic:nvPicPr>
                  <pic:blipFill>
                    <a:blip r:embed="rId27">
                      <a:extLst>
                        <a:ext uri="{28A0092B-C50C-407E-A947-70E740481C1C}">
                          <a14:useLocalDpi xmlns:a14="http://schemas.microsoft.com/office/drawing/2010/main" val="0"/>
                        </a:ext>
                      </a:extLst>
                    </a:blip>
                    <a:stretch>
                      <a:fillRect/>
                    </a:stretch>
                  </pic:blipFill>
                  <pic:spPr>
                    <a:xfrm>
                      <a:off x="0" y="0"/>
                      <a:ext cx="5731510" cy="1938020"/>
                    </a:xfrm>
                    <a:prstGeom prst="rect">
                      <a:avLst/>
                    </a:prstGeom>
                  </pic:spPr>
                </pic:pic>
              </a:graphicData>
            </a:graphic>
          </wp:inline>
        </w:drawing>
      </w:r>
    </w:p>
    <w:p w14:paraId="6F0A13ED" w14:textId="7AF29E22" w:rsidR="00635E3C" w:rsidRPr="00635E3C" w:rsidRDefault="00635E3C" w:rsidP="00635E3C">
      <w:pPr>
        <w:ind w:left="360"/>
        <w:rPr>
          <w:rFonts w:ascii="Times New Roman" w:hAnsi="Times New Roman" w:cs="Times New Roman"/>
          <w:sz w:val="24"/>
          <w:szCs w:val="24"/>
        </w:rPr>
      </w:pPr>
      <w:r w:rsidRPr="00635E3C">
        <w:rPr>
          <w:rFonts w:ascii="Times New Roman" w:hAnsi="Times New Roman" w:cs="Times New Roman"/>
          <w:sz w:val="24"/>
          <w:szCs w:val="24"/>
        </w:rPr>
        <w:lastRenderedPageBreak/>
        <w:t>The predicted number of asthma attacks per year for a patient with respiratory infection (</w:t>
      </w:r>
      <w:proofErr w:type="spellStart"/>
      <w:r w:rsidRPr="00635E3C">
        <w:rPr>
          <w:rFonts w:ascii="Times New Roman" w:hAnsi="Times New Roman" w:cs="Times New Roman"/>
          <w:sz w:val="24"/>
          <w:szCs w:val="24"/>
        </w:rPr>
        <w:t>res_inf</w:t>
      </w:r>
      <w:proofErr w:type="spellEnd"/>
      <w:r w:rsidRPr="00635E3C">
        <w:rPr>
          <w:rFonts w:ascii="Times New Roman" w:hAnsi="Times New Roman" w:cs="Times New Roman"/>
          <w:sz w:val="24"/>
          <w:szCs w:val="24"/>
        </w:rPr>
        <w:t xml:space="preserve"> = yes) and a GHQ12 score of 15 is approximately 2.25 attacks per year</w:t>
      </w:r>
    </w:p>
    <w:p w14:paraId="2B2111F8" w14:textId="77777777" w:rsidR="003E46C7" w:rsidRPr="00346092" w:rsidRDefault="003E46C7">
      <w:pPr>
        <w:rPr>
          <w:rFonts w:ascii="Times New Roman" w:hAnsi="Times New Roman" w:cs="Times New Roman"/>
          <w:sz w:val="28"/>
          <w:szCs w:val="28"/>
        </w:rPr>
      </w:pPr>
    </w:p>
    <w:p w14:paraId="60B4FE57" w14:textId="359650A3" w:rsidR="003E46C7" w:rsidRDefault="003E46C7">
      <w:pPr>
        <w:rPr>
          <w:rFonts w:ascii="Times New Roman" w:hAnsi="Times New Roman" w:cs="Times New Roman"/>
          <w:b/>
          <w:bCs/>
          <w:sz w:val="28"/>
          <w:szCs w:val="28"/>
          <w:lang w:val="en-US"/>
        </w:rPr>
      </w:pPr>
      <w:r w:rsidRPr="003E46C7">
        <w:rPr>
          <w:rFonts w:ascii="Times New Roman" w:hAnsi="Times New Roman" w:cs="Times New Roman"/>
          <w:b/>
          <w:bCs/>
          <w:sz w:val="28"/>
          <w:szCs w:val="28"/>
          <w:lang w:val="en-US"/>
        </w:rPr>
        <w:t>Question 3:</w:t>
      </w:r>
    </w:p>
    <w:p w14:paraId="0EC1525D" w14:textId="4B308B4A" w:rsidR="00346092" w:rsidRDefault="00346092" w:rsidP="00346092">
      <w:pPr>
        <w:pStyle w:val="ListParagraph"/>
        <w:numPr>
          <w:ilvl w:val="0"/>
          <w:numId w:val="1"/>
        </w:numPr>
        <w:rPr>
          <w:rFonts w:ascii="Times New Roman" w:hAnsi="Times New Roman" w:cs="Times New Roman"/>
          <w:sz w:val="24"/>
          <w:szCs w:val="24"/>
          <w:lang w:val="en-US"/>
        </w:rPr>
      </w:pPr>
      <w:r w:rsidRPr="00346092">
        <w:rPr>
          <w:rFonts w:ascii="Times New Roman" w:hAnsi="Times New Roman" w:cs="Times New Roman"/>
          <w:sz w:val="24"/>
          <w:szCs w:val="24"/>
          <w:lang w:val="en-US"/>
        </w:rPr>
        <w:t>Load the values</w:t>
      </w:r>
    </w:p>
    <w:p w14:paraId="28C7E694" w14:textId="04E79B31" w:rsidR="00635E3C" w:rsidRPr="00635E3C" w:rsidRDefault="00635E3C" w:rsidP="00635E3C">
      <w:pPr>
        <w:ind w:left="36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4395136" wp14:editId="58D3C803">
            <wp:extent cx="5731510" cy="1960880"/>
            <wp:effectExtent l="0" t="0" r="2540" b="1270"/>
            <wp:docPr id="21239108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10854" name="Picture 2123910854"/>
                    <pic:cNvPicPr/>
                  </pic:nvPicPr>
                  <pic:blipFill>
                    <a:blip r:embed="rId28">
                      <a:extLst>
                        <a:ext uri="{28A0092B-C50C-407E-A947-70E740481C1C}">
                          <a14:useLocalDpi xmlns:a14="http://schemas.microsoft.com/office/drawing/2010/main" val="0"/>
                        </a:ext>
                      </a:extLst>
                    </a:blip>
                    <a:stretch>
                      <a:fillRect/>
                    </a:stretch>
                  </pic:blipFill>
                  <pic:spPr>
                    <a:xfrm>
                      <a:off x="0" y="0"/>
                      <a:ext cx="5731510" cy="1960880"/>
                    </a:xfrm>
                    <a:prstGeom prst="rect">
                      <a:avLst/>
                    </a:prstGeom>
                  </pic:spPr>
                </pic:pic>
              </a:graphicData>
            </a:graphic>
          </wp:inline>
        </w:drawing>
      </w:r>
    </w:p>
    <w:p w14:paraId="1522BEC9" w14:textId="59E84C03" w:rsidR="00346092" w:rsidRPr="00346092" w:rsidRDefault="00346092" w:rsidP="00346092">
      <w:pPr>
        <w:ind w:left="360"/>
        <w:rPr>
          <w:rFonts w:ascii="Times New Roman" w:hAnsi="Times New Roman" w:cs="Times New Roman"/>
          <w:sz w:val="24"/>
          <w:szCs w:val="24"/>
          <w:lang w:val="en-US"/>
        </w:rPr>
      </w:pPr>
      <w:r w:rsidRPr="00346092">
        <w:rPr>
          <w:rFonts w:ascii="Times New Roman" w:hAnsi="Times New Roman" w:cs="Times New Roman"/>
          <w:sz w:val="24"/>
          <w:szCs w:val="24"/>
          <w:lang w:val="en-US"/>
        </w:rPr>
        <w:t>3a.</w:t>
      </w:r>
    </w:p>
    <w:p w14:paraId="34D2585D" w14:textId="437773DE" w:rsidR="00346092" w:rsidRDefault="00346092" w:rsidP="00346092">
      <w:pPr>
        <w:pStyle w:val="ListParagraph"/>
        <w:numPr>
          <w:ilvl w:val="0"/>
          <w:numId w:val="1"/>
        </w:numPr>
        <w:rPr>
          <w:rFonts w:ascii="Times New Roman" w:hAnsi="Times New Roman" w:cs="Times New Roman"/>
          <w:sz w:val="24"/>
          <w:szCs w:val="24"/>
          <w:lang w:val="en-US"/>
        </w:rPr>
      </w:pPr>
      <w:r w:rsidRPr="00346092">
        <w:rPr>
          <w:rFonts w:ascii="Times New Roman" w:hAnsi="Times New Roman" w:cs="Times New Roman"/>
          <w:sz w:val="24"/>
          <w:szCs w:val="24"/>
          <w:lang w:val="en-US"/>
        </w:rPr>
        <w:t xml:space="preserve"> </w:t>
      </w:r>
    </w:p>
    <w:p w14:paraId="362B03B0" w14:textId="77777777" w:rsidR="00635E3C" w:rsidRPr="00635E3C" w:rsidRDefault="00635E3C" w:rsidP="00635E3C">
      <w:pPr>
        <w:ind w:left="360"/>
        <w:rPr>
          <w:rFonts w:ascii="Times New Roman" w:hAnsi="Times New Roman" w:cs="Times New Roman"/>
          <w:sz w:val="24"/>
          <w:szCs w:val="24"/>
        </w:rPr>
      </w:pPr>
      <w:r w:rsidRPr="00635E3C">
        <w:rPr>
          <w:rFonts w:ascii="Times New Roman" w:hAnsi="Times New Roman" w:cs="Times New Roman"/>
          <w:sz w:val="24"/>
          <w:szCs w:val="24"/>
        </w:rPr>
        <w:t>This table displays the partial output of a logistic regression model fitted on data regarding death due to a given disease. Here's a breakdown of the key components:</w:t>
      </w:r>
    </w:p>
    <w:p w14:paraId="2B393E59" w14:textId="77777777" w:rsidR="00635E3C" w:rsidRPr="00635E3C" w:rsidRDefault="00635E3C" w:rsidP="00635E3C">
      <w:pPr>
        <w:numPr>
          <w:ilvl w:val="0"/>
          <w:numId w:val="7"/>
        </w:numPr>
        <w:rPr>
          <w:rFonts w:ascii="Times New Roman" w:hAnsi="Times New Roman" w:cs="Times New Roman"/>
          <w:sz w:val="24"/>
          <w:szCs w:val="24"/>
        </w:rPr>
      </w:pPr>
      <w:r w:rsidRPr="00635E3C">
        <w:rPr>
          <w:rFonts w:ascii="Times New Roman" w:hAnsi="Times New Roman" w:cs="Times New Roman"/>
          <w:b/>
          <w:bCs/>
          <w:sz w:val="24"/>
          <w:szCs w:val="24"/>
        </w:rPr>
        <w:t>Intercept</w:t>
      </w:r>
      <w:r w:rsidRPr="00635E3C">
        <w:rPr>
          <w:rFonts w:ascii="Times New Roman" w:hAnsi="Times New Roman" w:cs="Times New Roman"/>
          <w:sz w:val="24"/>
          <w:szCs w:val="24"/>
        </w:rPr>
        <w:t>: The value of −15.3001-15.3001−15.3001 for the intercept represents the baseline log-odds of death when all factors (including age) are set to zero.</w:t>
      </w:r>
    </w:p>
    <w:p w14:paraId="4E1993C7" w14:textId="77777777" w:rsidR="00635E3C" w:rsidRPr="00635E3C" w:rsidRDefault="00635E3C" w:rsidP="00635E3C">
      <w:pPr>
        <w:numPr>
          <w:ilvl w:val="0"/>
          <w:numId w:val="7"/>
        </w:numPr>
        <w:rPr>
          <w:rFonts w:ascii="Times New Roman" w:hAnsi="Times New Roman" w:cs="Times New Roman"/>
          <w:sz w:val="24"/>
          <w:szCs w:val="24"/>
        </w:rPr>
      </w:pPr>
      <w:r w:rsidRPr="00635E3C">
        <w:rPr>
          <w:rFonts w:ascii="Times New Roman" w:hAnsi="Times New Roman" w:cs="Times New Roman"/>
          <w:b/>
          <w:bCs/>
          <w:sz w:val="24"/>
          <w:szCs w:val="24"/>
        </w:rPr>
        <w:t>Factor 1 to Factor 7</w:t>
      </w:r>
      <w:r w:rsidRPr="00635E3C">
        <w:rPr>
          <w:rFonts w:ascii="Times New Roman" w:hAnsi="Times New Roman" w:cs="Times New Roman"/>
          <w:sz w:val="24"/>
          <w:szCs w:val="24"/>
        </w:rPr>
        <w:t>: These represent the coefficients for different factors in the model. Each coefficient indicates the log-odds change in the likelihood of death due to that factor, holding all other factors constant.</w:t>
      </w:r>
    </w:p>
    <w:p w14:paraId="46472304" w14:textId="77777777" w:rsidR="00635E3C" w:rsidRPr="00635E3C" w:rsidRDefault="00635E3C" w:rsidP="00635E3C">
      <w:pPr>
        <w:numPr>
          <w:ilvl w:val="0"/>
          <w:numId w:val="7"/>
        </w:numPr>
        <w:rPr>
          <w:rFonts w:ascii="Times New Roman" w:hAnsi="Times New Roman" w:cs="Times New Roman"/>
          <w:sz w:val="24"/>
          <w:szCs w:val="24"/>
        </w:rPr>
      </w:pPr>
      <w:r w:rsidRPr="00635E3C">
        <w:rPr>
          <w:rFonts w:ascii="Times New Roman" w:hAnsi="Times New Roman" w:cs="Times New Roman"/>
          <w:b/>
          <w:bCs/>
          <w:sz w:val="24"/>
          <w:szCs w:val="24"/>
        </w:rPr>
        <w:t>Age</w:t>
      </w:r>
      <w:r w:rsidRPr="00635E3C">
        <w:rPr>
          <w:rFonts w:ascii="Times New Roman" w:hAnsi="Times New Roman" w:cs="Times New Roman"/>
          <w:sz w:val="24"/>
          <w:szCs w:val="24"/>
        </w:rPr>
        <w:t>: The coefficient of 0.06860.06860.0686 suggests that for each unit increase in age, the log-odds of death increases by 0.0686, assuming other factors remain constant.</w:t>
      </w:r>
    </w:p>
    <w:p w14:paraId="3217359C" w14:textId="77777777" w:rsidR="00635E3C" w:rsidRPr="00635E3C" w:rsidRDefault="00635E3C" w:rsidP="00635E3C">
      <w:pPr>
        <w:ind w:left="360"/>
        <w:rPr>
          <w:rFonts w:ascii="Times New Roman" w:hAnsi="Times New Roman" w:cs="Times New Roman"/>
          <w:sz w:val="24"/>
          <w:szCs w:val="24"/>
        </w:rPr>
      </w:pPr>
      <w:r w:rsidRPr="00635E3C">
        <w:rPr>
          <w:rFonts w:ascii="Times New Roman" w:hAnsi="Times New Roman" w:cs="Times New Roman"/>
          <w:sz w:val="24"/>
          <w:szCs w:val="24"/>
        </w:rPr>
        <w:t xml:space="preserve">The </w:t>
      </w:r>
      <w:r w:rsidRPr="00635E3C">
        <w:rPr>
          <w:rFonts w:ascii="Times New Roman" w:hAnsi="Times New Roman" w:cs="Times New Roman"/>
          <w:b/>
          <w:bCs/>
          <w:sz w:val="24"/>
          <w:szCs w:val="24"/>
        </w:rPr>
        <w:t>standard errors (std err)</w:t>
      </w:r>
      <w:r w:rsidRPr="00635E3C">
        <w:rPr>
          <w:rFonts w:ascii="Times New Roman" w:hAnsi="Times New Roman" w:cs="Times New Roman"/>
          <w:sz w:val="24"/>
          <w:szCs w:val="24"/>
        </w:rPr>
        <w:t xml:space="preserve"> are also provided, which give an indication of the uncertainty around each coefficient. Smaller standard errors imply more precise estimates.</w:t>
      </w:r>
    </w:p>
    <w:p w14:paraId="3F705D64" w14:textId="77777777" w:rsidR="00635E3C" w:rsidRPr="00635E3C" w:rsidRDefault="00635E3C" w:rsidP="00635E3C">
      <w:pPr>
        <w:ind w:left="360"/>
        <w:rPr>
          <w:rFonts w:ascii="Times New Roman" w:hAnsi="Times New Roman" w:cs="Times New Roman"/>
          <w:sz w:val="24"/>
          <w:szCs w:val="24"/>
        </w:rPr>
      </w:pPr>
      <w:r w:rsidRPr="00635E3C">
        <w:rPr>
          <w:rFonts w:ascii="Times New Roman" w:hAnsi="Times New Roman" w:cs="Times New Roman"/>
          <w:sz w:val="24"/>
          <w:szCs w:val="24"/>
        </w:rPr>
        <w:t>Key interpretations of coefficients:</w:t>
      </w:r>
    </w:p>
    <w:p w14:paraId="54BB9640" w14:textId="77777777" w:rsidR="00635E3C" w:rsidRPr="00635E3C" w:rsidRDefault="00635E3C" w:rsidP="00635E3C">
      <w:pPr>
        <w:numPr>
          <w:ilvl w:val="0"/>
          <w:numId w:val="8"/>
        </w:numPr>
        <w:rPr>
          <w:rFonts w:ascii="Times New Roman" w:hAnsi="Times New Roman" w:cs="Times New Roman"/>
          <w:sz w:val="24"/>
          <w:szCs w:val="24"/>
        </w:rPr>
      </w:pPr>
      <w:r w:rsidRPr="00635E3C">
        <w:rPr>
          <w:rFonts w:ascii="Times New Roman" w:hAnsi="Times New Roman" w:cs="Times New Roman"/>
          <w:b/>
          <w:bCs/>
          <w:sz w:val="24"/>
          <w:szCs w:val="24"/>
        </w:rPr>
        <w:t>Positive Coefficients</w:t>
      </w:r>
      <w:r w:rsidRPr="00635E3C">
        <w:rPr>
          <w:rFonts w:ascii="Times New Roman" w:hAnsi="Times New Roman" w:cs="Times New Roman"/>
          <w:sz w:val="24"/>
          <w:szCs w:val="24"/>
        </w:rPr>
        <w:t>: Factors with positive coefficients (such as Factor 6 and Age) increase the log-odds of death as they increase.</w:t>
      </w:r>
    </w:p>
    <w:p w14:paraId="3B7FF5AF" w14:textId="77777777" w:rsidR="00635E3C" w:rsidRPr="00635E3C" w:rsidRDefault="00635E3C" w:rsidP="00635E3C">
      <w:pPr>
        <w:numPr>
          <w:ilvl w:val="0"/>
          <w:numId w:val="8"/>
        </w:numPr>
        <w:rPr>
          <w:rFonts w:ascii="Times New Roman" w:hAnsi="Times New Roman" w:cs="Times New Roman"/>
          <w:sz w:val="24"/>
          <w:szCs w:val="24"/>
        </w:rPr>
      </w:pPr>
      <w:r w:rsidRPr="00635E3C">
        <w:rPr>
          <w:rFonts w:ascii="Times New Roman" w:hAnsi="Times New Roman" w:cs="Times New Roman"/>
          <w:b/>
          <w:bCs/>
          <w:sz w:val="24"/>
          <w:szCs w:val="24"/>
        </w:rPr>
        <w:t>Negative Coefficients</w:t>
      </w:r>
      <w:r w:rsidRPr="00635E3C">
        <w:rPr>
          <w:rFonts w:ascii="Times New Roman" w:hAnsi="Times New Roman" w:cs="Times New Roman"/>
          <w:sz w:val="24"/>
          <w:szCs w:val="24"/>
        </w:rPr>
        <w:t>: Factors with negative coefficients (such as Factor 7) decrease the log-odds of death as they increase.</w:t>
      </w:r>
    </w:p>
    <w:p w14:paraId="3CDAB67E" w14:textId="2337AC6D" w:rsidR="00635E3C" w:rsidRDefault="00635E3C" w:rsidP="002B413E">
      <w:pPr>
        <w:ind w:left="360"/>
        <w:rPr>
          <w:rFonts w:ascii="Times New Roman" w:hAnsi="Times New Roman" w:cs="Times New Roman"/>
          <w:sz w:val="24"/>
          <w:szCs w:val="24"/>
        </w:rPr>
      </w:pPr>
      <w:r w:rsidRPr="00635E3C">
        <w:rPr>
          <w:rFonts w:ascii="Times New Roman" w:hAnsi="Times New Roman" w:cs="Times New Roman"/>
          <w:sz w:val="24"/>
          <w:szCs w:val="24"/>
        </w:rPr>
        <w:t xml:space="preserve">Additionally, the </w:t>
      </w:r>
      <w:r w:rsidRPr="00635E3C">
        <w:rPr>
          <w:rFonts w:ascii="Times New Roman" w:hAnsi="Times New Roman" w:cs="Times New Roman"/>
          <w:b/>
          <w:bCs/>
          <w:sz w:val="24"/>
          <w:szCs w:val="24"/>
        </w:rPr>
        <w:t>z-scores</w:t>
      </w:r>
      <w:r w:rsidRPr="00635E3C">
        <w:rPr>
          <w:rFonts w:ascii="Times New Roman" w:hAnsi="Times New Roman" w:cs="Times New Roman"/>
          <w:sz w:val="24"/>
          <w:szCs w:val="24"/>
        </w:rPr>
        <w:t xml:space="preserve"> and </w:t>
      </w:r>
      <w:r w:rsidRPr="00635E3C">
        <w:rPr>
          <w:rFonts w:ascii="Times New Roman" w:hAnsi="Times New Roman" w:cs="Times New Roman"/>
          <w:b/>
          <w:bCs/>
          <w:sz w:val="24"/>
          <w:szCs w:val="24"/>
        </w:rPr>
        <w:t>P&gt;|z|</w:t>
      </w:r>
      <w:r w:rsidRPr="00635E3C">
        <w:rPr>
          <w:rFonts w:ascii="Times New Roman" w:hAnsi="Times New Roman" w:cs="Times New Roman"/>
          <w:sz w:val="24"/>
          <w:szCs w:val="24"/>
        </w:rPr>
        <w:t xml:space="preserve"> values (though not shown in full here) would help assess the statistical significance of each factor. Generally, a P-value less than 0.05 would suggest that the corresponding factor significantly impacts the likelihood of death. </w:t>
      </w:r>
      <w:r w:rsidRPr="00635E3C">
        <w:rPr>
          <w:rFonts w:ascii="Times New Roman" w:hAnsi="Times New Roman" w:cs="Times New Roman"/>
          <w:sz w:val="24"/>
          <w:szCs w:val="24"/>
        </w:rPr>
        <w:lastRenderedPageBreak/>
        <w:t>However, since P-values are not shown here, a more detailed statistical test could be needed for interpretation.</w:t>
      </w:r>
    </w:p>
    <w:p w14:paraId="657D2819" w14:textId="54E44BC9" w:rsidR="002B413E" w:rsidRPr="00635E3C" w:rsidRDefault="002B413E" w:rsidP="002B413E">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3C371C" wp14:editId="7ADAD817">
            <wp:extent cx="5731510" cy="2273935"/>
            <wp:effectExtent l="0" t="0" r="2540" b="0"/>
            <wp:docPr id="7345848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84864" name="Picture 73458486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273935"/>
                    </a:xfrm>
                    <a:prstGeom prst="rect">
                      <a:avLst/>
                    </a:prstGeom>
                  </pic:spPr>
                </pic:pic>
              </a:graphicData>
            </a:graphic>
          </wp:inline>
        </w:drawing>
      </w:r>
    </w:p>
    <w:p w14:paraId="49805885" w14:textId="4130A1E4" w:rsidR="00346092" w:rsidRPr="00346092" w:rsidRDefault="00346092" w:rsidP="00346092">
      <w:pPr>
        <w:ind w:left="360"/>
        <w:rPr>
          <w:rFonts w:ascii="Times New Roman" w:hAnsi="Times New Roman" w:cs="Times New Roman"/>
          <w:sz w:val="24"/>
          <w:szCs w:val="24"/>
          <w:lang w:val="en-US"/>
        </w:rPr>
      </w:pPr>
      <w:r w:rsidRPr="00346092">
        <w:rPr>
          <w:rFonts w:ascii="Times New Roman" w:hAnsi="Times New Roman" w:cs="Times New Roman"/>
          <w:sz w:val="24"/>
          <w:szCs w:val="24"/>
          <w:lang w:val="en-US"/>
        </w:rPr>
        <w:t>3b</w:t>
      </w:r>
    </w:p>
    <w:p w14:paraId="2C4B5E5F" w14:textId="428C5112" w:rsidR="00346092" w:rsidRDefault="002B413E" w:rsidP="00346092">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Completing the given table</w:t>
      </w:r>
    </w:p>
    <w:p w14:paraId="05343368" w14:textId="563F0013" w:rsidR="002B413E" w:rsidRDefault="002B413E" w:rsidP="002B413E">
      <w:pPr>
        <w:ind w:left="36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9F2AD59" wp14:editId="4EE8FB1E">
            <wp:extent cx="5731510" cy="1431925"/>
            <wp:effectExtent l="0" t="0" r="2540" b="0"/>
            <wp:docPr id="1507742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4243" name="Picture 150774243"/>
                    <pic:cNvPicPr/>
                  </pic:nvPicPr>
                  <pic:blipFill>
                    <a:blip r:embed="rId30">
                      <a:extLst>
                        <a:ext uri="{28A0092B-C50C-407E-A947-70E740481C1C}">
                          <a14:useLocalDpi xmlns:a14="http://schemas.microsoft.com/office/drawing/2010/main" val="0"/>
                        </a:ext>
                      </a:extLst>
                    </a:blip>
                    <a:stretch>
                      <a:fillRect/>
                    </a:stretch>
                  </pic:blipFill>
                  <pic:spPr>
                    <a:xfrm>
                      <a:off x="0" y="0"/>
                      <a:ext cx="5731510" cy="1431925"/>
                    </a:xfrm>
                    <a:prstGeom prst="rect">
                      <a:avLst/>
                    </a:prstGeom>
                  </pic:spPr>
                </pic:pic>
              </a:graphicData>
            </a:graphic>
          </wp:inline>
        </w:drawing>
      </w:r>
    </w:p>
    <w:p w14:paraId="3FED21E2" w14:textId="4240E567" w:rsidR="002B413E" w:rsidRPr="002B413E" w:rsidRDefault="002B413E" w:rsidP="002B413E">
      <w:pPr>
        <w:ind w:left="360"/>
        <w:rPr>
          <w:rFonts w:ascii="Times New Roman" w:hAnsi="Times New Roman" w:cs="Times New Roman"/>
          <w:sz w:val="24"/>
          <w:szCs w:val="24"/>
          <w:lang w:val="en-US"/>
        </w:rPr>
      </w:pPr>
      <w:r>
        <w:rPr>
          <w:rFonts w:ascii="Times New Roman" w:hAnsi="Times New Roman" w:cs="Times New Roman"/>
          <w:noProof/>
          <w:sz w:val="24"/>
          <w:szCs w:val="24"/>
          <w:lang w:val="en-US"/>
        </w:rPr>
        <w:t>.</w:t>
      </w:r>
      <w:r>
        <w:rPr>
          <w:rFonts w:ascii="Times New Roman" w:hAnsi="Times New Roman" w:cs="Times New Roman"/>
          <w:noProof/>
          <w:sz w:val="24"/>
          <w:szCs w:val="24"/>
          <w:lang w:val="en-US"/>
        </w:rPr>
        <w:drawing>
          <wp:inline distT="0" distB="0" distL="0" distR="0" wp14:anchorId="53ADA960" wp14:editId="1F0FF544">
            <wp:extent cx="5731510" cy="2145030"/>
            <wp:effectExtent l="0" t="0" r="2540" b="7620"/>
            <wp:docPr id="16496765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76571" name="Picture 1649676571"/>
                    <pic:cNvPicPr/>
                  </pic:nvPicPr>
                  <pic:blipFill>
                    <a:blip r:embed="rId31">
                      <a:extLst>
                        <a:ext uri="{28A0092B-C50C-407E-A947-70E740481C1C}">
                          <a14:useLocalDpi xmlns:a14="http://schemas.microsoft.com/office/drawing/2010/main" val="0"/>
                        </a:ext>
                      </a:extLst>
                    </a:blip>
                    <a:stretch>
                      <a:fillRect/>
                    </a:stretch>
                  </pic:blipFill>
                  <pic:spPr>
                    <a:xfrm>
                      <a:off x="0" y="0"/>
                      <a:ext cx="5731510" cy="2145030"/>
                    </a:xfrm>
                    <a:prstGeom prst="rect">
                      <a:avLst/>
                    </a:prstGeom>
                  </pic:spPr>
                </pic:pic>
              </a:graphicData>
            </a:graphic>
          </wp:inline>
        </w:drawing>
      </w:r>
    </w:p>
    <w:p w14:paraId="4DC60E8F" w14:textId="509831C9" w:rsidR="00346092" w:rsidRPr="00346092" w:rsidRDefault="00346092" w:rsidP="00346092">
      <w:pPr>
        <w:ind w:left="360"/>
        <w:rPr>
          <w:rFonts w:ascii="Times New Roman" w:hAnsi="Times New Roman" w:cs="Times New Roman"/>
          <w:sz w:val="24"/>
          <w:szCs w:val="24"/>
          <w:lang w:val="en-US"/>
        </w:rPr>
      </w:pPr>
      <w:r w:rsidRPr="00346092">
        <w:rPr>
          <w:rFonts w:ascii="Times New Roman" w:hAnsi="Times New Roman" w:cs="Times New Roman"/>
          <w:sz w:val="24"/>
          <w:szCs w:val="24"/>
          <w:lang w:val="en-US"/>
        </w:rPr>
        <w:t xml:space="preserve">3c </w:t>
      </w:r>
      <w:r w:rsidR="002B413E">
        <w:rPr>
          <w:rFonts w:ascii="Times New Roman" w:hAnsi="Times New Roman" w:cs="Times New Roman"/>
          <w:sz w:val="24"/>
          <w:szCs w:val="24"/>
          <w:lang w:val="en-US"/>
        </w:rPr>
        <w:t xml:space="preserve"> </w:t>
      </w:r>
    </w:p>
    <w:p w14:paraId="00A34418" w14:textId="77777777" w:rsidR="002B413E" w:rsidRDefault="002B413E" w:rsidP="00346092">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Significance of each feature</w:t>
      </w:r>
    </w:p>
    <w:p w14:paraId="23B25075" w14:textId="35E60A45" w:rsidR="002B413E" w:rsidRPr="002B413E" w:rsidRDefault="002B413E" w:rsidP="002B413E">
      <w:pPr>
        <w:ind w:left="360"/>
        <w:rPr>
          <w:rFonts w:ascii="Times New Roman" w:hAnsi="Times New Roman" w:cs="Times New Roman"/>
          <w:sz w:val="24"/>
          <w:szCs w:val="24"/>
          <w:lang w:val="en-US"/>
        </w:rPr>
      </w:pPr>
      <w:r w:rsidRPr="002B413E">
        <w:rPr>
          <w:rFonts w:ascii="Times New Roman" w:hAnsi="Times New Roman" w:cs="Times New Roman"/>
          <w:sz w:val="24"/>
          <w:szCs w:val="24"/>
          <w:lang w:val="en-US"/>
        </w:rPr>
        <w:t>Intercept:</w:t>
      </w:r>
    </w:p>
    <w:p w14:paraId="0AC5599F" w14:textId="77777777" w:rsidR="002B413E" w:rsidRPr="002B413E" w:rsidRDefault="002B413E" w:rsidP="002B413E">
      <w:pPr>
        <w:ind w:left="360"/>
        <w:rPr>
          <w:rFonts w:ascii="Times New Roman" w:hAnsi="Times New Roman" w:cs="Times New Roman"/>
          <w:sz w:val="24"/>
          <w:szCs w:val="24"/>
          <w:lang w:val="en-US"/>
        </w:rPr>
      </w:pPr>
      <w:r w:rsidRPr="002B413E">
        <w:rPr>
          <w:rFonts w:ascii="Times New Roman" w:hAnsi="Times New Roman" w:cs="Times New Roman"/>
          <w:sz w:val="24"/>
          <w:szCs w:val="24"/>
          <w:lang w:val="en-US"/>
        </w:rPr>
        <w:t>P-value = 0.000 (highly significant).</w:t>
      </w:r>
    </w:p>
    <w:p w14:paraId="7129CC0C" w14:textId="5524C5F1" w:rsidR="002B413E" w:rsidRPr="002B413E" w:rsidRDefault="002B413E" w:rsidP="002B413E">
      <w:pPr>
        <w:ind w:left="360"/>
        <w:rPr>
          <w:rFonts w:ascii="Times New Roman" w:hAnsi="Times New Roman" w:cs="Times New Roman"/>
          <w:sz w:val="24"/>
          <w:szCs w:val="24"/>
          <w:lang w:val="en-US"/>
        </w:rPr>
      </w:pPr>
      <w:r w:rsidRPr="002B413E">
        <w:rPr>
          <w:rFonts w:ascii="Times New Roman" w:hAnsi="Times New Roman" w:cs="Times New Roman"/>
          <w:sz w:val="24"/>
          <w:szCs w:val="24"/>
          <w:lang w:val="en-US"/>
        </w:rPr>
        <w:t>The intercept is significant.</w:t>
      </w:r>
    </w:p>
    <w:p w14:paraId="083270ED" w14:textId="7ECA9653" w:rsidR="002B413E" w:rsidRPr="002B413E" w:rsidRDefault="002B413E" w:rsidP="002B413E">
      <w:pPr>
        <w:ind w:left="360"/>
        <w:rPr>
          <w:rFonts w:ascii="Times New Roman" w:hAnsi="Times New Roman" w:cs="Times New Roman"/>
          <w:sz w:val="24"/>
          <w:szCs w:val="24"/>
          <w:lang w:val="en-US"/>
        </w:rPr>
      </w:pPr>
      <w:r w:rsidRPr="002B413E">
        <w:rPr>
          <w:rFonts w:ascii="Times New Roman" w:hAnsi="Times New Roman" w:cs="Times New Roman"/>
          <w:sz w:val="24"/>
          <w:szCs w:val="24"/>
          <w:lang w:val="en-US"/>
        </w:rPr>
        <w:lastRenderedPageBreak/>
        <w:t>Factor 1:</w:t>
      </w:r>
    </w:p>
    <w:p w14:paraId="1222F12B" w14:textId="77777777" w:rsidR="002B413E" w:rsidRPr="002B413E" w:rsidRDefault="002B413E" w:rsidP="002B413E">
      <w:pPr>
        <w:ind w:left="360"/>
        <w:rPr>
          <w:rFonts w:ascii="Times New Roman" w:hAnsi="Times New Roman" w:cs="Times New Roman"/>
          <w:sz w:val="24"/>
          <w:szCs w:val="24"/>
          <w:lang w:val="en-US"/>
        </w:rPr>
      </w:pPr>
      <w:r w:rsidRPr="002B413E">
        <w:rPr>
          <w:rFonts w:ascii="Times New Roman" w:hAnsi="Times New Roman" w:cs="Times New Roman"/>
          <w:sz w:val="24"/>
          <w:szCs w:val="24"/>
          <w:lang w:val="en-US"/>
        </w:rPr>
        <w:t>P-value = 0.861 (not significant).</w:t>
      </w:r>
    </w:p>
    <w:p w14:paraId="2115D84D" w14:textId="3CF5DDF2" w:rsidR="002B413E" w:rsidRPr="002B413E" w:rsidRDefault="002B413E" w:rsidP="002B413E">
      <w:pPr>
        <w:ind w:left="360"/>
        <w:rPr>
          <w:rFonts w:ascii="Times New Roman" w:hAnsi="Times New Roman" w:cs="Times New Roman"/>
          <w:sz w:val="24"/>
          <w:szCs w:val="24"/>
          <w:lang w:val="en-US"/>
        </w:rPr>
      </w:pPr>
      <w:r w:rsidRPr="002B413E">
        <w:rPr>
          <w:rFonts w:ascii="Times New Roman" w:hAnsi="Times New Roman" w:cs="Times New Roman"/>
          <w:sz w:val="24"/>
          <w:szCs w:val="24"/>
          <w:lang w:val="en-US"/>
        </w:rPr>
        <w:t>Factor 1 does not have a statistically significant effect on the outcome.</w:t>
      </w:r>
    </w:p>
    <w:p w14:paraId="4E4B31F1" w14:textId="3F50670E" w:rsidR="002B413E" w:rsidRPr="002B413E" w:rsidRDefault="002B413E" w:rsidP="002B413E">
      <w:pPr>
        <w:ind w:left="360"/>
        <w:rPr>
          <w:rFonts w:ascii="Times New Roman" w:hAnsi="Times New Roman" w:cs="Times New Roman"/>
          <w:sz w:val="24"/>
          <w:szCs w:val="24"/>
          <w:lang w:val="en-US"/>
        </w:rPr>
      </w:pPr>
      <w:r w:rsidRPr="002B413E">
        <w:rPr>
          <w:rFonts w:ascii="Times New Roman" w:hAnsi="Times New Roman" w:cs="Times New Roman"/>
          <w:sz w:val="24"/>
          <w:szCs w:val="24"/>
          <w:lang w:val="en-US"/>
        </w:rPr>
        <w:t>Factor 2:</w:t>
      </w:r>
    </w:p>
    <w:p w14:paraId="35C7C01F" w14:textId="77777777" w:rsidR="002B413E" w:rsidRPr="002B413E" w:rsidRDefault="002B413E" w:rsidP="002B413E">
      <w:pPr>
        <w:ind w:left="360"/>
        <w:rPr>
          <w:rFonts w:ascii="Times New Roman" w:hAnsi="Times New Roman" w:cs="Times New Roman"/>
          <w:sz w:val="24"/>
          <w:szCs w:val="24"/>
          <w:lang w:val="en-US"/>
        </w:rPr>
      </w:pPr>
      <w:r w:rsidRPr="002B413E">
        <w:rPr>
          <w:rFonts w:ascii="Times New Roman" w:hAnsi="Times New Roman" w:cs="Times New Roman"/>
          <w:sz w:val="24"/>
          <w:szCs w:val="24"/>
          <w:lang w:val="en-US"/>
        </w:rPr>
        <w:t>P-value = 0.561 (not significant).</w:t>
      </w:r>
    </w:p>
    <w:p w14:paraId="4B22295F" w14:textId="77777777" w:rsidR="002B413E" w:rsidRPr="002B413E" w:rsidRDefault="002B413E" w:rsidP="002B413E">
      <w:pPr>
        <w:ind w:left="360"/>
        <w:rPr>
          <w:rFonts w:ascii="Times New Roman" w:hAnsi="Times New Roman" w:cs="Times New Roman"/>
          <w:sz w:val="24"/>
          <w:szCs w:val="24"/>
          <w:lang w:val="en-US"/>
        </w:rPr>
      </w:pPr>
      <w:r w:rsidRPr="002B413E">
        <w:rPr>
          <w:rFonts w:ascii="Times New Roman" w:hAnsi="Times New Roman" w:cs="Times New Roman"/>
          <w:sz w:val="24"/>
          <w:szCs w:val="24"/>
          <w:lang w:val="en-US"/>
        </w:rPr>
        <w:t>Factor 2 does not significantly impact the likelihood of death.</w:t>
      </w:r>
    </w:p>
    <w:p w14:paraId="46F055FF" w14:textId="0A8E4B45" w:rsidR="002B413E" w:rsidRPr="002B413E" w:rsidRDefault="002B413E" w:rsidP="002B413E">
      <w:pPr>
        <w:ind w:left="360"/>
        <w:rPr>
          <w:rFonts w:ascii="Times New Roman" w:hAnsi="Times New Roman" w:cs="Times New Roman"/>
          <w:sz w:val="24"/>
          <w:szCs w:val="24"/>
          <w:lang w:val="en-US"/>
        </w:rPr>
      </w:pPr>
      <w:r w:rsidRPr="002B413E">
        <w:rPr>
          <w:rFonts w:ascii="Times New Roman" w:hAnsi="Times New Roman" w:cs="Times New Roman"/>
          <w:sz w:val="24"/>
          <w:szCs w:val="24"/>
          <w:lang w:val="en-US"/>
        </w:rPr>
        <w:t>Factor 3:</w:t>
      </w:r>
    </w:p>
    <w:p w14:paraId="0D1FEC62" w14:textId="77777777" w:rsidR="002B413E" w:rsidRPr="002B413E" w:rsidRDefault="002B413E" w:rsidP="002B413E">
      <w:pPr>
        <w:ind w:left="360"/>
        <w:rPr>
          <w:rFonts w:ascii="Times New Roman" w:hAnsi="Times New Roman" w:cs="Times New Roman"/>
          <w:sz w:val="24"/>
          <w:szCs w:val="24"/>
          <w:lang w:val="en-US"/>
        </w:rPr>
      </w:pPr>
      <w:r w:rsidRPr="002B413E">
        <w:rPr>
          <w:rFonts w:ascii="Times New Roman" w:hAnsi="Times New Roman" w:cs="Times New Roman"/>
          <w:sz w:val="24"/>
          <w:szCs w:val="24"/>
          <w:lang w:val="en-US"/>
        </w:rPr>
        <w:t>P-value = 0.042 (significant).</w:t>
      </w:r>
    </w:p>
    <w:p w14:paraId="7A821718" w14:textId="0FEA5EFA" w:rsidR="002B413E" w:rsidRPr="002B413E" w:rsidRDefault="002B413E" w:rsidP="002B413E">
      <w:pPr>
        <w:ind w:left="360"/>
        <w:rPr>
          <w:rFonts w:ascii="Times New Roman" w:hAnsi="Times New Roman" w:cs="Times New Roman"/>
          <w:sz w:val="24"/>
          <w:szCs w:val="24"/>
          <w:lang w:val="en-US"/>
        </w:rPr>
      </w:pPr>
      <w:r w:rsidRPr="002B413E">
        <w:rPr>
          <w:rFonts w:ascii="Times New Roman" w:hAnsi="Times New Roman" w:cs="Times New Roman"/>
          <w:sz w:val="24"/>
          <w:szCs w:val="24"/>
          <w:lang w:val="en-US"/>
        </w:rPr>
        <w:t>Factor 3 is statistically significant at the 5% level, meaning it has a meaningful effect on the outcome.</w:t>
      </w:r>
    </w:p>
    <w:p w14:paraId="4B175435" w14:textId="2D4A462F" w:rsidR="002B413E" w:rsidRPr="002B413E" w:rsidRDefault="002B413E" w:rsidP="002B413E">
      <w:pPr>
        <w:ind w:left="360"/>
        <w:rPr>
          <w:rFonts w:ascii="Times New Roman" w:hAnsi="Times New Roman" w:cs="Times New Roman"/>
          <w:sz w:val="24"/>
          <w:szCs w:val="24"/>
          <w:lang w:val="en-US"/>
        </w:rPr>
      </w:pPr>
      <w:r w:rsidRPr="002B413E">
        <w:rPr>
          <w:rFonts w:ascii="Times New Roman" w:hAnsi="Times New Roman" w:cs="Times New Roman"/>
          <w:sz w:val="24"/>
          <w:szCs w:val="24"/>
          <w:lang w:val="en-US"/>
        </w:rPr>
        <w:t>Factor 4:</w:t>
      </w:r>
    </w:p>
    <w:p w14:paraId="59065563" w14:textId="77777777" w:rsidR="002B413E" w:rsidRPr="002B413E" w:rsidRDefault="002B413E" w:rsidP="002B413E">
      <w:pPr>
        <w:ind w:left="360"/>
        <w:rPr>
          <w:rFonts w:ascii="Times New Roman" w:hAnsi="Times New Roman" w:cs="Times New Roman"/>
          <w:sz w:val="24"/>
          <w:szCs w:val="24"/>
          <w:lang w:val="en-US"/>
        </w:rPr>
      </w:pPr>
      <w:r w:rsidRPr="002B413E">
        <w:rPr>
          <w:rFonts w:ascii="Times New Roman" w:hAnsi="Times New Roman" w:cs="Times New Roman"/>
          <w:sz w:val="24"/>
          <w:szCs w:val="24"/>
          <w:lang w:val="en-US"/>
        </w:rPr>
        <w:t>P-value = 0.082 (marginally significant).</w:t>
      </w:r>
    </w:p>
    <w:p w14:paraId="0E301D89" w14:textId="157336BE" w:rsidR="002B413E" w:rsidRPr="002B413E" w:rsidRDefault="002B413E" w:rsidP="002B413E">
      <w:pPr>
        <w:ind w:left="360"/>
        <w:rPr>
          <w:rFonts w:ascii="Times New Roman" w:hAnsi="Times New Roman" w:cs="Times New Roman"/>
          <w:sz w:val="24"/>
          <w:szCs w:val="24"/>
          <w:lang w:val="en-US"/>
        </w:rPr>
      </w:pPr>
      <w:r w:rsidRPr="002B413E">
        <w:rPr>
          <w:rFonts w:ascii="Times New Roman" w:hAnsi="Times New Roman" w:cs="Times New Roman"/>
          <w:sz w:val="24"/>
          <w:szCs w:val="24"/>
          <w:lang w:val="en-US"/>
        </w:rPr>
        <w:t>Factor 4 is not quite significant at the 5% level but is marginally significant at the 10% level.</w:t>
      </w:r>
    </w:p>
    <w:p w14:paraId="3414344A" w14:textId="0007DD4F" w:rsidR="002B413E" w:rsidRPr="002B413E" w:rsidRDefault="002B413E" w:rsidP="002B413E">
      <w:pPr>
        <w:ind w:left="360"/>
        <w:rPr>
          <w:rFonts w:ascii="Times New Roman" w:hAnsi="Times New Roman" w:cs="Times New Roman"/>
          <w:sz w:val="24"/>
          <w:szCs w:val="24"/>
          <w:lang w:val="en-US"/>
        </w:rPr>
      </w:pPr>
      <w:r w:rsidRPr="002B413E">
        <w:rPr>
          <w:rFonts w:ascii="Times New Roman" w:hAnsi="Times New Roman" w:cs="Times New Roman"/>
          <w:sz w:val="24"/>
          <w:szCs w:val="24"/>
          <w:lang w:val="en-US"/>
        </w:rPr>
        <w:t>Factor 5:</w:t>
      </w:r>
    </w:p>
    <w:p w14:paraId="0626C25E" w14:textId="77777777" w:rsidR="002B413E" w:rsidRPr="002B413E" w:rsidRDefault="002B413E" w:rsidP="002B413E">
      <w:pPr>
        <w:ind w:left="360"/>
        <w:rPr>
          <w:rFonts w:ascii="Times New Roman" w:hAnsi="Times New Roman" w:cs="Times New Roman"/>
          <w:sz w:val="24"/>
          <w:szCs w:val="24"/>
          <w:lang w:val="en-US"/>
        </w:rPr>
      </w:pPr>
      <w:r w:rsidRPr="002B413E">
        <w:rPr>
          <w:rFonts w:ascii="Times New Roman" w:hAnsi="Times New Roman" w:cs="Times New Roman"/>
          <w:sz w:val="24"/>
          <w:szCs w:val="24"/>
          <w:lang w:val="en-US"/>
        </w:rPr>
        <w:t>P-value = 0.776 (not significant).</w:t>
      </w:r>
    </w:p>
    <w:p w14:paraId="1F01CFEB" w14:textId="48C1E1B6" w:rsidR="002B413E" w:rsidRPr="002B413E" w:rsidRDefault="002B413E" w:rsidP="002B413E">
      <w:pPr>
        <w:ind w:left="360"/>
        <w:rPr>
          <w:rFonts w:ascii="Times New Roman" w:hAnsi="Times New Roman" w:cs="Times New Roman"/>
          <w:sz w:val="24"/>
          <w:szCs w:val="24"/>
          <w:lang w:val="en-US"/>
        </w:rPr>
      </w:pPr>
      <w:r w:rsidRPr="002B413E">
        <w:rPr>
          <w:rFonts w:ascii="Times New Roman" w:hAnsi="Times New Roman" w:cs="Times New Roman"/>
          <w:sz w:val="24"/>
          <w:szCs w:val="24"/>
          <w:lang w:val="en-US"/>
        </w:rPr>
        <w:t>Factor 5 does not have a statistically significant effect.</w:t>
      </w:r>
    </w:p>
    <w:p w14:paraId="39504B54" w14:textId="50FCDDEE" w:rsidR="002B413E" w:rsidRPr="002B413E" w:rsidRDefault="002B413E" w:rsidP="002B413E">
      <w:pPr>
        <w:ind w:left="360"/>
        <w:rPr>
          <w:rFonts w:ascii="Times New Roman" w:hAnsi="Times New Roman" w:cs="Times New Roman"/>
          <w:sz w:val="24"/>
          <w:szCs w:val="24"/>
          <w:lang w:val="en-US"/>
        </w:rPr>
      </w:pPr>
      <w:r w:rsidRPr="002B413E">
        <w:rPr>
          <w:rFonts w:ascii="Times New Roman" w:hAnsi="Times New Roman" w:cs="Times New Roman"/>
          <w:sz w:val="24"/>
          <w:szCs w:val="24"/>
          <w:lang w:val="en-US"/>
        </w:rPr>
        <w:t>Factor 6:</w:t>
      </w:r>
    </w:p>
    <w:p w14:paraId="5866B832" w14:textId="77777777" w:rsidR="002B413E" w:rsidRPr="002B413E" w:rsidRDefault="002B413E" w:rsidP="002B413E">
      <w:pPr>
        <w:ind w:left="360"/>
        <w:rPr>
          <w:rFonts w:ascii="Times New Roman" w:hAnsi="Times New Roman" w:cs="Times New Roman"/>
          <w:sz w:val="24"/>
          <w:szCs w:val="24"/>
          <w:lang w:val="en-US"/>
        </w:rPr>
      </w:pPr>
      <w:r w:rsidRPr="002B413E">
        <w:rPr>
          <w:rFonts w:ascii="Times New Roman" w:hAnsi="Times New Roman" w:cs="Times New Roman"/>
          <w:sz w:val="24"/>
          <w:szCs w:val="24"/>
          <w:lang w:val="en-US"/>
        </w:rPr>
        <w:t>P-value = 0.035 (significant).</w:t>
      </w:r>
    </w:p>
    <w:p w14:paraId="7E44396B" w14:textId="0FDAE0A2" w:rsidR="002B413E" w:rsidRPr="002B413E" w:rsidRDefault="002B413E" w:rsidP="002B413E">
      <w:pPr>
        <w:ind w:left="360"/>
        <w:rPr>
          <w:rFonts w:ascii="Times New Roman" w:hAnsi="Times New Roman" w:cs="Times New Roman"/>
          <w:sz w:val="24"/>
          <w:szCs w:val="24"/>
          <w:lang w:val="en-US"/>
        </w:rPr>
      </w:pPr>
      <w:r w:rsidRPr="002B413E">
        <w:rPr>
          <w:rFonts w:ascii="Times New Roman" w:hAnsi="Times New Roman" w:cs="Times New Roman"/>
          <w:sz w:val="24"/>
          <w:szCs w:val="24"/>
          <w:lang w:val="en-US"/>
        </w:rPr>
        <w:t>Factor 6 is statistically significant at the 5% level.</w:t>
      </w:r>
    </w:p>
    <w:p w14:paraId="4BBD3A7A" w14:textId="5AE87347" w:rsidR="002B413E" w:rsidRPr="002B413E" w:rsidRDefault="002B413E" w:rsidP="002B413E">
      <w:pPr>
        <w:ind w:left="360"/>
        <w:rPr>
          <w:rFonts w:ascii="Times New Roman" w:hAnsi="Times New Roman" w:cs="Times New Roman"/>
          <w:sz w:val="24"/>
          <w:szCs w:val="24"/>
          <w:lang w:val="en-US"/>
        </w:rPr>
      </w:pPr>
      <w:r w:rsidRPr="002B413E">
        <w:rPr>
          <w:rFonts w:ascii="Times New Roman" w:hAnsi="Times New Roman" w:cs="Times New Roman"/>
          <w:sz w:val="24"/>
          <w:szCs w:val="24"/>
          <w:lang w:val="en-US"/>
        </w:rPr>
        <w:t>Factor 7:</w:t>
      </w:r>
    </w:p>
    <w:p w14:paraId="357940F9" w14:textId="77777777" w:rsidR="002B413E" w:rsidRPr="002B413E" w:rsidRDefault="002B413E" w:rsidP="002B413E">
      <w:pPr>
        <w:ind w:left="360"/>
        <w:rPr>
          <w:rFonts w:ascii="Times New Roman" w:hAnsi="Times New Roman" w:cs="Times New Roman"/>
          <w:sz w:val="24"/>
          <w:szCs w:val="24"/>
          <w:lang w:val="en-US"/>
        </w:rPr>
      </w:pPr>
      <w:r w:rsidRPr="002B413E">
        <w:rPr>
          <w:rFonts w:ascii="Times New Roman" w:hAnsi="Times New Roman" w:cs="Times New Roman"/>
          <w:sz w:val="24"/>
          <w:szCs w:val="24"/>
          <w:lang w:val="en-US"/>
        </w:rPr>
        <w:t>P-value = 0.008 (significant).</w:t>
      </w:r>
    </w:p>
    <w:p w14:paraId="2E20815F" w14:textId="50C8F2C3" w:rsidR="002B413E" w:rsidRPr="002B413E" w:rsidRDefault="002B413E" w:rsidP="002B413E">
      <w:pPr>
        <w:ind w:left="360"/>
        <w:rPr>
          <w:rFonts w:ascii="Times New Roman" w:hAnsi="Times New Roman" w:cs="Times New Roman"/>
          <w:sz w:val="24"/>
          <w:szCs w:val="24"/>
          <w:lang w:val="en-US"/>
        </w:rPr>
      </w:pPr>
      <w:r w:rsidRPr="002B413E">
        <w:rPr>
          <w:rFonts w:ascii="Times New Roman" w:hAnsi="Times New Roman" w:cs="Times New Roman"/>
          <w:sz w:val="24"/>
          <w:szCs w:val="24"/>
          <w:lang w:val="en-US"/>
        </w:rPr>
        <w:t>Factor 7 has a significant effect on the likelihood of death.</w:t>
      </w:r>
    </w:p>
    <w:p w14:paraId="6B543F44" w14:textId="3B373A6B" w:rsidR="002B413E" w:rsidRPr="002B413E" w:rsidRDefault="002B413E" w:rsidP="002B413E">
      <w:pPr>
        <w:ind w:left="360"/>
        <w:rPr>
          <w:rFonts w:ascii="Times New Roman" w:hAnsi="Times New Roman" w:cs="Times New Roman"/>
          <w:sz w:val="24"/>
          <w:szCs w:val="24"/>
          <w:lang w:val="en-US"/>
        </w:rPr>
      </w:pPr>
      <w:r w:rsidRPr="002B413E">
        <w:rPr>
          <w:rFonts w:ascii="Times New Roman" w:hAnsi="Times New Roman" w:cs="Times New Roman"/>
          <w:sz w:val="24"/>
          <w:szCs w:val="24"/>
          <w:lang w:val="en-US"/>
        </w:rPr>
        <w:t>Age:</w:t>
      </w:r>
    </w:p>
    <w:p w14:paraId="1A0C0BF7" w14:textId="77777777" w:rsidR="002B413E" w:rsidRPr="002B413E" w:rsidRDefault="002B413E" w:rsidP="002B413E">
      <w:pPr>
        <w:ind w:left="360"/>
        <w:rPr>
          <w:rFonts w:ascii="Times New Roman" w:hAnsi="Times New Roman" w:cs="Times New Roman"/>
          <w:sz w:val="24"/>
          <w:szCs w:val="24"/>
          <w:lang w:val="en-US"/>
        </w:rPr>
      </w:pPr>
      <w:r w:rsidRPr="002B413E">
        <w:rPr>
          <w:rFonts w:ascii="Times New Roman" w:hAnsi="Times New Roman" w:cs="Times New Roman"/>
          <w:sz w:val="24"/>
          <w:szCs w:val="24"/>
          <w:lang w:val="en-US"/>
        </w:rPr>
        <w:t>P-value = 0.002 (highly significant).</w:t>
      </w:r>
    </w:p>
    <w:p w14:paraId="5B33CABC" w14:textId="77777777" w:rsidR="002B413E" w:rsidRPr="002B413E" w:rsidRDefault="002B413E" w:rsidP="002B413E">
      <w:pPr>
        <w:ind w:left="360"/>
        <w:rPr>
          <w:rFonts w:ascii="Times New Roman" w:hAnsi="Times New Roman" w:cs="Times New Roman"/>
          <w:sz w:val="24"/>
          <w:szCs w:val="24"/>
          <w:lang w:val="en-US"/>
        </w:rPr>
      </w:pPr>
    </w:p>
    <w:p w14:paraId="6CF57D7D" w14:textId="77777777" w:rsidR="002B413E" w:rsidRPr="002B413E" w:rsidRDefault="002B413E" w:rsidP="002B413E">
      <w:pPr>
        <w:ind w:left="360"/>
        <w:rPr>
          <w:rFonts w:ascii="Times New Roman" w:hAnsi="Times New Roman" w:cs="Times New Roman"/>
          <w:sz w:val="24"/>
          <w:szCs w:val="24"/>
          <w:lang w:val="en-US"/>
        </w:rPr>
      </w:pPr>
      <w:r w:rsidRPr="002B413E">
        <w:rPr>
          <w:rFonts w:ascii="Times New Roman" w:hAnsi="Times New Roman" w:cs="Times New Roman"/>
          <w:sz w:val="24"/>
          <w:szCs w:val="24"/>
          <w:lang w:val="en-US"/>
        </w:rPr>
        <w:t>Age is a highly significant factor, indicating that it plays an important role in predicting death due to the disease.</w:t>
      </w:r>
    </w:p>
    <w:p w14:paraId="2661D421" w14:textId="20DC1388" w:rsidR="00346092" w:rsidRPr="002B413E" w:rsidRDefault="002B413E" w:rsidP="002B413E">
      <w:pPr>
        <w:ind w:left="360"/>
        <w:rPr>
          <w:rFonts w:ascii="Times New Roman" w:hAnsi="Times New Roman" w:cs="Times New Roman"/>
          <w:sz w:val="24"/>
          <w:szCs w:val="24"/>
          <w:lang w:val="en-US"/>
        </w:rPr>
      </w:pPr>
      <w:r w:rsidRPr="002B413E">
        <w:rPr>
          <w:rFonts w:ascii="Times New Roman" w:hAnsi="Times New Roman" w:cs="Times New Roman"/>
          <w:sz w:val="24"/>
          <w:szCs w:val="24"/>
          <w:lang w:val="en-US"/>
        </w:rPr>
        <w:t>In summary, Factors 3, 6, 7, and Age are significant contributors to the model, while the other factors are not statistically significant.</w:t>
      </w:r>
      <w:r w:rsidR="00346092" w:rsidRPr="002B413E">
        <w:rPr>
          <w:rFonts w:ascii="Times New Roman" w:hAnsi="Times New Roman" w:cs="Times New Roman"/>
          <w:sz w:val="24"/>
          <w:szCs w:val="24"/>
          <w:lang w:val="en-US"/>
        </w:rPr>
        <w:t xml:space="preserve"> </w:t>
      </w:r>
    </w:p>
    <w:p w14:paraId="20E9E60C" w14:textId="1840A7AA" w:rsidR="00346092" w:rsidRPr="00346092" w:rsidRDefault="00346092" w:rsidP="00346092">
      <w:pPr>
        <w:ind w:left="360"/>
        <w:rPr>
          <w:rFonts w:ascii="Times New Roman" w:hAnsi="Times New Roman" w:cs="Times New Roman"/>
          <w:sz w:val="24"/>
          <w:szCs w:val="24"/>
          <w:lang w:val="en-US"/>
        </w:rPr>
      </w:pPr>
      <w:r w:rsidRPr="00346092">
        <w:rPr>
          <w:rFonts w:ascii="Times New Roman" w:hAnsi="Times New Roman" w:cs="Times New Roman"/>
          <w:sz w:val="24"/>
          <w:szCs w:val="24"/>
          <w:lang w:val="en-US"/>
        </w:rPr>
        <w:t xml:space="preserve">3d </w:t>
      </w:r>
    </w:p>
    <w:p w14:paraId="0595BA99" w14:textId="092AF50E" w:rsidR="00346092" w:rsidRDefault="00346092" w:rsidP="00346092">
      <w:pPr>
        <w:pStyle w:val="ListParagraph"/>
        <w:numPr>
          <w:ilvl w:val="0"/>
          <w:numId w:val="1"/>
        </w:numPr>
        <w:rPr>
          <w:rFonts w:ascii="Times New Roman" w:hAnsi="Times New Roman" w:cs="Times New Roman"/>
          <w:sz w:val="24"/>
          <w:szCs w:val="24"/>
          <w:lang w:val="en-US"/>
        </w:rPr>
      </w:pPr>
      <w:r w:rsidRPr="00346092">
        <w:rPr>
          <w:rFonts w:ascii="Times New Roman" w:hAnsi="Times New Roman" w:cs="Times New Roman"/>
          <w:sz w:val="24"/>
          <w:szCs w:val="24"/>
          <w:lang w:val="en-US"/>
        </w:rPr>
        <w:t xml:space="preserve"> </w:t>
      </w:r>
      <w:r w:rsidR="002B413E">
        <w:rPr>
          <w:rFonts w:ascii="Times New Roman" w:hAnsi="Times New Roman" w:cs="Times New Roman"/>
          <w:sz w:val="24"/>
          <w:szCs w:val="24"/>
          <w:lang w:val="en-US"/>
        </w:rPr>
        <w:t>Comments on Age and Factor 7</w:t>
      </w:r>
    </w:p>
    <w:p w14:paraId="038D8937" w14:textId="77777777" w:rsidR="002B413E" w:rsidRPr="002B413E" w:rsidRDefault="002B413E" w:rsidP="002B413E">
      <w:pPr>
        <w:ind w:left="360"/>
        <w:rPr>
          <w:rFonts w:ascii="Times New Roman" w:hAnsi="Times New Roman" w:cs="Times New Roman"/>
          <w:sz w:val="24"/>
          <w:szCs w:val="24"/>
        </w:rPr>
      </w:pPr>
      <w:r w:rsidRPr="002B413E">
        <w:rPr>
          <w:rFonts w:ascii="Times New Roman" w:hAnsi="Times New Roman" w:cs="Times New Roman"/>
          <w:sz w:val="24"/>
          <w:szCs w:val="24"/>
        </w:rPr>
        <w:lastRenderedPageBreak/>
        <w:t xml:space="preserve">Here are brief interpretations of the </w:t>
      </w:r>
      <w:r w:rsidRPr="002B413E">
        <w:rPr>
          <w:rFonts w:ascii="Times New Roman" w:hAnsi="Times New Roman" w:cs="Times New Roman"/>
          <w:b/>
          <w:bCs/>
          <w:sz w:val="24"/>
          <w:szCs w:val="24"/>
        </w:rPr>
        <w:t>Age</w:t>
      </w:r>
      <w:r w:rsidRPr="002B413E">
        <w:rPr>
          <w:rFonts w:ascii="Times New Roman" w:hAnsi="Times New Roman" w:cs="Times New Roman"/>
          <w:sz w:val="24"/>
          <w:szCs w:val="24"/>
        </w:rPr>
        <w:t xml:space="preserve"> and </w:t>
      </w:r>
      <w:r w:rsidRPr="002B413E">
        <w:rPr>
          <w:rFonts w:ascii="Times New Roman" w:hAnsi="Times New Roman" w:cs="Times New Roman"/>
          <w:b/>
          <w:bCs/>
          <w:sz w:val="24"/>
          <w:szCs w:val="24"/>
        </w:rPr>
        <w:t>Factor 7</w:t>
      </w:r>
      <w:r w:rsidRPr="002B413E">
        <w:rPr>
          <w:rFonts w:ascii="Times New Roman" w:hAnsi="Times New Roman" w:cs="Times New Roman"/>
          <w:sz w:val="24"/>
          <w:szCs w:val="24"/>
        </w:rPr>
        <w:t xml:space="preserve"> coefficients from the logistic regression model:</w:t>
      </w:r>
    </w:p>
    <w:p w14:paraId="67D5C870" w14:textId="77777777" w:rsidR="002B413E" w:rsidRPr="002B413E" w:rsidRDefault="002B413E" w:rsidP="002B413E">
      <w:pPr>
        <w:numPr>
          <w:ilvl w:val="0"/>
          <w:numId w:val="9"/>
        </w:numPr>
        <w:rPr>
          <w:rFonts w:ascii="Times New Roman" w:hAnsi="Times New Roman" w:cs="Times New Roman"/>
          <w:sz w:val="24"/>
          <w:szCs w:val="24"/>
        </w:rPr>
      </w:pPr>
      <w:r w:rsidRPr="002B413E">
        <w:rPr>
          <w:rFonts w:ascii="Times New Roman" w:hAnsi="Times New Roman" w:cs="Times New Roman"/>
          <w:b/>
          <w:bCs/>
          <w:sz w:val="24"/>
          <w:szCs w:val="24"/>
        </w:rPr>
        <w:t>Age (Coefficient = 0.0686)</w:t>
      </w:r>
      <w:r w:rsidRPr="002B413E">
        <w:rPr>
          <w:rFonts w:ascii="Times New Roman" w:hAnsi="Times New Roman" w:cs="Times New Roman"/>
          <w:sz w:val="24"/>
          <w:szCs w:val="24"/>
        </w:rPr>
        <w:t>:</w:t>
      </w:r>
    </w:p>
    <w:p w14:paraId="0F775924" w14:textId="77777777" w:rsidR="002B413E" w:rsidRPr="002B413E" w:rsidRDefault="002B413E" w:rsidP="002B413E">
      <w:pPr>
        <w:numPr>
          <w:ilvl w:val="1"/>
          <w:numId w:val="9"/>
        </w:numPr>
        <w:rPr>
          <w:rFonts w:ascii="Times New Roman" w:hAnsi="Times New Roman" w:cs="Times New Roman"/>
          <w:sz w:val="24"/>
          <w:szCs w:val="24"/>
        </w:rPr>
      </w:pPr>
      <w:r w:rsidRPr="002B413E">
        <w:rPr>
          <w:rFonts w:ascii="Times New Roman" w:hAnsi="Times New Roman" w:cs="Times New Roman"/>
          <w:sz w:val="24"/>
          <w:szCs w:val="24"/>
        </w:rPr>
        <w:t xml:space="preserve">A positive coefficient indicates that as age increases, the log-odds of death also increase. Specifically, for each additional year of age, the log-odds of death increase by </w:t>
      </w:r>
      <w:r w:rsidRPr="002B413E">
        <w:rPr>
          <w:rFonts w:ascii="Times New Roman" w:hAnsi="Times New Roman" w:cs="Times New Roman"/>
          <w:b/>
          <w:bCs/>
          <w:sz w:val="24"/>
          <w:szCs w:val="24"/>
        </w:rPr>
        <w:t>0.0686</w:t>
      </w:r>
      <w:r w:rsidRPr="002B413E">
        <w:rPr>
          <w:rFonts w:ascii="Times New Roman" w:hAnsi="Times New Roman" w:cs="Times New Roman"/>
          <w:sz w:val="24"/>
          <w:szCs w:val="24"/>
        </w:rPr>
        <w:t>, holding all other factors constant. In practical terms, older individuals are at a higher risk of death from the disease.</w:t>
      </w:r>
    </w:p>
    <w:p w14:paraId="70A3757E" w14:textId="77777777" w:rsidR="002B413E" w:rsidRPr="002B413E" w:rsidRDefault="002B413E" w:rsidP="002B413E">
      <w:pPr>
        <w:numPr>
          <w:ilvl w:val="0"/>
          <w:numId w:val="9"/>
        </w:numPr>
        <w:rPr>
          <w:rFonts w:ascii="Times New Roman" w:hAnsi="Times New Roman" w:cs="Times New Roman"/>
          <w:sz w:val="24"/>
          <w:szCs w:val="24"/>
        </w:rPr>
      </w:pPr>
      <w:r w:rsidRPr="002B413E">
        <w:rPr>
          <w:rFonts w:ascii="Times New Roman" w:hAnsi="Times New Roman" w:cs="Times New Roman"/>
          <w:b/>
          <w:bCs/>
          <w:sz w:val="24"/>
          <w:szCs w:val="24"/>
        </w:rPr>
        <w:t>Factor 7 (Coefficient = -0.0098)</w:t>
      </w:r>
      <w:r w:rsidRPr="002B413E">
        <w:rPr>
          <w:rFonts w:ascii="Times New Roman" w:hAnsi="Times New Roman" w:cs="Times New Roman"/>
          <w:sz w:val="24"/>
          <w:szCs w:val="24"/>
        </w:rPr>
        <w:t>:</w:t>
      </w:r>
    </w:p>
    <w:p w14:paraId="49DF648D" w14:textId="77777777" w:rsidR="002B413E" w:rsidRPr="002B413E" w:rsidRDefault="002B413E" w:rsidP="002B413E">
      <w:pPr>
        <w:numPr>
          <w:ilvl w:val="1"/>
          <w:numId w:val="9"/>
        </w:numPr>
        <w:rPr>
          <w:rFonts w:ascii="Times New Roman" w:hAnsi="Times New Roman" w:cs="Times New Roman"/>
          <w:sz w:val="24"/>
          <w:szCs w:val="24"/>
        </w:rPr>
      </w:pPr>
      <w:r w:rsidRPr="002B413E">
        <w:rPr>
          <w:rFonts w:ascii="Times New Roman" w:hAnsi="Times New Roman" w:cs="Times New Roman"/>
          <w:sz w:val="24"/>
          <w:szCs w:val="24"/>
        </w:rPr>
        <w:t xml:space="preserve">A negative coefficient means that as Factor 7 increases, the log-odds of death decrease. For each one-unit increase in Factor 7, the log-odds of death decrease by </w:t>
      </w:r>
      <w:r w:rsidRPr="002B413E">
        <w:rPr>
          <w:rFonts w:ascii="Times New Roman" w:hAnsi="Times New Roman" w:cs="Times New Roman"/>
          <w:b/>
          <w:bCs/>
          <w:sz w:val="24"/>
          <w:szCs w:val="24"/>
        </w:rPr>
        <w:t>0.0098</w:t>
      </w:r>
      <w:r w:rsidRPr="002B413E">
        <w:rPr>
          <w:rFonts w:ascii="Times New Roman" w:hAnsi="Times New Roman" w:cs="Times New Roman"/>
          <w:sz w:val="24"/>
          <w:szCs w:val="24"/>
        </w:rPr>
        <w:t>, holding all other factors constant. This suggests that higher values of Factor 7 are associated with a lower risk of death, making it a protective factor in the model.</w:t>
      </w:r>
    </w:p>
    <w:p w14:paraId="1A213FC7" w14:textId="77777777" w:rsidR="002B413E" w:rsidRPr="002B413E" w:rsidRDefault="002B413E" w:rsidP="002B413E">
      <w:pPr>
        <w:ind w:left="360"/>
        <w:rPr>
          <w:rFonts w:ascii="Times New Roman" w:hAnsi="Times New Roman" w:cs="Times New Roman"/>
          <w:sz w:val="24"/>
          <w:szCs w:val="24"/>
        </w:rPr>
      </w:pPr>
      <w:r w:rsidRPr="002B413E">
        <w:rPr>
          <w:rFonts w:ascii="Times New Roman" w:hAnsi="Times New Roman" w:cs="Times New Roman"/>
          <w:sz w:val="24"/>
          <w:szCs w:val="24"/>
        </w:rPr>
        <w:t>In summary:</w:t>
      </w:r>
    </w:p>
    <w:p w14:paraId="089884DF" w14:textId="77777777" w:rsidR="002B413E" w:rsidRPr="002B413E" w:rsidRDefault="002B413E" w:rsidP="002B413E">
      <w:pPr>
        <w:numPr>
          <w:ilvl w:val="0"/>
          <w:numId w:val="10"/>
        </w:numPr>
        <w:rPr>
          <w:rFonts w:ascii="Times New Roman" w:hAnsi="Times New Roman" w:cs="Times New Roman"/>
          <w:sz w:val="24"/>
          <w:szCs w:val="24"/>
        </w:rPr>
      </w:pPr>
      <w:r w:rsidRPr="002B413E">
        <w:rPr>
          <w:rFonts w:ascii="Times New Roman" w:hAnsi="Times New Roman" w:cs="Times New Roman"/>
          <w:b/>
          <w:bCs/>
          <w:sz w:val="24"/>
          <w:szCs w:val="24"/>
        </w:rPr>
        <w:t>Age</w:t>
      </w:r>
      <w:r w:rsidRPr="002B413E">
        <w:rPr>
          <w:rFonts w:ascii="Times New Roman" w:hAnsi="Times New Roman" w:cs="Times New Roman"/>
          <w:sz w:val="24"/>
          <w:szCs w:val="24"/>
        </w:rPr>
        <w:t xml:space="preserve"> increases the risk of death.</w:t>
      </w:r>
    </w:p>
    <w:p w14:paraId="589665C4" w14:textId="6DC2127D" w:rsidR="002B413E" w:rsidRPr="002B413E" w:rsidRDefault="002B413E" w:rsidP="002B413E">
      <w:pPr>
        <w:numPr>
          <w:ilvl w:val="0"/>
          <w:numId w:val="10"/>
        </w:numPr>
        <w:rPr>
          <w:rFonts w:ascii="Times New Roman" w:hAnsi="Times New Roman" w:cs="Times New Roman"/>
          <w:sz w:val="24"/>
          <w:szCs w:val="24"/>
        </w:rPr>
      </w:pPr>
      <w:r w:rsidRPr="002B413E">
        <w:rPr>
          <w:rFonts w:ascii="Times New Roman" w:hAnsi="Times New Roman" w:cs="Times New Roman"/>
          <w:b/>
          <w:bCs/>
          <w:sz w:val="24"/>
          <w:szCs w:val="24"/>
        </w:rPr>
        <w:t>Factor 7</w:t>
      </w:r>
      <w:r w:rsidRPr="002B413E">
        <w:rPr>
          <w:rFonts w:ascii="Times New Roman" w:hAnsi="Times New Roman" w:cs="Times New Roman"/>
          <w:sz w:val="24"/>
          <w:szCs w:val="24"/>
        </w:rPr>
        <w:t xml:space="preserve"> reduces the risk of death.</w:t>
      </w:r>
    </w:p>
    <w:p w14:paraId="3CDDFB1D" w14:textId="656837CC" w:rsidR="00346092" w:rsidRPr="00346092" w:rsidRDefault="00346092" w:rsidP="00346092">
      <w:pPr>
        <w:ind w:left="360"/>
        <w:rPr>
          <w:rFonts w:ascii="Times New Roman" w:hAnsi="Times New Roman" w:cs="Times New Roman"/>
          <w:sz w:val="24"/>
          <w:szCs w:val="24"/>
          <w:lang w:val="en-US"/>
        </w:rPr>
      </w:pPr>
      <w:r w:rsidRPr="00346092">
        <w:rPr>
          <w:rFonts w:ascii="Times New Roman" w:hAnsi="Times New Roman" w:cs="Times New Roman"/>
          <w:sz w:val="24"/>
          <w:szCs w:val="24"/>
          <w:lang w:val="en-US"/>
        </w:rPr>
        <w:t xml:space="preserve">3e </w:t>
      </w:r>
    </w:p>
    <w:p w14:paraId="2EFA4A09" w14:textId="77777777" w:rsidR="002B413E" w:rsidRDefault="002B413E" w:rsidP="00346092">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Updating the odds of give data</w:t>
      </w:r>
    </w:p>
    <w:p w14:paraId="14C08347" w14:textId="77777777" w:rsidR="00A93DB8" w:rsidRDefault="00A93DB8" w:rsidP="002B413E">
      <w:pPr>
        <w:ind w:left="36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76FC8DC" wp14:editId="052D8147">
            <wp:extent cx="5731510" cy="1532890"/>
            <wp:effectExtent l="0" t="0" r="2540" b="0"/>
            <wp:docPr id="6100654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65416" name="Picture 610065416"/>
                    <pic:cNvPicPr/>
                  </pic:nvPicPr>
                  <pic:blipFill>
                    <a:blip r:embed="rId32">
                      <a:extLst>
                        <a:ext uri="{28A0092B-C50C-407E-A947-70E740481C1C}">
                          <a14:useLocalDpi xmlns:a14="http://schemas.microsoft.com/office/drawing/2010/main" val="0"/>
                        </a:ext>
                      </a:extLst>
                    </a:blip>
                    <a:stretch>
                      <a:fillRect/>
                    </a:stretch>
                  </pic:blipFill>
                  <pic:spPr>
                    <a:xfrm>
                      <a:off x="0" y="0"/>
                      <a:ext cx="5731510" cy="1532890"/>
                    </a:xfrm>
                    <a:prstGeom prst="rect">
                      <a:avLst/>
                    </a:prstGeom>
                  </pic:spPr>
                </pic:pic>
              </a:graphicData>
            </a:graphic>
          </wp:inline>
        </w:drawing>
      </w:r>
    </w:p>
    <w:p w14:paraId="7FD81614" w14:textId="7B507DCB" w:rsidR="00A93DB8" w:rsidRPr="00A93DB8" w:rsidRDefault="00A93DB8" w:rsidP="00A93DB8">
      <w:pPr>
        <w:ind w:left="360"/>
        <w:rPr>
          <w:rFonts w:ascii="Times New Roman" w:hAnsi="Times New Roman" w:cs="Times New Roman"/>
          <w:sz w:val="24"/>
          <w:szCs w:val="24"/>
        </w:rPr>
      </w:pPr>
      <w:r w:rsidRPr="00A93DB8">
        <w:rPr>
          <w:rFonts w:ascii="Times New Roman" w:hAnsi="Times New Roman" w:cs="Times New Roman"/>
          <w:sz w:val="24"/>
          <w:szCs w:val="24"/>
        </w:rPr>
        <w:t>100-unit decrease in Factor 7: The odds ratio is approximately 2.66, meaning that a 100-unit decrease in Factor 7 is associated with a 2.66 times higher odds of death, after adjusting for the other factors.</w:t>
      </w:r>
    </w:p>
    <w:p w14:paraId="1FD3F3BB" w14:textId="3D65730D" w:rsidR="00A93DB8" w:rsidRPr="00A93DB8" w:rsidRDefault="00A93DB8" w:rsidP="00A93DB8">
      <w:pPr>
        <w:ind w:left="360"/>
        <w:rPr>
          <w:rFonts w:ascii="Times New Roman" w:hAnsi="Times New Roman" w:cs="Times New Roman"/>
          <w:sz w:val="24"/>
          <w:szCs w:val="24"/>
        </w:rPr>
      </w:pPr>
      <w:r w:rsidRPr="00A93DB8">
        <w:rPr>
          <w:rFonts w:ascii="Times New Roman" w:hAnsi="Times New Roman" w:cs="Times New Roman"/>
          <w:sz w:val="24"/>
          <w:szCs w:val="24"/>
        </w:rPr>
        <w:t>Additional year of age: The odds ratio is approximately 1.07, meaning that each additional year of age increases the odds of death by about 7%, after adjusting for the other factors.</w:t>
      </w:r>
    </w:p>
    <w:p w14:paraId="06948F71" w14:textId="20B9D8D7" w:rsidR="00346092" w:rsidRPr="002B413E" w:rsidRDefault="00346092" w:rsidP="002B413E">
      <w:pPr>
        <w:ind w:left="360"/>
        <w:rPr>
          <w:rFonts w:ascii="Times New Roman" w:hAnsi="Times New Roman" w:cs="Times New Roman"/>
          <w:sz w:val="24"/>
          <w:szCs w:val="24"/>
          <w:lang w:val="en-US"/>
        </w:rPr>
      </w:pPr>
      <w:r w:rsidRPr="002B413E">
        <w:rPr>
          <w:rFonts w:ascii="Times New Roman" w:hAnsi="Times New Roman" w:cs="Times New Roman"/>
          <w:sz w:val="24"/>
          <w:szCs w:val="24"/>
          <w:lang w:val="en-US"/>
        </w:rPr>
        <w:t xml:space="preserve"> </w:t>
      </w:r>
    </w:p>
    <w:p w14:paraId="49ABFC42" w14:textId="66DBAAF9" w:rsidR="00346092" w:rsidRPr="00346092" w:rsidRDefault="00346092" w:rsidP="00346092">
      <w:pPr>
        <w:ind w:left="360"/>
        <w:rPr>
          <w:rFonts w:ascii="Times New Roman" w:hAnsi="Times New Roman" w:cs="Times New Roman"/>
          <w:sz w:val="24"/>
          <w:szCs w:val="24"/>
          <w:lang w:val="en-US"/>
        </w:rPr>
      </w:pPr>
      <w:r w:rsidRPr="00346092">
        <w:rPr>
          <w:rFonts w:ascii="Times New Roman" w:hAnsi="Times New Roman" w:cs="Times New Roman"/>
          <w:sz w:val="24"/>
          <w:szCs w:val="24"/>
          <w:lang w:val="en-US"/>
        </w:rPr>
        <w:t xml:space="preserve">3f </w:t>
      </w:r>
    </w:p>
    <w:p w14:paraId="37480616" w14:textId="6016D8EA" w:rsidR="00346092" w:rsidRDefault="00346092" w:rsidP="00346092">
      <w:pPr>
        <w:pStyle w:val="ListParagraph"/>
        <w:numPr>
          <w:ilvl w:val="0"/>
          <w:numId w:val="1"/>
        </w:numPr>
        <w:rPr>
          <w:rFonts w:ascii="Times New Roman" w:hAnsi="Times New Roman" w:cs="Times New Roman"/>
          <w:sz w:val="24"/>
          <w:szCs w:val="24"/>
          <w:lang w:val="en-US"/>
        </w:rPr>
      </w:pPr>
      <w:r w:rsidRPr="00346092">
        <w:rPr>
          <w:rFonts w:ascii="Times New Roman" w:hAnsi="Times New Roman" w:cs="Times New Roman"/>
          <w:sz w:val="24"/>
          <w:szCs w:val="24"/>
          <w:lang w:val="en-US"/>
        </w:rPr>
        <w:t xml:space="preserve"> </w:t>
      </w:r>
      <w:r w:rsidR="00A93DB8">
        <w:rPr>
          <w:rFonts w:ascii="Times New Roman" w:hAnsi="Times New Roman" w:cs="Times New Roman"/>
          <w:sz w:val="24"/>
          <w:szCs w:val="24"/>
          <w:lang w:val="en-US"/>
        </w:rPr>
        <w:t>Predict</w:t>
      </w:r>
    </w:p>
    <w:p w14:paraId="13ACC2FC" w14:textId="7622D720" w:rsidR="00A93DB8" w:rsidRDefault="00A93DB8" w:rsidP="00A93DB8">
      <w:pPr>
        <w:ind w:left="360"/>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31A3EFBF" wp14:editId="58E58AE8">
            <wp:extent cx="5731510" cy="942975"/>
            <wp:effectExtent l="0" t="0" r="2540" b="9525"/>
            <wp:docPr id="2260513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51380" name="Picture 226051380"/>
                    <pic:cNvPicPr/>
                  </pic:nvPicPr>
                  <pic:blipFill>
                    <a:blip r:embed="rId33">
                      <a:extLst>
                        <a:ext uri="{28A0092B-C50C-407E-A947-70E740481C1C}">
                          <a14:useLocalDpi xmlns:a14="http://schemas.microsoft.com/office/drawing/2010/main" val="0"/>
                        </a:ext>
                      </a:extLst>
                    </a:blip>
                    <a:stretch>
                      <a:fillRect/>
                    </a:stretch>
                  </pic:blipFill>
                  <pic:spPr>
                    <a:xfrm>
                      <a:off x="0" y="0"/>
                      <a:ext cx="5731510" cy="942975"/>
                    </a:xfrm>
                    <a:prstGeom prst="rect">
                      <a:avLst/>
                    </a:prstGeom>
                  </pic:spPr>
                </pic:pic>
              </a:graphicData>
            </a:graphic>
          </wp:inline>
        </w:drawing>
      </w:r>
    </w:p>
    <w:p w14:paraId="19A797FB" w14:textId="5AC822AB" w:rsidR="00A93DB8" w:rsidRPr="00A93DB8" w:rsidRDefault="00A93DB8" w:rsidP="00A93DB8">
      <w:pPr>
        <w:ind w:left="360"/>
        <w:rPr>
          <w:rFonts w:ascii="Times New Roman" w:hAnsi="Times New Roman" w:cs="Times New Roman"/>
          <w:sz w:val="24"/>
          <w:szCs w:val="24"/>
          <w:lang w:val="en-US"/>
        </w:rPr>
      </w:pPr>
      <w:r w:rsidRPr="00A93DB8">
        <w:rPr>
          <w:rFonts w:ascii="Times New Roman" w:hAnsi="Times New Roman" w:cs="Times New Roman"/>
          <w:sz w:val="24"/>
          <w:szCs w:val="24"/>
        </w:rPr>
        <w:t xml:space="preserve">The predicted probability of death for a 50-year-old woman with the given values for the factors is approximately </w:t>
      </w:r>
      <w:r w:rsidRPr="00A93DB8">
        <w:rPr>
          <w:rFonts w:ascii="Times New Roman" w:hAnsi="Times New Roman" w:cs="Times New Roman"/>
          <w:b/>
          <w:bCs/>
          <w:sz w:val="24"/>
          <w:szCs w:val="24"/>
        </w:rPr>
        <w:t>0.00005485</w:t>
      </w:r>
      <w:r w:rsidRPr="00A93DB8">
        <w:rPr>
          <w:rFonts w:ascii="Times New Roman" w:hAnsi="Times New Roman" w:cs="Times New Roman"/>
          <w:sz w:val="24"/>
          <w:szCs w:val="24"/>
        </w:rPr>
        <w:t xml:space="preserve">, or about </w:t>
      </w:r>
      <w:r w:rsidRPr="00A93DB8">
        <w:rPr>
          <w:rFonts w:ascii="Times New Roman" w:hAnsi="Times New Roman" w:cs="Times New Roman"/>
          <w:b/>
          <w:bCs/>
          <w:sz w:val="24"/>
          <w:szCs w:val="24"/>
        </w:rPr>
        <w:t>0.0055%</w:t>
      </w:r>
      <w:r w:rsidRPr="00A93DB8">
        <w:rPr>
          <w:rFonts w:ascii="Times New Roman" w:hAnsi="Times New Roman" w:cs="Times New Roman"/>
          <w:sz w:val="24"/>
          <w:szCs w:val="24"/>
        </w:rPr>
        <w:t>. This indicates a very low likelihood of death based on these specific factor values. ​</w:t>
      </w:r>
    </w:p>
    <w:p w14:paraId="2D54E818" w14:textId="77777777" w:rsidR="00346092" w:rsidRPr="00346092" w:rsidRDefault="00346092" w:rsidP="00346092">
      <w:pPr>
        <w:ind w:left="360"/>
        <w:rPr>
          <w:rFonts w:ascii="Times New Roman" w:hAnsi="Times New Roman" w:cs="Times New Roman"/>
          <w:sz w:val="24"/>
          <w:szCs w:val="24"/>
          <w:lang w:val="en-US"/>
        </w:rPr>
      </w:pPr>
    </w:p>
    <w:sectPr w:rsidR="00346092" w:rsidRPr="00346092" w:rsidSect="00A93DB8">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B59F2"/>
    <w:multiLevelType w:val="multilevel"/>
    <w:tmpl w:val="A4F6F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4400B7"/>
    <w:multiLevelType w:val="multilevel"/>
    <w:tmpl w:val="3FDC4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24565C"/>
    <w:multiLevelType w:val="hybridMultilevel"/>
    <w:tmpl w:val="91BC4442"/>
    <w:lvl w:ilvl="0" w:tplc="6FCA2B2A">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C55BFA"/>
    <w:multiLevelType w:val="multilevel"/>
    <w:tmpl w:val="89BC6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F32B9D"/>
    <w:multiLevelType w:val="multilevel"/>
    <w:tmpl w:val="BD3E92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2D6126"/>
    <w:multiLevelType w:val="multilevel"/>
    <w:tmpl w:val="71069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3434DD"/>
    <w:multiLevelType w:val="multilevel"/>
    <w:tmpl w:val="8346B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EC318F"/>
    <w:multiLevelType w:val="multilevel"/>
    <w:tmpl w:val="DEE0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736B49"/>
    <w:multiLevelType w:val="multilevel"/>
    <w:tmpl w:val="213A0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3138E3"/>
    <w:multiLevelType w:val="multilevel"/>
    <w:tmpl w:val="538CB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6D2137"/>
    <w:multiLevelType w:val="multilevel"/>
    <w:tmpl w:val="F91AD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262395"/>
    <w:multiLevelType w:val="hybridMultilevel"/>
    <w:tmpl w:val="E716B612"/>
    <w:lvl w:ilvl="0" w:tplc="2AE26B46">
      <w:numFmt w:val="bullet"/>
      <w:lvlText w:val="&gt;"/>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4345025"/>
    <w:multiLevelType w:val="multilevel"/>
    <w:tmpl w:val="A41C7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7970425">
    <w:abstractNumId w:val="2"/>
  </w:num>
  <w:num w:numId="2" w16cid:durableId="1483426360">
    <w:abstractNumId w:val="11"/>
  </w:num>
  <w:num w:numId="3" w16cid:durableId="1289820308">
    <w:abstractNumId w:val="12"/>
  </w:num>
  <w:num w:numId="4" w16cid:durableId="592125356">
    <w:abstractNumId w:val="10"/>
  </w:num>
  <w:num w:numId="5" w16cid:durableId="692918268">
    <w:abstractNumId w:val="1"/>
  </w:num>
  <w:num w:numId="6" w16cid:durableId="2014724075">
    <w:abstractNumId w:val="3"/>
  </w:num>
  <w:num w:numId="7" w16cid:durableId="1241871389">
    <w:abstractNumId w:val="0"/>
  </w:num>
  <w:num w:numId="8" w16cid:durableId="1443525902">
    <w:abstractNumId w:val="8"/>
  </w:num>
  <w:num w:numId="9" w16cid:durableId="893277210">
    <w:abstractNumId w:val="4"/>
  </w:num>
  <w:num w:numId="10" w16cid:durableId="1015571742">
    <w:abstractNumId w:val="6"/>
  </w:num>
  <w:num w:numId="11" w16cid:durableId="1346008457">
    <w:abstractNumId w:val="7"/>
  </w:num>
  <w:num w:numId="12" w16cid:durableId="1379864950">
    <w:abstractNumId w:val="9"/>
  </w:num>
  <w:num w:numId="13" w16cid:durableId="313510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544"/>
    <w:rsid w:val="000B1AC8"/>
    <w:rsid w:val="002B413E"/>
    <w:rsid w:val="00346092"/>
    <w:rsid w:val="00386CBE"/>
    <w:rsid w:val="003E46C7"/>
    <w:rsid w:val="00635E3C"/>
    <w:rsid w:val="006F3C67"/>
    <w:rsid w:val="007D0F3D"/>
    <w:rsid w:val="009A6B0A"/>
    <w:rsid w:val="00A47BA3"/>
    <w:rsid w:val="00A93DB8"/>
    <w:rsid w:val="00C94491"/>
    <w:rsid w:val="00FD15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8B680"/>
  <w15:chartTrackingRefBased/>
  <w15:docId w15:val="{3AD5C221-E016-4F1C-A011-BC4AC0FC6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6C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3C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36810">
      <w:bodyDiv w:val="1"/>
      <w:marLeft w:val="0"/>
      <w:marRight w:val="0"/>
      <w:marTop w:val="0"/>
      <w:marBottom w:val="0"/>
      <w:divBdr>
        <w:top w:val="none" w:sz="0" w:space="0" w:color="auto"/>
        <w:left w:val="none" w:sz="0" w:space="0" w:color="auto"/>
        <w:bottom w:val="none" w:sz="0" w:space="0" w:color="auto"/>
        <w:right w:val="none" w:sz="0" w:space="0" w:color="auto"/>
      </w:divBdr>
      <w:divsChild>
        <w:div w:id="1338994926">
          <w:marLeft w:val="0"/>
          <w:marRight w:val="0"/>
          <w:marTop w:val="0"/>
          <w:marBottom w:val="0"/>
          <w:divBdr>
            <w:top w:val="none" w:sz="0" w:space="0" w:color="auto"/>
            <w:left w:val="none" w:sz="0" w:space="0" w:color="auto"/>
            <w:bottom w:val="none" w:sz="0" w:space="0" w:color="auto"/>
            <w:right w:val="none" w:sz="0" w:space="0" w:color="auto"/>
          </w:divBdr>
          <w:divsChild>
            <w:div w:id="1784767854">
              <w:marLeft w:val="0"/>
              <w:marRight w:val="0"/>
              <w:marTop w:val="0"/>
              <w:marBottom w:val="0"/>
              <w:divBdr>
                <w:top w:val="none" w:sz="0" w:space="0" w:color="auto"/>
                <w:left w:val="none" w:sz="0" w:space="0" w:color="auto"/>
                <w:bottom w:val="none" w:sz="0" w:space="0" w:color="auto"/>
                <w:right w:val="none" w:sz="0" w:space="0" w:color="auto"/>
              </w:divBdr>
              <w:divsChild>
                <w:div w:id="1860465671">
                  <w:marLeft w:val="0"/>
                  <w:marRight w:val="0"/>
                  <w:marTop w:val="0"/>
                  <w:marBottom w:val="0"/>
                  <w:divBdr>
                    <w:top w:val="none" w:sz="0" w:space="0" w:color="auto"/>
                    <w:left w:val="none" w:sz="0" w:space="0" w:color="auto"/>
                    <w:bottom w:val="none" w:sz="0" w:space="0" w:color="auto"/>
                    <w:right w:val="none" w:sz="0" w:space="0" w:color="auto"/>
                  </w:divBdr>
                  <w:divsChild>
                    <w:div w:id="720831638">
                      <w:marLeft w:val="0"/>
                      <w:marRight w:val="0"/>
                      <w:marTop w:val="0"/>
                      <w:marBottom w:val="0"/>
                      <w:divBdr>
                        <w:top w:val="none" w:sz="0" w:space="0" w:color="auto"/>
                        <w:left w:val="none" w:sz="0" w:space="0" w:color="auto"/>
                        <w:bottom w:val="none" w:sz="0" w:space="0" w:color="auto"/>
                        <w:right w:val="none" w:sz="0" w:space="0" w:color="auto"/>
                      </w:divBdr>
                      <w:divsChild>
                        <w:div w:id="2137334000">
                          <w:marLeft w:val="0"/>
                          <w:marRight w:val="0"/>
                          <w:marTop w:val="0"/>
                          <w:marBottom w:val="0"/>
                          <w:divBdr>
                            <w:top w:val="none" w:sz="0" w:space="0" w:color="auto"/>
                            <w:left w:val="none" w:sz="0" w:space="0" w:color="auto"/>
                            <w:bottom w:val="none" w:sz="0" w:space="0" w:color="auto"/>
                            <w:right w:val="none" w:sz="0" w:space="0" w:color="auto"/>
                          </w:divBdr>
                          <w:divsChild>
                            <w:div w:id="121793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1643969">
      <w:bodyDiv w:val="1"/>
      <w:marLeft w:val="0"/>
      <w:marRight w:val="0"/>
      <w:marTop w:val="0"/>
      <w:marBottom w:val="0"/>
      <w:divBdr>
        <w:top w:val="none" w:sz="0" w:space="0" w:color="auto"/>
        <w:left w:val="none" w:sz="0" w:space="0" w:color="auto"/>
        <w:bottom w:val="none" w:sz="0" w:space="0" w:color="auto"/>
        <w:right w:val="none" w:sz="0" w:space="0" w:color="auto"/>
      </w:divBdr>
    </w:div>
    <w:div w:id="245506651">
      <w:bodyDiv w:val="1"/>
      <w:marLeft w:val="0"/>
      <w:marRight w:val="0"/>
      <w:marTop w:val="0"/>
      <w:marBottom w:val="0"/>
      <w:divBdr>
        <w:top w:val="none" w:sz="0" w:space="0" w:color="auto"/>
        <w:left w:val="none" w:sz="0" w:space="0" w:color="auto"/>
        <w:bottom w:val="none" w:sz="0" w:space="0" w:color="auto"/>
        <w:right w:val="none" w:sz="0" w:space="0" w:color="auto"/>
      </w:divBdr>
    </w:div>
    <w:div w:id="278729189">
      <w:bodyDiv w:val="1"/>
      <w:marLeft w:val="0"/>
      <w:marRight w:val="0"/>
      <w:marTop w:val="0"/>
      <w:marBottom w:val="0"/>
      <w:divBdr>
        <w:top w:val="none" w:sz="0" w:space="0" w:color="auto"/>
        <w:left w:val="none" w:sz="0" w:space="0" w:color="auto"/>
        <w:bottom w:val="none" w:sz="0" w:space="0" w:color="auto"/>
        <w:right w:val="none" w:sz="0" w:space="0" w:color="auto"/>
      </w:divBdr>
    </w:div>
    <w:div w:id="350692318">
      <w:bodyDiv w:val="1"/>
      <w:marLeft w:val="0"/>
      <w:marRight w:val="0"/>
      <w:marTop w:val="0"/>
      <w:marBottom w:val="0"/>
      <w:divBdr>
        <w:top w:val="none" w:sz="0" w:space="0" w:color="auto"/>
        <w:left w:val="none" w:sz="0" w:space="0" w:color="auto"/>
        <w:bottom w:val="none" w:sz="0" w:space="0" w:color="auto"/>
        <w:right w:val="none" w:sz="0" w:space="0" w:color="auto"/>
      </w:divBdr>
    </w:div>
    <w:div w:id="361784407">
      <w:bodyDiv w:val="1"/>
      <w:marLeft w:val="0"/>
      <w:marRight w:val="0"/>
      <w:marTop w:val="0"/>
      <w:marBottom w:val="0"/>
      <w:divBdr>
        <w:top w:val="none" w:sz="0" w:space="0" w:color="auto"/>
        <w:left w:val="none" w:sz="0" w:space="0" w:color="auto"/>
        <w:bottom w:val="none" w:sz="0" w:space="0" w:color="auto"/>
        <w:right w:val="none" w:sz="0" w:space="0" w:color="auto"/>
      </w:divBdr>
    </w:div>
    <w:div w:id="479424081">
      <w:bodyDiv w:val="1"/>
      <w:marLeft w:val="0"/>
      <w:marRight w:val="0"/>
      <w:marTop w:val="0"/>
      <w:marBottom w:val="0"/>
      <w:divBdr>
        <w:top w:val="none" w:sz="0" w:space="0" w:color="auto"/>
        <w:left w:val="none" w:sz="0" w:space="0" w:color="auto"/>
        <w:bottom w:val="none" w:sz="0" w:space="0" w:color="auto"/>
        <w:right w:val="none" w:sz="0" w:space="0" w:color="auto"/>
      </w:divBdr>
      <w:divsChild>
        <w:div w:id="1263732020">
          <w:marLeft w:val="0"/>
          <w:marRight w:val="0"/>
          <w:marTop w:val="0"/>
          <w:marBottom w:val="0"/>
          <w:divBdr>
            <w:top w:val="none" w:sz="0" w:space="0" w:color="auto"/>
            <w:left w:val="none" w:sz="0" w:space="0" w:color="auto"/>
            <w:bottom w:val="none" w:sz="0" w:space="0" w:color="auto"/>
            <w:right w:val="none" w:sz="0" w:space="0" w:color="auto"/>
          </w:divBdr>
          <w:divsChild>
            <w:div w:id="98763201">
              <w:marLeft w:val="0"/>
              <w:marRight w:val="0"/>
              <w:marTop w:val="0"/>
              <w:marBottom w:val="0"/>
              <w:divBdr>
                <w:top w:val="none" w:sz="0" w:space="0" w:color="auto"/>
                <w:left w:val="none" w:sz="0" w:space="0" w:color="auto"/>
                <w:bottom w:val="none" w:sz="0" w:space="0" w:color="auto"/>
                <w:right w:val="none" w:sz="0" w:space="0" w:color="auto"/>
              </w:divBdr>
              <w:divsChild>
                <w:div w:id="1093622010">
                  <w:marLeft w:val="0"/>
                  <w:marRight w:val="0"/>
                  <w:marTop w:val="0"/>
                  <w:marBottom w:val="0"/>
                  <w:divBdr>
                    <w:top w:val="none" w:sz="0" w:space="0" w:color="auto"/>
                    <w:left w:val="none" w:sz="0" w:space="0" w:color="auto"/>
                    <w:bottom w:val="none" w:sz="0" w:space="0" w:color="auto"/>
                    <w:right w:val="none" w:sz="0" w:space="0" w:color="auto"/>
                  </w:divBdr>
                  <w:divsChild>
                    <w:div w:id="154425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305077">
      <w:bodyDiv w:val="1"/>
      <w:marLeft w:val="0"/>
      <w:marRight w:val="0"/>
      <w:marTop w:val="0"/>
      <w:marBottom w:val="0"/>
      <w:divBdr>
        <w:top w:val="none" w:sz="0" w:space="0" w:color="auto"/>
        <w:left w:val="none" w:sz="0" w:space="0" w:color="auto"/>
        <w:bottom w:val="none" w:sz="0" w:space="0" w:color="auto"/>
        <w:right w:val="none" w:sz="0" w:space="0" w:color="auto"/>
      </w:divBdr>
      <w:divsChild>
        <w:div w:id="1659112343">
          <w:marLeft w:val="0"/>
          <w:marRight w:val="0"/>
          <w:marTop w:val="0"/>
          <w:marBottom w:val="0"/>
          <w:divBdr>
            <w:top w:val="none" w:sz="0" w:space="0" w:color="auto"/>
            <w:left w:val="none" w:sz="0" w:space="0" w:color="auto"/>
            <w:bottom w:val="none" w:sz="0" w:space="0" w:color="auto"/>
            <w:right w:val="none" w:sz="0" w:space="0" w:color="auto"/>
          </w:divBdr>
          <w:divsChild>
            <w:div w:id="2057847638">
              <w:marLeft w:val="0"/>
              <w:marRight w:val="0"/>
              <w:marTop w:val="0"/>
              <w:marBottom w:val="0"/>
              <w:divBdr>
                <w:top w:val="none" w:sz="0" w:space="0" w:color="auto"/>
                <w:left w:val="none" w:sz="0" w:space="0" w:color="auto"/>
                <w:bottom w:val="none" w:sz="0" w:space="0" w:color="auto"/>
                <w:right w:val="none" w:sz="0" w:space="0" w:color="auto"/>
              </w:divBdr>
              <w:divsChild>
                <w:div w:id="1166826389">
                  <w:marLeft w:val="0"/>
                  <w:marRight w:val="0"/>
                  <w:marTop w:val="0"/>
                  <w:marBottom w:val="0"/>
                  <w:divBdr>
                    <w:top w:val="none" w:sz="0" w:space="0" w:color="auto"/>
                    <w:left w:val="none" w:sz="0" w:space="0" w:color="auto"/>
                    <w:bottom w:val="none" w:sz="0" w:space="0" w:color="auto"/>
                    <w:right w:val="none" w:sz="0" w:space="0" w:color="auto"/>
                  </w:divBdr>
                  <w:divsChild>
                    <w:div w:id="872768197">
                      <w:marLeft w:val="0"/>
                      <w:marRight w:val="0"/>
                      <w:marTop w:val="0"/>
                      <w:marBottom w:val="0"/>
                      <w:divBdr>
                        <w:top w:val="none" w:sz="0" w:space="0" w:color="auto"/>
                        <w:left w:val="none" w:sz="0" w:space="0" w:color="auto"/>
                        <w:bottom w:val="none" w:sz="0" w:space="0" w:color="auto"/>
                        <w:right w:val="none" w:sz="0" w:space="0" w:color="auto"/>
                      </w:divBdr>
                      <w:divsChild>
                        <w:div w:id="397745522">
                          <w:marLeft w:val="0"/>
                          <w:marRight w:val="0"/>
                          <w:marTop w:val="0"/>
                          <w:marBottom w:val="0"/>
                          <w:divBdr>
                            <w:top w:val="none" w:sz="0" w:space="0" w:color="auto"/>
                            <w:left w:val="none" w:sz="0" w:space="0" w:color="auto"/>
                            <w:bottom w:val="none" w:sz="0" w:space="0" w:color="auto"/>
                            <w:right w:val="none" w:sz="0" w:space="0" w:color="auto"/>
                          </w:divBdr>
                          <w:divsChild>
                            <w:div w:id="195980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9943756">
      <w:bodyDiv w:val="1"/>
      <w:marLeft w:val="0"/>
      <w:marRight w:val="0"/>
      <w:marTop w:val="0"/>
      <w:marBottom w:val="0"/>
      <w:divBdr>
        <w:top w:val="none" w:sz="0" w:space="0" w:color="auto"/>
        <w:left w:val="none" w:sz="0" w:space="0" w:color="auto"/>
        <w:bottom w:val="none" w:sz="0" w:space="0" w:color="auto"/>
        <w:right w:val="none" w:sz="0" w:space="0" w:color="auto"/>
      </w:divBdr>
    </w:div>
    <w:div w:id="1352950297">
      <w:bodyDiv w:val="1"/>
      <w:marLeft w:val="0"/>
      <w:marRight w:val="0"/>
      <w:marTop w:val="0"/>
      <w:marBottom w:val="0"/>
      <w:divBdr>
        <w:top w:val="none" w:sz="0" w:space="0" w:color="auto"/>
        <w:left w:val="none" w:sz="0" w:space="0" w:color="auto"/>
        <w:bottom w:val="none" w:sz="0" w:space="0" w:color="auto"/>
        <w:right w:val="none" w:sz="0" w:space="0" w:color="auto"/>
      </w:divBdr>
    </w:div>
    <w:div w:id="1466921954">
      <w:bodyDiv w:val="1"/>
      <w:marLeft w:val="0"/>
      <w:marRight w:val="0"/>
      <w:marTop w:val="0"/>
      <w:marBottom w:val="0"/>
      <w:divBdr>
        <w:top w:val="none" w:sz="0" w:space="0" w:color="auto"/>
        <w:left w:val="none" w:sz="0" w:space="0" w:color="auto"/>
        <w:bottom w:val="none" w:sz="0" w:space="0" w:color="auto"/>
        <w:right w:val="none" w:sz="0" w:space="0" w:color="auto"/>
      </w:divBdr>
    </w:div>
    <w:div w:id="1491167559">
      <w:bodyDiv w:val="1"/>
      <w:marLeft w:val="0"/>
      <w:marRight w:val="0"/>
      <w:marTop w:val="0"/>
      <w:marBottom w:val="0"/>
      <w:divBdr>
        <w:top w:val="none" w:sz="0" w:space="0" w:color="auto"/>
        <w:left w:val="none" w:sz="0" w:space="0" w:color="auto"/>
        <w:bottom w:val="none" w:sz="0" w:space="0" w:color="auto"/>
        <w:right w:val="none" w:sz="0" w:space="0" w:color="auto"/>
      </w:divBdr>
    </w:div>
    <w:div w:id="1865051397">
      <w:bodyDiv w:val="1"/>
      <w:marLeft w:val="0"/>
      <w:marRight w:val="0"/>
      <w:marTop w:val="0"/>
      <w:marBottom w:val="0"/>
      <w:divBdr>
        <w:top w:val="none" w:sz="0" w:space="0" w:color="auto"/>
        <w:left w:val="none" w:sz="0" w:space="0" w:color="auto"/>
        <w:bottom w:val="none" w:sz="0" w:space="0" w:color="auto"/>
        <w:right w:val="none" w:sz="0" w:space="0" w:color="auto"/>
      </w:divBdr>
    </w:div>
    <w:div w:id="1879511269">
      <w:bodyDiv w:val="1"/>
      <w:marLeft w:val="0"/>
      <w:marRight w:val="0"/>
      <w:marTop w:val="0"/>
      <w:marBottom w:val="0"/>
      <w:divBdr>
        <w:top w:val="none" w:sz="0" w:space="0" w:color="auto"/>
        <w:left w:val="none" w:sz="0" w:space="0" w:color="auto"/>
        <w:bottom w:val="none" w:sz="0" w:space="0" w:color="auto"/>
        <w:right w:val="none" w:sz="0" w:space="0" w:color="auto"/>
      </w:divBdr>
      <w:divsChild>
        <w:div w:id="1363365840">
          <w:marLeft w:val="0"/>
          <w:marRight w:val="0"/>
          <w:marTop w:val="0"/>
          <w:marBottom w:val="0"/>
          <w:divBdr>
            <w:top w:val="none" w:sz="0" w:space="0" w:color="auto"/>
            <w:left w:val="none" w:sz="0" w:space="0" w:color="auto"/>
            <w:bottom w:val="none" w:sz="0" w:space="0" w:color="auto"/>
            <w:right w:val="none" w:sz="0" w:space="0" w:color="auto"/>
          </w:divBdr>
          <w:divsChild>
            <w:div w:id="24409198">
              <w:marLeft w:val="0"/>
              <w:marRight w:val="0"/>
              <w:marTop w:val="0"/>
              <w:marBottom w:val="0"/>
              <w:divBdr>
                <w:top w:val="none" w:sz="0" w:space="0" w:color="auto"/>
                <w:left w:val="none" w:sz="0" w:space="0" w:color="auto"/>
                <w:bottom w:val="none" w:sz="0" w:space="0" w:color="auto"/>
                <w:right w:val="none" w:sz="0" w:space="0" w:color="auto"/>
              </w:divBdr>
              <w:divsChild>
                <w:div w:id="426077368">
                  <w:marLeft w:val="0"/>
                  <w:marRight w:val="0"/>
                  <w:marTop w:val="0"/>
                  <w:marBottom w:val="0"/>
                  <w:divBdr>
                    <w:top w:val="none" w:sz="0" w:space="0" w:color="auto"/>
                    <w:left w:val="none" w:sz="0" w:space="0" w:color="auto"/>
                    <w:bottom w:val="none" w:sz="0" w:space="0" w:color="auto"/>
                    <w:right w:val="none" w:sz="0" w:space="0" w:color="auto"/>
                  </w:divBdr>
                  <w:divsChild>
                    <w:div w:id="42808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488353">
      <w:bodyDiv w:val="1"/>
      <w:marLeft w:val="0"/>
      <w:marRight w:val="0"/>
      <w:marTop w:val="0"/>
      <w:marBottom w:val="0"/>
      <w:divBdr>
        <w:top w:val="none" w:sz="0" w:space="0" w:color="auto"/>
        <w:left w:val="none" w:sz="0" w:space="0" w:color="auto"/>
        <w:bottom w:val="none" w:sz="0" w:space="0" w:color="auto"/>
        <w:right w:val="none" w:sz="0" w:space="0" w:color="auto"/>
      </w:divBdr>
    </w:div>
    <w:div w:id="2133815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15</Pages>
  <Words>1595</Words>
  <Characters>9093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Prayag Purani</dc:creator>
  <cp:keywords/>
  <dc:description/>
  <cp:lastModifiedBy>Prayag</cp:lastModifiedBy>
  <cp:revision>3</cp:revision>
  <dcterms:created xsi:type="dcterms:W3CDTF">2024-10-02T04:15:00Z</dcterms:created>
  <dcterms:modified xsi:type="dcterms:W3CDTF">2024-10-10T08:16:00Z</dcterms:modified>
</cp:coreProperties>
</file>