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C0463" w14:textId="43154A7E" w:rsidR="007B016D" w:rsidRPr="00BD5659" w:rsidRDefault="00187D2D" w:rsidP="00BD5659">
      <w:pPr>
        <w:shd w:val="clear" w:color="auto" w:fill="FFFFFF"/>
        <w:spacing w:after="0" w:line="240" w:lineRule="auto"/>
        <w:jc w:val="center"/>
        <w:outlineLvl w:val="1"/>
        <w:rPr>
          <w:rFonts w:ascii="Times New Roman" w:eastAsia="Times New Roman" w:hAnsi="Times New Roman" w:cs="Times New Roman"/>
          <w:b/>
          <w:bCs/>
          <w:kern w:val="0"/>
          <w:sz w:val="40"/>
          <w:szCs w:val="40"/>
          <w:lang w:eastAsia="en-IN"/>
          <w14:ligatures w14:val="none"/>
        </w:rPr>
      </w:pPr>
      <w:r w:rsidRPr="00187D2D">
        <w:rPr>
          <w:rFonts w:ascii="Times New Roman" w:eastAsia="Times New Roman" w:hAnsi="Times New Roman" w:cs="Times New Roman"/>
          <w:b/>
          <w:bCs/>
          <w:kern w:val="0"/>
          <w:sz w:val="40"/>
          <w:szCs w:val="40"/>
          <w:lang w:eastAsia="en-IN"/>
          <w14:ligatures w14:val="none"/>
        </w:rPr>
        <w:t>SP24: DATA-2</w:t>
      </w:r>
      <w:r w:rsidR="00192A6F">
        <w:rPr>
          <w:rFonts w:ascii="Times New Roman" w:eastAsia="Times New Roman" w:hAnsi="Times New Roman" w:cs="Times New Roman"/>
          <w:b/>
          <w:bCs/>
          <w:kern w:val="0"/>
          <w:sz w:val="40"/>
          <w:szCs w:val="40"/>
          <w:lang w:eastAsia="en-IN"/>
          <w14:ligatures w14:val="none"/>
        </w:rPr>
        <w:t>45</w:t>
      </w:r>
      <w:r w:rsidRPr="00187D2D">
        <w:rPr>
          <w:rFonts w:ascii="Times New Roman" w:eastAsia="Times New Roman" w:hAnsi="Times New Roman" w:cs="Times New Roman"/>
          <w:b/>
          <w:bCs/>
          <w:kern w:val="0"/>
          <w:sz w:val="40"/>
          <w:szCs w:val="40"/>
          <w:lang w:eastAsia="en-IN"/>
          <w14:ligatures w14:val="none"/>
        </w:rPr>
        <w:t xml:space="preserve"> Sec 1</w:t>
      </w:r>
      <w:r w:rsidR="00192A6F">
        <w:rPr>
          <w:rFonts w:ascii="Times New Roman" w:eastAsia="Times New Roman" w:hAnsi="Times New Roman" w:cs="Times New Roman"/>
          <w:b/>
          <w:bCs/>
          <w:kern w:val="0"/>
          <w:sz w:val="40"/>
          <w:szCs w:val="40"/>
          <w:lang w:eastAsia="en-IN"/>
          <w14:ligatures w14:val="none"/>
        </w:rPr>
        <w:t>1</w:t>
      </w:r>
      <w:r w:rsidRPr="00187D2D">
        <w:rPr>
          <w:rFonts w:ascii="Times New Roman" w:eastAsia="Times New Roman" w:hAnsi="Times New Roman" w:cs="Times New Roman"/>
          <w:b/>
          <w:bCs/>
          <w:kern w:val="0"/>
          <w:sz w:val="40"/>
          <w:szCs w:val="40"/>
          <w:lang w:eastAsia="en-IN"/>
          <w14:ligatures w14:val="none"/>
        </w:rPr>
        <w:t xml:space="preserve"> </w:t>
      </w:r>
      <w:r w:rsidR="00192A6F">
        <w:rPr>
          <w:rFonts w:ascii="Times New Roman" w:eastAsia="Times New Roman" w:hAnsi="Times New Roman" w:cs="Times New Roman"/>
          <w:b/>
          <w:bCs/>
          <w:kern w:val="0"/>
          <w:sz w:val="40"/>
          <w:szCs w:val="40"/>
          <w:lang w:eastAsia="en-IN"/>
          <w14:ligatures w14:val="none"/>
        </w:rPr>
        <w:t>– Machine Learning Tech</w:t>
      </w:r>
      <w:r w:rsidRPr="00187D2D">
        <w:rPr>
          <w:rFonts w:ascii="Times New Roman" w:eastAsia="Times New Roman" w:hAnsi="Times New Roman" w:cs="Times New Roman"/>
          <w:b/>
          <w:bCs/>
          <w:kern w:val="0"/>
          <w:sz w:val="40"/>
          <w:szCs w:val="40"/>
          <w:lang w:eastAsia="en-IN"/>
          <w14:ligatures w14:val="none"/>
        </w:rPr>
        <w:t xml:space="preserve"> </w:t>
      </w:r>
    </w:p>
    <w:p w14:paraId="3713FEBF" w14:textId="77777777" w:rsidR="007B016D" w:rsidRPr="00BD5659" w:rsidRDefault="007B016D" w:rsidP="00BD5659">
      <w:pPr>
        <w:shd w:val="clear" w:color="auto" w:fill="FFFFFF"/>
        <w:spacing w:after="0" w:line="240" w:lineRule="auto"/>
        <w:jc w:val="center"/>
        <w:outlineLvl w:val="1"/>
        <w:rPr>
          <w:rFonts w:ascii="Times New Roman" w:eastAsia="Times New Roman" w:hAnsi="Times New Roman" w:cs="Times New Roman"/>
          <w:b/>
          <w:bCs/>
          <w:kern w:val="0"/>
          <w:sz w:val="40"/>
          <w:szCs w:val="40"/>
          <w:lang w:eastAsia="en-IN"/>
          <w14:ligatures w14:val="none"/>
        </w:rPr>
      </w:pPr>
    </w:p>
    <w:p w14:paraId="6F1B5CFE" w14:textId="6B70CC57" w:rsidR="00AB304B" w:rsidRPr="00BD5659" w:rsidRDefault="00AB304B" w:rsidP="00BD5659">
      <w:pPr>
        <w:jc w:val="center"/>
        <w:rPr>
          <w:rFonts w:ascii="Times New Roman" w:hAnsi="Times New Roman" w:cs="Times New Roman"/>
          <w:b/>
          <w:bCs/>
          <w:sz w:val="40"/>
          <w:szCs w:val="40"/>
          <w:u w:val="single"/>
          <w:lang w:val="en-US"/>
        </w:rPr>
      </w:pPr>
      <w:r w:rsidRPr="00BD5659">
        <w:rPr>
          <w:rFonts w:ascii="Times New Roman" w:hAnsi="Times New Roman" w:cs="Times New Roman"/>
          <w:b/>
          <w:bCs/>
          <w:sz w:val="40"/>
          <w:szCs w:val="40"/>
          <w:u w:val="single"/>
          <w:lang w:val="en-US"/>
        </w:rPr>
        <w:t>Home</w:t>
      </w:r>
      <w:r w:rsidR="007B016D" w:rsidRPr="00BD5659">
        <w:rPr>
          <w:rFonts w:ascii="Times New Roman" w:hAnsi="Times New Roman" w:cs="Times New Roman"/>
          <w:b/>
          <w:bCs/>
          <w:sz w:val="40"/>
          <w:szCs w:val="40"/>
          <w:u w:val="single"/>
          <w:lang w:val="en-US"/>
        </w:rPr>
        <w:t>w</w:t>
      </w:r>
      <w:r w:rsidRPr="00BD5659">
        <w:rPr>
          <w:rFonts w:ascii="Times New Roman" w:hAnsi="Times New Roman" w:cs="Times New Roman"/>
          <w:b/>
          <w:bCs/>
          <w:sz w:val="40"/>
          <w:szCs w:val="40"/>
          <w:u w:val="single"/>
          <w:lang w:val="en-US"/>
        </w:rPr>
        <w:t>ork - - 1</w:t>
      </w:r>
    </w:p>
    <w:p w14:paraId="642B47DD" w14:textId="77777777" w:rsidR="007B016D" w:rsidRPr="00BD5659" w:rsidRDefault="007B016D" w:rsidP="00BD5659">
      <w:pPr>
        <w:jc w:val="both"/>
        <w:rPr>
          <w:rFonts w:ascii="Times New Roman" w:hAnsi="Times New Roman" w:cs="Times New Roman"/>
          <w:b/>
          <w:bCs/>
          <w:sz w:val="24"/>
          <w:szCs w:val="24"/>
          <w:u w:val="single"/>
          <w:lang w:val="en-US"/>
        </w:rPr>
      </w:pPr>
    </w:p>
    <w:p w14:paraId="1C0BD326" w14:textId="6C9A1B6F" w:rsidR="007D0F3D" w:rsidRPr="00BD5659" w:rsidRDefault="00AB304B" w:rsidP="00BD5659">
      <w:pPr>
        <w:jc w:val="both"/>
        <w:rPr>
          <w:rFonts w:ascii="Times New Roman" w:hAnsi="Times New Roman" w:cs="Times New Roman"/>
          <w:b/>
          <w:bCs/>
          <w:sz w:val="24"/>
          <w:szCs w:val="24"/>
          <w:lang w:val="en-US"/>
        </w:rPr>
      </w:pPr>
      <w:bookmarkStart w:id="0" w:name="_Hlk145151802"/>
      <w:r w:rsidRPr="00BD5659">
        <w:rPr>
          <w:rFonts w:ascii="Times New Roman" w:hAnsi="Times New Roman" w:cs="Times New Roman"/>
          <w:b/>
          <w:bCs/>
          <w:sz w:val="24"/>
          <w:szCs w:val="24"/>
          <w:lang w:val="en-US"/>
        </w:rPr>
        <w:t>Name :- Prayag Nikul Purani</w:t>
      </w:r>
    </w:p>
    <w:p w14:paraId="7317A176" w14:textId="77777777" w:rsidR="00AB304B" w:rsidRPr="00BD5659" w:rsidRDefault="00AB304B" w:rsidP="00BD5659">
      <w:pPr>
        <w:jc w:val="both"/>
        <w:rPr>
          <w:rFonts w:ascii="Times New Roman" w:hAnsi="Times New Roman" w:cs="Times New Roman"/>
          <w:b/>
          <w:bCs/>
          <w:sz w:val="24"/>
          <w:szCs w:val="24"/>
          <w:lang w:val="en-US"/>
        </w:rPr>
      </w:pPr>
      <w:r w:rsidRPr="00BD5659">
        <w:rPr>
          <w:rFonts w:ascii="Times New Roman" w:hAnsi="Times New Roman" w:cs="Times New Roman"/>
          <w:b/>
          <w:bCs/>
          <w:sz w:val="24"/>
          <w:szCs w:val="24"/>
          <w:lang w:val="en-US"/>
        </w:rPr>
        <w:t>SJSU Id :- 017416737</w:t>
      </w:r>
    </w:p>
    <w:bookmarkEnd w:id="0"/>
    <w:p w14:paraId="03520DAB" w14:textId="77777777" w:rsidR="00AB304B" w:rsidRPr="00BD5659" w:rsidRDefault="00AB304B" w:rsidP="00BD5659">
      <w:pPr>
        <w:jc w:val="both"/>
        <w:rPr>
          <w:rFonts w:ascii="Times New Roman" w:hAnsi="Times New Roman" w:cs="Times New Roman"/>
          <w:sz w:val="24"/>
          <w:szCs w:val="24"/>
          <w:lang w:val="en-US"/>
        </w:rPr>
      </w:pPr>
    </w:p>
    <w:p w14:paraId="0B94EDAE" w14:textId="22D7AB1A" w:rsidR="00AB304B" w:rsidRDefault="00AB304B" w:rsidP="00BD5659">
      <w:pPr>
        <w:jc w:val="both"/>
        <w:rPr>
          <w:rFonts w:ascii="Times New Roman" w:hAnsi="Times New Roman" w:cs="Times New Roman"/>
          <w:b/>
          <w:bCs/>
          <w:sz w:val="24"/>
          <w:szCs w:val="24"/>
          <w:lang w:val="en-US"/>
        </w:rPr>
      </w:pPr>
      <w:r w:rsidRPr="00BD5659">
        <w:rPr>
          <w:rFonts w:ascii="Times New Roman" w:hAnsi="Times New Roman" w:cs="Times New Roman"/>
          <w:b/>
          <w:bCs/>
          <w:sz w:val="24"/>
          <w:szCs w:val="24"/>
          <w:lang w:val="en-US"/>
        </w:rPr>
        <w:t>Question 1:-</w:t>
      </w:r>
    </w:p>
    <w:p w14:paraId="458005DB" w14:textId="105F6B1A" w:rsidR="00192A6F" w:rsidRDefault="00675533" w:rsidP="00BD5659">
      <w:pPr>
        <w:jc w:val="both"/>
        <w:rPr>
          <w:rFonts w:ascii="Times New Roman" w:hAnsi="Times New Roman" w:cs="Times New Roman"/>
          <w:sz w:val="24"/>
          <w:szCs w:val="24"/>
          <w:lang w:val="en-US"/>
        </w:rPr>
      </w:pPr>
      <w:r>
        <w:rPr>
          <w:rFonts w:ascii="Times New Roman" w:hAnsi="Times New Roman" w:cs="Times New Roman"/>
          <w:sz w:val="24"/>
          <w:szCs w:val="24"/>
          <w:lang w:val="en-US"/>
        </w:rPr>
        <w:t>Chapter 2, exercise 7</w:t>
      </w:r>
    </w:p>
    <w:p w14:paraId="46079A36" w14:textId="77777777" w:rsidR="00AE56CB" w:rsidRDefault="000E45FC" w:rsidP="0027254A">
      <w:pPr>
        <w:pStyle w:val="ListParagraph"/>
        <w:numPr>
          <w:ilvl w:val="0"/>
          <w:numId w:val="24"/>
        </w:numPr>
        <w:jc w:val="both"/>
        <w:rPr>
          <w:rFonts w:ascii="Times New Roman" w:hAnsi="Times New Roman" w:cs="Times New Roman"/>
          <w:sz w:val="24"/>
          <w:szCs w:val="24"/>
          <w:lang w:val="en-US"/>
        </w:rPr>
      </w:pPr>
      <w:r w:rsidRPr="00AE56CB">
        <w:rPr>
          <w:rFonts w:ascii="Times New Roman" w:hAnsi="Times New Roman" w:cs="Times New Roman"/>
          <w:sz w:val="24"/>
          <w:szCs w:val="24"/>
          <w:lang w:val="en-US"/>
        </w:rPr>
        <w:t xml:space="preserve">The prediction subject that can be used for this situation can be potential drilling site. </w:t>
      </w:r>
    </w:p>
    <w:p w14:paraId="0BAE0802" w14:textId="2099C42C" w:rsidR="00675533" w:rsidRDefault="00AE56CB" w:rsidP="0027254A">
      <w:pPr>
        <w:pStyle w:val="ListParagraph"/>
        <w:numPr>
          <w:ilvl w:val="0"/>
          <w:numId w:val="24"/>
        </w:numPr>
        <w:jc w:val="both"/>
        <w:rPr>
          <w:rFonts w:ascii="Times New Roman" w:hAnsi="Times New Roman" w:cs="Times New Roman"/>
          <w:sz w:val="24"/>
          <w:szCs w:val="24"/>
          <w:lang w:val="en-US"/>
        </w:rPr>
      </w:pPr>
      <w:r w:rsidRPr="00AE56CB">
        <w:rPr>
          <w:rFonts w:ascii="Times New Roman" w:hAnsi="Times New Roman" w:cs="Times New Roman"/>
          <w:sz w:val="24"/>
          <w:szCs w:val="24"/>
          <w:lang w:val="en-US"/>
        </w:rPr>
        <w:t>Finding a suitable location for drilling depends on a number of elements, including the sort of drilling you're thinking about (oil, gas, or water), as well as the local geology. Examine geological data and maps to comprehend the makeup and structure of the region's subsoil. Determine whether prospective formations or reservoirs could hold the needed resources. To learn more about underlying structures and locate possible reservoirs, conduct seismic studies. To find subsurface features, use gravity and magnetic surveying techniques. Examine how drilling would affect the environment in the selected location, taking into account surrounding waterways, ecosystems, and populated areas. Make sure that all local, state, and federal laws pertaining to drilling operations are followed. Obtain the required authorization and permissions from the appropriate authorities. Examine the site's accessibility with regard to pipelines, roads, and other infrastructure requirements. Based on the information at hand, calculate the possible yield of the resources you are drilling for (such as water, natural gas, or oil reserves). Do a cost-benefit analysis, weighing the possible returns against the expenses of drilling, exploration, and operations. Consider possible dangers including earthquake activity, geological instability, and other hazards. Create strategies for emergency response and safety precautions. Interact with the community to learn about any issues they may be facing and resolve them. Provide an open line of contact with stakeholders to ensure they are aware. Examine if it is feasible to construct the infrastructure needed for resource extraction and transportation.</w:t>
      </w:r>
    </w:p>
    <w:p w14:paraId="66C164EC" w14:textId="2449AD25" w:rsidR="00904F2E" w:rsidRDefault="00904F2E" w:rsidP="0027254A">
      <w:pPr>
        <w:pStyle w:val="ListParagraph"/>
        <w:numPr>
          <w:ilvl w:val="0"/>
          <w:numId w:val="24"/>
        </w:numPr>
        <w:jc w:val="both"/>
        <w:rPr>
          <w:rFonts w:ascii="Times New Roman" w:hAnsi="Times New Roman" w:cs="Times New Roman"/>
          <w:sz w:val="24"/>
          <w:szCs w:val="24"/>
          <w:lang w:val="en-US"/>
        </w:rPr>
      </w:pPr>
    </w:p>
    <w:p w14:paraId="64E7D354" w14:textId="5E907410" w:rsidR="00B23453" w:rsidRDefault="00E34683" w:rsidP="00904F2E">
      <w:pPr>
        <w:pStyle w:val="ListParagraph"/>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1DE283A5" wp14:editId="555ABAD5">
            <wp:extent cx="5731510" cy="3886200"/>
            <wp:effectExtent l="0" t="0" r="2540" b="0"/>
            <wp:docPr id="1574358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58520" name="Picture 1574358520"/>
                    <pic:cNvPicPr/>
                  </pic:nvPicPr>
                  <pic:blipFill>
                    <a:blip r:embed="rId8">
                      <a:extLst>
                        <a:ext uri="{28A0092B-C50C-407E-A947-70E740481C1C}">
                          <a14:useLocalDpi xmlns:a14="http://schemas.microsoft.com/office/drawing/2010/main" val="0"/>
                        </a:ext>
                      </a:extLst>
                    </a:blip>
                    <a:stretch>
                      <a:fillRect/>
                    </a:stretch>
                  </pic:blipFill>
                  <pic:spPr>
                    <a:xfrm>
                      <a:off x="0" y="0"/>
                      <a:ext cx="5731510" cy="3886200"/>
                    </a:xfrm>
                    <a:prstGeom prst="rect">
                      <a:avLst/>
                    </a:prstGeom>
                  </pic:spPr>
                </pic:pic>
              </a:graphicData>
            </a:graphic>
          </wp:inline>
        </w:drawing>
      </w:r>
    </w:p>
    <w:p w14:paraId="6897494F" w14:textId="77777777" w:rsidR="00E34683" w:rsidRDefault="00E34683" w:rsidP="00E34683">
      <w:pPr>
        <w:pStyle w:val="ListParagraph"/>
        <w:jc w:val="both"/>
        <w:rPr>
          <w:rFonts w:ascii="Times New Roman" w:hAnsi="Times New Roman" w:cs="Times New Roman"/>
          <w:sz w:val="24"/>
          <w:szCs w:val="24"/>
          <w:lang w:val="en-US"/>
        </w:rPr>
      </w:pPr>
    </w:p>
    <w:p w14:paraId="0A0D697E" w14:textId="37489AE7" w:rsidR="00AE56CB" w:rsidRPr="00AE56CB" w:rsidRDefault="00E34683" w:rsidP="0027254A">
      <w:pPr>
        <w:pStyle w:val="ListParagraph"/>
        <w:numPr>
          <w:ilvl w:val="0"/>
          <w:numId w:val="24"/>
        </w:numPr>
        <w:jc w:val="both"/>
        <w:rPr>
          <w:rFonts w:ascii="Times New Roman" w:hAnsi="Times New Roman" w:cs="Times New Roman"/>
          <w:sz w:val="24"/>
          <w:szCs w:val="24"/>
          <w:lang w:val="en-US"/>
        </w:rPr>
      </w:pPr>
      <w:r>
        <w:t xml:space="preserve">It is unlikely that any particular legal issues would arise from the data used for this scenario. </w:t>
      </w:r>
    </w:p>
    <w:p w14:paraId="35FD954B" w14:textId="2C559902" w:rsidR="00192A6F" w:rsidRDefault="00192A6F" w:rsidP="00192A6F">
      <w:pPr>
        <w:jc w:val="both"/>
        <w:rPr>
          <w:rFonts w:ascii="Times New Roman" w:hAnsi="Times New Roman" w:cs="Times New Roman"/>
          <w:b/>
          <w:bCs/>
          <w:sz w:val="24"/>
          <w:szCs w:val="24"/>
          <w:lang w:val="en-US"/>
        </w:rPr>
      </w:pPr>
      <w:r w:rsidRPr="00BD5659">
        <w:rPr>
          <w:rFonts w:ascii="Times New Roman" w:hAnsi="Times New Roman" w:cs="Times New Roman"/>
          <w:b/>
          <w:bCs/>
          <w:sz w:val="24"/>
          <w:szCs w:val="24"/>
          <w:lang w:val="en-US"/>
        </w:rPr>
        <w:t xml:space="preserve">Question </w:t>
      </w:r>
      <w:r>
        <w:rPr>
          <w:rFonts w:ascii="Times New Roman" w:hAnsi="Times New Roman" w:cs="Times New Roman"/>
          <w:b/>
          <w:bCs/>
          <w:sz w:val="24"/>
          <w:szCs w:val="24"/>
          <w:lang w:val="en-US"/>
        </w:rPr>
        <w:t>2</w:t>
      </w:r>
      <w:r w:rsidRPr="00BD5659">
        <w:rPr>
          <w:rFonts w:ascii="Times New Roman" w:hAnsi="Times New Roman" w:cs="Times New Roman"/>
          <w:b/>
          <w:bCs/>
          <w:sz w:val="24"/>
          <w:szCs w:val="24"/>
          <w:lang w:val="en-US"/>
        </w:rPr>
        <w:t>:-</w:t>
      </w:r>
    </w:p>
    <w:p w14:paraId="701DF9A0" w14:textId="6499988C" w:rsidR="00E34683" w:rsidRDefault="00E34683" w:rsidP="00192A6F">
      <w:pPr>
        <w:jc w:val="both"/>
        <w:rPr>
          <w:rFonts w:ascii="Times New Roman" w:hAnsi="Times New Roman" w:cs="Times New Roman"/>
          <w:sz w:val="24"/>
          <w:szCs w:val="24"/>
          <w:lang w:val="en-US"/>
        </w:rPr>
      </w:pPr>
      <w:r>
        <w:rPr>
          <w:rFonts w:ascii="Times New Roman" w:hAnsi="Times New Roman" w:cs="Times New Roman"/>
          <w:sz w:val="24"/>
          <w:szCs w:val="24"/>
          <w:lang w:val="en-US"/>
        </w:rPr>
        <w:t>Chapter 3, exercise 5</w:t>
      </w:r>
    </w:p>
    <w:p w14:paraId="48046651" w14:textId="4392210C" w:rsidR="00E34683" w:rsidRDefault="00E34683" w:rsidP="00E34683">
      <w:pPr>
        <w:pStyle w:val="ListParagraph"/>
        <w:numPr>
          <w:ilvl w:val="0"/>
          <w:numId w:val="25"/>
        </w:numPr>
        <w:jc w:val="both"/>
        <w:rPr>
          <w:rFonts w:ascii="Times New Roman" w:hAnsi="Times New Roman" w:cs="Times New Roman"/>
          <w:sz w:val="24"/>
          <w:szCs w:val="24"/>
          <w:lang w:val="en-US"/>
        </w:rPr>
      </w:pPr>
      <w:r>
        <w:rPr>
          <w:rFonts w:ascii="Times New Roman" w:hAnsi="Times New Roman" w:cs="Times New Roman"/>
          <w:sz w:val="24"/>
          <w:szCs w:val="24"/>
          <w:lang w:val="en-US"/>
        </w:rPr>
        <w:t>Min = 27, max = 89, low = 0, high = 1</w:t>
      </w:r>
    </w:p>
    <w:p w14:paraId="28D94795" w14:textId="6CCD5441" w:rsidR="00E34683" w:rsidRPr="00E34683" w:rsidRDefault="00E34683" w:rsidP="00E34683">
      <w:pPr>
        <w:pStyle w:val="ListParagraph"/>
        <w:jc w:val="both"/>
        <w:rPr>
          <w:rFonts w:ascii="Times New Roman" w:hAnsi="Times New Roman" w:cs="Times New Roman"/>
          <w:sz w:val="24"/>
          <w:szCs w:val="24"/>
          <w:lang w:val="en-US"/>
        </w:rPr>
      </w:pPr>
      <w:r w:rsidRPr="00E34683">
        <w:rPr>
          <w:rFonts w:ascii="Times New Roman" w:hAnsi="Times New Roman" w:cs="Times New Roman"/>
          <w:noProof/>
          <w:sz w:val="24"/>
          <w:szCs w:val="24"/>
          <w:lang w:val="en-US"/>
        </w:rPr>
        <w:drawing>
          <wp:inline distT="0" distB="0" distL="0" distR="0" wp14:anchorId="1C263049" wp14:editId="120A9C6E">
            <wp:extent cx="1892397" cy="311166"/>
            <wp:effectExtent l="0" t="0" r="0" b="0"/>
            <wp:docPr id="21210271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27106" name="Picture 2121027106"/>
                    <pic:cNvPicPr/>
                  </pic:nvPicPr>
                  <pic:blipFill>
                    <a:blip r:embed="rId9">
                      <a:extLst>
                        <a:ext uri="{28A0092B-C50C-407E-A947-70E740481C1C}">
                          <a14:useLocalDpi xmlns:a14="http://schemas.microsoft.com/office/drawing/2010/main" val="0"/>
                        </a:ext>
                      </a:extLst>
                    </a:blip>
                    <a:stretch>
                      <a:fillRect/>
                    </a:stretch>
                  </pic:blipFill>
                  <pic:spPr>
                    <a:xfrm>
                      <a:off x="0" y="0"/>
                      <a:ext cx="1892397" cy="311166"/>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858"/>
        <w:gridCol w:w="745"/>
        <w:gridCol w:w="745"/>
        <w:gridCol w:w="745"/>
        <w:gridCol w:w="746"/>
        <w:gridCol w:w="746"/>
        <w:gridCol w:w="746"/>
        <w:gridCol w:w="746"/>
        <w:gridCol w:w="746"/>
        <w:gridCol w:w="746"/>
        <w:gridCol w:w="727"/>
      </w:tblGrid>
      <w:tr w:rsidR="00E34683" w:rsidRPr="00E34683" w14:paraId="574E7178" w14:textId="2E1E6E8D" w:rsidTr="00E34683">
        <w:tc>
          <w:tcPr>
            <w:tcW w:w="858" w:type="dxa"/>
          </w:tcPr>
          <w:p w14:paraId="5BA478E5" w14:textId="15674AAA" w:rsidR="00E34683" w:rsidRPr="00E34683" w:rsidRDefault="00E34683" w:rsidP="00E34683">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ID</w:t>
            </w:r>
          </w:p>
        </w:tc>
        <w:tc>
          <w:tcPr>
            <w:tcW w:w="745" w:type="dxa"/>
          </w:tcPr>
          <w:p w14:paraId="4FBED0F7" w14:textId="516105AF" w:rsidR="00E34683" w:rsidRPr="00E34683" w:rsidRDefault="00E34683" w:rsidP="00E34683">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1</w:t>
            </w:r>
          </w:p>
        </w:tc>
        <w:tc>
          <w:tcPr>
            <w:tcW w:w="745" w:type="dxa"/>
          </w:tcPr>
          <w:p w14:paraId="66638385" w14:textId="1223F2CD" w:rsidR="00E34683" w:rsidRPr="00E34683" w:rsidRDefault="00E34683" w:rsidP="00E34683">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2</w:t>
            </w:r>
          </w:p>
        </w:tc>
        <w:tc>
          <w:tcPr>
            <w:tcW w:w="745" w:type="dxa"/>
          </w:tcPr>
          <w:p w14:paraId="12B985D2" w14:textId="08266F5A" w:rsidR="00E34683" w:rsidRPr="00E34683" w:rsidRDefault="00E34683" w:rsidP="00E34683">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3</w:t>
            </w:r>
          </w:p>
        </w:tc>
        <w:tc>
          <w:tcPr>
            <w:tcW w:w="746" w:type="dxa"/>
          </w:tcPr>
          <w:p w14:paraId="724F9078" w14:textId="0B69F616" w:rsidR="00E34683" w:rsidRPr="00E34683" w:rsidRDefault="00E34683" w:rsidP="00E34683">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4</w:t>
            </w:r>
          </w:p>
        </w:tc>
        <w:tc>
          <w:tcPr>
            <w:tcW w:w="746" w:type="dxa"/>
          </w:tcPr>
          <w:p w14:paraId="71663ADC" w14:textId="7B12713F" w:rsidR="00E34683" w:rsidRPr="00E34683" w:rsidRDefault="00E34683" w:rsidP="00E34683">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5</w:t>
            </w:r>
          </w:p>
        </w:tc>
        <w:tc>
          <w:tcPr>
            <w:tcW w:w="746" w:type="dxa"/>
          </w:tcPr>
          <w:p w14:paraId="79ED0015" w14:textId="0D8F7421" w:rsidR="00E34683" w:rsidRPr="00E34683" w:rsidRDefault="00E34683" w:rsidP="00E34683">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6</w:t>
            </w:r>
          </w:p>
        </w:tc>
        <w:tc>
          <w:tcPr>
            <w:tcW w:w="746" w:type="dxa"/>
          </w:tcPr>
          <w:p w14:paraId="142910B4" w14:textId="5366BB60" w:rsidR="00E34683" w:rsidRPr="00E34683" w:rsidRDefault="00E34683" w:rsidP="00E34683">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7</w:t>
            </w:r>
          </w:p>
        </w:tc>
        <w:tc>
          <w:tcPr>
            <w:tcW w:w="746" w:type="dxa"/>
          </w:tcPr>
          <w:p w14:paraId="06729299" w14:textId="272F4438" w:rsidR="00E34683" w:rsidRPr="00E34683" w:rsidRDefault="00E34683" w:rsidP="00E34683">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8</w:t>
            </w:r>
          </w:p>
        </w:tc>
        <w:tc>
          <w:tcPr>
            <w:tcW w:w="746" w:type="dxa"/>
          </w:tcPr>
          <w:p w14:paraId="746EBCD0" w14:textId="5B58D2DD" w:rsidR="00E34683" w:rsidRPr="00E34683" w:rsidRDefault="00E34683" w:rsidP="00E34683">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9</w:t>
            </w:r>
          </w:p>
        </w:tc>
        <w:tc>
          <w:tcPr>
            <w:tcW w:w="727" w:type="dxa"/>
          </w:tcPr>
          <w:p w14:paraId="6083E9A5" w14:textId="105A717B" w:rsidR="00E34683" w:rsidRPr="00E34683" w:rsidRDefault="00E34683" w:rsidP="00E34683">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10</w:t>
            </w:r>
          </w:p>
        </w:tc>
      </w:tr>
      <w:tr w:rsidR="00E34683" w:rsidRPr="00E34683" w14:paraId="46BAE4A1" w14:textId="3FA7484A" w:rsidTr="00E34683">
        <w:tc>
          <w:tcPr>
            <w:tcW w:w="858" w:type="dxa"/>
          </w:tcPr>
          <w:p w14:paraId="7763F6CF" w14:textId="6E65C5C5" w:rsidR="00E34683" w:rsidRPr="00E34683" w:rsidRDefault="00E34683" w:rsidP="00E34683">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score</w:t>
            </w:r>
          </w:p>
        </w:tc>
        <w:tc>
          <w:tcPr>
            <w:tcW w:w="745" w:type="dxa"/>
          </w:tcPr>
          <w:p w14:paraId="51006AD2" w14:textId="21D3E52D" w:rsidR="00E34683" w:rsidRPr="00E34683" w:rsidRDefault="00E34683" w:rsidP="00E34683">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0.24</w:t>
            </w:r>
          </w:p>
        </w:tc>
        <w:tc>
          <w:tcPr>
            <w:tcW w:w="745" w:type="dxa"/>
          </w:tcPr>
          <w:p w14:paraId="180ECB70" w14:textId="767ED464" w:rsidR="00E34683" w:rsidRPr="00E34683" w:rsidRDefault="00E34683" w:rsidP="00E34683">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0.32</w:t>
            </w:r>
          </w:p>
        </w:tc>
        <w:tc>
          <w:tcPr>
            <w:tcW w:w="745" w:type="dxa"/>
          </w:tcPr>
          <w:p w14:paraId="0A9F56AA" w14:textId="73ABDB4A" w:rsidR="00E34683" w:rsidRPr="00E34683" w:rsidRDefault="00E34683" w:rsidP="00E34683">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0.52</w:t>
            </w:r>
          </w:p>
        </w:tc>
        <w:tc>
          <w:tcPr>
            <w:tcW w:w="746" w:type="dxa"/>
          </w:tcPr>
          <w:p w14:paraId="1DCC7C78" w14:textId="73855476" w:rsidR="00E34683" w:rsidRPr="00E34683" w:rsidRDefault="00E34683" w:rsidP="00E34683">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0.00</w:t>
            </w:r>
          </w:p>
        </w:tc>
        <w:tc>
          <w:tcPr>
            <w:tcW w:w="746" w:type="dxa"/>
          </w:tcPr>
          <w:p w14:paraId="48CFD0B9" w14:textId="4568A822" w:rsidR="00E34683" w:rsidRPr="00E34683" w:rsidRDefault="00E34683" w:rsidP="00E34683">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0.92</w:t>
            </w:r>
          </w:p>
        </w:tc>
        <w:tc>
          <w:tcPr>
            <w:tcW w:w="746" w:type="dxa"/>
          </w:tcPr>
          <w:p w14:paraId="67872DD5" w14:textId="5F2FD3E2" w:rsidR="00E34683" w:rsidRPr="00E34683" w:rsidRDefault="00E34683" w:rsidP="00E34683">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0.35</w:t>
            </w:r>
          </w:p>
        </w:tc>
        <w:tc>
          <w:tcPr>
            <w:tcW w:w="746" w:type="dxa"/>
          </w:tcPr>
          <w:p w14:paraId="47F64268" w14:textId="4A0BA0C7" w:rsidR="00E34683" w:rsidRPr="00E34683" w:rsidRDefault="00E34683" w:rsidP="00E34683">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0.73</w:t>
            </w:r>
          </w:p>
        </w:tc>
        <w:tc>
          <w:tcPr>
            <w:tcW w:w="746" w:type="dxa"/>
          </w:tcPr>
          <w:p w14:paraId="4D5E7D8D" w14:textId="0225CB83" w:rsidR="00E34683" w:rsidRPr="00E34683" w:rsidRDefault="00E34683" w:rsidP="00E34683">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0.26</w:t>
            </w:r>
          </w:p>
        </w:tc>
        <w:tc>
          <w:tcPr>
            <w:tcW w:w="746" w:type="dxa"/>
          </w:tcPr>
          <w:p w14:paraId="3D036809" w14:textId="774E9121" w:rsidR="00E34683" w:rsidRPr="00E34683" w:rsidRDefault="00E34683" w:rsidP="00E34683">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0.74</w:t>
            </w:r>
          </w:p>
        </w:tc>
        <w:tc>
          <w:tcPr>
            <w:tcW w:w="727" w:type="dxa"/>
          </w:tcPr>
          <w:p w14:paraId="0F8D2790" w14:textId="49D7B891" w:rsidR="00E34683" w:rsidRPr="00E34683" w:rsidRDefault="00E34683" w:rsidP="00E34683">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0.52</w:t>
            </w:r>
          </w:p>
        </w:tc>
      </w:tr>
    </w:tbl>
    <w:p w14:paraId="2EF2A2D7" w14:textId="77777777" w:rsidR="00E34683" w:rsidRPr="00E34683" w:rsidRDefault="00E34683" w:rsidP="00E34683">
      <w:pPr>
        <w:pStyle w:val="ListParagraph"/>
        <w:jc w:val="both"/>
        <w:rPr>
          <w:rFonts w:ascii="Times New Roman" w:hAnsi="Times New Roman" w:cs="Times New Roman"/>
          <w:sz w:val="24"/>
          <w:szCs w:val="24"/>
          <w:lang w:val="en-US"/>
        </w:rPr>
      </w:pPr>
    </w:p>
    <w:tbl>
      <w:tblPr>
        <w:tblStyle w:val="TableGrid"/>
        <w:tblW w:w="0" w:type="auto"/>
        <w:tblInd w:w="720" w:type="dxa"/>
        <w:tblLook w:val="04A0" w:firstRow="1" w:lastRow="0" w:firstColumn="1" w:lastColumn="0" w:noHBand="0" w:noVBand="1"/>
      </w:tblPr>
      <w:tblGrid>
        <w:gridCol w:w="858"/>
        <w:gridCol w:w="745"/>
        <w:gridCol w:w="745"/>
        <w:gridCol w:w="745"/>
        <w:gridCol w:w="746"/>
        <w:gridCol w:w="746"/>
        <w:gridCol w:w="746"/>
        <w:gridCol w:w="746"/>
        <w:gridCol w:w="746"/>
        <w:gridCol w:w="746"/>
        <w:gridCol w:w="727"/>
      </w:tblGrid>
      <w:tr w:rsidR="00E34683" w:rsidRPr="00E34683" w14:paraId="028572F1" w14:textId="77777777" w:rsidTr="00CB1321">
        <w:tc>
          <w:tcPr>
            <w:tcW w:w="858" w:type="dxa"/>
          </w:tcPr>
          <w:p w14:paraId="4E23D14F" w14:textId="77777777" w:rsidR="00E34683" w:rsidRPr="00E34683" w:rsidRDefault="00E3468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ID</w:t>
            </w:r>
          </w:p>
        </w:tc>
        <w:tc>
          <w:tcPr>
            <w:tcW w:w="745" w:type="dxa"/>
          </w:tcPr>
          <w:p w14:paraId="4F219585" w14:textId="18E7525E" w:rsidR="00E34683" w:rsidRPr="00E34683" w:rsidRDefault="00E3468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1</w:t>
            </w:r>
            <w:r w:rsidR="00835C63">
              <w:rPr>
                <w:rFonts w:ascii="Times New Roman" w:hAnsi="Times New Roman" w:cs="Times New Roman"/>
                <w:sz w:val="24"/>
                <w:szCs w:val="24"/>
                <w:lang w:val="en-US"/>
              </w:rPr>
              <w:t>1</w:t>
            </w:r>
          </w:p>
        </w:tc>
        <w:tc>
          <w:tcPr>
            <w:tcW w:w="745" w:type="dxa"/>
          </w:tcPr>
          <w:p w14:paraId="5671F6A4" w14:textId="7D4FA65A" w:rsidR="00E3468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E34683" w:rsidRPr="00E34683">
              <w:rPr>
                <w:rFonts w:ascii="Times New Roman" w:hAnsi="Times New Roman" w:cs="Times New Roman"/>
                <w:sz w:val="24"/>
                <w:szCs w:val="24"/>
                <w:lang w:val="en-US"/>
              </w:rPr>
              <w:t>2</w:t>
            </w:r>
          </w:p>
        </w:tc>
        <w:tc>
          <w:tcPr>
            <w:tcW w:w="745" w:type="dxa"/>
          </w:tcPr>
          <w:p w14:paraId="6D0FDDEC" w14:textId="73ADD276" w:rsidR="00E3468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E34683" w:rsidRPr="00E34683">
              <w:rPr>
                <w:rFonts w:ascii="Times New Roman" w:hAnsi="Times New Roman" w:cs="Times New Roman"/>
                <w:sz w:val="24"/>
                <w:szCs w:val="24"/>
                <w:lang w:val="en-US"/>
              </w:rPr>
              <w:t>3</w:t>
            </w:r>
          </w:p>
        </w:tc>
        <w:tc>
          <w:tcPr>
            <w:tcW w:w="746" w:type="dxa"/>
          </w:tcPr>
          <w:p w14:paraId="14C1999A" w14:textId="6E6FFE2A" w:rsidR="00E3468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E34683" w:rsidRPr="00E34683">
              <w:rPr>
                <w:rFonts w:ascii="Times New Roman" w:hAnsi="Times New Roman" w:cs="Times New Roman"/>
                <w:sz w:val="24"/>
                <w:szCs w:val="24"/>
                <w:lang w:val="en-US"/>
              </w:rPr>
              <w:t>4</w:t>
            </w:r>
          </w:p>
        </w:tc>
        <w:tc>
          <w:tcPr>
            <w:tcW w:w="746" w:type="dxa"/>
          </w:tcPr>
          <w:p w14:paraId="622E6DF4" w14:textId="5976707E" w:rsidR="00E3468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E34683" w:rsidRPr="00E34683">
              <w:rPr>
                <w:rFonts w:ascii="Times New Roman" w:hAnsi="Times New Roman" w:cs="Times New Roman"/>
                <w:sz w:val="24"/>
                <w:szCs w:val="24"/>
                <w:lang w:val="en-US"/>
              </w:rPr>
              <w:t>5</w:t>
            </w:r>
          </w:p>
        </w:tc>
        <w:tc>
          <w:tcPr>
            <w:tcW w:w="746" w:type="dxa"/>
          </w:tcPr>
          <w:p w14:paraId="2A3D0EA5" w14:textId="2FC66685" w:rsidR="00E3468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E34683" w:rsidRPr="00E34683">
              <w:rPr>
                <w:rFonts w:ascii="Times New Roman" w:hAnsi="Times New Roman" w:cs="Times New Roman"/>
                <w:sz w:val="24"/>
                <w:szCs w:val="24"/>
                <w:lang w:val="en-US"/>
              </w:rPr>
              <w:t>6</w:t>
            </w:r>
          </w:p>
        </w:tc>
        <w:tc>
          <w:tcPr>
            <w:tcW w:w="746" w:type="dxa"/>
          </w:tcPr>
          <w:p w14:paraId="0367A417" w14:textId="6957C080" w:rsidR="00E3468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E34683" w:rsidRPr="00E34683">
              <w:rPr>
                <w:rFonts w:ascii="Times New Roman" w:hAnsi="Times New Roman" w:cs="Times New Roman"/>
                <w:sz w:val="24"/>
                <w:szCs w:val="24"/>
                <w:lang w:val="en-US"/>
              </w:rPr>
              <w:t>7</w:t>
            </w:r>
          </w:p>
        </w:tc>
        <w:tc>
          <w:tcPr>
            <w:tcW w:w="746" w:type="dxa"/>
          </w:tcPr>
          <w:p w14:paraId="3A0EB928" w14:textId="6680D394" w:rsidR="00E3468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E34683" w:rsidRPr="00E34683">
              <w:rPr>
                <w:rFonts w:ascii="Times New Roman" w:hAnsi="Times New Roman" w:cs="Times New Roman"/>
                <w:sz w:val="24"/>
                <w:szCs w:val="24"/>
                <w:lang w:val="en-US"/>
              </w:rPr>
              <w:t>8</w:t>
            </w:r>
          </w:p>
        </w:tc>
        <w:tc>
          <w:tcPr>
            <w:tcW w:w="746" w:type="dxa"/>
          </w:tcPr>
          <w:p w14:paraId="61E21337" w14:textId="7741AFE0" w:rsidR="00E3468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E34683" w:rsidRPr="00E34683">
              <w:rPr>
                <w:rFonts w:ascii="Times New Roman" w:hAnsi="Times New Roman" w:cs="Times New Roman"/>
                <w:sz w:val="24"/>
                <w:szCs w:val="24"/>
                <w:lang w:val="en-US"/>
              </w:rPr>
              <w:t>9</w:t>
            </w:r>
          </w:p>
        </w:tc>
        <w:tc>
          <w:tcPr>
            <w:tcW w:w="727" w:type="dxa"/>
          </w:tcPr>
          <w:p w14:paraId="3907FD19" w14:textId="15A11BCB" w:rsidR="00E3468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E34683" w:rsidRPr="00E34683">
              <w:rPr>
                <w:rFonts w:ascii="Times New Roman" w:hAnsi="Times New Roman" w:cs="Times New Roman"/>
                <w:sz w:val="24"/>
                <w:szCs w:val="24"/>
                <w:lang w:val="en-US"/>
              </w:rPr>
              <w:t>0</w:t>
            </w:r>
          </w:p>
        </w:tc>
      </w:tr>
      <w:tr w:rsidR="00E34683" w:rsidRPr="00E34683" w14:paraId="58BD696E" w14:textId="77777777" w:rsidTr="00CB1321">
        <w:tc>
          <w:tcPr>
            <w:tcW w:w="858" w:type="dxa"/>
          </w:tcPr>
          <w:p w14:paraId="54972645" w14:textId="77777777" w:rsidR="00E34683" w:rsidRPr="00E34683" w:rsidRDefault="00E3468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score</w:t>
            </w:r>
          </w:p>
        </w:tc>
        <w:tc>
          <w:tcPr>
            <w:tcW w:w="745" w:type="dxa"/>
          </w:tcPr>
          <w:p w14:paraId="45A4110A" w14:textId="309BECA6" w:rsidR="00E34683" w:rsidRPr="00E34683" w:rsidRDefault="00E3468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0.50</w:t>
            </w:r>
          </w:p>
        </w:tc>
        <w:tc>
          <w:tcPr>
            <w:tcW w:w="745" w:type="dxa"/>
          </w:tcPr>
          <w:p w14:paraId="422E93A9" w14:textId="560B215D" w:rsidR="00E34683" w:rsidRPr="00E34683" w:rsidRDefault="00E3468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0.89</w:t>
            </w:r>
          </w:p>
        </w:tc>
        <w:tc>
          <w:tcPr>
            <w:tcW w:w="745" w:type="dxa"/>
          </w:tcPr>
          <w:p w14:paraId="0FE38ADF" w14:textId="4AA56345" w:rsidR="00E34683" w:rsidRPr="00E34683" w:rsidRDefault="00E3468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0.37</w:t>
            </w:r>
          </w:p>
        </w:tc>
        <w:tc>
          <w:tcPr>
            <w:tcW w:w="746" w:type="dxa"/>
          </w:tcPr>
          <w:p w14:paraId="275343A3" w14:textId="20AB8CFF" w:rsidR="00E34683" w:rsidRPr="00E34683" w:rsidRDefault="00E3468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0.84</w:t>
            </w:r>
          </w:p>
        </w:tc>
        <w:tc>
          <w:tcPr>
            <w:tcW w:w="746" w:type="dxa"/>
          </w:tcPr>
          <w:p w14:paraId="405687A7" w14:textId="35D8A96E" w:rsidR="00E34683" w:rsidRPr="00E34683" w:rsidRDefault="00E3468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1.00</w:t>
            </w:r>
          </w:p>
        </w:tc>
        <w:tc>
          <w:tcPr>
            <w:tcW w:w="746" w:type="dxa"/>
          </w:tcPr>
          <w:p w14:paraId="529ED76D" w14:textId="1CA9C58D" w:rsidR="00E34683" w:rsidRPr="00E34683" w:rsidRDefault="00E3468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0.77</w:t>
            </w:r>
          </w:p>
        </w:tc>
        <w:tc>
          <w:tcPr>
            <w:tcW w:w="746" w:type="dxa"/>
          </w:tcPr>
          <w:p w14:paraId="32BB4E8F" w14:textId="6BF340C2" w:rsidR="00E34683" w:rsidRPr="00E34683" w:rsidRDefault="00E3468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0.69</w:t>
            </w:r>
          </w:p>
        </w:tc>
        <w:tc>
          <w:tcPr>
            <w:tcW w:w="746" w:type="dxa"/>
          </w:tcPr>
          <w:p w14:paraId="56C1953F" w14:textId="17D22966" w:rsidR="00E34683" w:rsidRPr="00E34683" w:rsidRDefault="00E3468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0.52</w:t>
            </w:r>
          </w:p>
        </w:tc>
        <w:tc>
          <w:tcPr>
            <w:tcW w:w="746" w:type="dxa"/>
          </w:tcPr>
          <w:p w14:paraId="5B876ECC" w14:textId="1A1FDE6E" w:rsidR="00E34683" w:rsidRPr="00E34683" w:rsidRDefault="00E3468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0.65</w:t>
            </w:r>
          </w:p>
        </w:tc>
        <w:tc>
          <w:tcPr>
            <w:tcW w:w="727" w:type="dxa"/>
          </w:tcPr>
          <w:p w14:paraId="75B26AF0" w14:textId="1B222956" w:rsidR="00E34683" w:rsidRPr="00E34683" w:rsidRDefault="00E3468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0.13</w:t>
            </w:r>
          </w:p>
        </w:tc>
      </w:tr>
    </w:tbl>
    <w:p w14:paraId="790E069F" w14:textId="673CA471" w:rsidR="00835C63" w:rsidRDefault="00835C63" w:rsidP="00835C63">
      <w:pPr>
        <w:pStyle w:val="ListParagraph"/>
        <w:numPr>
          <w:ilvl w:val="0"/>
          <w:numId w:val="25"/>
        </w:numPr>
        <w:jc w:val="both"/>
        <w:rPr>
          <w:rFonts w:ascii="Times New Roman" w:hAnsi="Times New Roman" w:cs="Times New Roman"/>
          <w:sz w:val="24"/>
          <w:szCs w:val="24"/>
          <w:lang w:val="en-US"/>
        </w:rPr>
      </w:pPr>
      <w:r>
        <w:rPr>
          <w:rFonts w:ascii="Times New Roman" w:hAnsi="Times New Roman" w:cs="Times New Roman"/>
          <w:sz w:val="24"/>
          <w:szCs w:val="24"/>
          <w:lang w:val="en-US"/>
        </w:rPr>
        <w:t>Min = 27, max = 89, low = -1, high = 1</w:t>
      </w:r>
    </w:p>
    <w:p w14:paraId="2A20FFB8" w14:textId="77777777" w:rsidR="00835C63" w:rsidRPr="00E34683" w:rsidRDefault="00835C63" w:rsidP="00835C63">
      <w:pPr>
        <w:pStyle w:val="ListParagraph"/>
        <w:jc w:val="both"/>
        <w:rPr>
          <w:rFonts w:ascii="Times New Roman" w:hAnsi="Times New Roman" w:cs="Times New Roman"/>
          <w:sz w:val="24"/>
          <w:szCs w:val="24"/>
          <w:lang w:val="en-US"/>
        </w:rPr>
      </w:pPr>
      <w:r w:rsidRPr="00E34683">
        <w:rPr>
          <w:rFonts w:ascii="Times New Roman" w:hAnsi="Times New Roman" w:cs="Times New Roman"/>
          <w:noProof/>
          <w:sz w:val="24"/>
          <w:szCs w:val="24"/>
          <w:lang w:val="en-US"/>
        </w:rPr>
        <w:drawing>
          <wp:inline distT="0" distB="0" distL="0" distR="0" wp14:anchorId="17E5572F" wp14:editId="544E568D">
            <wp:extent cx="1892397" cy="311166"/>
            <wp:effectExtent l="0" t="0" r="0" b="0"/>
            <wp:docPr id="1139370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27106" name="Picture 2121027106"/>
                    <pic:cNvPicPr/>
                  </pic:nvPicPr>
                  <pic:blipFill>
                    <a:blip r:embed="rId9">
                      <a:extLst>
                        <a:ext uri="{28A0092B-C50C-407E-A947-70E740481C1C}">
                          <a14:useLocalDpi xmlns:a14="http://schemas.microsoft.com/office/drawing/2010/main" val="0"/>
                        </a:ext>
                      </a:extLst>
                    </a:blip>
                    <a:stretch>
                      <a:fillRect/>
                    </a:stretch>
                  </pic:blipFill>
                  <pic:spPr>
                    <a:xfrm>
                      <a:off x="0" y="0"/>
                      <a:ext cx="1892397" cy="311166"/>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858"/>
        <w:gridCol w:w="745"/>
        <w:gridCol w:w="745"/>
        <w:gridCol w:w="745"/>
        <w:gridCol w:w="746"/>
        <w:gridCol w:w="746"/>
        <w:gridCol w:w="746"/>
        <w:gridCol w:w="746"/>
        <w:gridCol w:w="746"/>
        <w:gridCol w:w="746"/>
        <w:gridCol w:w="727"/>
      </w:tblGrid>
      <w:tr w:rsidR="00835C63" w:rsidRPr="00E34683" w14:paraId="67C0078F" w14:textId="77777777" w:rsidTr="00CB1321">
        <w:tc>
          <w:tcPr>
            <w:tcW w:w="858" w:type="dxa"/>
          </w:tcPr>
          <w:p w14:paraId="4EFEF65B" w14:textId="77777777" w:rsidR="00835C63" w:rsidRPr="00E34683" w:rsidRDefault="00835C6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ID</w:t>
            </w:r>
          </w:p>
        </w:tc>
        <w:tc>
          <w:tcPr>
            <w:tcW w:w="745" w:type="dxa"/>
          </w:tcPr>
          <w:p w14:paraId="263DE9F6" w14:textId="77777777" w:rsidR="00835C63" w:rsidRPr="00E34683" w:rsidRDefault="00835C6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1</w:t>
            </w:r>
          </w:p>
        </w:tc>
        <w:tc>
          <w:tcPr>
            <w:tcW w:w="745" w:type="dxa"/>
          </w:tcPr>
          <w:p w14:paraId="3045413C" w14:textId="77777777" w:rsidR="00835C63" w:rsidRPr="00E34683" w:rsidRDefault="00835C6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2</w:t>
            </w:r>
          </w:p>
        </w:tc>
        <w:tc>
          <w:tcPr>
            <w:tcW w:w="745" w:type="dxa"/>
          </w:tcPr>
          <w:p w14:paraId="6BE45D7B" w14:textId="77777777" w:rsidR="00835C63" w:rsidRPr="00E34683" w:rsidRDefault="00835C6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3</w:t>
            </w:r>
          </w:p>
        </w:tc>
        <w:tc>
          <w:tcPr>
            <w:tcW w:w="746" w:type="dxa"/>
          </w:tcPr>
          <w:p w14:paraId="32E32AD9" w14:textId="77777777" w:rsidR="00835C63" w:rsidRPr="00E34683" w:rsidRDefault="00835C6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4</w:t>
            </w:r>
          </w:p>
        </w:tc>
        <w:tc>
          <w:tcPr>
            <w:tcW w:w="746" w:type="dxa"/>
          </w:tcPr>
          <w:p w14:paraId="4FEFA7B7" w14:textId="77777777" w:rsidR="00835C63" w:rsidRPr="00E34683" w:rsidRDefault="00835C6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5</w:t>
            </w:r>
          </w:p>
        </w:tc>
        <w:tc>
          <w:tcPr>
            <w:tcW w:w="746" w:type="dxa"/>
          </w:tcPr>
          <w:p w14:paraId="3801EC00" w14:textId="77777777" w:rsidR="00835C63" w:rsidRPr="00E34683" w:rsidRDefault="00835C6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6</w:t>
            </w:r>
          </w:p>
        </w:tc>
        <w:tc>
          <w:tcPr>
            <w:tcW w:w="746" w:type="dxa"/>
          </w:tcPr>
          <w:p w14:paraId="3CC791A5" w14:textId="77777777" w:rsidR="00835C63" w:rsidRPr="00E34683" w:rsidRDefault="00835C6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7</w:t>
            </w:r>
          </w:p>
        </w:tc>
        <w:tc>
          <w:tcPr>
            <w:tcW w:w="746" w:type="dxa"/>
          </w:tcPr>
          <w:p w14:paraId="4F2B3205" w14:textId="77777777" w:rsidR="00835C63" w:rsidRPr="00E34683" w:rsidRDefault="00835C6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8</w:t>
            </w:r>
          </w:p>
        </w:tc>
        <w:tc>
          <w:tcPr>
            <w:tcW w:w="746" w:type="dxa"/>
          </w:tcPr>
          <w:p w14:paraId="472AC3CE" w14:textId="77777777" w:rsidR="00835C63" w:rsidRPr="00E34683" w:rsidRDefault="00835C6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9</w:t>
            </w:r>
          </w:p>
        </w:tc>
        <w:tc>
          <w:tcPr>
            <w:tcW w:w="727" w:type="dxa"/>
          </w:tcPr>
          <w:p w14:paraId="4EA69572" w14:textId="77777777" w:rsidR="00835C63" w:rsidRPr="00E34683" w:rsidRDefault="00835C6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10</w:t>
            </w:r>
          </w:p>
        </w:tc>
      </w:tr>
      <w:tr w:rsidR="00835C63" w:rsidRPr="00E34683" w14:paraId="1891DBDB" w14:textId="77777777" w:rsidTr="00CB1321">
        <w:tc>
          <w:tcPr>
            <w:tcW w:w="858" w:type="dxa"/>
          </w:tcPr>
          <w:p w14:paraId="4CEEEE49" w14:textId="77777777" w:rsidR="00835C63" w:rsidRPr="00E34683" w:rsidRDefault="00835C6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score</w:t>
            </w:r>
          </w:p>
        </w:tc>
        <w:tc>
          <w:tcPr>
            <w:tcW w:w="745" w:type="dxa"/>
          </w:tcPr>
          <w:p w14:paraId="05385199" w14:textId="47678391"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-0.52</w:t>
            </w:r>
          </w:p>
        </w:tc>
        <w:tc>
          <w:tcPr>
            <w:tcW w:w="745" w:type="dxa"/>
          </w:tcPr>
          <w:p w14:paraId="5C9EFD59" w14:textId="46BD562D"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-0.35</w:t>
            </w:r>
          </w:p>
        </w:tc>
        <w:tc>
          <w:tcPr>
            <w:tcW w:w="745" w:type="dxa"/>
          </w:tcPr>
          <w:p w14:paraId="5A6A23F6" w14:textId="45645586"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0.0.</w:t>
            </w:r>
          </w:p>
        </w:tc>
        <w:tc>
          <w:tcPr>
            <w:tcW w:w="746" w:type="dxa"/>
          </w:tcPr>
          <w:p w14:paraId="34F26C09" w14:textId="0AE745C1"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746" w:type="dxa"/>
          </w:tcPr>
          <w:p w14:paraId="53275CAD" w14:textId="6806BE62"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-0.84</w:t>
            </w:r>
          </w:p>
        </w:tc>
        <w:tc>
          <w:tcPr>
            <w:tcW w:w="746" w:type="dxa"/>
          </w:tcPr>
          <w:p w14:paraId="281B36A9" w14:textId="727FF66F"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-0.29</w:t>
            </w:r>
          </w:p>
        </w:tc>
        <w:tc>
          <w:tcPr>
            <w:tcW w:w="746" w:type="dxa"/>
          </w:tcPr>
          <w:p w14:paraId="370CB4C2" w14:textId="4EDA8A93"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-0.45</w:t>
            </w:r>
          </w:p>
        </w:tc>
        <w:tc>
          <w:tcPr>
            <w:tcW w:w="746" w:type="dxa"/>
          </w:tcPr>
          <w:p w14:paraId="7D7F3543" w14:textId="43680A38"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-0.48</w:t>
            </w:r>
          </w:p>
        </w:tc>
        <w:tc>
          <w:tcPr>
            <w:tcW w:w="746" w:type="dxa"/>
          </w:tcPr>
          <w:p w14:paraId="142B53CA" w14:textId="6990285D"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0.48</w:t>
            </w:r>
          </w:p>
        </w:tc>
        <w:tc>
          <w:tcPr>
            <w:tcW w:w="727" w:type="dxa"/>
          </w:tcPr>
          <w:p w14:paraId="5D3A1704" w14:textId="4D720C89"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0.03</w:t>
            </w:r>
          </w:p>
        </w:tc>
      </w:tr>
    </w:tbl>
    <w:p w14:paraId="2EAC2D83" w14:textId="77777777" w:rsidR="00835C63" w:rsidRPr="00E34683" w:rsidRDefault="00835C63" w:rsidP="00835C63">
      <w:pPr>
        <w:pStyle w:val="ListParagraph"/>
        <w:jc w:val="both"/>
        <w:rPr>
          <w:rFonts w:ascii="Times New Roman" w:hAnsi="Times New Roman" w:cs="Times New Roman"/>
          <w:sz w:val="24"/>
          <w:szCs w:val="24"/>
          <w:lang w:val="en-US"/>
        </w:rPr>
      </w:pPr>
    </w:p>
    <w:tbl>
      <w:tblPr>
        <w:tblStyle w:val="TableGrid"/>
        <w:tblW w:w="0" w:type="auto"/>
        <w:tblInd w:w="720" w:type="dxa"/>
        <w:tblLook w:val="04A0" w:firstRow="1" w:lastRow="0" w:firstColumn="1" w:lastColumn="0" w:noHBand="0" w:noVBand="1"/>
      </w:tblPr>
      <w:tblGrid>
        <w:gridCol w:w="858"/>
        <w:gridCol w:w="745"/>
        <w:gridCol w:w="745"/>
        <w:gridCol w:w="745"/>
        <w:gridCol w:w="746"/>
        <w:gridCol w:w="746"/>
        <w:gridCol w:w="746"/>
        <w:gridCol w:w="746"/>
        <w:gridCol w:w="746"/>
        <w:gridCol w:w="746"/>
        <w:gridCol w:w="727"/>
      </w:tblGrid>
      <w:tr w:rsidR="00835C63" w:rsidRPr="00E34683" w14:paraId="18C7A04F" w14:textId="77777777" w:rsidTr="00CB1321">
        <w:tc>
          <w:tcPr>
            <w:tcW w:w="858" w:type="dxa"/>
          </w:tcPr>
          <w:p w14:paraId="1E5AC2F9" w14:textId="77777777" w:rsidR="00835C63" w:rsidRPr="00E34683" w:rsidRDefault="00835C6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ID</w:t>
            </w:r>
          </w:p>
        </w:tc>
        <w:tc>
          <w:tcPr>
            <w:tcW w:w="745" w:type="dxa"/>
          </w:tcPr>
          <w:p w14:paraId="1AF68FC5" w14:textId="7346346D" w:rsidR="00835C63" w:rsidRPr="00E34683" w:rsidRDefault="00835C6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1</w:t>
            </w:r>
            <w:r>
              <w:rPr>
                <w:rFonts w:ascii="Times New Roman" w:hAnsi="Times New Roman" w:cs="Times New Roman"/>
                <w:sz w:val="24"/>
                <w:szCs w:val="24"/>
                <w:lang w:val="en-US"/>
              </w:rPr>
              <w:t>1</w:t>
            </w:r>
          </w:p>
        </w:tc>
        <w:tc>
          <w:tcPr>
            <w:tcW w:w="745" w:type="dxa"/>
          </w:tcPr>
          <w:p w14:paraId="7FF62CB7" w14:textId="67563168"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Pr="00E34683">
              <w:rPr>
                <w:rFonts w:ascii="Times New Roman" w:hAnsi="Times New Roman" w:cs="Times New Roman"/>
                <w:sz w:val="24"/>
                <w:szCs w:val="24"/>
                <w:lang w:val="en-US"/>
              </w:rPr>
              <w:t>2</w:t>
            </w:r>
          </w:p>
        </w:tc>
        <w:tc>
          <w:tcPr>
            <w:tcW w:w="745" w:type="dxa"/>
          </w:tcPr>
          <w:p w14:paraId="221E5282" w14:textId="70B24DB4"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Pr="00E34683">
              <w:rPr>
                <w:rFonts w:ascii="Times New Roman" w:hAnsi="Times New Roman" w:cs="Times New Roman"/>
                <w:sz w:val="24"/>
                <w:szCs w:val="24"/>
                <w:lang w:val="en-US"/>
              </w:rPr>
              <w:t>3</w:t>
            </w:r>
          </w:p>
        </w:tc>
        <w:tc>
          <w:tcPr>
            <w:tcW w:w="746" w:type="dxa"/>
          </w:tcPr>
          <w:p w14:paraId="004FF99B" w14:textId="035BD3F4"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Pr="00E34683">
              <w:rPr>
                <w:rFonts w:ascii="Times New Roman" w:hAnsi="Times New Roman" w:cs="Times New Roman"/>
                <w:sz w:val="24"/>
                <w:szCs w:val="24"/>
                <w:lang w:val="en-US"/>
              </w:rPr>
              <w:t>4</w:t>
            </w:r>
          </w:p>
        </w:tc>
        <w:tc>
          <w:tcPr>
            <w:tcW w:w="746" w:type="dxa"/>
          </w:tcPr>
          <w:p w14:paraId="17276183" w14:textId="74DED7EF"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Pr="00E34683">
              <w:rPr>
                <w:rFonts w:ascii="Times New Roman" w:hAnsi="Times New Roman" w:cs="Times New Roman"/>
                <w:sz w:val="24"/>
                <w:szCs w:val="24"/>
                <w:lang w:val="en-US"/>
              </w:rPr>
              <w:t>5</w:t>
            </w:r>
          </w:p>
        </w:tc>
        <w:tc>
          <w:tcPr>
            <w:tcW w:w="746" w:type="dxa"/>
          </w:tcPr>
          <w:p w14:paraId="5CD4ACE4" w14:textId="240ED0AE"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Pr="00E34683">
              <w:rPr>
                <w:rFonts w:ascii="Times New Roman" w:hAnsi="Times New Roman" w:cs="Times New Roman"/>
                <w:sz w:val="24"/>
                <w:szCs w:val="24"/>
                <w:lang w:val="en-US"/>
              </w:rPr>
              <w:t>6</w:t>
            </w:r>
          </w:p>
        </w:tc>
        <w:tc>
          <w:tcPr>
            <w:tcW w:w="746" w:type="dxa"/>
          </w:tcPr>
          <w:p w14:paraId="65F987EA" w14:textId="67686991"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Pr="00E34683">
              <w:rPr>
                <w:rFonts w:ascii="Times New Roman" w:hAnsi="Times New Roman" w:cs="Times New Roman"/>
                <w:sz w:val="24"/>
                <w:szCs w:val="24"/>
                <w:lang w:val="en-US"/>
              </w:rPr>
              <w:t>7</w:t>
            </w:r>
          </w:p>
        </w:tc>
        <w:tc>
          <w:tcPr>
            <w:tcW w:w="746" w:type="dxa"/>
          </w:tcPr>
          <w:p w14:paraId="30E00D4D" w14:textId="2BA6CF05"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Pr="00E34683">
              <w:rPr>
                <w:rFonts w:ascii="Times New Roman" w:hAnsi="Times New Roman" w:cs="Times New Roman"/>
                <w:sz w:val="24"/>
                <w:szCs w:val="24"/>
                <w:lang w:val="en-US"/>
              </w:rPr>
              <w:t>8</w:t>
            </w:r>
          </w:p>
        </w:tc>
        <w:tc>
          <w:tcPr>
            <w:tcW w:w="746" w:type="dxa"/>
          </w:tcPr>
          <w:p w14:paraId="1E6B0F07" w14:textId="3960C982"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Pr="00E34683">
              <w:rPr>
                <w:rFonts w:ascii="Times New Roman" w:hAnsi="Times New Roman" w:cs="Times New Roman"/>
                <w:sz w:val="24"/>
                <w:szCs w:val="24"/>
                <w:lang w:val="en-US"/>
              </w:rPr>
              <w:t>9</w:t>
            </w:r>
          </w:p>
        </w:tc>
        <w:tc>
          <w:tcPr>
            <w:tcW w:w="727" w:type="dxa"/>
          </w:tcPr>
          <w:p w14:paraId="0C2C4109" w14:textId="3BB7E55F"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Pr="00E34683">
              <w:rPr>
                <w:rFonts w:ascii="Times New Roman" w:hAnsi="Times New Roman" w:cs="Times New Roman"/>
                <w:sz w:val="24"/>
                <w:szCs w:val="24"/>
                <w:lang w:val="en-US"/>
              </w:rPr>
              <w:t>0</w:t>
            </w:r>
          </w:p>
        </w:tc>
      </w:tr>
      <w:tr w:rsidR="00835C63" w:rsidRPr="00E34683" w14:paraId="3828FFAD" w14:textId="77777777" w:rsidTr="00CB1321">
        <w:tc>
          <w:tcPr>
            <w:tcW w:w="858" w:type="dxa"/>
          </w:tcPr>
          <w:p w14:paraId="3D5DA65B" w14:textId="77777777" w:rsidR="00835C63" w:rsidRPr="00E34683" w:rsidRDefault="00835C6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score</w:t>
            </w:r>
          </w:p>
        </w:tc>
        <w:tc>
          <w:tcPr>
            <w:tcW w:w="745" w:type="dxa"/>
          </w:tcPr>
          <w:p w14:paraId="4CC3B89D" w14:textId="21961BDA"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745" w:type="dxa"/>
          </w:tcPr>
          <w:p w14:paraId="0B8E4AC9" w14:textId="30FF2071"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0.77</w:t>
            </w:r>
          </w:p>
        </w:tc>
        <w:tc>
          <w:tcPr>
            <w:tcW w:w="745" w:type="dxa"/>
          </w:tcPr>
          <w:p w14:paraId="6CD7BC23" w14:textId="3DF9114E"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-0.26</w:t>
            </w:r>
          </w:p>
        </w:tc>
        <w:tc>
          <w:tcPr>
            <w:tcW w:w="746" w:type="dxa"/>
          </w:tcPr>
          <w:p w14:paraId="2B59709E" w14:textId="32139F97"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0.68</w:t>
            </w:r>
          </w:p>
        </w:tc>
        <w:tc>
          <w:tcPr>
            <w:tcW w:w="746" w:type="dxa"/>
          </w:tcPr>
          <w:p w14:paraId="21423870" w14:textId="77887EE9"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746" w:type="dxa"/>
          </w:tcPr>
          <w:p w14:paraId="047BEEC4" w14:textId="3CF06C32"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0.55</w:t>
            </w:r>
          </w:p>
        </w:tc>
        <w:tc>
          <w:tcPr>
            <w:tcW w:w="746" w:type="dxa"/>
          </w:tcPr>
          <w:p w14:paraId="21839305" w14:textId="3AD84BBA"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0.39</w:t>
            </w:r>
          </w:p>
        </w:tc>
        <w:tc>
          <w:tcPr>
            <w:tcW w:w="746" w:type="dxa"/>
          </w:tcPr>
          <w:p w14:paraId="4FABFB09" w14:textId="73CCB57C"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0.03</w:t>
            </w:r>
          </w:p>
        </w:tc>
        <w:tc>
          <w:tcPr>
            <w:tcW w:w="746" w:type="dxa"/>
          </w:tcPr>
          <w:p w14:paraId="13CA6868" w14:textId="1B3D7277"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0.29</w:t>
            </w:r>
          </w:p>
        </w:tc>
        <w:tc>
          <w:tcPr>
            <w:tcW w:w="727" w:type="dxa"/>
          </w:tcPr>
          <w:p w14:paraId="571412FB" w14:textId="5056464A"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-0.74</w:t>
            </w:r>
          </w:p>
        </w:tc>
      </w:tr>
    </w:tbl>
    <w:p w14:paraId="79CE7463" w14:textId="110635C9" w:rsidR="00E34683" w:rsidRDefault="00835C63" w:rsidP="00835C63">
      <w:pPr>
        <w:pStyle w:val="ListParagraph"/>
        <w:numPr>
          <w:ilvl w:val="0"/>
          <w:numId w:val="25"/>
        </w:numPr>
        <w:jc w:val="both"/>
        <w:rPr>
          <w:rFonts w:ascii="Times New Roman" w:hAnsi="Times New Roman" w:cs="Times New Roman"/>
          <w:sz w:val="24"/>
          <w:szCs w:val="24"/>
          <w:lang w:val="en-US"/>
        </w:rPr>
      </w:pPr>
      <w:r>
        <w:rPr>
          <w:rFonts w:ascii="Times New Roman" w:hAnsi="Times New Roman" w:cs="Times New Roman"/>
          <w:sz w:val="24"/>
          <w:szCs w:val="24"/>
          <w:lang w:val="en-US"/>
        </w:rPr>
        <w:t>Mean = 60.95 , std = 17.25</w:t>
      </w:r>
    </w:p>
    <w:p w14:paraId="3D29A42B" w14:textId="71B9499D" w:rsidR="00835C63" w:rsidRDefault="00835C63" w:rsidP="00835C63">
      <w:pPr>
        <w:pStyle w:val="ListParagraph"/>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C4A0A36" wp14:editId="0A837258">
            <wp:extent cx="1289713" cy="549086"/>
            <wp:effectExtent l="0" t="0" r="5715" b="3810"/>
            <wp:docPr id="18954307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30708" name="Picture 1895430708"/>
                    <pic:cNvPicPr/>
                  </pic:nvPicPr>
                  <pic:blipFill>
                    <a:blip r:embed="rId10">
                      <a:extLst>
                        <a:ext uri="{28A0092B-C50C-407E-A947-70E740481C1C}">
                          <a14:useLocalDpi xmlns:a14="http://schemas.microsoft.com/office/drawing/2010/main" val="0"/>
                        </a:ext>
                      </a:extLst>
                    </a:blip>
                    <a:stretch>
                      <a:fillRect/>
                    </a:stretch>
                  </pic:blipFill>
                  <pic:spPr>
                    <a:xfrm>
                      <a:off x="0" y="0"/>
                      <a:ext cx="1296293" cy="551887"/>
                    </a:xfrm>
                    <a:prstGeom prst="rect">
                      <a:avLst/>
                    </a:prstGeom>
                  </pic:spPr>
                </pic:pic>
              </a:graphicData>
            </a:graphic>
          </wp:inline>
        </w:drawing>
      </w:r>
    </w:p>
    <w:p w14:paraId="1C25C119" w14:textId="77777777" w:rsidR="00835C63" w:rsidRPr="00E34683" w:rsidRDefault="00835C63" w:rsidP="00835C63">
      <w:pPr>
        <w:pStyle w:val="ListParagraph"/>
        <w:jc w:val="both"/>
        <w:rPr>
          <w:rFonts w:ascii="Times New Roman" w:hAnsi="Times New Roman" w:cs="Times New Roman"/>
          <w:sz w:val="24"/>
          <w:szCs w:val="24"/>
          <w:lang w:val="en-US"/>
        </w:rPr>
      </w:pPr>
    </w:p>
    <w:tbl>
      <w:tblPr>
        <w:tblStyle w:val="TableGrid"/>
        <w:tblW w:w="0" w:type="auto"/>
        <w:tblInd w:w="720" w:type="dxa"/>
        <w:tblLook w:val="04A0" w:firstRow="1" w:lastRow="0" w:firstColumn="1" w:lastColumn="0" w:noHBand="0" w:noVBand="1"/>
      </w:tblPr>
      <w:tblGrid>
        <w:gridCol w:w="858"/>
        <w:gridCol w:w="745"/>
        <w:gridCol w:w="745"/>
        <w:gridCol w:w="745"/>
        <w:gridCol w:w="746"/>
        <w:gridCol w:w="746"/>
        <w:gridCol w:w="746"/>
        <w:gridCol w:w="746"/>
        <w:gridCol w:w="746"/>
        <w:gridCol w:w="746"/>
        <w:gridCol w:w="727"/>
      </w:tblGrid>
      <w:tr w:rsidR="00835C63" w:rsidRPr="00E34683" w14:paraId="5628F384" w14:textId="77777777" w:rsidTr="00CB1321">
        <w:tc>
          <w:tcPr>
            <w:tcW w:w="858" w:type="dxa"/>
          </w:tcPr>
          <w:p w14:paraId="018BD7BF" w14:textId="77777777" w:rsidR="00835C63" w:rsidRPr="00E34683" w:rsidRDefault="00835C6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lastRenderedPageBreak/>
              <w:t>ID</w:t>
            </w:r>
          </w:p>
        </w:tc>
        <w:tc>
          <w:tcPr>
            <w:tcW w:w="745" w:type="dxa"/>
          </w:tcPr>
          <w:p w14:paraId="6CE070DB" w14:textId="77777777" w:rsidR="00835C63" w:rsidRPr="00E34683" w:rsidRDefault="00835C6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1</w:t>
            </w:r>
          </w:p>
        </w:tc>
        <w:tc>
          <w:tcPr>
            <w:tcW w:w="745" w:type="dxa"/>
          </w:tcPr>
          <w:p w14:paraId="795683C8" w14:textId="77777777" w:rsidR="00835C63" w:rsidRPr="00E34683" w:rsidRDefault="00835C6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2</w:t>
            </w:r>
          </w:p>
        </w:tc>
        <w:tc>
          <w:tcPr>
            <w:tcW w:w="745" w:type="dxa"/>
          </w:tcPr>
          <w:p w14:paraId="070A8F90" w14:textId="77777777" w:rsidR="00835C63" w:rsidRPr="00E34683" w:rsidRDefault="00835C6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3</w:t>
            </w:r>
          </w:p>
        </w:tc>
        <w:tc>
          <w:tcPr>
            <w:tcW w:w="746" w:type="dxa"/>
          </w:tcPr>
          <w:p w14:paraId="3B323D30" w14:textId="77777777" w:rsidR="00835C63" w:rsidRPr="00E34683" w:rsidRDefault="00835C6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4</w:t>
            </w:r>
          </w:p>
        </w:tc>
        <w:tc>
          <w:tcPr>
            <w:tcW w:w="746" w:type="dxa"/>
          </w:tcPr>
          <w:p w14:paraId="116224EB" w14:textId="77777777" w:rsidR="00835C63" w:rsidRPr="00E34683" w:rsidRDefault="00835C6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5</w:t>
            </w:r>
          </w:p>
        </w:tc>
        <w:tc>
          <w:tcPr>
            <w:tcW w:w="746" w:type="dxa"/>
          </w:tcPr>
          <w:p w14:paraId="7D2F13F9" w14:textId="77777777" w:rsidR="00835C63" w:rsidRPr="00E34683" w:rsidRDefault="00835C6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6</w:t>
            </w:r>
          </w:p>
        </w:tc>
        <w:tc>
          <w:tcPr>
            <w:tcW w:w="746" w:type="dxa"/>
          </w:tcPr>
          <w:p w14:paraId="121E3809" w14:textId="77777777" w:rsidR="00835C63" w:rsidRPr="00E34683" w:rsidRDefault="00835C6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7</w:t>
            </w:r>
          </w:p>
        </w:tc>
        <w:tc>
          <w:tcPr>
            <w:tcW w:w="746" w:type="dxa"/>
          </w:tcPr>
          <w:p w14:paraId="2C587F6C" w14:textId="77777777" w:rsidR="00835C63" w:rsidRPr="00E34683" w:rsidRDefault="00835C6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8</w:t>
            </w:r>
          </w:p>
        </w:tc>
        <w:tc>
          <w:tcPr>
            <w:tcW w:w="746" w:type="dxa"/>
          </w:tcPr>
          <w:p w14:paraId="5A1D1704" w14:textId="77777777" w:rsidR="00835C63" w:rsidRPr="00E34683" w:rsidRDefault="00835C6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9</w:t>
            </w:r>
          </w:p>
        </w:tc>
        <w:tc>
          <w:tcPr>
            <w:tcW w:w="727" w:type="dxa"/>
          </w:tcPr>
          <w:p w14:paraId="2908EAEB" w14:textId="77777777" w:rsidR="00835C63" w:rsidRPr="00E34683" w:rsidRDefault="00835C6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10</w:t>
            </w:r>
          </w:p>
        </w:tc>
      </w:tr>
      <w:tr w:rsidR="00835C63" w:rsidRPr="00E34683" w14:paraId="1165B8D4" w14:textId="77777777" w:rsidTr="00CB1321">
        <w:tc>
          <w:tcPr>
            <w:tcW w:w="858" w:type="dxa"/>
          </w:tcPr>
          <w:p w14:paraId="7C12E6FE" w14:textId="77777777" w:rsidR="00835C63" w:rsidRPr="00E34683" w:rsidRDefault="00835C6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score</w:t>
            </w:r>
          </w:p>
        </w:tc>
        <w:tc>
          <w:tcPr>
            <w:tcW w:w="745" w:type="dxa"/>
          </w:tcPr>
          <w:p w14:paraId="7C348885" w14:textId="24E4EB8D"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-1.10</w:t>
            </w:r>
          </w:p>
        </w:tc>
        <w:tc>
          <w:tcPr>
            <w:tcW w:w="745" w:type="dxa"/>
          </w:tcPr>
          <w:p w14:paraId="0666460A" w14:textId="4F2C24D0"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-0.81</w:t>
            </w:r>
          </w:p>
        </w:tc>
        <w:tc>
          <w:tcPr>
            <w:tcW w:w="745" w:type="dxa"/>
          </w:tcPr>
          <w:p w14:paraId="1C999A84" w14:textId="2820F851"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-0.11</w:t>
            </w:r>
          </w:p>
        </w:tc>
        <w:tc>
          <w:tcPr>
            <w:tcW w:w="746" w:type="dxa"/>
          </w:tcPr>
          <w:p w14:paraId="4BC98C39" w14:textId="099A78A3"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-1.97</w:t>
            </w:r>
          </w:p>
        </w:tc>
        <w:tc>
          <w:tcPr>
            <w:tcW w:w="746" w:type="dxa"/>
          </w:tcPr>
          <w:p w14:paraId="0E15517C" w14:textId="016AD497"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1.34</w:t>
            </w:r>
          </w:p>
        </w:tc>
        <w:tc>
          <w:tcPr>
            <w:tcW w:w="746" w:type="dxa"/>
          </w:tcPr>
          <w:p w14:paraId="62E3AF4D" w14:textId="2657F188"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-0.69</w:t>
            </w:r>
          </w:p>
        </w:tc>
        <w:tc>
          <w:tcPr>
            <w:tcW w:w="746" w:type="dxa"/>
          </w:tcPr>
          <w:p w14:paraId="53C91216" w14:textId="1A83C06D"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0.64</w:t>
            </w:r>
          </w:p>
        </w:tc>
        <w:tc>
          <w:tcPr>
            <w:tcW w:w="746" w:type="dxa"/>
          </w:tcPr>
          <w:p w14:paraId="63C7AC28" w14:textId="75654651"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-1.04</w:t>
            </w:r>
          </w:p>
        </w:tc>
        <w:tc>
          <w:tcPr>
            <w:tcW w:w="746" w:type="dxa"/>
          </w:tcPr>
          <w:p w14:paraId="7E247662" w14:textId="2AFA150C"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727" w:type="dxa"/>
          </w:tcPr>
          <w:p w14:paraId="57DE9778" w14:textId="0D8A183D"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-0.11</w:t>
            </w:r>
          </w:p>
        </w:tc>
      </w:tr>
    </w:tbl>
    <w:p w14:paraId="06705584" w14:textId="77777777" w:rsidR="00835C63" w:rsidRPr="00E34683" w:rsidRDefault="00835C63" w:rsidP="00835C63">
      <w:pPr>
        <w:pStyle w:val="ListParagraph"/>
        <w:jc w:val="both"/>
        <w:rPr>
          <w:rFonts w:ascii="Times New Roman" w:hAnsi="Times New Roman" w:cs="Times New Roman"/>
          <w:sz w:val="24"/>
          <w:szCs w:val="24"/>
          <w:lang w:val="en-US"/>
        </w:rPr>
      </w:pPr>
    </w:p>
    <w:tbl>
      <w:tblPr>
        <w:tblStyle w:val="TableGrid"/>
        <w:tblW w:w="0" w:type="auto"/>
        <w:tblInd w:w="720" w:type="dxa"/>
        <w:tblLook w:val="04A0" w:firstRow="1" w:lastRow="0" w:firstColumn="1" w:lastColumn="0" w:noHBand="0" w:noVBand="1"/>
      </w:tblPr>
      <w:tblGrid>
        <w:gridCol w:w="858"/>
        <w:gridCol w:w="745"/>
        <w:gridCol w:w="745"/>
        <w:gridCol w:w="745"/>
        <w:gridCol w:w="746"/>
        <w:gridCol w:w="746"/>
        <w:gridCol w:w="746"/>
        <w:gridCol w:w="746"/>
        <w:gridCol w:w="746"/>
        <w:gridCol w:w="746"/>
        <w:gridCol w:w="727"/>
      </w:tblGrid>
      <w:tr w:rsidR="00835C63" w:rsidRPr="00E34683" w14:paraId="798BD6B2" w14:textId="77777777" w:rsidTr="00CB1321">
        <w:tc>
          <w:tcPr>
            <w:tcW w:w="858" w:type="dxa"/>
          </w:tcPr>
          <w:p w14:paraId="1E8D5AC8" w14:textId="77777777" w:rsidR="00835C63" w:rsidRPr="00E34683" w:rsidRDefault="00835C6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ID</w:t>
            </w:r>
          </w:p>
        </w:tc>
        <w:tc>
          <w:tcPr>
            <w:tcW w:w="745" w:type="dxa"/>
          </w:tcPr>
          <w:p w14:paraId="2FE07C7B" w14:textId="68C13A6F" w:rsidR="00835C63" w:rsidRPr="00E34683" w:rsidRDefault="00835C6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1</w:t>
            </w:r>
            <w:r>
              <w:rPr>
                <w:rFonts w:ascii="Times New Roman" w:hAnsi="Times New Roman" w:cs="Times New Roman"/>
                <w:sz w:val="24"/>
                <w:szCs w:val="24"/>
                <w:lang w:val="en-US"/>
              </w:rPr>
              <w:t>1</w:t>
            </w:r>
          </w:p>
        </w:tc>
        <w:tc>
          <w:tcPr>
            <w:tcW w:w="745" w:type="dxa"/>
          </w:tcPr>
          <w:p w14:paraId="52143BA5" w14:textId="57EB97FA"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Pr="00E34683">
              <w:rPr>
                <w:rFonts w:ascii="Times New Roman" w:hAnsi="Times New Roman" w:cs="Times New Roman"/>
                <w:sz w:val="24"/>
                <w:szCs w:val="24"/>
                <w:lang w:val="en-US"/>
              </w:rPr>
              <w:t>2</w:t>
            </w:r>
          </w:p>
        </w:tc>
        <w:tc>
          <w:tcPr>
            <w:tcW w:w="745" w:type="dxa"/>
          </w:tcPr>
          <w:p w14:paraId="6D411549" w14:textId="043241FE"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Pr="00E34683">
              <w:rPr>
                <w:rFonts w:ascii="Times New Roman" w:hAnsi="Times New Roman" w:cs="Times New Roman"/>
                <w:sz w:val="24"/>
                <w:szCs w:val="24"/>
                <w:lang w:val="en-US"/>
              </w:rPr>
              <w:t>3</w:t>
            </w:r>
          </w:p>
        </w:tc>
        <w:tc>
          <w:tcPr>
            <w:tcW w:w="746" w:type="dxa"/>
          </w:tcPr>
          <w:p w14:paraId="74DA8462" w14:textId="171A5D88"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Pr="00E34683">
              <w:rPr>
                <w:rFonts w:ascii="Times New Roman" w:hAnsi="Times New Roman" w:cs="Times New Roman"/>
                <w:sz w:val="24"/>
                <w:szCs w:val="24"/>
                <w:lang w:val="en-US"/>
              </w:rPr>
              <w:t>4</w:t>
            </w:r>
          </w:p>
        </w:tc>
        <w:tc>
          <w:tcPr>
            <w:tcW w:w="746" w:type="dxa"/>
          </w:tcPr>
          <w:p w14:paraId="7E158EF8" w14:textId="6982DCFB"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Pr="00E34683">
              <w:rPr>
                <w:rFonts w:ascii="Times New Roman" w:hAnsi="Times New Roman" w:cs="Times New Roman"/>
                <w:sz w:val="24"/>
                <w:szCs w:val="24"/>
                <w:lang w:val="en-US"/>
              </w:rPr>
              <w:t>5</w:t>
            </w:r>
          </w:p>
        </w:tc>
        <w:tc>
          <w:tcPr>
            <w:tcW w:w="746" w:type="dxa"/>
          </w:tcPr>
          <w:p w14:paraId="1C1ACB8A" w14:textId="5C647A53"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Pr="00E34683">
              <w:rPr>
                <w:rFonts w:ascii="Times New Roman" w:hAnsi="Times New Roman" w:cs="Times New Roman"/>
                <w:sz w:val="24"/>
                <w:szCs w:val="24"/>
                <w:lang w:val="en-US"/>
              </w:rPr>
              <w:t>6</w:t>
            </w:r>
          </w:p>
        </w:tc>
        <w:tc>
          <w:tcPr>
            <w:tcW w:w="746" w:type="dxa"/>
          </w:tcPr>
          <w:p w14:paraId="4AFF21F5" w14:textId="15B5A6A2"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Pr="00E34683">
              <w:rPr>
                <w:rFonts w:ascii="Times New Roman" w:hAnsi="Times New Roman" w:cs="Times New Roman"/>
                <w:sz w:val="24"/>
                <w:szCs w:val="24"/>
                <w:lang w:val="en-US"/>
              </w:rPr>
              <w:t>7</w:t>
            </w:r>
          </w:p>
        </w:tc>
        <w:tc>
          <w:tcPr>
            <w:tcW w:w="746" w:type="dxa"/>
          </w:tcPr>
          <w:p w14:paraId="38C69004" w14:textId="74C65E94"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Pr="00E34683">
              <w:rPr>
                <w:rFonts w:ascii="Times New Roman" w:hAnsi="Times New Roman" w:cs="Times New Roman"/>
                <w:sz w:val="24"/>
                <w:szCs w:val="24"/>
                <w:lang w:val="en-US"/>
              </w:rPr>
              <w:t>8</w:t>
            </w:r>
          </w:p>
        </w:tc>
        <w:tc>
          <w:tcPr>
            <w:tcW w:w="746" w:type="dxa"/>
          </w:tcPr>
          <w:p w14:paraId="348FC564" w14:textId="792749C6"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Pr="00E34683">
              <w:rPr>
                <w:rFonts w:ascii="Times New Roman" w:hAnsi="Times New Roman" w:cs="Times New Roman"/>
                <w:sz w:val="24"/>
                <w:szCs w:val="24"/>
                <w:lang w:val="en-US"/>
              </w:rPr>
              <w:t>9</w:t>
            </w:r>
          </w:p>
        </w:tc>
        <w:tc>
          <w:tcPr>
            <w:tcW w:w="727" w:type="dxa"/>
          </w:tcPr>
          <w:p w14:paraId="0A94624D" w14:textId="39ED8983"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Pr="00E34683">
              <w:rPr>
                <w:rFonts w:ascii="Times New Roman" w:hAnsi="Times New Roman" w:cs="Times New Roman"/>
                <w:sz w:val="24"/>
                <w:szCs w:val="24"/>
                <w:lang w:val="en-US"/>
              </w:rPr>
              <w:t>0</w:t>
            </w:r>
          </w:p>
        </w:tc>
      </w:tr>
      <w:tr w:rsidR="00835C63" w:rsidRPr="00E34683" w14:paraId="36050A6B" w14:textId="77777777" w:rsidTr="00CB1321">
        <w:tc>
          <w:tcPr>
            <w:tcW w:w="858" w:type="dxa"/>
          </w:tcPr>
          <w:p w14:paraId="04B869BF" w14:textId="77777777" w:rsidR="00835C63" w:rsidRPr="00E34683" w:rsidRDefault="00835C63" w:rsidP="00CB1321">
            <w:pPr>
              <w:pStyle w:val="ListParagraph"/>
              <w:ind w:left="0"/>
              <w:jc w:val="both"/>
              <w:rPr>
                <w:rFonts w:ascii="Times New Roman" w:hAnsi="Times New Roman" w:cs="Times New Roman"/>
                <w:sz w:val="24"/>
                <w:szCs w:val="24"/>
                <w:lang w:val="en-US"/>
              </w:rPr>
            </w:pPr>
            <w:r w:rsidRPr="00E34683">
              <w:rPr>
                <w:rFonts w:ascii="Times New Roman" w:hAnsi="Times New Roman" w:cs="Times New Roman"/>
                <w:sz w:val="24"/>
                <w:szCs w:val="24"/>
                <w:lang w:val="en-US"/>
              </w:rPr>
              <w:t>score</w:t>
            </w:r>
          </w:p>
        </w:tc>
        <w:tc>
          <w:tcPr>
            <w:tcW w:w="745" w:type="dxa"/>
          </w:tcPr>
          <w:p w14:paraId="31BD7A43" w14:textId="48ED3134"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-0.17</w:t>
            </w:r>
          </w:p>
        </w:tc>
        <w:tc>
          <w:tcPr>
            <w:tcW w:w="745" w:type="dxa"/>
          </w:tcPr>
          <w:p w14:paraId="4D0826D1" w14:textId="2FD574F0"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1.22</w:t>
            </w:r>
          </w:p>
        </w:tc>
        <w:tc>
          <w:tcPr>
            <w:tcW w:w="745" w:type="dxa"/>
          </w:tcPr>
          <w:p w14:paraId="4CC60EE5" w14:textId="2BA53662"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-0.63</w:t>
            </w:r>
          </w:p>
        </w:tc>
        <w:tc>
          <w:tcPr>
            <w:tcW w:w="746" w:type="dxa"/>
          </w:tcPr>
          <w:p w14:paraId="65364167" w14:textId="63F59B59"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1.05</w:t>
            </w:r>
          </w:p>
        </w:tc>
        <w:tc>
          <w:tcPr>
            <w:tcW w:w="746" w:type="dxa"/>
          </w:tcPr>
          <w:p w14:paraId="6D7800EE" w14:textId="012F400E"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1.63</w:t>
            </w:r>
          </w:p>
        </w:tc>
        <w:tc>
          <w:tcPr>
            <w:tcW w:w="746" w:type="dxa"/>
          </w:tcPr>
          <w:p w14:paraId="2FC8959C" w14:textId="3ED73EA3"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0.81</w:t>
            </w:r>
          </w:p>
        </w:tc>
        <w:tc>
          <w:tcPr>
            <w:tcW w:w="746" w:type="dxa"/>
          </w:tcPr>
          <w:p w14:paraId="3D2051EC" w14:textId="666FE654"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0.52</w:t>
            </w:r>
          </w:p>
        </w:tc>
        <w:tc>
          <w:tcPr>
            <w:tcW w:w="746" w:type="dxa"/>
          </w:tcPr>
          <w:p w14:paraId="1BF392D1" w14:textId="54E07C81"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-0.11</w:t>
            </w:r>
          </w:p>
        </w:tc>
        <w:tc>
          <w:tcPr>
            <w:tcW w:w="746" w:type="dxa"/>
          </w:tcPr>
          <w:p w14:paraId="6A542BB9" w14:textId="3B5C2C0C"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0.35</w:t>
            </w:r>
          </w:p>
        </w:tc>
        <w:tc>
          <w:tcPr>
            <w:tcW w:w="727" w:type="dxa"/>
          </w:tcPr>
          <w:p w14:paraId="3A1E4335" w14:textId="5B6E1EAE" w:rsidR="00835C63" w:rsidRPr="00E34683" w:rsidRDefault="00835C63"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-1.50</w:t>
            </w:r>
          </w:p>
        </w:tc>
      </w:tr>
    </w:tbl>
    <w:p w14:paraId="52AFA2BF" w14:textId="77777777" w:rsidR="00835C63" w:rsidRPr="00835C63" w:rsidRDefault="00835C63" w:rsidP="00835C63">
      <w:pPr>
        <w:jc w:val="both"/>
        <w:rPr>
          <w:rFonts w:ascii="Times New Roman" w:hAnsi="Times New Roman" w:cs="Times New Roman"/>
          <w:sz w:val="24"/>
          <w:szCs w:val="24"/>
          <w:lang w:val="en-US"/>
        </w:rPr>
      </w:pPr>
    </w:p>
    <w:p w14:paraId="729D2FF1" w14:textId="0633EF57" w:rsidR="00192A6F" w:rsidRDefault="00192A6F" w:rsidP="00192A6F">
      <w:pPr>
        <w:jc w:val="both"/>
        <w:rPr>
          <w:rFonts w:ascii="Times New Roman" w:hAnsi="Times New Roman" w:cs="Times New Roman"/>
          <w:b/>
          <w:bCs/>
          <w:sz w:val="24"/>
          <w:szCs w:val="24"/>
          <w:lang w:val="en-US"/>
        </w:rPr>
      </w:pPr>
      <w:r w:rsidRPr="00BD5659">
        <w:rPr>
          <w:rFonts w:ascii="Times New Roman" w:hAnsi="Times New Roman" w:cs="Times New Roman"/>
          <w:b/>
          <w:bCs/>
          <w:sz w:val="24"/>
          <w:szCs w:val="24"/>
          <w:lang w:val="en-US"/>
        </w:rPr>
        <w:t xml:space="preserve">Question </w:t>
      </w:r>
      <w:r>
        <w:rPr>
          <w:rFonts w:ascii="Times New Roman" w:hAnsi="Times New Roman" w:cs="Times New Roman"/>
          <w:b/>
          <w:bCs/>
          <w:sz w:val="24"/>
          <w:szCs w:val="24"/>
          <w:lang w:val="en-US"/>
        </w:rPr>
        <w:t>3</w:t>
      </w:r>
      <w:r w:rsidRPr="00BD5659">
        <w:rPr>
          <w:rFonts w:ascii="Times New Roman" w:hAnsi="Times New Roman" w:cs="Times New Roman"/>
          <w:b/>
          <w:bCs/>
          <w:sz w:val="24"/>
          <w:szCs w:val="24"/>
          <w:lang w:val="en-US"/>
        </w:rPr>
        <w:t>:-</w:t>
      </w:r>
    </w:p>
    <w:p w14:paraId="2B6AEF8A" w14:textId="6F80046D" w:rsidR="00835C63" w:rsidRDefault="00835C63" w:rsidP="00192A6F">
      <w:pPr>
        <w:jc w:val="both"/>
        <w:rPr>
          <w:rFonts w:ascii="Times New Roman" w:hAnsi="Times New Roman" w:cs="Times New Roman"/>
          <w:sz w:val="24"/>
          <w:szCs w:val="24"/>
          <w:lang w:val="en-US"/>
        </w:rPr>
      </w:pPr>
      <w:r w:rsidRPr="00835C63">
        <w:rPr>
          <w:rFonts w:ascii="Times New Roman" w:hAnsi="Times New Roman" w:cs="Times New Roman"/>
          <w:sz w:val="24"/>
          <w:szCs w:val="24"/>
          <w:lang w:val="en-US"/>
        </w:rPr>
        <w:t>Chapter 3, exercise 6</w:t>
      </w:r>
    </w:p>
    <w:p w14:paraId="5E86DBA1" w14:textId="56B3001A" w:rsidR="008800D0" w:rsidRDefault="008800D0" w:rsidP="008800D0">
      <w:pPr>
        <w:pStyle w:val="ListParagraph"/>
        <w:numPr>
          <w:ilvl w:val="0"/>
          <w:numId w:val="27"/>
        </w:numPr>
        <w:jc w:val="both"/>
        <w:rPr>
          <w:rFonts w:ascii="Times New Roman" w:hAnsi="Times New Roman" w:cs="Times New Roman"/>
          <w:sz w:val="24"/>
          <w:szCs w:val="24"/>
          <w:lang w:val="en-US"/>
        </w:rPr>
      </w:pPr>
      <w:r>
        <w:rPr>
          <w:rFonts w:ascii="Times New Roman" w:hAnsi="Times New Roman" w:cs="Times New Roman"/>
          <w:sz w:val="24"/>
          <w:szCs w:val="24"/>
          <w:lang w:val="en-US"/>
        </w:rPr>
        <w:t>Equal-width binning using 5 bins</w:t>
      </w:r>
    </w:p>
    <w:p w14:paraId="264302FF" w14:textId="54F2E311" w:rsidR="008800D0" w:rsidRDefault="008800D0" w:rsidP="008800D0">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Range = (high - low)/ no. of bins</w:t>
      </w:r>
    </w:p>
    <w:p w14:paraId="1965677B" w14:textId="7FD5ABC6" w:rsidR="008800D0" w:rsidRDefault="008800D0" w:rsidP="008800D0">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Range = (120-72)/5 </w:t>
      </w:r>
    </w:p>
    <w:p w14:paraId="7EEC4DD3" w14:textId="2629EDEE" w:rsidR="008800D0" w:rsidRDefault="008800D0" w:rsidP="008800D0">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ab/>
        <w:t>= 9.6</w:t>
      </w:r>
    </w:p>
    <w:tbl>
      <w:tblPr>
        <w:tblStyle w:val="TableGrid"/>
        <w:tblW w:w="0" w:type="auto"/>
        <w:tblInd w:w="720" w:type="dxa"/>
        <w:tblLook w:val="04A0" w:firstRow="1" w:lastRow="0" w:firstColumn="1" w:lastColumn="0" w:noHBand="0" w:noVBand="1"/>
      </w:tblPr>
      <w:tblGrid>
        <w:gridCol w:w="2751"/>
        <w:gridCol w:w="2772"/>
        <w:gridCol w:w="2773"/>
      </w:tblGrid>
      <w:tr w:rsidR="008800D0" w14:paraId="7A591231" w14:textId="77777777" w:rsidTr="008800D0">
        <w:tc>
          <w:tcPr>
            <w:tcW w:w="3005" w:type="dxa"/>
          </w:tcPr>
          <w:p w14:paraId="5D9F95C9" w14:textId="6FD7A3FF"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Bin no.</w:t>
            </w:r>
          </w:p>
        </w:tc>
        <w:tc>
          <w:tcPr>
            <w:tcW w:w="3005" w:type="dxa"/>
          </w:tcPr>
          <w:p w14:paraId="4E422938" w14:textId="2544B2CD"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Low</w:t>
            </w:r>
          </w:p>
        </w:tc>
        <w:tc>
          <w:tcPr>
            <w:tcW w:w="3006" w:type="dxa"/>
          </w:tcPr>
          <w:p w14:paraId="5B342415" w14:textId="7A6E4070"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High</w:t>
            </w:r>
          </w:p>
        </w:tc>
      </w:tr>
      <w:tr w:rsidR="008800D0" w14:paraId="427A9849" w14:textId="77777777" w:rsidTr="008800D0">
        <w:tc>
          <w:tcPr>
            <w:tcW w:w="3005" w:type="dxa"/>
          </w:tcPr>
          <w:p w14:paraId="461BD677" w14:textId="578C3BDC"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005" w:type="dxa"/>
          </w:tcPr>
          <w:p w14:paraId="34FF6607" w14:textId="690F3727"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72.0</w:t>
            </w:r>
          </w:p>
        </w:tc>
        <w:tc>
          <w:tcPr>
            <w:tcW w:w="3006" w:type="dxa"/>
          </w:tcPr>
          <w:p w14:paraId="44F9E95E" w14:textId="3DF7E142"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81.6</w:t>
            </w:r>
          </w:p>
        </w:tc>
      </w:tr>
      <w:tr w:rsidR="008800D0" w14:paraId="3221A05B" w14:textId="77777777" w:rsidTr="008800D0">
        <w:tc>
          <w:tcPr>
            <w:tcW w:w="3005" w:type="dxa"/>
          </w:tcPr>
          <w:p w14:paraId="7430F9E4" w14:textId="39E15B83"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005" w:type="dxa"/>
          </w:tcPr>
          <w:p w14:paraId="15EF83B6" w14:textId="7C9B6247"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81.6</w:t>
            </w:r>
          </w:p>
        </w:tc>
        <w:tc>
          <w:tcPr>
            <w:tcW w:w="3006" w:type="dxa"/>
          </w:tcPr>
          <w:p w14:paraId="209C958A" w14:textId="5A368AD8"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91.2</w:t>
            </w:r>
          </w:p>
        </w:tc>
      </w:tr>
      <w:tr w:rsidR="008800D0" w14:paraId="122AB1A0" w14:textId="77777777" w:rsidTr="008800D0">
        <w:tc>
          <w:tcPr>
            <w:tcW w:w="3005" w:type="dxa"/>
          </w:tcPr>
          <w:p w14:paraId="4F119900" w14:textId="15807C58"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005" w:type="dxa"/>
          </w:tcPr>
          <w:p w14:paraId="71277BF3" w14:textId="51689524"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91.2</w:t>
            </w:r>
          </w:p>
        </w:tc>
        <w:tc>
          <w:tcPr>
            <w:tcW w:w="3006" w:type="dxa"/>
          </w:tcPr>
          <w:p w14:paraId="12CB0926" w14:textId="413D689C"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100.8</w:t>
            </w:r>
          </w:p>
        </w:tc>
      </w:tr>
      <w:tr w:rsidR="008800D0" w14:paraId="563EBDA4" w14:textId="77777777" w:rsidTr="008800D0">
        <w:tc>
          <w:tcPr>
            <w:tcW w:w="3005" w:type="dxa"/>
          </w:tcPr>
          <w:p w14:paraId="0AED1128" w14:textId="7D2F07F1"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005" w:type="dxa"/>
          </w:tcPr>
          <w:p w14:paraId="43B7F0B1" w14:textId="665BE5DB"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100.8</w:t>
            </w:r>
          </w:p>
        </w:tc>
        <w:tc>
          <w:tcPr>
            <w:tcW w:w="3006" w:type="dxa"/>
          </w:tcPr>
          <w:p w14:paraId="029982E2" w14:textId="69858649"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110.8</w:t>
            </w:r>
          </w:p>
        </w:tc>
      </w:tr>
      <w:tr w:rsidR="008800D0" w14:paraId="57959053" w14:textId="77777777" w:rsidTr="008800D0">
        <w:tc>
          <w:tcPr>
            <w:tcW w:w="3005" w:type="dxa"/>
          </w:tcPr>
          <w:p w14:paraId="3FFE167F" w14:textId="1050AFCD"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005" w:type="dxa"/>
          </w:tcPr>
          <w:p w14:paraId="11B1CF6B" w14:textId="35440014"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110.4</w:t>
            </w:r>
          </w:p>
        </w:tc>
        <w:tc>
          <w:tcPr>
            <w:tcW w:w="3006" w:type="dxa"/>
          </w:tcPr>
          <w:p w14:paraId="6D6F0812" w14:textId="4E07D45B"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120.0</w:t>
            </w:r>
          </w:p>
        </w:tc>
      </w:tr>
    </w:tbl>
    <w:p w14:paraId="67C2435E" w14:textId="77777777" w:rsidR="008800D0" w:rsidRDefault="008800D0" w:rsidP="008800D0">
      <w:pPr>
        <w:pStyle w:val="ListParagraph"/>
        <w:jc w:val="both"/>
        <w:rPr>
          <w:rFonts w:ascii="Times New Roman" w:hAnsi="Times New Roman" w:cs="Times New Roman"/>
          <w:sz w:val="24"/>
          <w:szCs w:val="24"/>
          <w:lang w:val="en-US"/>
        </w:rPr>
      </w:pPr>
    </w:p>
    <w:tbl>
      <w:tblPr>
        <w:tblStyle w:val="TableGrid"/>
        <w:tblW w:w="0" w:type="auto"/>
        <w:tblInd w:w="720" w:type="dxa"/>
        <w:tblLook w:val="04A0" w:firstRow="1" w:lastRow="0" w:firstColumn="1" w:lastColumn="0" w:noHBand="0" w:noVBand="1"/>
      </w:tblPr>
      <w:tblGrid>
        <w:gridCol w:w="1120"/>
        <w:gridCol w:w="1119"/>
        <w:gridCol w:w="1154"/>
        <w:gridCol w:w="232"/>
        <w:gridCol w:w="1822"/>
        <w:gridCol w:w="1822"/>
        <w:gridCol w:w="1027"/>
      </w:tblGrid>
      <w:tr w:rsidR="008800D0" w14:paraId="12F5013A" w14:textId="77777777" w:rsidTr="008800D0">
        <w:tc>
          <w:tcPr>
            <w:tcW w:w="1120" w:type="dxa"/>
          </w:tcPr>
          <w:p w14:paraId="4D16C8DC" w14:textId="6C581B9E"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1119" w:type="dxa"/>
          </w:tcPr>
          <w:p w14:paraId="7E247D6E" w14:textId="27B1BAC4"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IQ</w:t>
            </w:r>
          </w:p>
        </w:tc>
        <w:tc>
          <w:tcPr>
            <w:tcW w:w="1154" w:type="dxa"/>
          </w:tcPr>
          <w:p w14:paraId="58ECD92C" w14:textId="3D764BB9"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Bin no</w:t>
            </w:r>
          </w:p>
        </w:tc>
        <w:tc>
          <w:tcPr>
            <w:tcW w:w="232" w:type="dxa"/>
          </w:tcPr>
          <w:p w14:paraId="115462B3" w14:textId="77777777" w:rsidR="008800D0" w:rsidRDefault="008800D0" w:rsidP="008800D0">
            <w:pPr>
              <w:pStyle w:val="ListParagraph"/>
              <w:ind w:left="0"/>
              <w:jc w:val="both"/>
              <w:rPr>
                <w:rFonts w:ascii="Times New Roman" w:hAnsi="Times New Roman" w:cs="Times New Roman"/>
                <w:sz w:val="24"/>
                <w:szCs w:val="24"/>
                <w:lang w:val="en-US"/>
              </w:rPr>
            </w:pPr>
          </w:p>
        </w:tc>
        <w:tc>
          <w:tcPr>
            <w:tcW w:w="1822" w:type="dxa"/>
          </w:tcPr>
          <w:p w14:paraId="31004FA7" w14:textId="484CC910"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1822" w:type="dxa"/>
          </w:tcPr>
          <w:p w14:paraId="6D5B2E36" w14:textId="1D7C5A91"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IQ</w:t>
            </w:r>
          </w:p>
        </w:tc>
        <w:tc>
          <w:tcPr>
            <w:tcW w:w="1027" w:type="dxa"/>
          </w:tcPr>
          <w:p w14:paraId="5E08CEDE" w14:textId="3B7B0A90"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Bin no</w:t>
            </w:r>
          </w:p>
        </w:tc>
      </w:tr>
      <w:tr w:rsidR="008800D0" w14:paraId="1B63A397" w14:textId="77777777" w:rsidTr="008800D0">
        <w:tc>
          <w:tcPr>
            <w:tcW w:w="1120" w:type="dxa"/>
          </w:tcPr>
          <w:p w14:paraId="5C3CDB18" w14:textId="7A511BB0"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9" w:type="dxa"/>
          </w:tcPr>
          <w:p w14:paraId="25AE1D6F" w14:textId="58130A0D"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92</w:t>
            </w:r>
          </w:p>
        </w:tc>
        <w:tc>
          <w:tcPr>
            <w:tcW w:w="1154" w:type="dxa"/>
          </w:tcPr>
          <w:p w14:paraId="23ABEC84" w14:textId="7FAC1EA8"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32" w:type="dxa"/>
          </w:tcPr>
          <w:p w14:paraId="159D387B" w14:textId="77777777" w:rsidR="008800D0" w:rsidRDefault="008800D0" w:rsidP="008800D0">
            <w:pPr>
              <w:pStyle w:val="ListParagraph"/>
              <w:ind w:left="0"/>
              <w:jc w:val="both"/>
              <w:rPr>
                <w:rFonts w:ascii="Times New Roman" w:hAnsi="Times New Roman" w:cs="Times New Roman"/>
                <w:sz w:val="24"/>
                <w:szCs w:val="24"/>
                <w:lang w:val="en-US"/>
              </w:rPr>
            </w:pPr>
          </w:p>
        </w:tc>
        <w:tc>
          <w:tcPr>
            <w:tcW w:w="1822" w:type="dxa"/>
          </w:tcPr>
          <w:p w14:paraId="39D0C9A0" w14:textId="0BC2C926"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822" w:type="dxa"/>
          </w:tcPr>
          <w:p w14:paraId="4B8C86D2" w14:textId="1C2BE9A4"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105</w:t>
            </w:r>
          </w:p>
        </w:tc>
        <w:tc>
          <w:tcPr>
            <w:tcW w:w="1027" w:type="dxa"/>
          </w:tcPr>
          <w:p w14:paraId="691D12B5" w14:textId="7FD07A9A"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8800D0" w14:paraId="25DB4F0B" w14:textId="77777777" w:rsidTr="008800D0">
        <w:tc>
          <w:tcPr>
            <w:tcW w:w="1120" w:type="dxa"/>
          </w:tcPr>
          <w:p w14:paraId="588798AB" w14:textId="14A025ED"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119" w:type="dxa"/>
          </w:tcPr>
          <w:p w14:paraId="64F8B687" w14:textId="1B9C9D7A"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107</w:t>
            </w:r>
          </w:p>
        </w:tc>
        <w:tc>
          <w:tcPr>
            <w:tcW w:w="1154" w:type="dxa"/>
          </w:tcPr>
          <w:p w14:paraId="347F5427" w14:textId="256A0871"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32" w:type="dxa"/>
          </w:tcPr>
          <w:p w14:paraId="13CC205B" w14:textId="77777777" w:rsidR="008800D0" w:rsidRDefault="008800D0" w:rsidP="008800D0">
            <w:pPr>
              <w:pStyle w:val="ListParagraph"/>
              <w:ind w:left="0"/>
              <w:jc w:val="both"/>
              <w:rPr>
                <w:rFonts w:ascii="Times New Roman" w:hAnsi="Times New Roman" w:cs="Times New Roman"/>
                <w:sz w:val="24"/>
                <w:szCs w:val="24"/>
                <w:lang w:val="en-US"/>
              </w:rPr>
            </w:pPr>
          </w:p>
        </w:tc>
        <w:tc>
          <w:tcPr>
            <w:tcW w:w="1822" w:type="dxa"/>
          </w:tcPr>
          <w:p w14:paraId="6F70CAD0" w14:textId="2EB70B35"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1822" w:type="dxa"/>
          </w:tcPr>
          <w:p w14:paraId="190201C7" w14:textId="64403D1D"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88</w:t>
            </w:r>
          </w:p>
        </w:tc>
        <w:tc>
          <w:tcPr>
            <w:tcW w:w="1027" w:type="dxa"/>
          </w:tcPr>
          <w:p w14:paraId="7D0AE40A" w14:textId="49499759"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8800D0" w14:paraId="0BF69D0A" w14:textId="77777777" w:rsidTr="008800D0">
        <w:tc>
          <w:tcPr>
            <w:tcW w:w="1120" w:type="dxa"/>
          </w:tcPr>
          <w:p w14:paraId="697412C3" w14:textId="5EDBB9A8"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119" w:type="dxa"/>
          </w:tcPr>
          <w:p w14:paraId="2500C4C4" w14:textId="7F697975"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83</w:t>
            </w:r>
          </w:p>
        </w:tc>
        <w:tc>
          <w:tcPr>
            <w:tcW w:w="1154" w:type="dxa"/>
          </w:tcPr>
          <w:p w14:paraId="29896BB2" w14:textId="430A82F7"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32" w:type="dxa"/>
          </w:tcPr>
          <w:p w14:paraId="17F55300" w14:textId="77777777" w:rsidR="008800D0" w:rsidRDefault="008800D0" w:rsidP="008800D0">
            <w:pPr>
              <w:pStyle w:val="ListParagraph"/>
              <w:ind w:left="0"/>
              <w:jc w:val="both"/>
              <w:rPr>
                <w:rFonts w:ascii="Times New Roman" w:hAnsi="Times New Roman" w:cs="Times New Roman"/>
                <w:sz w:val="24"/>
                <w:szCs w:val="24"/>
                <w:lang w:val="en-US"/>
              </w:rPr>
            </w:pPr>
          </w:p>
        </w:tc>
        <w:tc>
          <w:tcPr>
            <w:tcW w:w="1822" w:type="dxa"/>
          </w:tcPr>
          <w:p w14:paraId="025CB48F" w14:textId="0AD3AC35"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1822" w:type="dxa"/>
          </w:tcPr>
          <w:p w14:paraId="397DD77B" w14:textId="0A2B8CF3"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106</w:t>
            </w:r>
          </w:p>
        </w:tc>
        <w:tc>
          <w:tcPr>
            <w:tcW w:w="1027" w:type="dxa"/>
          </w:tcPr>
          <w:p w14:paraId="2BC0512B" w14:textId="36B82CA9"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8800D0" w14:paraId="48B07F4E" w14:textId="77777777" w:rsidTr="008800D0">
        <w:tc>
          <w:tcPr>
            <w:tcW w:w="1120" w:type="dxa"/>
          </w:tcPr>
          <w:p w14:paraId="0EF347E0" w14:textId="2E6E4397"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119" w:type="dxa"/>
          </w:tcPr>
          <w:p w14:paraId="26191B8B" w14:textId="2E8D5D73"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101</w:t>
            </w:r>
          </w:p>
        </w:tc>
        <w:tc>
          <w:tcPr>
            <w:tcW w:w="1154" w:type="dxa"/>
          </w:tcPr>
          <w:p w14:paraId="2C425BB2" w14:textId="02F327B1"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32" w:type="dxa"/>
          </w:tcPr>
          <w:p w14:paraId="08C477FC" w14:textId="77777777" w:rsidR="008800D0" w:rsidRDefault="008800D0" w:rsidP="008800D0">
            <w:pPr>
              <w:pStyle w:val="ListParagraph"/>
              <w:ind w:left="0"/>
              <w:jc w:val="both"/>
              <w:rPr>
                <w:rFonts w:ascii="Times New Roman" w:hAnsi="Times New Roman" w:cs="Times New Roman"/>
                <w:sz w:val="24"/>
                <w:szCs w:val="24"/>
                <w:lang w:val="en-US"/>
              </w:rPr>
            </w:pPr>
          </w:p>
        </w:tc>
        <w:tc>
          <w:tcPr>
            <w:tcW w:w="1822" w:type="dxa"/>
          </w:tcPr>
          <w:p w14:paraId="1EF6D9B2" w14:textId="1E8FDC31"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1822" w:type="dxa"/>
          </w:tcPr>
          <w:p w14:paraId="743BBA7D" w14:textId="5B132759"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90</w:t>
            </w:r>
          </w:p>
        </w:tc>
        <w:tc>
          <w:tcPr>
            <w:tcW w:w="1027" w:type="dxa"/>
          </w:tcPr>
          <w:p w14:paraId="326E333D" w14:textId="141F2B19"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8800D0" w14:paraId="00CEC041" w14:textId="77777777" w:rsidTr="008800D0">
        <w:tc>
          <w:tcPr>
            <w:tcW w:w="1120" w:type="dxa"/>
          </w:tcPr>
          <w:p w14:paraId="3610AC80" w14:textId="5723BE5D"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119" w:type="dxa"/>
          </w:tcPr>
          <w:p w14:paraId="38B68A2F" w14:textId="7C59BE23"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107</w:t>
            </w:r>
          </w:p>
        </w:tc>
        <w:tc>
          <w:tcPr>
            <w:tcW w:w="1154" w:type="dxa"/>
          </w:tcPr>
          <w:p w14:paraId="4DE00530" w14:textId="7F70AE01"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32" w:type="dxa"/>
          </w:tcPr>
          <w:p w14:paraId="2633F3A8" w14:textId="77777777" w:rsidR="008800D0" w:rsidRDefault="008800D0" w:rsidP="008800D0">
            <w:pPr>
              <w:pStyle w:val="ListParagraph"/>
              <w:ind w:left="0"/>
              <w:jc w:val="both"/>
              <w:rPr>
                <w:rFonts w:ascii="Times New Roman" w:hAnsi="Times New Roman" w:cs="Times New Roman"/>
                <w:sz w:val="24"/>
                <w:szCs w:val="24"/>
                <w:lang w:val="en-US"/>
              </w:rPr>
            </w:pPr>
          </w:p>
        </w:tc>
        <w:tc>
          <w:tcPr>
            <w:tcW w:w="1822" w:type="dxa"/>
          </w:tcPr>
          <w:p w14:paraId="4A1204CC" w14:textId="44A321FB"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822" w:type="dxa"/>
          </w:tcPr>
          <w:p w14:paraId="3217391E" w14:textId="15F01422"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97</w:t>
            </w:r>
          </w:p>
        </w:tc>
        <w:tc>
          <w:tcPr>
            <w:tcW w:w="1027" w:type="dxa"/>
          </w:tcPr>
          <w:p w14:paraId="3FF6F982" w14:textId="1ECEA6BF"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8800D0" w14:paraId="4ED6ADFC" w14:textId="77777777" w:rsidTr="008800D0">
        <w:tc>
          <w:tcPr>
            <w:tcW w:w="1120" w:type="dxa"/>
          </w:tcPr>
          <w:p w14:paraId="16B230CB" w14:textId="114ACCB5"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119" w:type="dxa"/>
          </w:tcPr>
          <w:p w14:paraId="4D06918C" w14:textId="4CC6516C"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92</w:t>
            </w:r>
          </w:p>
        </w:tc>
        <w:tc>
          <w:tcPr>
            <w:tcW w:w="1154" w:type="dxa"/>
          </w:tcPr>
          <w:p w14:paraId="100A76E0" w14:textId="2803A85B"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32" w:type="dxa"/>
          </w:tcPr>
          <w:p w14:paraId="7C7F246C" w14:textId="77777777" w:rsidR="008800D0" w:rsidRDefault="008800D0" w:rsidP="008800D0">
            <w:pPr>
              <w:pStyle w:val="ListParagraph"/>
              <w:ind w:left="0"/>
              <w:jc w:val="both"/>
              <w:rPr>
                <w:rFonts w:ascii="Times New Roman" w:hAnsi="Times New Roman" w:cs="Times New Roman"/>
                <w:sz w:val="24"/>
                <w:szCs w:val="24"/>
                <w:lang w:val="en-US"/>
              </w:rPr>
            </w:pPr>
          </w:p>
        </w:tc>
        <w:tc>
          <w:tcPr>
            <w:tcW w:w="1822" w:type="dxa"/>
          </w:tcPr>
          <w:p w14:paraId="5B03D531" w14:textId="6C3F9EB2"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1822" w:type="dxa"/>
          </w:tcPr>
          <w:p w14:paraId="34A53427" w14:textId="50F3E389"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118</w:t>
            </w:r>
          </w:p>
        </w:tc>
        <w:tc>
          <w:tcPr>
            <w:tcW w:w="1027" w:type="dxa"/>
          </w:tcPr>
          <w:p w14:paraId="40CE8BD1" w14:textId="79E9423C"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8800D0" w14:paraId="752D0774" w14:textId="77777777" w:rsidTr="008800D0">
        <w:tc>
          <w:tcPr>
            <w:tcW w:w="1120" w:type="dxa"/>
          </w:tcPr>
          <w:p w14:paraId="1CDD8D51" w14:textId="7D9BE3D6"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119" w:type="dxa"/>
          </w:tcPr>
          <w:p w14:paraId="7A831E0F" w14:textId="6F22A232"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99</w:t>
            </w:r>
          </w:p>
        </w:tc>
        <w:tc>
          <w:tcPr>
            <w:tcW w:w="1154" w:type="dxa"/>
          </w:tcPr>
          <w:p w14:paraId="13252A26" w14:textId="4FA6DD64"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32" w:type="dxa"/>
          </w:tcPr>
          <w:p w14:paraId="13CEC1A9" w14:textId="77777777" w:rsidR="008800D0" w:rsidRDefault="008800D0" w:rsidP="008800D0">
            <w:pPr>
              <w:pStyle w:val="ListParagraph"/>
              <w:ind w:left="0"/>
              <w:jc w:val="both"/>
              <w:rPr>
                <w:rFonts w:ascii="Times New Roman" w:hAnsi="Times New Roman" w:cs="Times New Roman"/>
                <w:sz w:val="24"/>
                <w:szCs w:val="24"/>
                <w:lang w:val="en-US"/>
              </w:rPr>
            </w:pPr>
          </w:p>
        </w:tc>
        <w:tc>
          <w:tcPr>
            <w:tcW w:w="1822" w:type="dxa"/>
          </w:tcPr>
          <w:p w14:paraId="28B09079" w14:textId="2FFE4B55"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1822" w:type="dxa"/>
          </w:tcPr>
          <w:p w14:paraId="7DE8194D" w14:textId="6898B41A"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120</w:t>
            </w:r>
          </w:p>
        </w:tc>
        <w:tc>
          <w:tcPr>
            <w:tcW w:w="1027" w:type="dxa"/>
          </w:tcPr>
          <w:p w14:paraId="4C1FA5EB" w14:textId="175F21C7"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8800D0" w14:paraId="03C35C86" w14:textId="77777777" w:rsidTr="008800D0">
        <w:tc>
          <w:tcPr>
            <w:tcW w:w="1120" w:type="dxa"/>
          </w:tcPr>
          <w:p w14:paraId="4E7A0F91" w14:textId="0EFDF069"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119" w:type="dxa"/>
          </w:tcPr>
          <w:p w14:paraId="3BB41E12" w14:textId="75A27CC1"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119</w:t>
            </w:r>
          </w:p>
        </w:tc>
        <w:tc>
          <w:tcPr>
            <w:tcW w:w="1154" w:type="dxa"/>
          </w:tcPr>
          <w:p w14:paraId="07F25DB4" w14:textId="7A470946"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32" w:type="dxa"/>
          </w:tcPr>
          <w:p w14:paraId="7801689A" w14:textId="77777777" w:rsidR="008800D0" w:rsidRDefault="008800D0" w:rsidP="008800D0">
            <w:pPr>
              <w:pStyle w:val="ListParagraph"/>
              <w:ind w:left="0"/>
              <w:jc w:val="both"/>
              <w:rPr>
                <w:rFonts w:ascii="Times New Roman" w:hAnsi="Times New Roman" w:cs="Times New Roman"/>
                <w:sz w:val="24"/>
                <w:szCs w:val="24"/>
                <w:lang w:val="en-US"/>
              </w:rPr>
            </w:pPr>
          </w:p>
        </w:tc>
        <w:tc>
          <w:tcPr>
            <w:tcW w:w="1822" w:type="dxa"/>
          </w:tcPr>
          <w:p w14:paraId="6916CE35" w14:textId="1FCB7083"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18</w:t>
            </w:r>
          </w:p>
        </w:tc>
        <w:tc>
          <w:tcPr>
            <w:tcW w:w="1822" w:type="dxa"/>
          </w:tcPr>
          <w:p w14:paraId="2AF1C79C" w14:textId="1A949C8A"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72</w:t>
            </w:r>
          </w:p>
        </w:tc>
        <w:tc>
          <w:tcPr>
            <w:tcW w:w="1027" w:type="dxa"/>
          </w:tcPr>
          <w:p w14:paraId="188364EB" w14:textId="2819DE0D"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8800D0" w14:paraId="5289E408" w14:textId="77777777" w:rsidTr="008800D0">
        <w:tc>
          <w:tcPr>
            <w:tcW w:w="1120" w:type="dxa"/>
          </w:tcPr>
          <w:p w14:paraId="3541F675" w14:textId="3EFC9608"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119" w:type="dxa"/>
          </w:tcPr>
          <w:p w14:paraId="3E98AC56" w14:textId="08E28885"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93</w:t>
            </w:r>
          </w:p>
        </w:tc>
        <w:tc>
          <w:tcPr>
            <w:tcW w:w="1154" w:type="dxa"/>
          </w:tcPr>
          <w:p w14:paraId="0218442D" w14:textId="6B141219"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32" w:type="dxa"/>
          </w:tcPr>
          <w:p w14:paraId="77FC1928" w14:textId="77777777" w:rsidR="008800D0" w:rsidRDefault="008800D0" w:rsidP="008800D0">
            <w:pPr>
              <w:pStyle w:val="ListParagraph"/>
              <w:ind w:left="0"/>
              <w:jc w:val="both"/>
              <w:rPr>
                <w:rFonts w:ascii="Times New Roman" w:hAnsi="Times New Roman" w:cs="Times New Roman"/>
                <w:sz w:val="24"/>
                <w:szCs w:val="24"/>
                <w:lang w:val="en-US"/>
              </w:rPr>
            </w:pPr>
          </w:p>
        </w:tc>
        <w:tc>
          <w:tcPr>
            <w:tcW w:w="1822" w:type="dxa"/>
          </w:tcPr>
          <w:p w14:paraId="1D5E172F" w14:textId="219CB974"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822" w:type="dxa"/>
          </w:tcPr>
          <w:p w14:paraId="3DAC3606" w14:textId="4A786654"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1027" w:type="dxa"/>
          </w:tcPr>
          <w:p w14:paraId="12A156C1" w14:textId="065B15C1"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8800D0" w14:paraId="6D66F79B" w14:textId="77777777" w:rsidTr="008800D0">
        <w:tc>
          <w:tcPr>
            <w:tcW w:w="1120" w:type="dxa"/>
          </w:tcPr>
          <w:p w14:paraId="216CDD7D" w14:textId="5B7251B5"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19" w:type="dxa"/>
          </w:tcPr>
          <w:p w14:paraId="6879BCD4" w14:textId="58F0A35A"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106</w:t>
            </w:r>
          </w:p>
        </w:tc>
        <w:tc>
          <w:tcPr>
            <w:tcW w:w="1154" w:type="dxa"/>
          </w:tcPr>
          <w:p w14:paraId="214E089A" w14:textId="085159E1"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32" w:type="dxa"/>
          </w:tcPr>
          <w:p w14:paraId="49ACD1E3" w14:textId="77777777" w:rsidR="008800D0" w:rsidRDefault="008800D0" w:rsidP="008800D0">
            <w:pPr>
              <w:pStyle w:val="ListParagraph"/>
              <w:ind w:left="0"/>
              <w:jc w:val="both"/>
              <w:rPr>
                <w:rFonts w:ascii="Times New Roman" w:hAnsi="Times New Roman" w:cs="Times New Roman"/>
                <w:sz w:val="24"/>
                <w:szCs w:val="24"/>
                <w:lang w:val="en-US"/>
              </w:rPr>
            </w:pPr>
          </w:p>
        </w:tc>
        <w:tc>
          <w:tcPr>
            <w:tcW w:w="1822" w:type="dxa"/>
          </w:tcPr>
          <w:p w14:paraId="05FCD86C" w14:textId="0E1CC6B1"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822" w:type="dxa"/>
          </w:tcPr>
          <w:p w14:paraId="50074A60" w14:textId="29E4D2D1"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104</w:t>
            </w:r>
          </w:p>
        </w:tc>
        <w:tc>
          <w:tcPr>
            <w:tcW w:w="1027" w:type="dxa"/>
          </w:tcPr>
          <w:p w14:paraId="42BD25FB" w14:textId="4F0CFE85" w:rsidR="008800D0" w:rsidRDefault="008800D0" w:rsidP="008800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r>
    </w:tbl>
    <w:p w14:paraId="7C4397E7" w14:textId="4A1F4166" w:rsidR="008800D0" w:rsidRDefault="008800D0" w:rsidP="00A6351B">
      <w:pPr>
        <w:jc w:val="both"/>
        <w:rPr>
          <w:rFonts w:ascii="Times New Roman" w:hAnsi="Times New Roman" w:cs="Times New Roman"/>
          <w:sz w:val="24"/>
          <w:szCs w:val="24"/>
          <w:lang w:val="en-US"/>
        </w:rPr>
      </w:pPr>
    </w:p>
    <w:p w14:paraId="5920CDD8" w14:textId="1A379154" w:rsidR="00116E68" w:rsidRDefault="00116E68" w:rsidP="00116E68">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6D3BBD3D" wp14:editId="791C1E57">
            <wp:extent cx="2317869" cy="1936850"/>
            <wp:effectExtent l="0" t="0" r="6350" b="6350"/>
            <wp:docPr id="1705761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61291" name="Picture 1705761291"/>
                    <pic:cNvPicPr/>
                  </pic:nvPicPr>
                  <pic:blipFill>
                    <a:blip r:embed="rId11">
                      <a:extLst>
                        <a:ext uri="{28A0092B-C50C-407E-A947-70E740481C1C}">
                          <a14:useLocalDpi xmlns:a14="http://schemas.microsoft.com/office/drawing/2010/main" val="0"/>
                        </a:ext>
                      </a:extLst>
                    </a:blip>
                    <a:stretch>
                      <a:fillRect/>
                    </a:stretch>
                  </pic:blipFill>
                  <pic:spPr>
                    <a:xfrm>
                      <a:off x="0" y="0"/>
                      <a:ext cx="2317869" cy="1936850"/>
                    </a:xfrm>
                    <a:prstGeom prst="rect">
                      <a:avLst/>
                    </a:prstGeom>
                  </pic:spPr>
                </pic:pic>
              </a:graphicData>
            </a:graphic>
          </wp:inline>
        </w:drawing>
      </w:r>
    </w:p>
    <w:p w14:paraId="79A3C132" w14:textId="77777777" w:rsidR="00116E68" w:rsidRDefault="00116E68" w:rsidP="00116E68">
      <w:pPr>
        <w:jc w:val="center"/>
        <w:rPr>
          <w:rFonts w:ascii="Times New Roman" w:hAnsi="Times New Roman" w:cs="Times New Roman"/>
          <w:sz w:val="24"/>
          <w:szCs w:val="24"/>
          <w:lang w:val="en-US"/>
        </w:rPr>
      </w:pPr>
    </w:p>
    <w:p w14:paraId="35578CF7" w14:textId="5ED02395" w:rsidR="00A6351B" w:rsidRDefault="00A6351B" w:rsidP="00A6351B">
      <w:pPr>
        <w:pStyle w:val="ListParagraph"/>
        <w:numPr>
          <w:ilvl w:val="0"/>
          <w:numId w:val="27"/>
        </w:numPr>
        <w:jc w:val="both"/>
        <w:rPr>
          <w:rFonts w:ascii="Times New Roman" w:hAnsi="Times New Roman" w:cs="Times New Roman"/>
          <w:sz w:val="24"/>
          <w:szCs w:val="24"/>
          <w:lang w:val="en-US"/>
        </w:rPr>
      </w:pPr>
      <w:r>
        <w:rPr>
          <w:rFonts w:ascii="Times New Roman" w:hAnsi="Times New Roman" w:cs="Times New Roman"/>
          <w:sz w:val="24"/>
          <w:szCs w:val="24"/>
          <w:lang w:val="en-US"/>
        </w:rPr>
        <w:t>Equal-frequency binning using 5 bins</w:t>
      </w:r>
    </w:p>
    <w:p w14:paraId="6A93111D" w14:textId="41844006" w:rsidR="00A6351B" w:rsidRDefault="00A6351B" w:rsidP="00A6351B">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No. of instances / bins</w:t>
      </w:r>
    </w:p>
    <w:p w14:paraId="4B6F2AD6" w14:textId="46F9C250" w:rsidR="00A6351B" w:rsidRDefault="00A6351B" w:rsidP="00A6351B">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20/5 = 4</w:t>
      </w:r>
    </w:p>
    <w:tbl>
      <w:tblPr>
        <w:tblStyle w:val="TableGrid"/>
        <w:tblW w:w="0" w:type="auto"/>
        <w:tblInd w:w="720" w:type="dxa"/>
        <w:tblLook w:val="04A0" w:firstRow="1" w:lastRow="0" w:firstColumn="1" w:lastColumn="0" w:noHBand="0" w:noVBand="1"/>
      </w:tblPr>
      <w:tblGrid>
        <w:gridCol w:w="1120"/>
        <w:gridCol w:w="1119"/>
        <w:gridCol w:w="1154"/>
        <w:gridCol w:w="232"/>
        <w:gridCol w:w="1822"/>
        <w:gridCol w:w="1822"/>
        <w:gridCol w:w="1027"/>
      </w:tblGrid>
      <w:tr w:rsidR="00A6351B" w14:paraId="574F3691" w14:textId="77777777" w:rsidTr="00CB1321">
        <w:tc>
          <w:tcPr>
            <w:tcW w:w="1120" w:type="dxa"/>
          </w:tcPr>
          <w:p w14:paraId="6E804EB6" w14:textId="77777777"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1119" w:type="dxa"/>
          </w:tcPr>
          <w:p w14:paraId="4B58A0E4" w14:textId="77777777"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IQ</w:t>
            </w:r>
          </w:p>
        </w:tc>
        <w:tc>
          <w:tcPr>
            <w:tcW w:w="1154" w:type="dxa"/>
          </w:tcPr>
          <w:p w14:paraId="22211F93" w14:textId="77777777"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Bin no</w:t>
            </w:r>
          </w:p>
        </w:tc>
        <w:tc>
          <w:tcPr>
            <w:tcW w:w="232" w:type="dxa"/>
          </w:tcPr>
          <w:p w14:paraId="6BC50E96" w14:textId="77777777" w:rsidR="00A6351B" w:rsidRDefault="00A6351B" w:rsidP="00CB1321">
            <w:pPr>
              <w:pStyle w:val="ListParagraph"/>
              <w:ind w:left="0"/>
              <w:jc w:val="both"/>
              <w:rPr>
                <w:rFonts w:ascii="Times New Roman" w:hAnsi="Times New Roman" w:cs="Times New Roman"/>
                <w:sz w:val="24"/>
                <w:szCs w:val="24"/>
                <w:lang w:val="en-US"/>
              </w:rPr>
            </w:pPr>
          </w:p>
        </w:tc>
        <w:tc>
          <w:tcPr>
            <w:tcW w:w="1822" w:type="dxa"/>
          </w:tcPr>
          <w:p w14:paraId="01CD7593" w14:textId="77777777"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1822" w:type="dxa"/>
          </w:tcPr>
          <w:p w14:paraId="42243D3A" w14:textId="77777777"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IQ</w:t>
            </w:r>
          </w:p>
        </w:tc>
        <w:tc>
          <w:tcPr>
            <w:tcW w:w="1027" w:type="dxa"/>
          </w:tcPr>
          <w:p w14:paraId="034DB617" w14:textId="77777777"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Bin no</w:t>
            </w:r>
          </w:p>
        </w:tc>
      </w:tr>
      <w:tr w:rsidR="00A6351B" w14:paraId="67194131" w14:textId="77777777" w:rsidTr="00CB1321">
        <w:tc>
          <w:tcPr>
            <w:tcW w:w="1120" w:type="dxa"/>
          </w:tcPr>
          <w:p w14:paraId="14ED4AF2" w14:textId="3D72C6BA"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18</w:t>
            </w:r>
          </w:p>
        </w:tc>
        <w:tc>
          <w:tcPr>
            <w:tcW w:w="1119" w:type="dxa"/>
          </w:tcPr>
          <w:p w14:paraId="6E60F077" w14:textId="535E65F8"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72</w:t>
            </w:r>
          </w:p>
        </w:tc>
        <w:tc>
          <w:tcPr>
            <w:tcW w:w="1154" w:type="dxa"/>
          </w:tcPr>
          <w:p w14:paraId="17F5FB2C" w14:textId="04351F68"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2" w:type="dxa"/>
          </w:tcPr>
          <w:p w14:paraId="52B176DD" w14:textId="77777777" w:rsidR="00A6351B" w:rsidRDefault="00A6351B" w:rsidP="00CB1321">
            <w:pPr>
              <w:pStyle w:val="ListParagraph"/>
              <w:ind w:left="0"/>
              <w:jc w:val="both"/>
              <w:rPr>
                <w:rFonts w:ascii="Times New Roman" w:hAnsi="Times New Roman" w:cs="Times New Roman"/>
                <w:sz w:val="24"/>
                <w:szCs w:val="24"/>
                <w:lang w:val="en-US"/>
              </w:rPr>
            </w:pPr>
          </w:p>
        </w:tc>
        <w:tc>
          <w:tcPr>
            <w:tcW w:w="1822" w:type="dxa"/>
          </w:tcPr>
          <w:p w14:paraId="7D29D8BE" w14:textId="4848BB24"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22" w:type="dxa"/>
          </w:tcPr>
          <w:p w14:paraId="496CF6C5" w14:textId="468C459A"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101</w:t>
            </w:r>
          </w:p>
        </w:tc>
        <w:tc>
          <w:tcPr>
            <w:tcW w:w="1027" w:type="dxa"/>
          </w:tcPr>
          <w:p w14:paraId="7443C63E" w14:textId="79BB9505"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6351B" w14:paraId="0C6FD08F" w14:textId="77777777" w:rsidTr="00CB1321">
        <w:tc>
          <w:tcPr>
            <w:tcW w:w="1120" w:type="dxa"/>
          </w:tcPr>
          <w:p w14:paraId="4EE6DAA1" w14:textId="773E9859"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119" w:type="dxa"/>
          </w:tcPr>
          <w:p w14:paraId="095E2690" w14:textId="6D8C97AD"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83</w:t>
            </w:r>
          </w:p>
        </w:tc>
        <w:tc>
          <w:tcPr>
            <w:tcW w:w="1154" w:type="dxa"/>
          </w:tcPr>
          <w:p w14:paraId="7BFA0E24" w14:textId="4C951F9D"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2" w:type="dxa"/>
          </w:tcPr>
          <w:p w14:paraId="42FD853F" w14:textId="77777777" w:rsidR="00A6351B" w:rsidRDefault="00A6351B" w:rsidP="00CB1321">
            <w:pPr>
              <w:pStyle w:val="ListParagraph"/>
              <w:ind w:left="0"/>
              <w:jc w:val="both"/>
              <w:rPr>
                <w:rFonts w:ascii="Times New Roman" w:hAnsi="Times New Roman" w:cs="Times New Roman"/>
                <w:sz w:val="24"/>
                <w:szCs w:val="24"/>
                <w:lang w:val="en-US"/>
              </w:rPr>
            </w:pPr>
          </w:p>
        </w:tc>
        <w:tc>
          <w:tcPr>
            <w:tcW w:w="1822" w:type="dxa"/>
          </w:tcPr>
          <w:p w14:paraId="12ED99A1" w14:textId="1C70D617"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822" w:type="dxa"/>
          </w:tcPr>
          <w:p w14:paraId="402B83DD" w14:textId="043D5FAB"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104</w:t>
            </w:r>
          </w:p>
        </w:tc>
        <w:tc>
          <w:tcPr>
            <w:tcW w:w="1027" w:type="dxa"/>
          </w:tcPr>
          <w:p w14:paraId="606E8EF9" w14:textId="321DD94C"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6351B" w14:paraId="3FBD9E6D" w14:textId="77777777" w:rsidTr="00CB1321">
        <w:tc>
          <w:tcPr>
            <w:tcW w:w="1120" w:type="dxa"/>
          </w:tcPr>
          <w:p w14:paraId="38A0B938" w14:textId="16AC5F5F"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1119" w:type="dxa"/>
          </w:tcPr>
          <w:p w14:paraId="08EE66D3" w14:textId="37D3E5BF"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88</w:t>
            </w:r>
          </w:p>
        </w:tc>
        <w:tc>
          <w:tcPr>
            <w:tcW w:w="1154" w:type="dxa"/>
          </w:tcPr>
          <w:p w14:paraId="3CEB5916" w14:textId="3B01B2FE"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2" w:type="dxa"/>
          </w:tcPr>
          <w:p w14:paraId="2BC56FD1" w14:textId="77777777" w:rsidR="00A6351B" w:rsidRDefault="00A6351B" w:rsidP="00CB1321">
            <w:pPr>
              <w:pStyle w:val="ListParagraph"/>
              <w:ind w:left="0"/>
              <w:jc w:val="both"/>
              <w:rPr>
                <w:rFonts w:ascii="Times New Roman" w:hAnsi="Times New Roman" w:cs="Times New Roman"/>
                <w:sz w:val="24"/>
                <w:szCs w:val="24"/>
                <w:lang w:val="en-US"/>
              </w:rPr>
            </w:pPr>
          </w:p>
        </w:tc>
        <w:tc>
          <w:tcPr>
            <w:tcW w:w="1822" w:type="dxa"/>
          </w:tcPr>
          <w:p w14:paraId="505F8210" w14:textId="25CA29C3"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822" w:type="dxa"/>
          </w:tcPr>
          <w:p w14:paraId="7B0D712E" w14:textId="1B3D186E"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105</w:t>
            </w:r>
          </w:p>
        </w:tc>
        <w:tc>
          <w:tcPr>
            <w:tcW w:w="1027" w:type="dxa"/>
          </w:tcPr>
          <w:p w14:paraId="4DBBFBF4" w14:textId="5300D595"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A6351B" w14:paraId="067E5197" w14:textId="77777777" w:rsidTr="00CB1321">
        <w:tc>
          <w:tcPr>
            <w:tcW w:w="1120" w:type="dxa"/>
          </w:tcPr>
          <w:p w14:paraId="68738CD1" w14:textId="63738B24"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1119" w:type="dxa"/>
          </w:tcPr>
          <w:p w14:paraId="33EE2A3C" w14:textId="3F28004A"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90</w:t>
            </w:r>
          </w:p>
        </w:tc>
        <w:tc>
          <w:tcPr>
            <w:tcW w:w="1154" w:type="dxa"/>
          </w:tcPr>
          <w:p w14:paraId="52D70062" w14:textId="6B700C35"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2" w:type="dxa"/>
          </w:tcPr>
          <w:p w14:paraId="1D369F79" w14:textId="77777777" w:rsidR="00A6351B" w:rsidRDefault="00A6351B" w:rsidP="00CB1321">
            <w:pPr>
              <w:pStyle w:val="ListParagraph"/>
              <w:ind w:left="0"/>
              <w:jc w:val="both"/>
              <w:rPr>
                <w:rFonts w:ascii="Times New Roman" w:hAnsi="Times New Roman" w:cs="Times New Roman"/>
                <w:sz w:val="24"/>
                <w:szCs w:val="24"/>
                <w:lang w:val="en-US"/>
              </w:rPr>
            </w:pPr>
          </w:p>
        </w:tc>
        <w:tc>
          <w:tcPr>
            <w:tcW w:w="1822" w:type="dxa"/>
          </w:tcPr>
          <w:p w14:paraId="53909FB3" w14:textId="3A4E8911"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822" w:type="dxa"/>
          </w:tcPr>
          <w:p w14:paraId="6E4B7F73" w14:textId="5EC750E0"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106</w:t>
            </w:r>
          </w:p>
        </w:tc>
        <w:tc>
          <w:tcPr>
            <w:tcW w:w="1027" w:type="dxa"/>
          </w:tcPr>
          <w:p w14:paraId="61654E6B" w14:textId="63A9709A"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A6351B" w14:paraId="5D0603C3" w14:textId="77777777" w:rsidTr="00CB1321">
        <w:tc>
          <w:tcPr>
            <w:tcW w:w="1120" w:type="dxa"/>
          </w:tcPr>
          <w:p w14:paraId="370CC4DB" w14:textId="449B3746"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9" w:type="dxa"/>
          </w:tcPr>
          <w:p w14:paraId="7FE8C578" w14:textId="1E22238C"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92</w:t>
            </w:r>
          </w:p>
        </w:tc>
        <w:tc>
          <w:tcPr>
            <w:tcW w:w="1154" w:type="dxa"/>
          </w:tcPr>
          <w:p w14:paraId="1FEC8A7A" w14:textId="14D11934"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32" w:type="dxa"/>
          </w:tcPr>
          <w:p w14:paraId="508923CA" w14:textId="77777777" w:rsidR="00A6351B" w:rsidRDefault="00A6351B" w:rsidP="00CB1321">
            <w:pPr>
              <w:pStyle w:val="ListParagraph"/>
              <w:ind w:left="0"/>
              <w:jc w:val="both"/>
              <w:rPr>
                <w:rFonts w:ascii="Times New Roman" w:hAnsi="Times New Roman" w:cs="Times New Roman"/>
                <w:sz w:val="24"/>
                <w:szCs w:val="24"/>
                <w:lang w:val="en-US"/>
              </w:rPr>
            </w:pPr>
          </w:p>
        </w:tc>
        <w:tc>
          <w:tcPr>
            <w:tcW w:w="1822" w:type="dxa"/>
          </w:tcPr>
          <w:p w14:paraId="382EE270" w14:textId="3061C39A"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1822" w:type="dxa"/>
          </w:tcPr>
          <w:p w14:paraId="79B1A54C" w14:textId="20C09A57"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106</w:t>
            </w:r>
          </w:p>
        </w:tc>
        <w:tc>
          <w:tcPr>
            <w:tcW w:w="1027" w:type="dxa"/>
          </w:tcPr>
          <w:p w14:paraId="2F1F40CF" w14:textId="343E9845"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A6351B" w14:paraId="5204CF16" w14:textId="77777777" w:rsidTr="00CB1321">
        <w:tc>
          <w:tcPr>
            <w:tcW w:w="1120" w:type="dxa"/>
          </w:tcPr>
          <w:p w14:paraId="4ACB4361" w14:textId="11A44875"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119" w:type="dxa"/>
          </w:tcPr>
          <w:p w14:paraId="72E4BD85" w14:textId="70E2597F"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92</w:t>
            </w:r>
          </w:p>
        </w:tc>
        <w:tc>
          <w:tcPr>
            <w:tcW w:w="1154" w:type="dxa"/>
          </w:tcPr>
          <w:p w14:paraId="4C479CFD" w14:textId="6B8967FE"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32" w:type="dxa"/>
          </w:tcPr>
          <w:p w14:paraId="725E718B" w14:textId="77777777" w:rsidR="00A6351B" w:rsidRDefault="00A6351B" w:rsidP="00CB1321">
            <w:pPr>
              <w:pStyle w:val="ListParagraph"/>
              <w:ind w:left="0"/>
              <w:jc w:val="both"/>
              <w:rPr>
                <w:rFonts w:ascii="Times New Roman" w:hAnsi="Times New Roman" w:cs="Times New Roman"/>
                <w:sz w:val="24"/>
                <w:szCs w:val="24"/>
                <w:lang w:val="en-US"/>
              </w:rPr>
            </w:pPr>
          </w:p>
        </w:tc>
        <w:tc>
          <w:tcPr>
            <w:tcW w:w="1822" w:type="dxa"/>
          </w:tcPr>
          <w:p w14:paraId="2C36E752" w14:textId="3199CAA1"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822" w:type="dxa"/>
          </w:tcPr>
          <w:p w14:paraId="5154F826" w14:textId="48BA95A5"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107</w:t>
            </w:r>
          </w:p>
        </w:tc>
        <w:tc>
          <w:tcPr>
            <w:tcW w:w="1027" w:type="dxa"/>
          </w:tcPr>
          <w:p w14:paraId="43C0AEF5" w14:textId="05FFAAA2"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A6351B" w14:paraId="4BD4D007" w14:textId="77777777" w:rsidTr="00CB1321">
        <w:tc>
          <w:tcPr>
            <w:tcW w:w="1120" w:type="dxa"/>
          </w:tcPr>
          <w:p w14:paraId="1D894FEB" w14:textId="667C63AE"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119" w:type="dxa"/>
          </w:tcPr>
          <w:p w14:paraId="37CBA471" w14:textId="597C79D2"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93</w:t>
            </w:r>
          </w:p>
        </w:tc>
        <w:tc>
          <w:tcPr>
            <w:tcW w:w="1154" w:type="dxa"/>
          </w:tcPr>
          <w:p w14:paraId="1A705420" w14:textId="468650B2"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32" w:type="dxa"/>
          </w:tcPr>
          <w:p w14:paraId="625817A1" w14:textId="77777777" w:rsidR="00A6351B" w:rsidRDefault="00A6351B" w:rsidP="00CB1321">
            <w:pPr>
              <w:pStyle w:val="ListParagraph"/>
              <w:ind w:left="0"/>
              <w:jc w:val="both"/>
              <w:rPr>
                <w:rFonts w:ascii="Times New Roman" w:hAnsi="Times New Roman" w:cs="Times New Roman"/>
                <w:sz w:val="24"/>
                <w:szCs w:val="24"/>
                <w:lang w:val="en-US"/>
              </w:rPr>
            </w:pPr>
          </w:p>
        </w:tc>
        <w:tc>
          <w:tcPr>
            <w:tcW w:w="1822" w:type="dxa"/>
          </w:tcPr>
          <w:p w14:paraId="688F6AAE" w14:textId="73FF5A9A"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822" w:type="dxa"/>
          </w:tcPr>
          <w:p w14:paraId="60FC8454" w14:textId="03D55A45"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107</w:t>
            </w:r>
          </w:p>
        </w:tc>
        <w:tc>
          <w:tcPr>
            <w:tcW w:w="1027" w:type="dxa"/>
          </w:tcPr>
          <w:p w14:paraId="526D72AA" w14:textId="3E19D443"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6351B" w14:paraId="7944EBE9" w14:textId="77777777" w:rsidTr="00CB1321">
        <w:tc>
          <w:tcPr>
            <w:tcW w:w="1120" w:type="dxa"/>
          </w:tcPr>
          <w:p w14:paraId="3E3D8871" w14:textId="697AB462"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19" w:type="dxa"/>
          </w:tcPr>
          <w:p w14:paraId="59A8201B" w14:textId="7D6A6E87"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97</w:t>
            </w:r>
          </w:p>
        </w:tc>
        <w:tc>
          <w:tcPr>
            <w:tcW w:w="1154" w:type="dxa"/>
          </w:tcPr>
          <w:p w14:paraId="21E48979" w14:textId="0EB3C6BD"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32" w:type="dxa"/>
          </w:tcPr>
          <w:p w14:paraId="577A9C61" w14:textId="77777777" w:rsidR="00A6351B" w:rsidRDefault="00A6351B" w:rsidP="00CB1321">
            <w:pPr>
              <w:pStyle w:val="ListParagraph"/>
              <w:ind w:left="0"/>
              <w:jc w:val="both"/>
              <w:rPr>
                <w:rFonts w:ascii="Times New Roman" w:hAnsi="Times New Roman" w:cs="Times New Roman"/>
                <w:sz w:val="24"/>
                <w:szCs w:val="24"/>
                <w:lang w:val="en-US"/>
              </w:rPr>
            </w:pPr>
          </w:p>
        </w:tc>
        <w:tc>
          <w:tcPr>
            <w:tcW w:w="1822" w:type="dxa"/>
          </w:tcPr>
          <w:p w14:paraId="15CE22A3" w14:textId="0ED68B6C"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1822" w:type="dxa"/>
          </w:tcPr>
          <w:p w14:paraId="20138230" w14:textId="2BE31DC2"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118</w:t>
            </w:r>
          </w:p>
        </w:tc>
        <w:tc>
          <w:tcPr>
            <w:tcW w:w="1027" w:type="dxa"/>
          </w:tcPr>
          <w:p w14:paraId="27761D0B" w14:textId="55E5D6F4"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6351B" w14:paraId="23D03626" w14:textId="77777777" w:rsidTr="00CB1321">
        <w:tc>
          <w:tcPr>
            <w:tcW w:w="1120" w:type="dxa"/>
          </w:tcPr>
          <w:p w14:paraId="641B3D55" w14:textId="236706B2"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119" w:type="dxa"/>
          </w:tcPr>
          <w:p w14:paraId="040CD11B" w14:textId="0201B79A"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99</w:t>
            </w:r>
          </w:p>
        </w:tc>
        <w:tc>
          <w:tcPr>
            <w:tcW w:w="1154" w:type="dxa"/>
          </w:tcPr>
          <w:p w14:paraId="7ABEA982" w14:textId="77777777"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32" w:type="dxa"/>
          </w:tcPr>
          <w:p w14:paraId="7F79E2F9" w14:textId="77777777" w:rsidR="00A6351B" w:rsidRDefault="00A6351B" w:rsidP="00CB1321">
            <w:pPr>
              <w:pStyle w:val="ListParagraph"/>
              <w:ind w:left="0"/>
              <w:jc w:val="both"/>
              <w:rPr>
                <w:rFonts w:ascii="Times New Roman" w:hAnsi="Times New Roman" w:cs="Times New Roman"/>
                <w:sz w:val="24"/>
                <w:szCs w:val="24"/>
                <w:lang w:val="en-US"/>
              </w:rPr>
            </w:pPr>
          </w:p>
        </w:tc>
        <w:tc>
          <w:tcPr>
            <w:tcW w:w="1822" w:type="dxa"/>
          </w:tcPr>
          <w:p w14:paraId="02056951" w14:textId="57AF5472"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822" w:type="dxa"/>
          </w:tcPr>
          <w:p w14:paraId="24A5E979" w14:textId="2DE9AD2D"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119</w:t>
            </w:r>
          </w:p>
        </w:tc>
        <w:tc>
          <w:tcPr>
            <w:tcW w:w="1027" w:type="dxa"/>
          </w:tcPr>
          <w:p w14:paraId="0BFA7E69" w14:textId="1E8C2DFA"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6351B" w14:paraId="37A48E69" w14:textId="77777777" w:rsidTr="00CB1321">
        <w:tc>
          <w:tcPr>
            <w:tcW w:w="1120" w:type="dxa"/>
          </w:tcPr>
          <w:p w14:paraId="05BA0588" w14:textId="25F1CCC0"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119" w:type="dxa"/>
          </w:tcPr>
          <w:p w14:paraId="4C72EEF3" w14:textId="7D87ABEB"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1154" w:type="dxa"/>
          </w:tcPr>
          <w:p w14:paraId="7045B11F" w14:textId="0D20A0AD"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32" w:type="dxa"/>
          </w:tcPr>
          <w:p w14:paraId="3CA8F217" w14:textId="77777777" w:rsidR="00A6351B" w:rsidRDefault="00A6351B" w:rsidP="00CB1321">
            <w:pPr>
              <w:pStyle w:val="ListParagraph"/>
              <w:ind w:left="0"/>
              <w:jc w:val="both"/>
              <w:rPr>
                <w:rFonts w:ascii="Times New Roman" w:hAnsi="Times New Roman" w:cs="Times New Roman"/>
                <w:sz w:val="24"/>
                <w:szCs w:val="24"/>
                <w:lang w:val="en-US"/>
              </w:rPr>
            </w:pPr>
          </w:p>
        </w:tc>
        <w:tc>
          <w:tcPr>
            <w:tcW w:w="1822" w:type="dxa"/>
          </w:tcPr>
          <w:p w14:paraId="385C31B3" w14:textId="5FC66C20"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1822" w:type="dxa"/>
          </w:tcPr>
          <w:p w14:paraId="43EB7598" w14:textId="11E2A3F3"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120</w:t>
            </w:r>
          </w:p>
        </w:tc>
        <w:tc>
          <w:tcPr>
            <w:tcW w:w="1027" w:type="dxa"/>
          </w:tcPr>
          <w:p w14:paraId="3B0B32B1" w14:textId="7B48C71B" w:rsidR="00A6351B" w:rsidRDefault="00A6351B" w:rsidP="00CB132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r>
    </w:tbl>
    <w:p w14:paraId="7E582A94" w14:textId="017B6234" w:rsidR="00A6351B" w:rsidRPr="00A6351B" w:rsidRDefault="00116E68" w:rsidP="00116E68">
      <w:pPr>
        <w:pStyle w:val="ListParagraph"/>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5732327" wp14:editId="11EDB07A">
            <wp:extent cx="2838596" cy="2248016"/>
            <wp:effectExtent l="0" t="0" r="0" b="0"/>
            <wp:docPr id="1288141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41858" name="Picture 1288141858"/>
                    <pic:cNvPicPr/>
                  </pic:nvPicPr>
                  <pic:blipFill>
                    <a:blip r:embed="rId12">
                      <a:extLst>
                        <a:ext uri="{28A0092B-C50C-407E-A947-70E740481C1C}">
                          <a14:useLocalDpi xmlns:a14="http://schemas.microsoft.com/office/drawing/2010/main" val="0"/>
                        </a:ext>
                      </a:extLst>
                    </a:blip>
                    <a:stretch>
                      <a:fillRect/>
                    </a:stretch>
                  </pic:blipFill>
                  <pic:spPr>
                    <a:xfrm>
                      <a:off x="0" y="0"/>
                      <a:ext cx="2838596" cy="2248016"/>
                    </a:xfrm>
                    <a:prstGeom prst="rect">
                      <a:avLst/>
                    </a:prstGeom>
                  </pic:spPr>
                </pic:pic>
              </a:graphicData>
            </a:graphic>
          </wp:inline>
        </w:drawing>
      </w:r>
    </w:p>
    <w:p w14:paraId="689A95E4" w14:textId="4DAE3BEB" w:rsidR="00192A6F" w:rsidRPr="00BD5659" w:rsidRDefault="00192A6F" w:rsidP="00192A6F">
      <w:pPr>
        <w:jc w:val="both"/>
        <w:rPr>
          <w:rFonts w:ascii="Times New Roman" w:hAnsi="Times New Roman" w:cs="Times New Roman"/>
          <w:b/>
          <w:bCs/>
          <w:sz w:val="24"/>
          <w:szCs w:val="24"/>
          <w:lang w:val="en-US"/>
        </w:rPr>
      </w:pPr>
      <w:r w:rsidRPr="00BD5659">
        <w:rPr>
          <w:rFonts w:ascii="Times New Roman" w:hAnsi="Times New Roman" w:cs="Times New Roman"/>
          <w:b/>
          <w:bCs/>
          <w:sz w:val="24"/>
          <w:szCs w:val="24"/>
          <w:lang w:val="en-US"/>
        </w:rPr>
        <w:t xml:space="preserve">Question </w:t>
      </w:r>
      <w:r>
        <w:rPr>
          <w:rFonts w:ascii="Times New Roman" w:hAnsi="Times New Roman" w:cs="Times New Roman"/>
          <w:b/>
          <w:bCs/>
          <w:sz w:val="24"/>
          <w:szCs w:val="24"/>
          <w:lang w:val="en-US"/>
        </w:rPr>
        <w:t>4</w:t>
      </w:r>
      <w:r w:rsidRPr="00BD5659">
        <w:rPr>
          <w:rFonts w:ascii="Times New Roman" w:hAnsi="Times New Roman" w:cs="Times New Roman"/>
          <w:b/>
          <w:bCs/>
          <w:sz w:val="24"/>
          <w:szCs w:val="24"/>
          <w:lang w:val="en-US"/>
        </w:rPr>
        <w:t>:-</w:t>
      </w:r>
    </w:p>
    <w:p w14:paraId="59DA2FF1" w14:textId="615180E6" w:rsidR="00835C63" w:rsidRDefault="00835C63" w:rsidP="00835C63">
      <w:pPr>
        <w:jc w:val="both"/>
        <w:rPr>
          <w:rFonts w:ascii="Times New Roman" w:hAnsi="Times New Roman" w:cs="Times New Roman"/>
          <w:sz w:val="24"/>
          <w:szCs w:val="24"/>
          <w:lang w:val="en-US"/>
        </w:rPr>
      </w:pPr>
      <w:r w:rsidRPr="00835C63">
        <w:rPr>
          <w:rFonts w:ascii="Times New Roman" w:hAnsi="Times New Roman" w:cs="Times New Roman"/>
          <w:sz w:val="24"/>
          <w:szCs w:val="24"/>
          <w:lang w:val="en-US"/>
        </w:rPr>
        <w:t xml:space="preserve">Chapter 3, exercise </w:t>
      </w:r>
      <w:r>
        <w:rPr>
          <w:rFonts w:ascii="Times New Roman" w:hAnsi="Times New Roman" w:cs="Times New Roman"/>
          <w:sz w:val="24"/>
          <w:szCs w:val="24"/>
          <w:lang w:val="en-US"/>
        </w:rPr>
        <w:t>7</w:t>
      </w:r>
    </w:p>
    <w:p w14:paraId="0480E5A8" w14:textId="4DDA39BC" w:rsidR="00F045CC" w:rsidRPr="00F045CC" w:rsidRDefault="00F045CC" w:rsidP="00272D0C">
      <w:pPr>
        <w:pStyle w:val="ListParagraph"/>
        <w:numPr>
          <w:ilvl w:val="0"/>
          <w:numId w:val="28"/>
        </w:numPr>
        <w:jc w:val="both"/>
        <w:rPr>
          <w:rFonts w:ascii="Times New Roman" w:hAnsi="Times New Roman" w:cs="Times New Roman"/>
          <w:sz w:val="24"/>
          <w:szCs w:val="24"/>
          <w:lang w:val="en-US"/>
        </w:rPr>
      </w:pPr>
      <w:r w:rsidRPr="00F045CC">
        <w:rPr>
          <w:rFonts w:ascii="Times New Roman" w:hAnsi="Times New Roman" w:cs="Times New Roman"/>
          <w:sz w:val="24"/>
          <w:szCs w:val="24"/>
          <w:lang w:val="en-US"/>
        </w:rPr>
        <w:t>It seems like you're describing a normal distribution of heights among employees, with a bell-shaped curve centered around 150-175 units. A normal distribution, also known as a Gaussian distribution or bell curve, is a statistical distribution that is symmetric and forms a bell shape when plotted.</w:t>
      </w:r>
      <w:r>
        <w:rPr>
          <w:rFonts w:ascii="Times New Roman" w:hAnsi="Times New Roman" w:cs="Times New Roman"/>
          <w:sz w:val="24"/>
          <w:szCs w:val="24"/>
          <w:lang w:val="en-US"/>
        </w:rPr>
        <w:t xml:space="preserve"> </w:t>
      </w:r>
      <w:r w:rsidRPr="00F045CC">
        <w:rPr>
          <w:rFonts w:ascii="Times New Roman" w:hAnsi="Times New Roman" w:cs="Times New Roman"/>
          <w:sz w:val="24"/>
          <w:szCs w:val="24"/>
          <w:lang w:val="en-US"/>
        </w:rPr>
        <w:t>The characteristics you mentioned, such as the symmetric distribution and the peak at 150-175 units, are consistent with a normal distribution. In a normal distribution:</w:t>
      </w:r>
    </w:p>
    <w:p w14:paraId="5FF722AA" w14:textId="77777777" w:rsidR="00F045CC" w:rsidRPr="00F045CC" w:rsidRDefault="00F045CC" w:rsidP="00F045CC">
      <w:pPr>
        <w:pStyle w:val="ListParagraph"/>
        <w:jc w:val="both"/>
        <w:rPr>
          <w:rFonts w:ascii="Times New Roman" w:hAnsi="Times New Roman" w:cs="Times New Roman"/>
          <w:sz w:val="24"/>
          <w:szCs w:val="24"/>
          <w:lang w:val="en-US"/>
        </w:rPr>
      </w:pPr>
      <w:r w:rsidRPr="00F045CC">
        <w:rPr>
          <w:rFonts w:ascii="Times New Roman" w:hAnsi="Times New Roman" w:cs="Times New Roman"/>
          <w:sz w:val="24"/>
          <w:szCs w:val="24"/>
          <w:lang w:val="en-US"/>
        </w:rPr>
        <w:t>The majority of data falls within one standard deviation of the mean (average).</w:t>
      </w:r>
    </w:p>
    <w:p w14:paraId="26F9BC49" w14:textId="77777777" w:rsidR="00F045CC" w:rsidRPr="00F045CC" w:rsidRDefault="00F045CC" w:rsidP="00F045CC">
      <w:pPr>
        <w:pStyle w:val="ListParagraph"/>
        <w:jc w:val="both"/>
        <w:rPr>
          <w:rFonts w:ascii="Times New Roman" w:hAnsi="Times New Roman" w:cs="Times New Roman"/>
          <w:sz w:val="24"/>
          <w:szCs w:val="24"/>
          <w:lang w:val="en-US"/>
        </w:rPr>
      </w:pPr>
      <w:r w:rsidRPr="00F045CC">
        <w:rPr>
          <w:rFonts w:ascii="Times New Roman" w:hAnsi="Times New Roman" w:cs="Times New Roman"/>
          <w:sz w:val="24"/>
          <w:szCs w:val="24"/>
          <w:lang w:val="en-US"/>
        </w:rPr>
        <w:t>The mean, median, and mode are all located at the center of the distribution.</w:t>
      </w:r>
    </w:p>
    <w:p w14:paraId="55B8FEE8" w14:textId="77777777" w:rsidR="00F045CC" w:rsidRPr="00F045CC" w:rsidRDefault="00F045CC" w:rsidP="00F045CC">
      <w:pPr>
        <w:pStyle w:val="ListParagraph"/>
        <w:jc w:val="both"/>
        <w:rPr>
          <w:rFonts w:ascii="Times New Roman" w:hAnsi="Times New Roman" w:cs="Times New Roman"/>
          <w:sz w:val="24"/>
          <w:szCs w:val="24"/>
          <w:lang w:val="en-US"/>
        </w:rPr>
      </w:pPr>
      <w:r w:rsidRPr="00F045CC">
        <w:rPr>
          <w:rFonts w:ascii="Times New Roman" w:hAnsi="Times New Roman" w:cs="Times New Roman"/>
          <w:sz w:val="24"/>
          <w:szCs w:val="24"/>
          <w:lang w:val="en-US"/>
        </w:rPr>
        <w:t>The distribution is symmetric, with tails extending equally in both directions.</w:t>
      </w:r>
    </w:p>
    <w:p w14:paraId="56DFB3CC" w14:textId="6F0B18AA" w:rsidR="00281FC9" w:rsidRPr="00281FC9" w:rsidRDefault="00F045CC" w:rsidP="00281FC9">
      <w:pPr>
        <w:pStyle w:val="ListParagraph"/>
        <w:jc w:val="both"/>
        <w:rPr>
          <w:rFonts w:ascii="Times New Roman" w:hAnsi="Times New Roman" w:cs="Times New Roman"/>
          <w:sz w:val="24"/>
          <w:szCs w:val="24"/>
          <w:lang w:val="en-US"/>
        </w:rPr>
      </w:pPr>
      <w:r w:rsidRPr="00F045CC">
        <w:rPr>
          <w:rFonts w:ascii="Times New Roman" w:hAnsi="Times New Roman" w:cs="Times New Roman"/>
          <w:sz w:val="24"/>
          <w:szCs w:val="24"/>
          <w:lang w:val="en-US"/>
        </w:rPr>
        <w:t>If employee heights follow a normal distribution, it can simplify statistical analysis and modeling, as many statistical methods assume a normal distribution. Understanding the distribution of employee heights can be useful for various purposes, such as setting ergonomic standards, designing workspaces, or even predicting health outcomes associated with height.</w:t>
      </w:r>
    </w:p>
    <w:p w14:paraId="1BE2D875" w14:textId="17BE13D7" w:rsidR="00F045CC" w:rsidRPr="00281FC9" w:rsidRDefault="00281FC9" w:rsidP="00281FC9">
      <w:pPr>
        <w:pStyle w:val="ListParagraph"/>
        <w:numPr>
          <w:ilvl w:val="0"/>
          <w:numId w:val="28"/>
        </w:numPr>
        <w:jc w:val="both"/>
        <w:rPr>
          <w:rFonts w:ascii="Times New Roman" w:hAnsi="Times New Roman" w:cs="Times New Roman"/>
          <w:sz w:val="24"/>
          <w:szCs w:val="24"/>
          <w:lang w:val="en-US"/>
        </w:rPr>
      </w:pPr>
      <w:r>
        <w:t>The number of prior criminal convictions held by people given prison demonstrates following qualities: 1. It’s an exponentially distributed histogram. 2. For exponentially distributed histograms the likelihood of low values occurring is very high, but it declines rapidly for higher values, hence likelihood of outliers is high. 3. Hence, we can say that prior criminal convictions held by people are high at the beginning but later they tend to diminish. This</w:t>
      </w:r>
      <w:r>
        <w:t xml:space="preserve"> </w:t>
      </w:r>
      <w:r>
        <w:t>data</w:t>
      </w:r>
      <w:r>
        <w:t xml:space="preserve"> </w:t>
      </w:r>
      <w:r>
        <w:t>follows</w:t>
      </w:r>
      <w:r>
        <w:t xml:space="preserve"> </w:t>
      </w:r>
      <w:r>
        <w:t>an</w:t>
      </w:r>
      <w:r>
        <w:t xml:space="preserve"> </w:t>
      </w:r>
      <w:r>
        <w:lastRenderedPageBreak/>
        <w:t>exponential</w:t>
      </w:r>
      <w:r>
        <w:t xml:space="preserve"> </w:t>
      </w:r>
      <w:r>
        <w:t>distribution.</w:t>
      </w:r>
      <w:r>
        <w:t xml:space="preserve"> </w:t>
      </w:r>
      <w:r>
        <w:t>There</w:t>
      </w:r>
      <w:r>
        <w:t xml:space="preserve"> </w:t>
      </w:r>
      <w:r>
        <w:t>is</w:t>
      </w:r>
      <w:r>
        <w:t xml:space="preserve"> </w:t>
      </w:r>
      <w:r>
        <w:t>a</w:t>
      </w:r>
      <w:r>
        <w:t xml:space="preserve"> </w:t>
      </w:r>
      <w:r>
        <w:t>strong</w:t>
      </w:r>
      <w:r>
        <w:t xml:space="preserve"> </w:t>
      </w:r>
      <w:r>
        <w:t>central</w:t>
      </w:r>
      <w:r>
        <w:t xml:space="preserve"> </w:t>
      </w:r>
      <w:r>
        <w:t>tendency</w:t>
      </w:r>
      <w:r>
        <w:t xml:space="preserve"> </w:t>
      </w:r>
      <w:r>
        <w:t>around 0</w:t>
      </w:r>
      <w:r>
        <w:t xml:space="preserve"> </w:t>
      </w:r>
      <w:r>
        <w:t>and</w:t>
      </w:r>
      <w:r>
        <w:t xml:space="preserve"> </w:t>
      </w:r>
      <w:r>
        <w:t>ever</w:t>
      </w:r>
      <w:r>
        <w:t xml:space="preserve"> </w:t>
      </w:r>
      <w:r>
        <w:t>decreasing</w:t>
      </w:r>
      <w:r>
        <w:t xml:space="preserve"> </w:t>
      </w:r>
      <w:r>
        <w:t>probability</w:t>
      </w:r>
      <w:r>
        <w:t xml:space="preserve"> </w:t>
      </w:r>
      <w:r>
        <w:t>of</w:t>
      </w:r>
      <w:r>
        <w:t xml:space="preserve"> </w:t>
      </w:r>
      <w:r>
        <w:t>seeing</w:t>
      </w:r>
      <w:r>
        <w:t xml:space="preserve"> </w:t>
      </w:r>
      <w:r>
        <w:t>higher</w:t>
      </w:r>
      <w:r>
        <w:t xml:space="preserve"> </w:t>
      </w:r>
      <w:r>
        <w:t>values.</w:t>
      </w:r>
      <w:r>
        <w:t xml:space="preserve"> </w:t>
      </w:r>
      <w:r>
        <w:t>Data</w:t>
      </w:r>
      <w:r>
        <w:t xml:space="preserve"> </w:t>
      </w:r>
      <w:r>
        <w:t>following</w:t>
      </w:r>
      <w:r>
        <w:t xml:space="preserve"> </w:t>
      </w:r>
      <w:r>
        <w:t>an</w:t>
      </w:r>
      <w:r>
        <w:t xml:space="preserve"> </w:t>
      </w:r>
      <w:r>
        <w:t>exponential</w:t>
      </w:r>
      <w:r>
        <w:t xml:space="preserve"> </w:t>
      </w:r>
      <w:r>
        <w:t>distribution</w:t>
      </w:r>
      <w:r>
        <w:t xml:space="preserve"> </w:t>
      </w:r>
      <w:r>
        <w:t>can</w:t>
      </w:r>
      <w:r>
        <w:t xml:space="preserve"> </w:t>
      </w:r>
      <w:r>
        <w:t>be</w:t>
      </w:r>
      <w:r>
        <w:t xml:space="preserve"> </w:t>
      </w:r>
      <w:r>
        <w:t>hard</w:t>
      </w:r>
      <w:r>
        <w:t xml:space="preserve"> </w:t>
      </w:r>
      <w:r>
        <w:t>to</w:t>
      </w:r>
      <w:r>
        <w:t xml:space="preserve"> </w:t>
      </w:r>
      <w:r>
        <w:t>manage</w:t>
      </w:r>
      <w:r>
        <w:t xml:space="preserve"> </w:t>
      </w:r>
      <w:r>
        <w:t>as</w:t>
      </w:r>
      <w:r>
        <w:t xml:space="preserve"> </w:t>
      </w:r>
      <w:r>
        <w:t>there</w:t>
      </w:r>
      <w:r>
        <w:t xml:space="preserve"> </w:t>
      </w:r>
      <w:r>
        <w:t>tend</w:t>
      </w:r>
      <w:r>
        <w:t xml:space="preserve"> </w:t>
      </w:r>
      <w:r>
        <w:t>to</w:t>
      </w:r>
      <w:r>
        <w:t xml:space="preserve"> </w:t>
      </w:r>
      <w:r>
        <w:t>be</w:t>
      </w:r>
      <w:r>
        <w:t xml:space="preserve"> </w:t>
      </w:r>
      <w:r>
        <w:t>significant</w:t>
      </w:r>
      <w:r>
        <w:t xml:space="preserve"> </w:t>
      </w:r>
      <w:r>
        <w:t>outliers,</w:t>
      </w:r>
      <w:r>
        <w:t xml:space="preserve"> </w:t>
      </w:r>
      <w:r>
        <w:t>which</w:t>
      </w:r>
      <w:r>
        <w:t xml:space="preserve"> </w:t>
      </w:r>
      <w:r>
        <w:t>can</w:t>
      </w:r>
      <w:r>
        <w:t xml:space="preserve"> </w:t>
      </w:r>
      <w:r>
        <w:t xml:space="preserve">upset </w:t>
      </w:r>
      <w:r>
        <w:t xml:space="preserve">modelling </w:t>
      </w:r>
      <w:r>
        <w:t>algorithms.</w:t>
      </w:r>
      <w:r>
        <w:t xml:space="preserve"> </w:t>
      </w:r>
      <w:r>
        <w:t>In</w:t>
      </w:r>
      <w:r>
        <w:t xml:space="preserve"> </w:t>
      </w:r>
      <w:r>
        <w:t>this</w:t>
      </w:r>
      <w:r>
        <w:t xml:space="preserve"> </w:t>
      </w:r>
      <w:r>
        <w:t>case</w:t>
      </w:r>
      <w:r>
        <w:t xml:space="preserve"> </w:t>
      </w:r>
      <w:r>
        <w:t>there</w:t>
      </w:r>
      <w:r>
        <w:t xml:space="preserve"> </w:t>
      </w:r>
      <w:r>
        <w:t>is</w:t>
      </w:r>
      <w:r>
        <w:t xml:space="preserve"> </w:t>
      </w:r>
      <w:r>
        <w:t>at</w:t>
      </w:r>
      <w:r>
        <w:t xml:space="preserve"> </w:t>
      </w:r>
      <w:r>
        <w:t>least</w:t>
      </w:r>
      <w:r>
        <w:t xml:space="preserve"> </w:t>
      </w:r>
      <w:r>
        <w:t>one</w:t>
      </w:r>
      <w:r>
        <w:t xml:space="preserve"> </w:t>
      </w:r>
      <w:r>
        <w:t>instance</w:t>
      </w:r>
      <w:r>
        <w:t xml:space="preserve"> </w:t>
      </w:r>
      <w:r>
        <w:t>of</w:t>
      </w:r>
      <w:r>
        <w:t xml:space="preserve"> </w:t>
      </w:r>
      <w:r>
        <w:t>a</w:t>
      </w:r>
      <w:r>
        <w:t xml:space="preserve"> </w:t>
      </w:r>
      <w:r>
        <w:t>person</w:t>
      </w:r>
      <w:r>
        <w:t xml:space="preserve"> </w:t>
      </w:r>
      <w:r>
        <w:t>having</w:t>
      </w:r>
      <w:r>
        <w:t xml:space="preserve"> </w:t>
      </w:r>
      <w:r>
        <w:t>over</w:t>
      </w:r>
      <w:r>
        <w:t xml:space="preserve"> </w:t>
      </w:r>
      <w:r>
        <w:t>40 prior</w:t>
      </w:r>
      <w:r>
        <w:t xml:space="preserve"> </w:t>
      </w:r>
      <w:r>
        <w:t>convictions,</w:t>
      </w:r>
      <w:r>
        <w:t xml:space="preserve"> </w:t>
      </w:r>
      <w:r>
        <w:t>which</w:t>
      </w:r>
      <w:r>
        <w:t xml:space="preserve"> </w:t>
      </w:r>
      <w:r>
        <w:t>is</w:t>
      </w:r>
      <w:r>
        <w:t xml:space="preserve"> </w:t>
      </w:r>
      <w:r>
        <w:t>very</w:t>
      </w:r>
      <w:r>
        <w:t xml:space="preserve"> </w:t>
      </w:r>
      <w:r>
        <w:t>unusual.</w:t>
      </w:r>
      <w:r>
        <w:t xml:space="preserve"> </w:t>
      </w:r>
    </w:p>
    <w:p w14:paraId="4F06FCD9" w14:textId="0BDEBAEC" w:rsidR="00281FC9" w:rsidRPr="00281FC9" w:rsidRDefault="00281FC9" w:rsidP="00281FC9">
      <w:pPr>
        <w:pStyle w:val="ListParagraph"/>
        <w:numPr>
          <w:ilvl w:val="0"/>
          <w:numId w:val="28"/>
        </w:numPr>
        <w:jc w:val="both"/>
        <w:rPr>
          <w:rFonts w:ascii="Times New Roman" w:hAnsi="Times New Roman" w:cs="Times New Roman"/>
          <w:sz w:val="24"/>
          <w:szCs w:val="24"/>
          <w:lang w:val="en-US"/>
        </w:rPr>
      </w:pPr>
      <w:r>
        <w:t>The LDL cholesterol values for large group of patients demonstrates following qualities: 1. It’s a multimodal distributed histogram. 2. We can observe two groups of patients clearly smokers and non-smokers, it’s quite significant that smokers have peak LDL cholesterol values of about 0.025 whereas non-smokers tend to have lower LDL cholesterol values of about 0.015</w:t>
      </w:r>
      <w:r>
        <w:t>.</w:t>
      </w:r>
    </w:p>
    <w:p w14:paraId="2346572F" w14:textId="469EB745" w:rsidR="00281FC9" w:rsidRPr="00281FC9" w:rsidRDefault="00281FC9" w:rsidP="00281FC9">
      <w:pPr>
        <w:pStyle w:val="ListParagraph"/>
        <w:numPr>
          <w:ilvl w:val="0"/>
          <w:numId w:val="28"/>
        </w:numPr>
        <w:jc w:val="both"/>
        <w:rPr>
          <w:rFonts w:ascii="Times New Roman" w:hAnsi="Times New Roman" w:cs="Times New Roman"/>
          <w:sz w:val="24"/>
          <w:szCs w:val="24"/>
          <w:lang w:val="en-US"/>
        </w:rPr>
      </w:pPr>
      <w:r>
        <w:t>The employee ID of university staff demonstrates following qualities: 1. It’s a uniformly distributed histogram. 2. We can see that employee ID are uniformly distributed in all range values.</w:t>
      </w:r>
    </w:p>
    <w:p w14:paraId="6C444FAD" w14:textId="66C1E07B" w:rsidR="00281FC9" w:rsidRPr="00281FC9" w:rsidRDefault="00281FC9" w:rsidP="00281FC9">
      <w:pPr>
        <w:pStyle w:val="ListParagraph"/>
        <w:numPr>
          <w:ilvl w:val="0"/>
          <w:numId w:val="28"/>
        </w:numPr>
        <w:jc w:val="both"/>
        <w:rPr>
          <w:rFonts w:ascii="Times New Roman" w:hAnsi="Times New Roman" w:cs="Times New Roman"/>
          <w:sz w:val="24"/>
          <w:szCs w:val="24"/>
          <w:lang w:val="en-US"/>
        </w:rPr>
      </w:pPr>
      <w:r>
        <w:t>The salaries of motor insurance policy holders demonstrate following qualities: 1. It’s a Unimodal right skewed histogram. 2. It’s evident that a largen number of holders have a salary between 30K to 50K and only a few holders have salary greater than 75k.</w:t>
      </w:r>
    </w:p>
    <w:p w14:paraId="1DC7D797" w14:textId="43C2FF59" w:rsidR="00835C63" w:rsidRDefault="00835C63" w:rsidP="00835C63">
      <w:pPr>
        <w:jc w:val="both"/>
        <w:rPr>
          <w:rFonts w:ascii="Times New Roman" w:hAnsi="Times New Roman" w:cs="Times New Roman"/>
          <w:b/>
          <w:bCs/>
          <w:sz w:val="24"/>
          <w:szCs w:val="24"/>
          <w:lang w:val="en-US"/>
        </w:rPr>
      </w:pPr>
      <w:r w:rsidRPr="00BD5659">
        <w:rPr>
          <w:rFonts w:ascii="Times New Roman" w:hAnsi="Times New Roman" w:cs="Times New Roman"/>
          <w:b/>
          <w:bCs/>
          <w:sz w:val="24"/>
          <w:szCs w:val="24"/>
          <w:lang w:val="en-US"/>
        </w:rPr>
        <w:t xml:space="preserve">Question </w:t>
      </w:r>
      <w:r>
        <w:rPr>
          <w:rFonts w:ascii="Times New Roman" w:hAnsi="Times New Roman" w:cs="Times New Roman"/>
          <w:b/>
          <w:bCs/>
          <w:sz w:val="24"/>
          <w:szCs w:val="24"/>
          <w:lang w:val="en-US"/>
        </w:rPr>
        <w:t>5</w:t>
      </w:r>
      <w:r w:rsidRPr="00BD5659">
        <w:rPr>
          <w:rFonts w:ascii="Times New Roman" w:hAnsi="Times New Roman" w:cs="Times New Roman"/>
          <w:b/>
          <w:bCs/>
          <w:sz w:val="24"/>
          <w:szCs w:val="24"/>
          <w:lang w:val="en-US"/>
        </w:rPr>
        <w:t>:-</w:t>
      </w:r>
    </w:p>
    <w:p w14:paraId="079AFE47" w14:textId="77777777" w:rsidR="00B327E1" w:rsidRPr="00835C63" w:rsidRDefault="00B327E1" w:rsidP="00B327E1">
      <w:pPr>
        <w:jc w:val="both"/>
        <w:rPr>
          <w:rFonts w:ascii="Times New Roman" w:hAnsi="Times New Roman" w:cs="Times New Roman"/>
          <w:sz w:val="24"/>
          <w:szCs w:val="24"/>
          <w:lang w:val="en-US"/>
        </w:rPr>
      </w:pPr>
      <w:r w:rsidRPr="00835C63">
        <w:rPr>
          <w:rFonts w:ascii="Times New Roman" w:hAnsi="Times New Roman" w:cs="Times New Roman"/>
          <w:sz w:val="24"/>
          <w:szCs w:val="24"/>
          <w:lang w:val="en-US"/>
        </w:rPr>
        <w:t xml:space="preserve">Chapter 3, exercise </w:t>
      </w:r>
      <w:r>
        <w:rPr>
          <w:rFonts w:ascii="Times New Roman" w:hAnsi="Times New Roman" w:cs="Times New Roman"/>
          <w:sz w:val="24"/>
          <w:szCs w:val="24"/>
          <w:lang w:val="en-US"/>
        </w:rPr>
        <w:t>9</w:t>
      </w:r>
    </w:p>
    <w:p w14:paraId="6EABF87A" w14:textId="77777777" w:rsidR="00B327E1" w:rsidRPr="00B327E1" w:rsidRDefault="00B327E1" w:rsidP="00B327E1">
      <w:pPr>
        <w:pStyle w:val="ListParagraph"/>
        <w:numPr>
          <w:ilvl w:val="0"/>
          <w:numId w:val="29"/>
        </w:numPr>
        <w:jc w:val="both"/>
        <w:rPr>
          <w:rFonts w:ascii="Times New Roman" w:hAnsi="Times New Roman" w:cs="Times New Roman"/>
          <w:sz w:val="24"/>
          <w:szCs w:val="24"/>
          <w:lang w:val="en-US"/>
        </w:rPr>
      </w:pPr>
      <w:r>
        <w:t xml:space="preserve">The following conclusions on missing values can be made based on the report generated: </w:t>
      </w:r>
    </w:p>
    <w:p w14:paraId="519B69F3" w14:textId="77777777" w:rsidR="00B327E1" w:rsidRPr="00B327E1" w:rsidRDefault="00B327E1" w:rsidP="00B327E1">
      <w:pPr>
        <w:pStyle w:val="ListParagraph"/>
        <w:numPr>
          <w:ilvl w:val="1"/>
          <w:numId w:val="29"/>
        </w:numPr>
        <w:jc w:val="both"/>
        <w:rPr>
          <w:rFonts w:ascii="Times New Roman" w:hAnsi="Times New Roman" w:cs="Times New Roman"/>
          <w:sz w:val="24"/>
          <w:szCs w:val="24"/>
          <w:lang w:val="en-US"/>
        </w:rPr>
      </w:pPr>
      <w:r>
        <w:t>There’s 44.02% of missing data of patients who previously suffered tachycardia.</w:t>
      </w:r>
    </w:p>
    <w:p w14:paraId="1997C388" w14:textId="77777777" w:rsidR="00B327E1" w:rsidRPr="00B327E1" w:rsidRDefault="00B327E1" w:rsidP="00B327E1">
      <w:pPr>
        <w:pStyle w:val="ListParagraph"/>
        <w:numPr>
          <w:ilvl w:val="1"/>
          <w:numId w:val="29"/>
        </w:numPr>
        <w:jc w:val="both"/>
        <w:rPr>
          <w:rFonts w:ascii="Times New Roman" w:hAnsi="Times New Roman" w:cs="Times New Roman"/>
          <w:sz w:val="24"/>
          <w:szCs w:val="24"/>
          <w:lang w:val="en-US"/>
        </w:rPr>
      </w:pPr>
      <w:r>
        <w:t xml:space="preserve">Approximately 2.01% of missing data of patients who suffered tachycardia. </w:t>
      </w:r>
    </w:p>
    <w:p w14:paraId="601998C5" w14:textId="16130C42" w:rsidR="00B327E1" w:rsidRPr="00B327E1" w:rsidRDefault="00B327E1" w:rsidP="00B327E1">
      <w:pPr>
        <w:pStyle w:val="ListParagraph"/>
        <w:numPr>
          <w:ilvl w:val="1"/>
          <w:numId w:val="29"/>
        </w:numPr>
        <w:jc w:val="both"/>
        <w:rPr>
          <w:rFonts w:ascii="Times New Roman" w:hAnsi="Times New Roman" w:cs="Times New Roman"/>
          <w:sz w:val="24"/>
          <w:szCs w:val="24"/>
          <w:lang w:val="en-US"/>
        </w:rPr>
      </w:pPr>
      <w:r>
        <w:t>Also, there’s almost 13.03% of missing data of H.R diff i.e., people whose heart rate was different in the current visit and their last visit to the clinic.</w:t>
      </w:r>
    </w:p>
    <w:p w14:paraId="60997BE3" w14:textId="77777777" w:rsidR="00B327E1" w:rsidRDefault="00B327E1" w:rsidP="00B327E1">
      <w:pPr>
        <w:pStyle w:val="ListParagraph"/>
        <w:jc w:val="both"/>
      </w:pPr>
    </w:p>
    <w:p w14:paraId="5E2CF1F4" w14:textId="77777777" w:rsidR="00B327E1" w:rsidRPr="00281FC9" w:rsidRDefault="00B327E1" w:rsidP="00B327E1">
      <w:pPr>
        <w:pStyle w:val="ListParagraph"/>
        <w:jc w:val="both"/>
        <w:rPr>
          <w:rFonts w:ascii="Times New Roman" w:hAnsi="Times New Roman" w:cs="Times New Roman"/>
          <w:sz w:val="24"/>
          <w:szCs w:val="24"/>
          <w:lang w:val="en-US"/>
        </w:rPr>
      </w:pPr>
    </w:p>
    <w:p w14:paraId="7493A2AC" w14:textId="77777777" w:rsidR="00B327E1" w:rsidRPr="00B327E1" w:rsidRDefault="00B327E1" w:rsidP="00B327E1">
      <w:pPr>
        <w:pStyle w:val="ListParagraph"/>
        <w:numPr>
          <w:ilvl w:val="0"/>
          <w:numId w:val="29"/>
        </w:numPr>
        <w:jc w:val="both"/>
        <w:rPr>
          <w:rFonts w:ascii="Times New Roman" w:hAnsi="Times New Roman" w:cs="Times New Roman"/>
          <w:sz w:val="24"/>
          <w:szCs w:val="24"/>
          <w:lang w:val="en-US"/>
        </w:rPr>
      </w:pPr>
      <w:r>
        <w:t xml:space="preserve">The following conclusions on irregular cardinality can be made based on the report generated:  </w:t>
      </w:r>
    </w:p>
    <w:p w14:paraId="436815D5" w14:textId="77777777" w:rsidR="00B327E1" w:rsidRPr="00B327E1" w:rsidRDefault="00B327E1" w:rsidP="00B327E1">
      <w:pPr>
        <w:pStyle w:val="ListParagraph"/>
        <w:numPr>
          <w:ilvl w:val="0"/>
          <w:numId w:val="30"/>
        </w:numPr>
        <w:jc w:val="both"/>
        <w:rPr>
          <w:rFonts w:ascii="Times New Roman" w:hAnsi="Times New Roman" w:cs="Times New Roman"/>
          <w:sz w:val="24"/>
          <w:szCs w:val="24"/>
          <w:lang w:val="en-US"/>
        </w:rPr>
      </w:pPr>
      <w:r>
        <w:t xml:space="preserve">The gender column has cardinality of 4 meaning along with male and female they have sometimes used m or f to represent gender instead, which is unnecessary and can be standardized. </w:t>
      </w:r>
    </w:p>
    <w:p w14:paraId="2E391156" w14:textId="77777777" w:rsidR="00B327E1" w:rsidRPr="00B327E1" w:rsidRDefault="00B327E1" w:rsidP="00B327E1">
      <w:pPr>
        <w:pStyle w:val="ListParagraph"/>
        <w:numPr>
          <w:ilvl w:val="0"/>
          <w:numId w:val="30"/>
        </w:numPr>
        <w:jc w:val="both"/>
        <w:rPr>
          <w:rFonts w:ascii="Times New Roman" w:hAnsi="Times New Roman" w:cs="Times New Roman"/>
          <w:sz w:val="24"/>
          <w:szCs w:val="24"/>
          <w:lang w:val="en-US"/>
        </w:rPr>
      </w:pPr>
      <w:r>
        <w:t>The prev. t</w:t>
      </w:r>
      <w:proofErr w:type="spellStart"/>
      <w:r>
        <w:t>achy</w:t>
      </w:r>
      <w:proofErr w:type="spellEnd"/>
      <w:r>
        <w:t xml:space="preserve"> field is a Boolean field but shows the cardinality of 3 meaning it has some null or incorrect values, Boolean values must only contain 2 values and must be standardized. </w:t>
      </w:r>
    </w:p>
    <w:p w14:paraId="42B6DC51" w14:textId="227E0627" w:rsidR="00B327E1" w:rsidRPr="00B327E1" w:rsidRDefault="00B327E1" w:rsidP="00B327E1">
      <w:pPr>
        <w:pStyle w:val="ListParagraph"/>
        <w:numPr>
          <w:ilvl w:val="0"/>
          <w:numId w:val="30"/>
        </w:numPr>
        <w:jc w:val="both"/>
        <w:rPr>
          <w:rFonts w:ascii="Times New Roman" w:hAnsi="Times New Roman" w:cs="Times New Roman"/>
          <w:sz w:val="24"/>
          <w:szCs w:val="24"/>
          <w:lang w:val="en-US"/>
        </w:rPr>
      </w:pPr>
      <w:r>
        <w:t>Similarly, Tachycardia field is a Boolean field but shows the cardinality of 3 meaning it has some null or incorrect values, Boolean values must only contain 2 values and must be standardized.</w:t>
      </w:r>
    </w:p>
    <w:p w14:paraId="4DBEDFC4" w14:textId="77777777" w:rsidR="00B327E1" w:rsidRPr="00B327E1" w:rsidRDefault="00B327E1" w:rsidP="00B327E1">
      <w:pPr>
        <w:ind w:left="1080"/>
        <w:jc w:val="both"/>
        <w:rPr>
          <w:rFonts w:ascii="Times New Roman" w:hAnsi="Times New Roman" w:cs="Times New Roman"/>
          <w:sz w:val="24"/>
          <w:szCs w:val="24"/>
          <w:lang w:val="en-US"/>
        </w:rPr>
      </w:pPr>
    </w:p>
    <w:p w14:paraId="4B64D2FF" w14:textId="77777777" w:rsidR="00B327E1" w:rsidRPr="00B327E1" w:rsidRDefault="00B327E1" w:rsidP="00B327E1">
      <w:pPr>
        <w:pStyle w:val="ListParagraph"/>
        <w:numPr>
          <w:ilvl w:val="0"/>
          <w:numId w:val="29"/>
        </w:numPr>
        <w:jc w:val="both"/>
        <w:rPr>
          <w:rFonts w:ascii="Times New Roman" w:hAnsi="Times New Roman" w:cs="Times New Roman"/>
          <w:sz w:val="24"/>
          <w:szCs w:val="24"/>
          <w:lang w:val="en-US"/>
        </w:rPr>
      </w:pPr>
      <w:r>
        <w:t xml:space="preserve">The following conclusions on outliers can be made based on the report generated: </w:t>
      </w:r>
    </w:p>
    <w:p w14:paraId="5035B2C5" w14:textId="77777777" w:rsidR="00B327E1" w:rsidRPr="00B327E1" w:rsidRDefault="00B327E1" w:rsidP="00B327E1">
      <w:pPr>
        <w:pStyle w:val="ListParagraph"/>
        <w:numPr>
          <w:ilvl w:val="0"/>
          <w:numId w:val="31"/>
        </w:numPr>
        <w:jc w:val="both"/>
        <w:rPr>
          <w:rFonts w:ascii="Times New Roman" w:hAnsi="Times New Roman" w:cs="Times New Roman"/>
          <w:sz w:val="24"/>
          <w:szCs w:val="24"/>
          <w:lang w:val="en-US"/>
        </w:rPr>
      </w:pPr>
      <w:r>
        <w:t>The minimum age is 1.00, which seems unusually low. It might be an entry error or a specific case.</w:t>
      </w:r>
    </w:p>
    <w:p w14:paraId="653C0536" w14:textId="77777777" w:rsidR="00B327E1" w:rsidRPr="00B327E1" w:rsidRDefault="00B327E1" w:rsidP="00B327E1">
      <w:pPr>
        <w:pStyle w:val="ListParagraph"/>
        <w:numPr>
          <w:ilvl w:val="0"/>
          <w:numId w:val="31"/>
        </w:numPr>
        <w:jc w:val="both"/>
        <w:rPr>
          <w:rFonts w:ascii="Times New Roman" w:hAnsi="Times New Roman" w:cs="Times New Roman"/>
          <w:sz w:val="24"/>
          <w:szCs w:val="24"/>
          <w:lang w:val="en-US"/>
        </w:rPr>
      </w:pPr>
      <w:r>
        <w:t xml:space="preserve">The minimum weight is 0.00, which is impossible for an adult human. This could be a data entry error or missing data. </w:t>
      </w:r>
    </w:p>
    <w:p w14:paraId="17AF2D61" w14:textId="77777777" w:rsidR="00B327E1" w:rsidRPr="00B327E1" w:rsidRDefault="00B327E1" w:rsidP="00B327E1">
      <w:pPr>
        <w:pStyle w:val="ListParagraph"/>
        <w:numPr>
          <w:ilvl w:val="0"/>
          <w:numId w:val="31"/>
        </w:numPr>
        <w:jc w:val="both"/>
        <w:rPr>
          <w:rFonts w:ascii="Times New Roman" w:hAnsi="Times New Roman" w:cs="Times New Roman"/>
          <w:sz w:val="24"/>
          <w:szCs w:val="24"/>
          <w:lang w:val="en-US"/>
        </w:rPr>
      </w:pPr>
      <w:r>
        <w:t xml:space="preserve">The minimum BMI is 0.00, which is also unrealistic. BMI should typically not be below 18.5, as it indicates underweight. </w:t>
      </w:r>
    </w:p>
    <w:p w14:paraId="48BB90B3" w14:textId="77777777" w:rsidR="00B327E1" w:rsidRPr="00B327E1" w:rsidRDefault="00B327E1" w:rsidP="00B327E1">
      <w:pPr>
        <w:pStyle w:val="ListParagraph"/>
        <w:numPr>
          <w:ilvl w:val="0"/>
          <w:numId w:val="31"/>
        </w:numPr>
        <w:jc w:val="both"/>
        <w:rPr>
          <w:rFonts w:ascii="Times New Roman" w:hAnsi="Times New Roman" w:cs="Times New Roman"/>
          <w:sz w:val="24"/>
          <w:szCs w:val="24"/>
          <w:lang w:val="en-US"/>
        </w:rPr>
      </w:pPr>
      <w:r>
        <w:t>The maximum value of 596,495.39 is extremely high and likely an error.</w:t>
      </w:r>
      <w:r>
        <w:t xml:space="preserve"> </w:t>
      </w:r>
    </w:p>
    <w:p w14:paraId="3C4F2622" w14:textId="77777777" w:rsidR="00B327E1" w:rsidRPr="00B327E1" w:rsidRDefault="00B327E1" w:rsidP="00B327E1">
      <w:pPr>
        <w:pStyle w:val="ListParagraph"/>
        <w:numPr>
          <w:ilvl w:val="0"/>
          <w:numId w:val="31"/>
        </w:numPr>
        <w:jc w:val="both"/>
        <w:rPr>
          <w:rFonts w:ascii="Times New Roman" w:hAnsi="Times New Roman" w:cs="Times New Roman"/>
          <w:sz w:val="24"/>
          <w:szCs w:val="24"/>
          <w:lang w:val="en-US"/>
        </w:rPr>
      </w:pPr>
      <w:r>
        <w:t xml:space="preserve">The maximum value of 77.068.75 is also very high and likely an error. </w:t>
      </w:r>
    </w:p>
    <w:p w14:paraId="0A07279D" w14:textId="2E819573" w:rsidR="00B327E1" w:rsidRPr="00B327E1" w:rsidRDefault="00B327E1" w:rsidP="00B327E1">
      <w:pPr>
        <w:pStyle w:val="ListParagraph"/>
        <w:numPr>
          <w:ilvl w:val="0"/>
          <w:numId w:val="31"/>
        </w:numPr>
        <w:jc w:val="both"/>
        <w:rPr>
          <w:rFonts w:ascii="Times New Roman" w:hAnsi="Times New Roman" w:cs="Times New Roman"/>
          <w:sz w:val="24"/>
          <w:szCs w:val="24"/>
          <w:lang w:val="en-US"/>
        </w:rPr>
      </w:pPr>
      <w:r>
        <w:lastRenderedPageBreak/>
        <w:t>The negative minimum value of -50.00 might indicate an issue or error in data collection. Heart rate difference is typically a positive value, representing changes between resting and active states.</w:t>
      </w:r>
    </w:p>
    <w:p w14:paraId="3CB814FC" w14:textId="77777777" w:rsidR="00B327E1" w:rsidRPr="00281FC9" w:rsidRDefault="00B327E1" w:rsidP="00B327E1">
      <w:pPr>
        <w:pStyle w:val="ListParagraph"/>
        <w:ind w:left="1440"/>
        <w:jc w:val="both"/>
        <w:rPr>
          <w:rFonts w:ascii="Times New Roman" w:hAnsi="Times New Roman" w:cs="Times New Roman"/>
          <w:sz w:val="24"/>
          <w:szCs w:val="24"/>
          <w:lang w:val="en-US"/>
        </w:rPr>
      </w:pPr>
    </w:p>
    <w:p w14:paraId="7C806282" w14:textId="77777777" w:rsidR="00B327E1" w:rsidRPr="00B327E1" w:rsidRDefault="00B327E1" w:rsidP="00B327E1">
      <w:pPr>
        <w:pStyle w:val="ListParagraph"/>
        <w:numPr>
          <w:ilvl w:val="0"/>
          <w:numId w:val="29"/>
        </w:numPr>
        <w:jc w:val="both"/>
        <w:rPr>
          <w:rFonts w:ascii="Times New Roman" w:hAnsi="Times New Roman" w:cs="Times New Roman"/>
          <w:sz w:val="24"/>
          <w:szCs w:val="24"/>
          <w:lang w:val="en-US"/>
        </w:rPr>
      </w:pPr>
      <w:r>
        <w:t xml:space="preserve">The following conclusions on feature distributions can be made based on the report generated: </w:t>
      </w:r>
    </w:p>
    <w:p w14:paraId="6EFCD56D" w14:textId="77777777" w:rsidR="00B327E1" w:rsidRPr="00B327E1" w:rsidRDefault="00B327E1" w:rsidP="00B327E1">
      <w:pPr>
        <w:pStyle w:val="ListParagraph"/>
        <w:numPr>
          <w:ilvl w:val="1"/>
          <w:numId w:val="32"/>
        </w:numPr>
        <w:jc w:val="both"/>
        <w:rPr>
          <w:rFonts w:ascii="Times New Roman" w:hAnsi="Times New Roman" w:cs="Times New Roman"/>
          <w:sz w:val="24"/>
          <w:szCs w:val="24"/>
          <w:lang w:val="en-US"/>
        </w:rPr>
      </w:pPr>
      <w:r>
        <w:t xml:space="preserve">The distribution of ages appears to be slightly positively skewed. This suggests that most individuals in your dataset are in the higher age range, with relatively few younger individuals. </w:t>
      </w:r>
    </w:p>
    <w:p w14:paraId="6FD49F6A" w14:textId="77777777" w:rsidR="00B327E1" w:rsidRPr="00B327E1" w:rsidRDefault="00B327E1" w:rsidP="00B327E1">
      <w:pPr>
        <w:pStyle w:val="ListParagraph"/>
        <w:numPr>
          <w:ilvl w:val="1"/>
          <w:numId w:val="32"/>
        </w:numPr>
        <w:jc w:val="both"/>
        <w:rPr>
          <w:rFonts w:ascii="Times New Roman" w:hAnsi="Times New Roman" w:cs="Times New Roman"/>
          <w:sz w:val="24"/>
          <w:szCs w:val="24"/>
          <w:lang w:val="en-US"/>
        </w:rPr>
      </w:pPr>
      <w:r>
        <w:t xml:space="preserve">The distribution of weights appears to have a relatively small standard deviation. This suggests that the weights in your dataset are relatively consistent, with most individuals having similar weights. </w:t>
      </w:r>
    </w:p>
    <w:p w14:paraId="06ADC69E" w14:textId="77777777" w:rsidR="00B327E1" w:rsidRPr="00B327E1" w:rsidRDefault="00B327E1" w:rsidP="00B327E1">
      <w:pPr>
        <w:pStyle w:val="ListParagraph"/>
        <w:numPr>
          <w:ilvl w:val="1"/>
          <w:numId w:val="32"/>
        </w:numPr>
        <w:jc w:val="both"/>
        <w:rPr>
          <w:rFonts w:ascii="Times New Roman" w:hAnsi="Times New Roman" w:cs="Times New Roman"/>
          <w:sz w:val="24"/>
          <w:szCs w:val="24"/>
          <w:lang w:val="en-US"/>
        </w:rPr>
      </w:pPr>
      <w:r>
        <w:t>The distribution of height suggests that there may be some variation in height within the dataset, but it's not extremely skewed in either direction.</w:t>
      </w:r>
    </w:p>
    <w:p w14:paraId="2F9AB746" w14:textId="77777777" w:rsidR="00B327E1" w:rsidRPr="00B327E1" w:rsidRDefault="00B327E1" w:rsidP="00B327E1">
      <w:pPr>
        <w:pStyle w:val="ListParagraph"/>
        <w:numPr>
          <w:ilvl w:val="1"/>
          <w:numId w:val="32"/>
        </w:numPr>
        <w:jc w:val="both"/>
        <w:rPr>
          <w:rFonts w:ascii="Times New Roman" w:hAnsi="Times New Roman" w:cs="Times New Roman"/>
          <w:sz w:val="24"/>
          <w:szCs w:val="24"/>
          <w:lang w:val="en-US"/>
        </w:rPr>
      </w:pPr>
      <w:r>
        <w:t>The distribution of BMI values has a wide range. This indicates a considerable variation in BMI values within your dataset, with some individuals having very high or very low BMI values.</w:t>
      </w:r>
    </w:p>
    <w:p w14:paraId="262D9678" w14:textId="77777777" w:rsidR="00B327E1" w:rsidRPr="00B327E1" w:rsidRDefault="00B327E1" w:rsidP="00B327E1">
      <w:pPr>
        <w:pStyle w:val="ListParagraph"/>
        <w:numPr>
          <w:ilvl w:val="1"/>
          <w:numId w:val="32"/>
        </w:numPr>
        <w:jc w:val="both"/>
        <w:rPr>
          <w:rFonts w:ascii="Times New Roman" w:hAnsi="Times New Roman" w:cs="Times New Roman"/>
          <w:sz w:val="24"/>
          <w:szCs w:val="24"/>
          <w:lang w:val="en-US"/>
        </w:rPr>
      </w:pPr>
      <w:r>
        <w:t>The distribution suggests that systolic blood pressure values are somewhat normally distributed, with most individuals falling around the mean.</w:t>
      </w:r>
    </w:p>
    <w:p w14:paraId="6BB5C2DB" w14:textId="77777777" w:rsidR="00B327E1" w:rsidRPr="00B327E1" w:rsidRDefault="00B327E1" w:rsidP="00B327E1">
      <w:pPr>
        <w:pStyle w:val="ListParagraph"/>
        <w:numPr>
          <w:ilvl w:val="1"/>
          <w:numId w:val="32"/>
        </w:numPr>
        <w:jc w:val="both"/>
        <w:rPr>
          <w:rFonts w:ascii="Times New Roman" w:hAnsi="Times New Roman" w:cs="Times New Roman"/>
          <w:sz w:val="24"/>
          <w:szCs w:val="24"/>
          <w:lang w:val="en-US"/>
        </w:rPr>
      </w:pPr>
      <w:r>
        <w:t>Similarly, the distribution appears somewhat normal, indicating that diastolic blood pressure values are clustered around the mean.</w:t>
      </w:r>
    </w:p>
    <w:p w14:paraId="5712CEF9" w14:textId="2C92FA19" w:rsidR="00B327E1" w:rsidRPr="00B327E1" w:rsidRDefault="00B327E1" w:rsidP="00B327E1">
      <w:pPr>
        <w:pStyle w:val="ListParagraph"/>
        <w:numPr>
          <w:ilvl w:val="1"/>
          <w:numId w:val="32"/>
        </w:numPr>
        <w:jc w:val="both"/>
        <w:rPr>
          <w:rFonts w:ascii="Times New Roman" w:hAnsi="Times New Roman" w:cs="Times New Roman"/>
          <w:sz w:val="24"/>
          <w:szCs w:val="24"/>
          <w:lang w:val="en-US"/>
        </w:rPr>
      </w:pPr>
      <w:r>
        <w:t>The distribution of heart rate differences appears to have a negative minimum value of -50.00. A negative heart rate difference is unusual and might indicate measurement errors or inconsistencies in data collection.</w:t>
      </w:r>
    </w:p>
    <w:p w14:paraId="1709272A" w14:textId="3E6DEAAB" w:rsidR="006C0EE1" w:rsidRDefault="00B327E1" w:rsidP="00BD5659">
      <w:pPr>
        <w:jc w:val="both"/>
        <w:rPr>
          <w:rFonts w:ascii="Times New Roman" w:hAnsi="Times New Roman" w:cs="Times New Roman"/>
          <w:b/>
          <w:bCs/>
          <w:sz w:val="24"/>
          <w:szCs w:val="24"/>
          <w:lang w:val="en-US"/>
        </w:rPr>
      </w:pPr>
      <w:r w:rsidRPr="00BD5659">
        <w:rPr>
          <w:rFonts w:ascii="Times New Roman" w:hAnsi="Times New Roman" w:cs="Times New Roman"/>
          <w:b/>
          <w:bCs/>
          <w:sz w:val="24"/>
          <w:szCs w:val="24"/>
          <w:lang w:val="en-US"/>
        </w:rPr>
        <w:t xml:space="preserve">Question </w:t>
      </w:r>
      <w:r>
        <w:rPr>
          <w:rFonts w:ascii="Times New Roman" w:hAnsi="Times New Roman" w:cs="Times New Roman"/>
          <w:b/>
          <w:bCs/>
          <w:sz w:val="24"/>
          <w:szCs w:val="24"/>
          <w:lang w:val="en-US"/>
        </w:rPr>
        <w:t>6</w:t>
      </w:r>
      <w:r w:rsidRPr="00BD5659">
        <w:rPr>
          <w:rFonts w:ascii="Times New Roman" w:hAnsi="Times New Roman" w:cs="Times New Roman"/>
          <w:b/>
          <w:bCs/>
          <w:sz w:val="24"/>
          <w:szCs w:val="24"/>
          <w:lang w:val="en-US"/>
        </w:rPr>
        <w:t>:-</w:t>
      </w:r>
    </w:p>
    <w:p w14:paraId="6B58B897" w14:textId="56994BE4" w:rsidR="00B327E1" w:rsidRDefault="00904F2E" w:rsidP="00BD5659">
      <w:pPr>
        <w:jc w:val="both"/>
        <w:rPr>
          <w:rFonts w:ascii="Times New Roman" w:hAnsi="Times New Roman" w:cs="Times New Roman"/>
          <w:b/>
          <w:bCs/>
          <w:sz w:val="24"/>
          <w:szCs w:val="24"/>
          <w:lang w:val="en-US"/>
        </w:rPr>
      </w:pPr>
      <w:r w:rsidRPr="00904F2E">
        <w:rPr>
          <w:rFonts w:ascii="Times New Roman" w:hAnsi="Times New Roman" w:cs="Times New Roman"/>
          <w:b/>
          <w:bCs/>
          <w:sz w:val="24"/>
          <w:szCs w:val="24"/>
          <w:lang w:val="en-US"/>
        </w:rPr>
        <w:t>Data Loading</w:t>
      </w:r>
      <w:r>
        <w:rPr>
          <w:rFonts w:ascii="Times New Roman" w:hAnsi="Times New Roman" w:cs="Times New Roman"/>
          <w:b/>
          <w:bCs/>
          <w:sz w:val="24"/>
          <w:szCs w:val="24"/>
          <w:lang w:val="en-US"/>
        </w:rPr>
        <w:t xml:space="preserve"> and Description</w:t>
      </w:r>
      <w:r w:rsidRPr="00904F2E">
        <w:rPr>
          <w:rFonts w:ascii="Times New Roman" w:hAnsi="Times New Roman" w:cs="Times New Roman"/>
          <w:b/>
          <w:bCs/>
          <w:sz w:val="24"/>
          <w:szCs w:val="24"/>
          <w:lang w:val="en-US"/>
        </w:rPr>
        <w:t>:</w:t>
      </w:r>
    </w:p>
    <w:p w14:paraId="152F2959" w14:textId="5BECE53D" w:rsidR="00904F2E" w:rsidRDefault="00904F2E" w:rsidP="00BD5659">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2A2347F4" wp14:editId="2E2ED393">
            <wp:extent cx="5731510" cy="641985"/>
            <wp:effectExtent l="0" t="0" r="2540" b="5715"/>
            <wp:docPr id="791478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78088" name="Picture 791478088"/>
                    <pic:cNvPicPr/>
                  </pic:nvPicPr>
                  <pic:blipFill>
                    <a:blip r:embed="rId13">
                      <a:extLst>
                        <a:ext uri="{28A0092B-C50C-407E-A947-70E740481C1C}">
                          <a14:useLocalDpi xmlns:a14="http://schemas.microsoft.com/office/drawing/2010/main" val="0"/>
                        </a:ext>
                      </a:extLst>
                    </a:blip>
                    <a:stretch>
                      <a:fillRect/>
                    </a:stretch>
                  </pic:blipFill>
                  <pic:spPr>
                    <a:xfrm>
                      <a:off x="0" y="0"/>
                      <a:ext cx="5731510" cy="641985"/>
                    </a:xfrm>
                    <a:prstGeom prst="rect">
                      <a:avLst/>
                    </a:prstGeom>
                  </pic:spPr>
                </pic:pic>
              </a:graphicData>
            </a:graphic>
          </wp:inline>
        </w:drawing>
      </w:r>
    </w:p>
    <w:p w14:paraId="647092AE" w14:textId="25AA3E1A" w:rsidR="00904F2E" w:rsidRDefault="00904F2E" w:rsidP="00BD5659">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0F1D41FE" wp14:editId="40181A01">
            <wp:extent cx="5731510" cy="2342515"/>
            <wp:effectExtent l="0" t="0" r="2540" b="635"/>
            <wp:docPr id="4392490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49034" name="Picture 439249034"/>
                    <pic:cNvPicPr/>
                  </pic:nvPicPr>
                  <pic:blipFill>
                    <a:blip r:embed="rId14">
                      <a:extLst>
                        <a:ext uri="{28A0092B-C50C-407E-A947-70E740481C1C}">
                          <a14:useLocalDpi xmlns:a14="http://schemas.microsoft.com/office/drawing/2010/main" val="0"/>
                        </a:ext>
                      </a:extLst>
                    </a:blip>
                    <a:stretch>
                      <a:fillRect/>
                    </a:stretch>
                  </pic:blipFill>
                  <pic:spPr>
                    <a:xfrm>
                      <a:off x="0" y="0"/>
                      <a:ext cx="5731510" cy="2342515"/>
                    </a:xfrm>
                    <a:prstGeom prst="rect">
                      <a:avLst/>
                    </a:prstGeom>
                  </pic:spPr>
                </pic:pic>
              </a:graphicData>
            </a:graphic>
          </wp:inline>
        </w:drawing>
      </w:r>
    </w:p>
    <w:p w14:paraId="47B60DA0" w14:textId="77777777" w:rsidR="00904F2E" w:rsidRDefault="00904F2E" w:rsidP="00BD5659">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3731927E" wp14:editId="748CC891">
            <wp:extent cx="5731510" cy="2089785"/>
            <wp:effectExtent l="0" t="0" r="2540" b="5715"/>
            <wp:docPr id="9443063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306329" name="Picture 944306329"/>
                    <pic:cNvPicPr/>
                  </pic:nvPicPr>
                  <pic:blipFill>
                    <a:blip r:embed="rId15">
                      <a:extLst>
                        <a:ext uri="{28A0092B-C50C-407E-A947-70E740481C1C}">
                          <a14:useLocalDpi xmlns:a14="http://schemas.microsoft.com/office/drawing/2010/main" val="0"/>
                        </a:ext>
                      </a:extLst>
                    </a:blip>
                    <a:stretch>
                      <a:fillRect/>
                    </a:stretch>
                  </pic:blipFill>
                  <pic:spPr>
                    <a:xfrm>
                      <a:off x="0" y="0"/>
                      <a:ext cx="5731510" cy="2089785"/>
                    </a:xfrm>
                    <a:prstGeom prst="rect">
                      <a:avLst/>
                    </a:prstGeom>
                  </pic:spPr>
                </pic:pic>
              </a:graphicData>
            </a:graphic>
          </wp:inline>
        </w:drawing>
      </w:r>
    </w:p>
    <w:p w14:paraId="4C7F8C21" w14:textId="10B21663" w:rsidR="00904F2E" w:rsidRPr="00904F2E" w:rsidRDefault="00904F2E" w:rsidP="00BD5659">
      <w:pPr>
        <w:jc w:val="both"/>
        <w:rPr>
          <w:rFonts w:ascii="Times New Roman" w:hAnsi="Times New Roman" w:cs="Times New Roman"/>
          <w:sz w:val="24"/>
          <w:szCs w:val="24"/>
          <w:lang w:val="en-US"/>
        </w:rPr>
      </w:pPr>
      <w:r w:rsidRPr="00904F2E">
        <w:rPr>
          <w:rFonts w:ascii="Times New Roman" w:hAnsi="Times New Roman" w:cs="Times New Roman"/>
          <w:sz w:val="24"/>
          <w:szCs w:val="24"/>
          <w:lang w:val="en-US"/>
        </w:rPr>
        <w:t xml:space="preserve">This section loads the dataset into a Pandas </w:t>
      </w:r>
      <w:proofErr w:type="spellStart"/>
      <w:r w:rsidRPr="00904F2E">
        <w:rPr>
          <w:rFonts w:ascii="Times New Roman" w:hAnsi="Times New Roman" w:cs="Times New Roman"/>
          <w:sz w:val="24"/>
          <w:szCs w:val="24"/>
          <w:lang w:val="en-US"/>
        </w:rPr>
        <w:t>DataFrame</w:t>
      </w:r>
      <w:proofErr w:type="spellEnd"/>
      <w:r w:rsidRPr="00904F2E">
        <w:rPr>
          <w:rFonts w:ascii="Times New Roman" w:hAnsi="Times New Roman" w:cs="Times New Roman"/>
          <w:sz w:val="24"/>
          <w:szCs w:val="24"/>
          <w:lang w:val="en-US"/>
        </w:rPr>
        <w:t xml:space="preserve"> and prints basic information about the dataset using the info() method. This information includes the number of non-null values, data types, and memory usage.</w:t>
      </w:r>
    </w:p>
    <w:p w14:paraId="3AD5FB33" w14:textId="2E359F2C" w:rsidR="00904F2E" w:rsidRDefault="00904F2E" w:rsidP="00BD5659">
      <w:pPr>
        <w:jc w:val="both"/>
        <w:rPr>
          <w:rFonts w:ascii="Times New Roman" w:hAnsi="Times New Roman" w:cs="Times New Roman"/>
          <w:b/>
          <w:bCs/>
          <w:sz w:val="24"/>
          <w:szCs w:val="24"/>
          <w:lang w:val="en-US"/>
        </w:rPr>
      </w:pPr>
      <w:r w:rsidRPr="00904F2E">
        <w:rPr>
          <w:rFonts w:ascii="Times New Roman" w:hAnsi="Times New Roman" w:cs="Times New Roman"/>
          <w:b/>
          <w:bCs/>
          <w:sz w:val="24"/>
          <w:szCs w:val="24"/>
          <w:lang w:val="en-US"/>
        </w:rPr>
        <w:t>Data Cleaning:</w:t>
      </w:r>
      <w:r w:rsidRPr="00904F2E">
        <w:rPr>
          <w:rFonts w:ascii="Times New Roman" w:hAnsi="Times New Roman" w:cs="Times New Roman"/>
          <w:b/>
          <w:bCs/>
          <w:noProof/>
          <w:sz w:val="24"/>
          <w:szCs w:val="24"/>
          <w:lang w:val="en-US"/>
        </w:rPr>
        <w:t xml:space="preserve"> </w:t>
      </w:r>
    </w:p>
    <w:p w14:paraId="2BAFB82D" w14:textId="26EE3181" w:rsidR="00904F2E" w:rsidRDefault="00904F2E" w:rsidP="00BD5659">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1AEDDE42" wp14:editId="607998A2">
            <wp:extent cx="5731510" cy="549910"/>
            <wp:effectExtent l="0" t="0" r="2540" b="2540"/>
            <wp:docPr id="11862701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70100" name="Picture 1186270100"/>
                    <pic:cNvPicPr/>
                  </pic:nvPicPr>
                  <pic:blipFill>
                    <a:blip r:embed="rId16">
                      <a:extLst>
                        <a:ext uri="{28A0092B-C50C-407E-A947-70E740481C1C}">
                          <a14:useLocalDpi xmlns:a14="http://schemas.microsoft.com/office/drawing/2010/main" val="0"/>
                        </a:ext>
                      </a:extLst>
                    </a:blip>
                    <a:stretch>
                      <a:fillRect/>
                    </a:stretch>
                  </pic:blipFill>
                  <pic:spPr>
                    <a:xfrm>
                      <a:off x="0" y="0"/>
                      <a:ext cx="5731510" cy="549910"/>
                    </a:xfrm>
                    <a:prstGeom prst="rect">
                      <a:avLst/>
                    </a:prstGeom>
                  </pic:spPr>
                </pic:pic>
              </a:graphicData>
            </a:graphic>
          </wp:inline>
        </w:drawing>
      </w:r>
    </w:p>
    <w:p w14:paraId="5312193D" w14:textId="72D03403" w:rsidR="00904F2E" w:rsidRDefault="00904F2E" w:rsidP="00BD5659">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38685C17" wp14:editId="6B04E7BF">
            <wp:extent cx="5731510" cy="3114040"/>
            <wp:effectExtent l="0" t="0" r="2540" b="0"/>
            <wp:docPr id="12168530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53069" name="Picture 1216853069"/>
                    <pic:cNvPicPr/>
                  </pic:nvPicPr>
                  <pic:blipFill>
                    <a:blip r:embed="rId17">
                      <a:extLst>
                        <a:ext uri="{28A0092B-C50C-407E-A947-70E740481C1C}">
                          <a14:useLocalDpi xmlns:a14="http://schemas.microsoft.com/office/drawing/2010/main" val="0"/>
                        </a:ext>
                      </a:extLst>
                    </a:blip>
                    <a:stretch>
                      <a:fillRect/>
                    </a:stretch>
                  </pic:blipFill>
                  <pic:spPr>
                    <a:xfrm>
                      <a:off x="0" y="0"/>
                      <a:ext cx="5731510" cy="3114040"/>
                    </a:xfrm>
                    <a:prstGeom prst="rect">
                      <a:avLst/>
                    </a:prstGeom>
                  </pic:spPr>
                </pic:pic>
              </a:graphicData>
            </a:graphic>
          </wp:inline>
        </w:drawing>
      </w:r>
    </w:p>
    <w:p w14:paraId="17AD7A0D" w14:textId="200D6C85" w:rsidR="00904F2E" w:rsidRPr="00904F2E" w:rsidRDefault="00904F2E" w:rsidP="00BD5659">
      <w:pPr>
        <w:jc w:val="both"/>
        <w:rPr>
          <w:rFonts w:ascii="Times New Roman" w:hAnsi="Times New Roman" w:cs="Times New Roman"/>
          <w:sz w:val="24"/>
          <w:szCs w:val="24"/>
          <w:lang w:val="en-US"/>
        </w:rPr>
      </w:pPr>
      <w:r w:rsidRPr="00904F2E">
        <w:rPr>
          <w:rFonts w:ascii="Times New Roman" w:hAnsi="Times New Roman" w:cs="Times New Roman"/>
          <w:sz w:val="24"/>
          <w:szCs w:val="24"/>
          <w:lang w:val="en-US"/>
        </w:rPr>
        <w:t xml:space="preserve">The code removes rows with missing values using the </w:t>
      </w:r>
      <w:proofErr w:type="spellStart"/>
      <w:r w:rsidRPr="00904F2E">
        <w:rPr>
          <w:rFonts w:ascii="Times New Roman" w:hAnsi="Times New Roman" w:cs="Times New Roman"/>
          <w:sz w:val="24"/>
          <w:szCs w:val="24"/>
          <w:lang w:val="en-US"/>
        </w:rPr>
        <w:t>dropna</w:t>
      </w:r>
      <w:proofErr w:type="spellEnd"/>
      <w:r w:rsidRPr="00904F2E">
        <w:rPr>
          <w:rFonts w:ascii="Times New Roman" w:hAnsi="Times New Roman" w:cs="Times New Roman"/>
          <w:sz w:val="24"/>
          <w:szCs w:val="24"/>
          <w:lang w:val="en-US"/>
        </w:rPr>
        <w:t xml:space="preserve">() method. This is a basic approach to handling missing data, and the </w:t>
      </w:r>
      <w:proofErr w:type="spellStart"/>
      <w:r w:rsidRPr="00904F2E">
        <w:rPr>
          <w:rFonts w:ascii="Times New Roman" w:hAnsi="Times New Roman" w:cs="Times New Roman"/>
          <w:sz w:val="24"/>
          <w:szCs w:val="24"/>
          <w:lang w:val="en-US"/>
        </w:rPr>
        <w:t>inplace</w:t>
      </w:r>
      <w:proofErr w:type="spellEnd"/>
      <w:r w:rsidRPr="00904F2E">
        <w:rPr>
          <w:rFonts w:ascii="Times New Roman" w:hAnsi="Times New Roman" w:cs="Times New Roman"/>
          <w:sz w:val="24"/>
          <w:szCs w:val="24"/>
          <w:lang w:val="en-US"/>
        </w:rPr>
        <w:t xml:space="preserve">=True parameter modifies the </w:t>
      </w:r>
      <w:proofErr w:type="spellStart"/>
      <w:r w:rsidRPr="00904F2E">
        <w:rPr>
          <w:rFonts w:ascii="Times New Roman" w:hAnsi="Times New Roman" w:cs="Times New Roman"/>
          <w:sz w:val="24"/>
          <w:szCs w:val="24"/>
          <w:lang w:val="en-US"/>
        </w:rPr>
        <w:t>DataFrame</w:t>
      </w:r>
      <w:proofErr w:type="spellEnd"/>
      <w:r w:rsidRPr="00904F2E">
        <w:rPr>
          <w:rFonts w:ascii="Times New Roman" w:hAnsi="Times New Roman" w:cs="Times New Roman"/>
          <w:sz w:val="24"/>
          <w:szCs w:val="24"/>
          <w:lang w:val="en-US"/>
        </w:rPr>
        <w:t xml:space="preserve"> in place.</w:t>
      </w:r>
      <w:r>
        <w:rPr>
          <w:rFonts w:ascii="Times New Roman" w:hAnsi="Times New Roman" w:cs="Times New Roman"/>
          <w:sz w:val="24"/>
          <w:szCs w:val="24"/>
          <w:lang w:val="en-US"/>
        </w:rPr>
        <w:t xml:space="preserve"> </w:t>
      </w:r>
      <w:r w:rsidRPr="00904F2E">
        <w:rPr>
          <w:rFonts w:ascii="Times New Roman" w:hAnsi="Times New Roman" w:cs="Times New Roman"/>
          <w:sz w:val="24"/>
          <w:szCs w:val="24"/>
          <w:lang w:val="en-US"/>
        </w:rPr>
        <w:t>This section identifies and removes outliers in the '</w:t>
      </w:r>
      <w:proofErr w:type="spellStart"/>
      <w:r w:rsidRPr="00904F2E">
        <w:rPr>
          <w:rFonts w:ascii="Times New Roman" w:hAnsi="Times New Roman" w:cs="Times New Roman"/>
          <w:sz w:val="24"/>
          <w:szCs w:val="24"/>
          <w:lang w:val="en-US"/>
        </w:rPr>
        <w:t>median_house_value</w:t>
      </w:r>
      <w:proofErr w:type="spellEnd"/>
      <w:r w:rsidRPr="00904F2E">
        <w:rPr>
          <w:rFonts w:ascii="Times New Roman" w:hAnsi="Times New Roman" w:cs="Times New Roman"/>
          <w:sz w:val="24"/>
          <w:szCs w:val="24"/>
          <w:lang w:val="en-US"/>
        </w:rPr>
        <w:t>' column using the interquartile range (IQR) method. Rows with values outside the defined lower and upper bounds are filtered out.</w:t>
      </w:r>
      <w:r>
        <w:rPr>
          <w:rFonts w:ascii="Times New Roman" w:hAnsi="Times New Roman" w:cs="Times New Roman"/>
          <w:sz w:val="24"/>
          <w:szCs w:val="24"/>
          <w:lang w:val="en-US"/>
        </w:rPr>
        <w:t xml:space="preserve"> </w:t>
      </w:r>
      <w:r w:rsidRPr="00904F2E">
        <w:rPr>
          <w:rFonts w:ascii="Times New Roman" w:hAnsi="Times New Roman" w:cs="Times New Roman"/>
          <w:sz w:val="24"/>
          <w:szCs w:val="24"/>
          <w:lang w:val="en-US"/>
        </w:rPr>
        <w:t>After cleaning, it prints updated information about the cleaned dataset.</w:t>
      </w:r>
      <w:r>
        <w:rPr>
          <w:rFonts w:ascii="Times New Roman" w:hAnsi="Times New Roman" w:cs="Times New Roman"/>
          <w:sz w:val="24"/>
          <w:szCs w:val="24"/>
          <w:lang w:val="en-US"/>
        </w:rPr>
        <w:t xml:space="preserve"> </w:t>
      </w:r>
    </w:p>
    <w:p w14:paraId="207DCB70" w14:textId="2FF37C78" w:rsidR="00904F2E" w:rsidRDefault="00904F2E" w:rsidP="00BD5659">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2AFAD0BA" wp14:editId="2F2427C7">
            <wp:extent cx="5731510" cy="3091180"/>
            <wp:effectExtent l="0" t="0" r="2540" b="0"/>
            <wp:docPr id="2240537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53702" name="Picture 224053702"/>
                    <pic:cNvPicPr/>
                  </pic:nvPicPr>
                  <pic:blipFill>
                    <a:blip r:embed="rId18">
                      <a:extLst>
                        <a:ext uri="{28A0092B-C50C-407E-A947-70E740481C1C}">
                          <a14:useLocalDpi xmlns:a14="http://schemas.microsoft.com/office/drawing/2010/main" val="0"/>
                        </a:ext>
                      </a:extLst>
                    </a:blip>
                    <a:stretch>
                      <a:fillRect/>
                    </a:stretch>
                  </pic:blipFill>
                  <pic:spPr>
                    <a:xfrm>
                      <a:off x="0" y="0"/>
                      <a:ext cx="5731510" cy="3091180"/>
                    </a:xfrm>
                    <a:prstGeom prst="rect">
                      <a:avLst/>
                    </a:prstGeom>
                  </pic:spPr>
                </pic:pic>
              </a:graphicData>
            </a:graphic>
          </wp:inline>
        </w:drawing>
      </w:r>
    </w:p>
    <w:p w14:paraId="78538255" w14:textId="3617030F" w:rsidR="00904F2E" w:rsidRPr="00904F2E" w:rsidRDefault="00904F2E" w:rsidP="00BD5659">
      <w:pPr>
        <w:jc w:val="both"/>
        <w:rPr>
          <w:rFonts w:ascii="Times New Roman" w:hAnsi="Times New Roman" w:cs="Times New Roman"/>
          <w:sz w:val="24"/>
          <w:szCs w:val="24"/>
          <w:lang w:val="en-US"/>
        </w:rPr>
      </w:pPr>
      <w:r w:rsidRPr="00904F2E">
        <w:rPr>
          <w:rFonts w:ascii="Times New Roman" w:hAnsi="Times New Roman" w:cs="Times New Roman"/>
          <w:sz w:val="24"/>
          <w:szCs w:val="24"/>
          <w:lang w:val="en-US"/>
        </w:rPr>
        <w:t>This section generates a histogram to show the distribution of median house values. The histogram is accompanied by a kernel density estimate (KDE) and is plotted in sky blue.</w:t>
      </w:r>
    </w:p>
    <w:p w14:paraId="6B3BE01F" w14:textId="5E870495" w:rsidR="00904F2E" w:rsidRDefault="00904F2E" w:rsidP="00BD5659">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7CC7A124" wp14:editId="71D77AFF">
            <wp:extent cx="5731510" cy="2879090"/>
            <wp:effectExtent l="0" t="0" r="2540" b="0"/>
            <wp:docPr id="4030650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65020" name="Picture 403065020"/>
                    <pic:cNvPicPr/>
                  </pic:nvPicPr>
                  <pic:blipFill>
                    <a:blip r:embed="rId19">
                      <a:extLst>
                        <a:ext uri="{28A0092B-C50C-407E-A947-70E740481C1C}">
                          <a14:useLocalDpi xmlns:a14="http://schemas.microsoft.com/office/drawing/2010/main" val="0"/>
                        </a:ext>
                      </a:extLst>
                    </a:blip>
                    <a:stretch>
                      <a:fillRect/>
                    </a:stretch>
                  </pic:blipFill>
                  <pic:spPr>
                    <a:xfrm>
                      <a:off x="0" y="0"/>
                      <a:ext cx="5731510" cy="2879090"/>
                    </a:xfrm>
                    <a:prstGeom prst="rect">
                      <a:avLst/>
                    </a:prstGeom>
                  </pic:spPr>
                </pic:pic>
              </a:graphicData>
            </a:graphic>
          </wp:inline>
        </w:drawing>
      </w:r>
    </w:p>
    <w:p w14:paraId="117FEF23" w14:textId="5CA5B58D" w:rsidR="00904F2E" w:rsidRPr="00904F2E" w:rsidRDefault="00904F2E" w:rsidP="00904F2E">
      <w:pPr>
        <w:jc w:val="both"/>
        <w:rPr>
          <w:rFonts w:ascii="Times New Roman" w:hAnsi="Times New Roman" w:cs="Times New Roman"/>
          <w:sz w:val="24"/>
          <w:szCs w:val="24"/>
        </w:rPr>
      </w:pPr>
      <w:r w:rsidRPr="00904F2E">
        <w:rPr>
          <w:rFonts w:ascii="Times New Roman" w:hAnsi="Times New Roman" w:cs="Times New Roman"/>
          <w:sz w:val="24"/>
          <w:szCs w:val="24"/>
          <w:lang w:val="en-US"/>
        </w:rPr>
        <w:t>A boxplot is created to display the distribution of median income across different ocean proximities.</w:t>
      </w:r>
      <w:r>
        <w:rPr>
          <w:rFonts w:ascii="Times New Roman" w:hAnsi="Times New Roman" w:cs="Times New Roman"/>
          <w:sz w:val="24"/>
          <w:szCs w:val="24"/>
          <w:lang w:val="en-US"/>
        </w:rPr>
        <w:t xml:space="preserve"> </w:t>
      </w:r>
      <w:r w:rsidRPr="00904F2E">
        <w:rPr>
          <w:rFonts w:ascii="Times New Roman" w:hAnsi="Times New Roman" w:cs="Times New Roman"/>
          <w:sz w:val="24"/>
          <w:szCs w:val="24"/>
          <w:lang w:val="en-US"/>
        </w:rPr>
        <w:t>A pair</w:t>
      </w:r>
      <w:r>
        <w:rPr>
          <w:rFonts w:ascii="Times New Roman" w:hAnsi="Times New Roman" w:cs="Times New Roman"/>
          <w:sz w:val="24"/>
          <w:szCs w:val="24"/>
          <w:lang w:val="en-US"/>
        </w:rPr>
        <w:t xml:space="preserve"> </w:t>
      </w:r>
      <w:r w:rsidRPr="00904F2E">
        <w:rPr>
          <w:rFonts w:ascii="Times New Roman" w:hAnsi="Times New Roman" w:cs="Times New Roman"/>
          <w:sz w:val="24"/>
          <w:szCs w:val="24"/>
          <w:lang w:val="en-US"/>
        </w:rPr>
        <w:t>plot is generated to visualize pairwise relationships between the selected numerical columns. The diagonal shows histograms, and scatter plots are displayed for each pair of variables.</w:t>
      </w:r>
      <w:r>
        <w:rPr>
          <w:rFonts w:ascii="Times New Roman" w:hAnsi="Times New Roman" w:cs="Times New Roman"/>
          <w:sz w:val="24"/>
          <w:szCs w:val="24"/>
          <w:lang w:val="en-US"/>
        </w:rPr>
        <w:t xml:space="preserve"> </w:t>
      </w:r>
      <w:r w:rsidRPr="00904F2E">
        <w:rPr>
          <w:rFonts w:ascii="Times New Roman" w:hAnsi="Times New Roman" w:cs="Times New Roman"/>
          <w:sz w:val="24"/>
          <w:szCs w:val="24"/>
          <w:lang w:val="en-US"/>
        </w:rPr>
        <w:t>These visualizations provide insights into the cleaned dataset, helping to understand the relationships between different variables and the overall distribution of data. Adjustments can be made based on specific analysis goals and dataset characteristics.</w:t>
      </w:r>
    </w:p>
    <w:p w14:paraId="2A4D47D3" w14:textId="25FA4EB9" w:rsidR="00904F2E" w:rsidRDefault="00904F2E" w:rsidP="00BD5659">
      <w:pPr>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EAAC8D5" wp14:editId="02F6A4D5">
            <wp:extent cx="5731510" cy="2879090"/>
            <wp:effectExtent l="0" t="0" r="2540" b="0"/>
            <wp:docPr id="415991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9130" name="Picture 41599130"/>
                    <pic:cNvPicPr/>
                  </pic:nvPicPr>
                  <pic:blipFill>
                    <a:blip r:embed="rId20">
                      <a:extLst>
                        <a:ext uri="{28A0092B-C50C-407E-A947-70E740481C1C}">
                          <a14:useLocalDpi xmlns:a14="http://schemas.microsoft.com/office/drawing/2010/main" val="0"/>
                        </a:ext>
                      </a:extLst>
                    </a:blip>
                    <a:stretch>
                      <a:fillRect/>
                    </a:stretch>
                  </pic:blipFill>
                  <pic:spPr>
                    <a:xfrm>
                      <a:off x="0" y="0"/>
                      <a:ext cx="5731510" cy="2879090"/>
                    </a:xfrm>
                    <a:prstGeom prst="rect">
                      <a:avLst/>
                    </a:prstGeom>
                  </pic:spPr>
                </pic:pic>
              </a:graphicData>
            </a:graphic>
          </wp:inline>
        </w:drawing>
      </w:r>
    </w:p>
    <w:p w14:paraId="5E3EC800" w14:textId="6CBDF033" w:rsidR="00904F2E" w:rsidRDefault="00904F2E" w:rsidP="00BD5659">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DB4C78B" wp14:editId="442577A0">
            <wp:extent cx="5731510" cy="4159250"/>
            <wp:effectExtent l="0" t="0" r="2540" b="0"/>
            <wp:docPr id="18669790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79051" name="Picture 1866979051"/>
                    <pic:cNvPicPr/>
                  </pic:nvPicPr>
                  <pic:blipFill>
                    <a:blip r:embed="rId21">
                      <a:extLst>
                        <a:ext uri="{28A0092B-C50C-407E-A947-70E740481C1C}">
                          <a14:useLocalDpi xmlns:a14="http://schemas.microsoft.com/office/drawing/2010/main" val="0"/>
                        </a:ext>
                      </a:extLst>
                    </a:blip>
                    <a:stretch>
                      <a:fillRect/>
                    </a:stretch>
                  </pic:blipFill>
                  <pic:spPr>
                    <a:xfrm>
                      <a:off x="0" y="0"/>
                      <a:ext cx="5731510" cy="4159250"/>
                    </a:xfrm>
                    <a:prstGeom prst="rect">
                      <a:avLst/>
                    </a:prstGeom>
                  </pic:spPr>
                </pic:pic>
              </a:graphicData>
            </a:graphic>
          </wp:inline>
        </w:drawing>
      </w:r>
    </w:p>
    <w:p w14:paraId="629CE63A" w14:textId="08352FB2" w:rsidR="00904F2E" w:rsidRPr="00904F2E" w:rsidRDefault="00904F2E" w:rsidP="00BD5659">
      <w:pPr>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B737396" wp14:editId="08A98EC6">
            <wp:extent cx="5731510" cy="2839085"/>
            <wp:effectExtent l="0" t="0" r="2540" b="0"/>
            <wp:docPr id="3423559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55929" name="Picture 342355929"/>
                    <pic:cNvPicPr/>
                  </pic:nvPicPr>
                  <pic:blipFill>
                    <a:blip r:embed="rId22">
                      <a:extLst>
                        <a:ext uri="{28A0092B-C50C-407E-A947-70E740481C1C}">
                          <a14:useLocalDpi xmlns:a14="http://schemas.microsoft.com/office/drawing/2010/main" val="0"/>
                        </a:ext>
                      </a:extLst>
                    </a:blip>
                    <a:stretch>
                      <a:fillRect/>
                    </a:stretch>
                  </pic:blipFill>
                  <pic:spPr>
                    <a:xfrm>
                      <a:off x="0" y="0"/>
                      <a:ext cx="5731510" cy="2839085"/>
                    </a:xfrm>
                    <a:prstGeom prst="rect">
                      <a:avLst/>
                    </a:prstGeom>
                  </pic:spPr>
                </pic:pic>
              </a:graphicData>
            </a:graphic>
          </wp:inline>
        </w:drawing>
      </w:r>
    </w:p>
    <w:sectPr w:rsidR="00904F2E" w:rsidRPr="00904F2E" w:rsidSect="001A7BBC">
      <w:footerReference w:type="default" r:id="rId23"/>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BD3C4" w14:textId="77777777" w:rsidR="001A7BBC" w:rsidRDefault="001A7BBC" w:rsidP="00500A81">
      <w:pPr>
        <w:spacing w:after="0" w:line="240" w:lineRule="auto"/>
      </w:pPr>
      <w:r>
        <w:separator/>
      </w:r>
    </w:p>
  </w:endnote>
  <w:endnote w:type="continuationSeparator" w:id="0">
    <w:p w14:paraId="05E3FE11" w14:textId="77777777" w:rsidR="001A7BBC" w:rsidRDefault="001A7BBC" w:rsidP="00500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088085"/>
      <w:docPartObj>
        <w:docPartGallery w:val="Page Numbers (Bottom of Page)"/>
        <w:docPartUnique/>
      </w:docPartObj>
    </w:sdtPr>
    <w:sdtEndPr>
      <w:rPr>
        <w:noProof/>
      </w:rPr>
    </w:sdtEndPr>
    <w:sdtContent>
      <w:p w14:paraId="41392816" w14:textId="6E94CBB8" w:rsidR="00500A81" w:rsidRDefault="00500A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573F30" w14:textId="77777777" w:rsidR="00500A81" w:rsidRDefault="00500A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131F2" w14:textId="77777777" w:rsidR="001A7BBC" w:rsidRDefault="001A7BBC" w:rsidP="00500A81">
      <w:pPr>
        <w:spacing w:after="0" w:line="240" w:lineRule="auto"/>
      </w:pPr>
      <w:r>
        <w:separator/>
      </w:r>
    </w:p>
  </w:footnote>
  <w:footnote w:type="continuationSeparator" w:id="0">
    <w:p w14:paraId="771B4367" w14:textId="77777777" w:rsidR="001A7BBC" w:rsidRDefault="001A7BBC" w:rsidP="00500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AC8"/>
    <w:multiLevelType w:val="hybridMultilevel"/>
    <w:tmpl w:val="8194A57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4195FFF"/>
    <w:multiLevelType w:val="hybridMultilevel"/>
    <w:tmpl w:val="0584F57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98735ED"/>
    <w:multiLevelType w:val="hybridMultilevel"/>
    <w:tmpl w:val="5B30D89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C16BD"/>
    <w:multiLevelType w:val="hybridMultilevel"/>
    <w:tmpl w:val="FFCA879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2012A5A"/>
    <w:multiLevelType w:val="hybridMultilevel"/>
    <w:tmpl w:val="B7ACC6EC"/>
    <w:lvl w:ilvl="0" w:tplc="40090019">
      <w:start w:val="1"/>
      <w:numFmt w:val="lowerLetter"/>
      <w:lvlText w:val="%1."/>
      <w:lvlJc w:val="left"/>
      <w:pPr>
        <w:ind w:left="720" w:hanging="360"/>
      </w:pPr>
      <w:rPr>
        <w:rFonts w:hint="default"/>
      </w:r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765035"/>
    <w:multiLevelType w:val="hybridMultilevel"/>
    <w:tmpl w:val="561AA2E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3B7B81"/>
    <w:multiLevelType w:val="hybridMultilevel"/>
    <w:tmpl w:val="A466752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B8B41F1"/>
    <w:multiLevelType w:val="hybridMultilevel"/>
    <w:tmpl w:val="1454554A"/>
    <w:lvl w:ilvl="0" w:tplc="6F5474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6719A5"/>
    <w:multiLevelType w:val="hybridMultilevel"/>
    <w:tmpl w:val="FED4A9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1054AA1"/>
    <w:multiLevelType w:val="hybridMultilevel"/>
    <w:tmpl w:val="8BD4D368"/>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0D0EB0"/>
    <w:multiLevelType w:val="hybridMultilevel"/>
    <w:tmpl w:val="627EF38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5E6EB7"/>
    <w:multiLevelType w:val="hybridMultilevel"/>
    <w:tmpl w:val="506CB8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33225252"/>
    <w:multiLevelType w:val="hybridMultilevel"/>
    <w:tmpl w:val="1312F4A4"/>
    <w:lvl w:ilvl="0" w:tplc="4009000F">
      <w:start w:val="1"/>
      <w:numFmt w:val="decimal"/>
      <w:lvlText w:val="%1."/>
      <w:lvlJc w:val="left"/>
      <w:pPr>
        <w:ind w:left="1440" w:hanging="360"/>
      </w:pPr>
    </w:lvl>
    <w:lvl w:ilvl="1" w:tplc="4009000F">
      <w:start w:val="1"/>
      <w:numFmt w:val="decimal"/>
      <w:lvlText w:val="%2."/>
      <w:lvlJc w:val="left"/>
      <w:pPr>
        <w:ind w:left="144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5577DC1"/>
    <w:multiLevelType w:val="hybridMultilevel"/>
    <w:tmpl w:val="576058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3F4C6E"/>
    <w:multiLevelType w:val="hybridMultilevel"/>
    <w:tmpl w:val="B61601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386F2E1D"/>
    <w:multiLevelType w:val="hybridMultilevel"/>
    <w:tmpl w:val="B3D47D8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C2A51EA"/>
    <w:multiLevelType w:val="hybridMultilevel"/>
    <w:tmpl w:val="DABC0948"/>
    <w:lvl w:ilvl="0" w:tplc="221E233A">
      <w:start w:val="1"/>
      <w:numFmt w:val="lowerRoman"/>
      <w:lvlText w:val="(%1)"/>
      <w:lvlJc w:val="left"/>
      <w:pPr>
        <w:ind w:left="1080" w:hanging="72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7938C5"/>
    <w:multiLevelType w:val="hybridMultilevel"/>
    <w:tmpl w:val="576058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FF49D7"/>
    <w:multiLevelType w:val="hybridMultilevel"/>
    <w:tmpl w:val="81FC2600"/>
    <w:lvl w:ilvl="0" w:tplc="D180B4B2">
      <w:start w:val="1"/>
      <w:numFmt w:val="bullet"/>
      <w:lvlText w:val="-"/>
      <w:lvlJc w:val="left"/>
      <w:pPr>
        <w:ind w:left="1080" w:hanging="360"/>
      </w:pPr>
      <w:rPr>
        <w:rFonts w:ascii="Times New Roman" w:eastAsiaTheme="minorHAnsi" w:hAnsi="Times New Roman" w:cs="Times New Roman" w:hint="default"/>
      </w:rPr>
    </w:lvl>
    <w:lvl w:ilvl="1" w:tplc="30B85986">
      <w:numFmt w:val="bullet"/>
      <w:lvlText w:val=""/>
      <w:lvlJc w:val="left"/>
      <w:pPr>
        <w:ind w:left="1800" w:hanging="360"/>
      </w:pPr>
      <w:rPr>
        <w:rFonts w:ascii="Wingdings" w:eastAsiaTheme="minorHAnsi" w:hAnsi="Wingdings" w:cs="Times New Roman"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FB96EA0"/>
    <w:multiLevelType w:val="hybridMultilevel"/>
    <w:tmpl w:val="609252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449A171A"/>
    <w:multiLevelType w:val="hybridMultilevel"/>
    <w:tmpl w:val="ADE82A6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82A28D5"/>
    <w:multiLevelType w:val="hybridMultilevel"/>
    <w:tmpl w:val="586206A2"/>
    <w:lvl w:ilvl="0" w:tplc="5C72030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9E657B"/>
    <w:multiLevelType w:val="hybridMultilevel"/>
    <w:tmpl w:val="5B30D89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2972074"/>
    <w:multiLevelType w:val="multilevel"/>
    <w:tmpl w:val="8E0A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1F55EB"/>
    <w:multiLevelType w:val="hybridMultilevel"/>
    <w:tmpl w:val="CA36F6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02C45C6"/>
    <w:multiLevelType w:val="hybridMultilevel"/>
    <w:tmpl w:val="E3B63F9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613B563E"/>
    <w:multiLevelType w:val="hybridMultilevel"/>
    <w:tmpl w:val="9282FEAC"/>
    <w:lvl w:ilvl="0" w:tplc="E1B80CB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1EA12E9"/>
    <w:multiLevelType w:val="hybridMultilevel"/>
    <w:tmpl w:val="0DA2519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ED64FE4"/>
    <w:multiLevelType w:val="hybridMultilevel"/>
    <w:tmpl w:val="2110CB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5503F70"/>
    <w:multiLevelType w:val="multilevel"/>
    <w:tmpl w:val="E064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4C766D"/>
    <w:multiLevelType w:val="hybridMultilevel"/>
    <w:tmpl w:val="017083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7ECA72C6"/>
    <w:multiLevelType w:val="hybridMultilevel"/>
    <w:tmpl w:val="E93657E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298345311">
    <w:abstractNumId w:val="16"/>
  </w:num>
  <w:num w:numId="2" w16cid:durableId="1505778271">
    <w:abstractNumId w:val="11"/>
  </w:num>
  <w:num w:numId="3" w16cid:durableId="1594977022">
    <w:abstractNumId w:val="25"/>
  </w:num>
  <w:num w:numId="4" w16cid:durableId="1177382259">
    <w:abstractNumId w:val="14"/>
  </w:num>
  <w:num w:numId="5" w16cid:durableId="110132584">
    <w:abstractNumId w:val="19"/>
  </w:num>
  <w:num w:numId="6" w16cid:durableId="1758945439">
    <w:abstractNumId w:val="1"/>
  </w:num>
  <w:num w:numId="7" w16cid:durableId="251597171">
    <w:abstractNumId w:val="6"/>
  </w:num>
  <w:num w:numId="8" w16cid:durableId="1837725434">
    <w:abstractNumId w:val="3"/>
  </w:num>
  <w:num w:numId="9" w16cid:durableId="1146321074">
    <w:abstractNumId w:val="29"/>
  </w:num>
  <w:num w:numId="10" w16cid:durableId="96297393">
    <w:abstractNumId w:val="31"/>
  </w:num>
  <w:num w:numId="11" w16cid:durableId="655695152">
    <w:abstractNumId w:val="30"/>
  </w:num>
  <w:num w:numId="12" w16cid:durableId="1049038391">
    <w:abstractNumId w:val="23"/>
  </w:num>
  <w:num w:numId="13" w16cid:durableId="1388266279">
    <w:abstractNumId w:val="24"/>
  </w:num>
  <w:num w:numId="14" w16cid:durableId="2113895516">
    <w:abstractNumId w:val="7"/>
  </w:num>
  <w:num w:numId="15" w16cid:durableId="682051356">
    <w:abstractNumId w:val="21"/>
  </w:num>
  <w:num w:numId="16" w16cid:durableId="1182360688">
    <w:abstractNumId w:val="28"/>
  </w:num>
  <w:num w:numId="17" w16cid:durableId="955646460">
    <w:abstractNumId w:val="17"/>
  </w:num>
  <w:num w:numId="18" w16cid:durableId="2059427518">
    <w:abstractNumId w:val="18"/>
  </w:num>
  <w:num w:numId="19" w16cid:durableId="572814578">
    <w:abstractNumId w:val="13"/>
  </w:num>
  <w:num w:numId="20" w16cid:durableId="370500071">
    <w:abstractNumId w:val="9"/>
  </w:num>
  <w:num w:numId="21" w16cid:durableId="1900556103">
    <w:abstractNumId w:val="26"/>
  </w:num>
  <w:num w:numId="22" w16cid:durableId="1189104605">
    <w:abstractNumId w:val="10"/>
  </w:num>
  <w:num w:numId="23" w16cid:durableId="1462991099">
    <w:abstractNumId w:val="27"/>
  </w:num>
  <w:num w:numId="24" w16cid:durableId="378282236">
    <w:abstractNumId w:val="5"/>
  </w:num>
  <w:num w:numId="25" w16cid:durableId="1891768685">
    <w:abstractNumId w:val="2"/>
  </w:num>
  <w:num w:numId="26" w16cid:durableId="1771504381">
    <w:abstractNumId w:val="22"/>
  </w:num>
  <w:num w:numId="27" w16cid:durableId="443429349">
    <w:abstractNumId w:val="20"/>
  </w:num>
  <w:num w:numId="28" w16cid:durableId="1883010274">
    <w:abstractNumId w:val="15"/>
  </w:num>
  <w:num w:numId="29" w16cid:durableId="948315501">
    <w:abstractNumId w:val="4"/>
  </w:num>
  <w:num w:numId="30" w16cid:durableId="2126339648">
    <w:abstractNumId w:val="0"/>
  </w:num>
  <w:num w:numId="31" w16cid:durableId="28646626">
    <w:abstractNumId w:val="8"/>
  </w:num>
  <w:num w:numId="32" w16cid:durableId="2656258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9C1"/>
    <w:rsid w:val="00005E33"/>
    <w:rsid w:val="000E45FC"/>
    <w:rsid w:val="00116E68"/>
    <w:rsid w:val="00117A21"/>
    <w:rsid w:val="00135632"/>
    <w:rsid w:val="001478A0"/>
    <w:rsid w:val="001832C1"/>
    <w:rsid w:val="00187D2D"/>
    <w:rsid w:val="00192A6F"/>
    <w:rsid w:val="001A7BBC"/>
    <w:rsid w:val="001B1AAF"/>
    <w:rsid w:val="001D0D81"/>
    <w:rsid w:val="001E3B28"/>
    <w:rsid w:val="001E49A6"/>
    <w:rsid w:val="001F2AD4"/>
    <w:rsid w:val="002056ED"/>
    <w:rsid w:val="002709F4"/>
    <w:rsid w:val="00281FC9"/>
    <w:rsid w:val="00285C5A"/>
    <w:rsid w:val="002B1DA2"/>
    <w:rsid w:val="002C35D1"/>
    <w:rsid w:val="00391BC3"/>
    <w:rsid w:val="00437D23"/>
    <w:rsid w:val="004653F5"/>
    <w:rsid w:val="0049327C"/>
    <w:rsid w:val="0049652D"/>
    <w:rsid w:val="004C4597"/>
    <w:rsid w:val="00500A81"/>
    <w:rsid w:val="00551E98"/>
    <w:rsid w:val="005B0BC0"/>
    <w:rsid w:val="005C0895"/>
    <w:rsid w:val="00673371"/>
    <w:rsid w:val="00675533"/>
    <w:rsid w:val="00675790"/>
    <w:rsid w:val="0068514F"/>
    <w:rsid w:val="006C0EE1"/>
    <w:rsid w:val="007B016D"/>
    <w:rsid w:val="007D0F3D"/>
    <w:rsid w:val="00820325"/>
    <w:rsid w:val="00822C12"/>
    <w:rsid w:val="00835C63"/>
    <w:rsid w:val="0087391E"/>
    <w:rsid w:val="008800D0"/>
    <w:rsid w:val="00891879"/>
    <w:rsid w:val="00893DB3"/>
    <w:rsid w:val="00904F2E"/>
    <w:rsid w:val="00917848"/>
    <w:rsid w:val="00935D7A"/>
    <w:rsid w:val="00A6351B"/>
    <w:rsid w:val="00A7088A"/>
    <w:rsid w:val="00AB304B"/>
    <w:rsid w:val="00AE56CB"/>
    <w:rsid w:val="00AF59C1"/>
    <w:rsid w:val="00B23453"/>
    <w:rsid w:val="00B327E1"/>
    <w:rsid w:val="00B460E3"/>
    <w:rsid w:val="00BA0933"/>
    <w:rsid w:val="00BA1B0A"/>
    <w:rsid w:val="00BB0F0B"/>
    <w:rsid w:val="00BD5659"/>
    <w:rsid w:val="00BF52CE"/>
    <w:rsid w:val="00C21CDD"/>
    <w:rsid w:val="00C50F59"/>
    <w:rsid w:val="00C55B47"/>
    <w:rsid w:val="00CC094A"/>
    <w:rsid w:val="00D33A1C"/>
    <w:rsid w:val="00D558D7"/>
    <w:rsid w:val="00DA7B91"/>
    <w:rsid w:val="00DB5FC2"/>
    <w:rsid w:val="00E20463"/>
    <w:rsid w:val="00E34683"/>
    <w:rsid w:val="00F045CC"/>
    <w:rsid w:val="00F237E9"/>
    <w:rsid w:val="00F54817"/>
    <w:rsid w:val="00F92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58EDC"/>
  <w15:chartTrackingRefBased/>
  <w15:docId w15:val="{75D9A6AE-9776-4087-BB17-7D39EF08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7E1"/>
  </w:style>
  <w:style w:type="paragraph" w:styleId="Heading2">
    <w:name w:val="heading 2"/>
    <w:basedOn w:val="Normal"/>
    <w:link w:val="Heading2Char"/>
    <w:uiPriority w:val="9"/>
    <w:qFormat/>
    <w:rsid w:val="007B016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BA1B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1B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04B"/>
    <w:pPr>
      <w:ind w:left="720"/>
      <w:contextualSpacing/>
    </w:pPr>
  </w:style>
  <w:style w:type="character" w:styleId="Hyperlink">
    <w:name w:val="Hyperlink"/>
    <w:basedOn w:val="DefaultParagraphFont"/>
    <w:uiPriority w:val="99"/>
    <w:unhideWhenUsed/>
    <w:rsid w:val="001D0D81"/>
    <w:rPr>
      <w:color w:val="0563C1" w:themeColor="hyperlink"/>
      <w:u w:val="single"/>
    </w:rPr>
  </w:style>
  <w:style w:type="character" w:styleId="UnresolvedMention">
    <w:name w:val="Unresolved Mention"/>
    <w:basedOn w:val="DefaultParagraphFont"/>
    <w:uiPriority w:val="99"/>
    <w:semiHidden/>
    <w:unhideWhenUsed/>
    <w:rsid w:val="001D0D81"/>
    <w:rPr>
      <w:color w:val="605E5C"/>
      <w:shd w:val="clear" w:color="auto" w:fill="E1DFDD"/>
    </w:rPr>
  </w:style>
  <w:style w:type="character" w:customStyle="1" w:styleId="Heading2Char">
    <w:name w:val="Heading 2 Char"/>
    <w:basedOn w:val="DefaultParagraphFont"/>
    <w:link w:val="Heading2"/>
    <w:uiPriority w:val="9"/>
    <w:rsid w:val="007B016D"/>
    <w:rPr>
      <w:rFonts w:ascii="Times New Roman" w:eastAsia="Times New Roman" w:hAnsi="Times New Roman" w:cs="Times New Roman"/>
      <w:b/>
      <w:bCs/>
      <w:kern w:val="0"/>
      <w:sz w:val="36"/>
      <w:szCs w:val="36"/>
      <w:lang w:eastAsia="en-IN"/>
      <w14:ligatures w14:val="none"/>
    </w:rPr>
  </w:style>
  <w:style w:type="paragraph" w:styleId="Header">
    <w:name w:val="header"/>
    <w:basedOn w:val="Normal"/>
    <w:link w:val="HeaderChar"/>
    <w:uiPriority w:val="99"/>
    <w:unhideWhenUsed/>
    <w:rsid w:val="00500A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A81"/>
  </w:style>
  <w:style w:type="paragraph" w:styleId="Footer">
    <w:name w:val="footer"/>
    <w:basedOn w:val="Normal"/>
    <w:link w:val="FooterChar"/>
    <w:uiPriority w:val="99"/>
    <w:unhideWhenUsed/>
    <w:rsid w:val="00500A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A81"/>
  </w:style>
  <w:style w:type="character" w:customStyle="1" w:styleId="Heading3Char">
    <w:name w:val="Heading 3 Char"/>
    <w:basedOn w:val="DefaultParagraphFont"/>
    <w:link w:val="Heading3"/>
    <w:uiPriority w:val="9"/>
    <w:rsid w:val="00BA1B0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A1B0A"/>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34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410">
      <w:bodyDiv w:val="1"/>
      <w:marLeft w:val="0"/>
      <w:marRight w:val="0"/>
      <w:marTop w:val="0"/>
      <w:marBottom w:val="0"/>
      <w:divBdr>
        <w:top w:val="none" w:sz="0" w:space="0" w:color="auto"/>
        <w:left w:val="none" w:sz="0" w:space="0" w:color="auto"/>
        <w:bottom w:val="none" w:sz="0" w:space="0" w:color="auto"/>
        <w:right w:val="none" w:sz="0" w:space="0" w:color="auto"/>
      </w:divBdr>
    </w:div>
    <w:div w:id="23363489">
      <w:bodyDiv w:val="1"/>
      <w:marLeft w:val="0"/>
      <w:marRight w:val="0"/>
      <w:marTop w:val="0"/>
      <w:marBottom w:val="0"/>
      <w:divBdr>
        <w:top w:val="none" w:sz="0" w:space="0" w:color="auto"/>
        <w:left w:val="none" w:sz="0" w:space="0" w:color="auto"/>
        <w:bottom w:val="none" w:sz="0" w:space="0" w:color="auto"/>
        <w:right w:val="none" w:sz="0" w:space="0" w:color="auto"/>
      </w:divBdr>
    </w:div>
    <w:div w:id="372584087">
      <w:bodyDiv w:val="1"/>
      <w:marLeft w:val="0"/>
      <w:marRight w:val="0"/>
      <w:marTop w:val="0"/>
      <w:marBottom w:val="0"/>
      <w:divBdr>
        <w:top w:val="none" w:sz="0" w:space="0" w:color="auto"/>
        <w:left w:val="none" w:sz="0" w:space="0" w:color="auto"/>
        <w:bottom w:val="none" w:sz="0" w:space="0" w:color="auto"/>
        <w:right w:val="none" w:sz="0" w:space="0" w:color="auto"/>
      </w:divBdr>
    </w:div>
    <w:div w:id="464201017">
      <w:bodyDiv w:val="1"/>
      <w:marLeft w:val="0"/>
      <w:marRight w:val="0"/>
      <w:marTop w:val="0"/>
      <w:marBottom w:val="0"/>
      <w:divBdr>
        <w:top w:val="none" w:sz="0" w:space="0" w:color="auto"/>
        <w:left w:val="none" w:sz="0" w:space="0" w:color="auto"/>
        <w:bottom w:val="none" w:sz="0" w:space="0" w:color="auto"/>
        <w:right w:val="none" w:sz="0" w:space="0" w:color="auto"/>
      </w:divBdr>
      <w:divsChild>
        <w:div w:id="1294480634">
          <w:marLeft w:val="0"/>
          <w:marRight w:val="0"/>
          <w:marTop w:val="0"/>
          <w:marBottom w:val="0"/>
          <w:divBdr>
            <w:top w:val="none" w:sz="0" w:space="0" w:color="auto"/>
            <w:left w:val="none" w:sz="0" w:space="0" w:color="auto"/>
            <w:bottom w:val="none" w:sz="0" w:space="0" w:color="auto"/>
            <w:right w:val="none" w:sz="0" w:space="0" w:color="auto"/>
          </w:divBdr>
          <w:divsChild>
            <w:div w:id="412119917">
              <w:marLeft w:val="0"/>
              <w:marRight w:val="0"/>
              <w:marTop w:val="300"/>
              <w:marBottom w:val="300"/>
              <w:divBdr>
                <w:top w:val="none" w:sz="0" w:space="0" w:color="auto"/>
                <w:left w:val="none" w:sz="0" w:space="0" w:color="auto"/>
                <w:bottom w:val="none" w:sz="0" w:space="0" w:color="auto"/>
                <w:right w:val="none" w:sz="0" w:space="0" w:color="auto"/>
              </w:divBdr>
            </w:div>
          </w:divsChild>
        </w:div>
        <w:div w:id="102068753">
          <w:marLeft w:val="0"/>
          <w:marRight w:val="0"/>
          <w:marTop w:val="0"/>
          <w:marBottom w:val="0"/>
          <w:divBdr>
            <w:top w:val="none" w:sz="0" w:space="0" w:color="auto"/>
            <w:left w:val="none" w:sz="0" w:space="0" w:color="auto"/>
            <w:bottom w:val="none" w:sz="0" w:space="0" w:color="auto"/>
            <w:right w:val="none" w:sz="0" w:space="0" w:color="auto"/>
          </w:divBdr>
        </w:div>
      </w:divsChild>
    </w:div>
    <w:div w:id="559706154">
      <w:bodyDiv w:val="1"/>
      <w:marLeft w:val="0"/>
      <w:marRight w:val="0"/>
      <w:marTop w:val="0"/>
      <w:marBottom w:val="0"/>
      <w:divBdr>
        <w:top w:val="none" w:sz="0" w:space="0" w:color="auto"/>
        <w:left w:val="none" w:sz="0" w:space="0" w:color="auto"/>
        <w:bottom w:val="none" w:sz="0" w:space="0" w:color="auto"/>
        <w:right w:val="none" w:sz="0" w:space="0" w:color="auto"/>
      </w:divBdr>
    </w:div>
    <w:div w:id="642320802">
      <w:bodyDiv w:val="1"/>
      <w:marLeft w:val="0"/>
      <w:marRight w:val="0"/>
      <w:marTop w:val="0"/>
      <w:marBottom w:val="0"/>
      <w:divBdr>
        <w:top w:val="none" w:sz="0" w:space="0" w:color="auto"/>
        <w:left w:val="none" w:sz="0" w:space="0" w:color="auto"/>
        <w:bottom w:val="none" w:sz="0" w:space="0" w:color="auto"/>
        <w:right w:val="none" w:sz="0" w:space="0" w:color="auto"/>
      </w:divBdr>
    </w:div>
    <w:div w:id="682510588">
      <w:bodyDiv w:val="1"/>
      <w:marLeft w:val="0"/>
      <w:marRight w:val="0"/>
      <w:marTop w:val="0"/>
      <w:marBottom w:val="0"/>
      <w:divBdr>
        <w:top w:val="none" w:sz="0" w:space="0" w:color="auto"/>
        <w:left w:val="none" w:sz="0" w:space="0" w:color="auto"/>
        <w:bottom w:val="none" w:sz="0" w:space="0" w:color="auto"/>
        <w:right w:val="none" w:sz="0" w:space="0" w:color="auto"/>
      </w:divBdr>
    </w:div>
    <w:div w:id="891693500">
      <w:bodyDiv w:val="1"/>
      <w:marLeft w:val="0"/>
      <w:marRight w:val="0"/>
      <w:marTop w:val="0"/>
      <w:marBottom w:val="0"/>
      <w:divBdr>
        <w:top w:val="none" w:sz="0" w:space="0" w:color="auto"/>
        <w:left w:val="none" w:sz="0" w:space="0" w:color="auto"/>
        <w:bottom w:val="none" w:sz="0" w:space="0" w:color="auto"/>
        <w:right w:val="none" w:sz="0" w:space="0" w:color="auto"/>
      </w:divBdr>
    </w:div>
    <w:div w:id="1184438043">
      <w:bodyDiv w:val="1"/>
      <w:marLeft w:val="0"/>
      <w:marRight w:val="0"/>
      <w:marTop w:val="0"/>
      <w:marBottom w:val="0"/>
      <w:divBdr>
        <w:top w:val="none" w:sz="0" w:space="0" w:color="auto"/>
        <w:left w:val="none" w:sz="0" w:space="0" w:color="auto"/>
        <w:bottom w:val="none" w:sz="0" w:space="0" w:color="auto"/>
        <w:right w:val="none" w:sz="0" w:space="0" w:color="auto"/>
      </w:divBdr>
    </w:div>
    <w:div w:id="1198665787">
      <w:bodyDiv w:val="1"/>
      <w:marLeft w:val="0"/>
      <w:marRight w:val="0"/>
      <w:marTop w:val="0"/>
      <w:marBottom w:val="0"/>
      <w:divBdr>
        <w:top w:val="none" w:sz="0" w:space="0" w:color="auto"/>
        <w:left w:val="none" w:sz="0" w:space="0" w:color="auto"/>
        <w:bottom w:val="none" w:sz="0" w:space="0" w:color="auto"/>
        <w:right w:val="none" w:sz="0" w:space="0" w:color="auto"/>
      </w:divBdr>
    </w:div>
    <w:div w:id="1216813780">
      <w:bodyDiv w:val="1"/>
      <w:marLeft w:val="0"/>
      <w:marRight w:val="0"/>
      <w:marTop w:val="0"/>
      <w:marBottom w:val="0"/>
      <w:divBdr>
        <w:top w:val="none" w:sz="0" w:space="0" w:color="auto"/>
        <w:left w:val="none" w:sz="0" w:space="0" w:color="auto"/>
        <w:bottom w:val="none" w:sz="0" w:space="0" w:color="auto"/>
        <w:right w:val="none" w:sz="0" w:space="0" w:color="auto"/>
      </w:divBdr>
    </w:div>
    <w:div w:id="1525830261">
      <w:bodyDiv w:val="1"/>
      <w:marLeft w:val="0"/>
      <w:marRight w:val="0"/>
      <w:marTop w:val="0"/>
      <w:marBottom w:val="0"/>
      <w:divBdr>
        <w:top w:val="none" w:sz="0" w:space="0" w:color="auto"/>
        <w:left w:val="none" w:sz="0" w:space="0" w:color="auto"/>
        <w:bottom w:val="none" w:sz="0" w:space="0" w:color="auto"/>
        <w:right w:val="none" w:sz="0" w:space="0" w:color="auto"/>
      </w:divBdr>
    </w:div>
    <w:div w:id="1572429021">
      <w:bodyDiv w:val="1"/>
      <w:marLeft w:val="0"/>
      <w:marRight w:val="0"/>
      <w:marTop w:val="0"/>
      <w:marBottom w:val="0"/>
      <w:divBdr>
        <w:top w:val="none" w:sz="0" w:space="0" w:color="auto"/>
        <w:left w:val="none" w:sz="0" w:space="0" w:color="auto"/>
        <w:bottom w:val="none" w:sz="0" w:space="0" w:color="auto"/>
        <w:right w:val="none" w:sz="0" w:space="0" w:color="auto"/>
      </w:divBdr>
      <w:divsChild>
        <w:div w:id="474180259">
          <w:marLeft w:val="0"/>
          <w:marRight w:val="0"/>
          <w:marTop w:val="0"/>
          <w:marBottom w:val="0"/>
          <w:divBdr>
            <w:top w:val="none" w:sz="0" w:space="0" w:color="auto"/>
            <w:left w:val="none" w:sz="0" w:space="0" w:color="auto"/>
            <w:bottom w:val="none" w:sz="0" w:space="0" w:color="auto"/>
            <w:right w:val="none" w:sz="0" w:space="0" w:color="auto"/>
          </w:divBdr>
          <w:divsChild>
            <w:div w:id="1628975291">
              <w:marLeft w:val="0"/>
              <w:marRight w:val="0"/>
              <w:marTop w:val="300"/>
              <w:marBottom w:val="300"/>
              <w:divBdr>
                <w:top w:val="none" w:sz="0" w:space="0" w:color="auto"/>
                <w:left w:val="none" w:sz="0" w:space="0" w:color="auto"/>
                <w:bottom w:val="none" w:sz="0" w:space="0" w:color="auto"/>
                <w:right w:val="none" w:sz="0" w:space="0" w:color="auto"/>
              </w:divBdr>
            </w:div>
          </w:divsChild>
        </w:div>
        <w:div w:id="1954556850">
          <w:marLeft w:val="0"/>
          <w:marRight w:val="0"/>
          <w:marTop w:val="0"/>
          <w:marBottom w:val="0"/>
          <w:divBdr>
            <w:top w:val="none" w:sz="0" w:space="0" w:color="auto"/>
            <w:left w:val="none" w:sz="0" w:space="0" w:color="auto"/>
            <w:bottom w:val="none" w:sz="0" w:space="0" w:color="auto"/>
            <w:right w:val="none" w:sz="0" w:space="0" w:color="auto"/>
          </w:divBdr>
        </w:div>
      </w:divsChild>
    </w:div>
    <w:div w:id="1585800797">
      <w:bodyDiv w:val="1"/>
      <w:marLeft w:val="0"/>
      <w:marRight w:val="0"/>
      <w:marTop w:val="0"/>
      <w:marBottom w:val="0"/>
      <w:divBdr>
        <w:top w:val="none" w:sz="0" w:space="0" w:color="auto"/>
        <w:left w:val="none" w:sz="0" w:space="0" w:color="auto"/>
        <w:bottom w:val="none" w:sz="0" w:space="0" w:color="auto"/>
        <w:right w:val="none" w:sz="0" w:space="0" w:color="auto"/>
      </w:divBdr>
    </w:div>
    <w:div w:id="1615822292">
      <w:bodyDiv w:val="1"/>
      <w:marLeft w:val="0"/>
      <w:marRight w:val="0"/>
      <w:marTop w:val="0"/>
      <w:marBottom w:val="0"/>
      <w:divBdr>
        <w:top w:val="none" w:sz="0" w:space="0" w:color="auto"/>
        <w:left w:val="none" w:sz="0" w:space="0" w:color="auto"/>
        <w:bottom w:val="none" w:sz="0" w:space="0" w:color="auto"/>
        <w:right w:val="none" w:sz="0" w:space="0" w:color="auto"/>
      </w:divBdr>
    </w:div>
    <w:div w:id="1630354436">
      <w:bodyDiv w:val="1"/>
      <w:marLeft w:val="0"/>
      <w:marRight w:val="0"/>
      <w:marTop w:val="0"/>
      <w:marBottom w:val="0"/>
      <w:divBdr>
        <w:top w:val="none" w:sz="0" w:space="0" w:color="auto"/>
        <w:left w:val="none" w:sz="0" w:space="0" w:color="auto"/>
        <w:bottom w:val="none" w:sz="0" w:space="0" w:color="auto"/>
        <w:right w:val="none" w:sz="0" w:space="0" w:color="auto"/>
      </w:divBdr>
    </w:div>
    <w:div w:id="188463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023CF-6B19-4811-827F-FF421FE71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10</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Prayag Purani</dc:creator>
  <cp:keywords/>
  <dc:description/>
  <cp:lastModifiedBy>Prayag Purani</cp:lastModifiedBy>
  <cp:revision>19</cp:revision>
  <dcterms:created xsi:type="dcterms:W3CDTF">2023-09-07T07:11:00Z</dcterms:created>
  <dcterms:modified xsi:type="dcterms:W3CDTF">2024-02-15T06:16:00Z</dcterms:modified>
</cp:coreProperties>
</file>