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ACD" w:rsidRPr="004B3477" w:rsidRDefault="00397ACD" w:rsidP="00457BF2">
      <w:pPr>
        <w:jc w:val="both"/>
        <w:rPr>
          <w:rFonts w:ascii="Arial" w:hAnsi="Arial" w:cs="Arial"/>
          <w:b/>
        </w:rPr>
      </w:pPr>
      <w:r w:rsidRPr="004B3477">
        <w:rPr>
          <w:rFonts w:ascii="Arial" w:hAnsi="Arial" w:cs="Arial"/>
          <w:b/>
        </w:rPr>
        <w:t>E</w:t>
      </w:r>
      <w:r w:rsidR="00457BF2" w:rsidRPr="004B3477">
        <w:rPr>
          <w:rFonts w:ascii="Arial" w:hAnsi="Arial" w:cs="Arial"/>
          <w:b/>
        </w:rPr>
        <w:t>valuation of a r</w:t>
      </w:r>
      <w:r w:rsidRPr="004B3477">
        <w:rPr>
          <w:rFonts w:ascii="Arial" w:hAnsi="Arial" w:cs="Arial"/>
          <w:b/>
        </w:rPr>
        <w:t>isk ranking of Irish salmon farms based on network metrics and biosecurity evaluation</w:t>
      </w:r>
    </w:p>
    <w:p w:rsidR="00CD2FEB" w:rsidRDefault="00CD2FEB" w:rsidP="00457BF2">
      <w:pPr>
        <w:jc w:val="both"/>
        <w:rPr>
          <w:rFonts w:ascii="Arial" w:hAnsi="Arial" w:cs="Arial"/>
        </w:rPr>
      </w:pPr>
      <w:r w:rsidRPr="004B3477">
        <w:rPr>
          <w:rFonts w:ascii="Arial" w:hAnsi="Arial" w:cs="Arial"/>
          <w:b/>
        </w:rPr>
        <w:t>Motivation</w:t>
      </w:r>
      <w:r w:rsidR="00023F70">
        <w:rPr>
          <w:rFonts w:ascii="Arial" w:hAnsi="Arial" w:cs="Arial"/>
          <w:b/>
        </w:rPr>
        <w:t xml:space="preserve"> and aims</w:t>
      </w:r>
    </w:p>
    <w:p w:rsidR="00761020" w:rsidRDefault="00761020" w:rsidP="00457BF2">
      <w:pPr>
        <w:jc w:val="both"/>
        <w:rPr>
          <w:rFonts w:ascii="Arial" w:hAnsi="Arial" w:cs="Arial"/>
        </w:rPr>
      </w:pPr>
      <w:r w:rsidRPr="00761020">
        <w:rPr>
          <w:rFonts w:ascii="Arial" w:hAnsi="Arial" w:cs="Arial"/>
        </w:rPr>
        <w:t>Salmon farming has been carried out in Ireland for more than 30 years. During the 10 year period 2001 – 2010 over 144,000 tons of salmon were sold at a value of above €594M. Salmon farming is therefore a significant contributor to the Irish economy, particularly along disadvantaged areas of the western seaboard. Since 2009 more than 65% of Irish farmed salmon has been sold as certified Organic (in 2012 was over 80%</w:t>
      </w:r>
      <w:r w:rsidRPr="00761020">
        <w:rPr>
          <w:rFonts w:ascii="Arial" w:hAnsi="Arial" w:cs="Arial"/>
        </w:rPr>
        <w:fldChar w:fldCharType="begin"/>
      </w:r>
      <w:r w:rsidR="00157077">
        <w:rPr>
          <w:rFonts w:ascii="Arial" w:hAnsi="Arial" w:cs="Arial"/>
        </w:rPr>
        <w:instrText xml:space="preserve"> ADDIN EN.CITE &lt;EndNote&gt;&lt;Cite&gt;&lt;Author&gt;BIM&lt;/Author&gt;&lt;Year&gt;2013&lt;/Year&gt;&lt;RecNum&gt;1901&lt;/RecNum&gt;&lt;DisplayText&gt;&lt;style face="superscript"&gt;1&lt;/style&gt;&lt;/DisplayText&gt;&lt;record&gt;&lt;rec-number&gt;1901&lt;/rec-number&gt;&lt;foreign-keys&gt;&lt;key app="EN" db-id="z0prxwxapxawebe55w4vfvpjxxvtzzw9fr9a" timestamp="1391043717"&gt;1901&lt;/key&gt;&lt;/foreign-keys&gt;&lt;ref-type name="Government Document"&gt;46&lt;/ref-type&gt;&lt;contributors&gt;&lt;authors&gt;&lt;author&gt;BIM&lt;/author&gt;&lt;/authors&gt;&lt;secondary-authors&gt;&lt;author&gt;Department of Agriculture, Food and the Marine&lt;/author&gt;&lt;/secondary-authors&gt;&lt;/contributors&gt;&lt;titles&gt;&lt;title&gt;Annual Aquaculture Survey 2013&lt;/title&gt;&lt;tertiary-title&gt;Annual AquacultureSurvey&lt;/tertiary-title&gt;&lt;/titles&gt;&lt;pages&gt;16&lt;/pages&gt;&lt;dates&gt;&lt;year&gt;2013&lt;/year&gt;&lt;/dates&gt;&lt;pub-location&gt;Dublin, Ireland&lt;/pub-location&gt;&lt;publisher&gt;Bord Iascaigh Mhara, Irish Sea Fisheries Board&lt;/publisher&gt;&lt;urls&gt;&lt;/urls&gt;&lt;/record&gt;&lt;/Cite&gt;&lt;/EndNote&gt;</w:instrText>
      </w:r>
      <w:r w:rsidRPr="00761020">
        <w:rPr>
          <w:rFonts w:ascii="Arial" w:hAnsi="Arial" w:cs="Arial"/>
        </w:rPr>
        <w:fldChar w:fldCharType="separate"/>
      </w:r>
      <w:r w:rsidR="00157077" w:rsidRPr="00157077">
        <w:rPr>
          <w:rFonts w:ascii="Arial" w:hAnsi="Arial" w:cs="Arial"/>
          <w:noProof/>
          <w:vertAlign w:val="superscript"/>
        </w:rPr>
        <w:t>1</w:t>
      </w:r>
      <w:r w:rsidRPr="00761020">
        <w:rPr>
          <w:rFonts w:ascii="Arial" w:hAnsi="Arial" w:cs="Arial"/>
        </w:rPr>
        <w:fldChar w:fldCharType="end"/>
      </w:r>
      <w:r w:rsidRPr="00761020">
        <w:rPr>
          <w:rFonts w:ascii="Arial" w:hAnsi="Arial" w:cs="Arial"/>
        </w:rPr>
        <w:t>) and, as a consequence, sales prices have been relatively high and stable. Nevertheless, national production still remains low compared with the first years of the previous decade, where it peaked around 23,000 tons, and the estimate for 2012 was 15,000 tons</w:t>
      </w:r>
      <w:r w:rsidRPr="00761020">
        <w:rPr>
          <w:rFonts w:ascii="Arial" w:hAnsi="Arial" w:cs="Arial"/>
        </w:rPr>
        <w:fldChar w:fldCharType="begin"/>
      </w:r>
      <w:r w:rsidR="00157077">
        <w:rPr>
          <w:rFonts w:ascii="Arial" w:hAnsi="Arial" w:cs="Arial"/>
        </w:rPr>
        <w:instrText xml:space="preserve"> ADDIN EN.CITE &lt;EndNote&gt;&lt;Cite&gt;&lt;Author&gt;Institute&lt;/Author&gt;&lt;Year&gt;2014&lt;/Year&gt;&lt;RecNum&gt;1902&lt;/RecNum&gt;&lt;DisplayText&gt;&lt;style face="superscript"&gt;2&lt;/style&gt;&lt;/DisplayText&gt;&lt;record&gt;&lt;rec-number&gt;1902&lt;/rec-number&gt;&lt;foreign-keys&gt;&lt;key app="EN" db-id="z0prxwxapxawebe55w4vfvpjxxvtzzw9fr9a" timestamp="1391043917"&gt;1902&lt;/key&gt;&lt;/foreign-keys&gt;&lt;ref-type name="Unpublished Work"&gt;34&lt;/ref-type&gt;&lt;contributors&gt;&lt;authors&gt;&lt;author&gt;Marine Institute&lt;/author&gt;&lt;/authors&gt;&lt;secondary-authors&gt;&lt;author&gt;Marine Institute&lt;/author&gt;&lt;/secondary-authors&gt;&lt;/contributors&gt;&lt;titles&gt;&lt;title&gt;Farmed Salmon Health Review&lt;/title&gt;&lt;/titles&gt;&lt;dates&gt;&lt;year&gt;2014&lt;/year&gt;&lt;/dates&gt;&lt;pub-location&gt;Galway, Ireland&lt;/pub-location&gt;&lt;publisher&gt;Marine Institute&lt;/publisher&gt;&lt;work-type&gt;Report&lt;/work-type&gt;&lt;urls&gt;&lt;/urls&gt;&lt;/record&gt;&lt;/Cite&gt;&lt;/EndNote&gt;</w:instrText>
      </w:r>
      <w:r w:rsidRPr="00761020">
        <w:rPr>
          <w:rFonts w:ascii="Arial" w:hAnsi="Arial" w:cs="Arial"/>
        </w:rPr>
        <w:fldChar w:fldCharType="separate"/>
      </w:r>
      <w:r w:rsidR="00157077" w:rsidRPr="00157077">
        <w:rPr>
          <w:rFonts w:ascii="Arial" w:hAnsi="Arial" w:cs="Arial"/>
          <w:noProof/>
          <w:vertAlign w:val="superscript"/>
        </w:rPr>
        <w:t>2</w:t>
      </w:r>
      <w:r w:rsidRPr="00761020">
        <w:rPr>
          <w:rFonts w:ascii="Arial" w:hAnsi="Arial" w:cs="Arial"/>
        </w:rPr>
        <w:fldChar w:fldCharType="end"/>
      </w:r>
      <w:r w:rsidRPr="00761020">
        <w:rPr>
          <w:rFonts w:ascii="Arial" w:hAnsi="Arial" w:cs="Arial"/>
        </w:rPr>
        <w:t xml:space="preserve">. </w:t>
      </w:r>
    </w:p>
    <w:p w:rsidR="005A2DE3" w:rsidRDefault="005A2DE3" w:rsidP="005A2DE3">
      <w:pPr>
        <w:jc w:val="both"/>
        <w:rPr>
          <w:rFonts w:ascii="Arial" w:hAnsi="Arial" w:cs="Arial"/>
        </w:rPr>
      </w:pPr>
      <w:r>
        <w:rPr>
          <w:rFonts w:ascii="Arial" w:hAnsi="Arial" w:cs="Arial"/>
        </w:rPr>
        <w:t xml:space="preserve">As with other animal production </w:t>
      </w:r>
      <w:r w:rsidR="006A55EE">
        <w:rPr>
          <w:rFonts w:ascii="Arial" w:hAnsi="Arial" w:cs="Arial"/>
        </w:rPr>
        <w:t>settings</w:t>
      </w:r>
      <w:r>
        <w:rPr>
          <w:rFonts w:ascii="Arial" w:hAnsi="Arial" w:cs="Arial"/>
        </w:rPr>
        <w:t>, where animals are kept in confined environments</w:t>
      </w:r>
      <w:r w:rsidR="006A55EE">
        <w:rPr>
          <w:rFonts w:ascii="Arial" w:hAnsi="Arial" w:cs="Arial"/>
        </w:rPr>
        <w:t xml:space="preserve"> with</w:t>
      </w:r>
      <w:r>
        <w:rPr>
          <w:rFonts w:ascii="Arial" w:hAnsi="Arial" w:cs="Arial"/>
        </w:rPr>
        <w:t xml:space="preserve"> close interactions</w:t>
      </w:r>
      <w:r w:rsidR="006A55EE">
        <w:rPr>
          <w:rFonts w:ascii="Arial" w:hAnsi="Arial" w:cs="Arial"/>
        </w:rPr>
        <w:t xml:space="preserve"> between each other, diseases are a major challenge. </w:t>
      </w:r>
      <w:r w:rsidRPr="00761020">
        <w:rPr>
          <w:rFonts w:ascii="Arial" w:hAnsi="Arial" w:cs="Arial"/>
        </w:rPr>
        <w:t xml:space="preserve">Currently, the most significant diseases in the Irish salmon farming industry are pancreas disease (PD) and amoebic gill disease (AGD). PD is an infectious viral disease of farmed salmonids, predominantly marine stage Atlantic salmon, </w:t>
      </w:r>
      <w:r w:rsidRPr="00761020">
        <w:rPr>
          <w:rFonts w:ascii="Arial" w:hAnsi="Arial" w:cs="Arial"/>
          <w:i/>
        </w:rPr>
        <w:t xml:space="preserve">Salmo </w:t>
      </w:r>
      <w:proofErr w:type="spellStart"/>
      <w:r w:rsidRPr="00761020">
        <w:rPr>
          <w:rFonts w:ascii="Arial" w:hAnsi="Arial" w:cs="Arial"/>
          <w:i/>
        </w:rPr>
        <w:t>salar</w:t>
      </w:r>
      <w:proofErr w:type="spellEnd"/>
      <w:r w:rsidRPr="00761020">
        <w:rPr>
          <w:rFonts w:ascii="Arial" w:hAnsi="Arial" w:cs="Arial"/>
        </w:rPr>
        <w:t xml:space="preserve">, whose causal agent is an atypical alphavirus, the salmon pancreas disease virus (PDV) with the most serious impacts reported in Ireland, Norway and Scotland. Infection with these viruses can lead to clinical disease due to acinar pancreatic necrosis and fibrosis as well as a range of myopathies (cardiac, skeletal, esophageal) </w:t>
      </w:r>
      <w:r w:rsidRPr="00761020">
        <w:rPr>
          <w:rFonts w:ascii="Arial" w:hAnsi="Arial" w:cs="Arial"/>
        </w:rPr>
        <w:fldChar w:fldCharType="begin"/>
      </w:r>
      <w:r>
        <w:rPr>
          <w:rFonts w:ascii="Arial" w:hAnsi="Arial" w:cs="Arial"/>
        </w:rPr>
        <w:instrText xml:space="preserve"> ADDIN EN.CITE &lt;EndNote&gt;&lt;Cite&gt;&lt;Author&gt;Rodger&lt;/Author&gt;&lt;Year&gt;2007&lt;/Year&gt;&lt;RecNum&gt;1877&lt;/RecNum&gt;&lt;DisplayText&gt;&lt;style face="superscript"&gt;3&lt;/style&gt;&lt;/DisplayText&gt;&lt;record&gt;&lt;rec-number&gt;1877&lt;/rec-number&gt;&lt;foreign-keys&gt;&lt;key app="EN" db-id="z0prxwxapxawebe55w4vfvpjxxvtzzw9fr9a" timestamp="1390331729"&gt;1877&lt;/key&gt;&lt;/foreign-keys&gt;&lt;ref-type name="Journal Article"&gt;17&lt;/ref-type&gt;&lt;contributors&gt;&lt;authors&gt;&lt;author&gt;Rodger, H.&lt;/author&gt;&lt;author&gt;Mitchell, S.&lt;/author&gt;&lt;/authors&gt;&lt;/contributors&gt;&lt;auth-address&gt;Vet-Aqua International, Oranmore Business Park, Oranmore, Co. Galway, Ireland. hamishrodger@eircom.net&lt;/auth-address&gt;&lt;titles&gt;&lt;title&gt;Epidemiological observations of pancreas disease of farmed Atlantic salmon, Salmo salar L., in Ireland&lt;/title&gt;&lt;secondary-title&gt;J. Fish Dis.&lt;/secondary-title&gt;&lt;/titles&gt;&lt;periodical&gt;&lt;full-title&gt;J. Fish Dis.&lt;/full-title&gt;&lt;/periodical&gt;&lt;pages&gt;157-67&lt;/pages&gt;&lt;volume&gt;30&lt;/volume&gt;&lt;number&gt;3&lt;/number&gt;&lt;edition&gt;2007/03/14&lt;/edition&gt;&lt;keywords&gt;&lt;keyword&gt;Alphavirus Infections/epidemiology/mortality/ veterinary&lt;/keyword&gt;&lt;keyword&gt;Animals&lt;/keyword&gt;&lt;keyword&gt;Disease Outbreaks/veterinary&lt;/keyword&gt;&lt;keyword&gt;Fish Diseases/ epidemiology/mortality/virology&lt;/keyword&gt;&lt;keyword&gt;Fisheries&lt;/keyword&gt;&lt;keyword&gt;Geography&lt;/keyword&gt;&lt;keyword&gt;Incidence&lt;/keyword&gt;&lt;keyword&gt;Ireland/epidemiology&lt;/keyword&gt;&lt;keyword&gt;Pancreatic Diseases/epidemiology/ veterinary/virology&lt;/keyword&gt;&lt;keyword&gt;Questionnaires&lt;/keyword&gt;&lt;keyword&gt;Risk Factors&lt;/keyword&gt;&lt;keyword&gt;Salmo salar&lt;/keyword&gt;&lt;keyword&gt;Seasons&lt;/keyword&gt;&lt;keyword&gt;Time Factors&lt;/keyword&gt;&lt;keyword&gt;Viral Vaccines/administration &amp;amp; dosage&lt;/keyword&gt;&lt;/keywords&gt;&lt;dates&gt;&lt;year&gt;2007&lt;/year&gt;&lt;pub-dates&gt;&lt;date&gt;Mar&lt;/date&gt;&lt;/pub-dates&gt;&lt;/dates&gt;&lt;isbn&gt;0140-7775 (Print)&amp;#xD;0140-7775 (Linking)&lt;/isbn&gt;&lt;accession-num&gt;17352791&lt;/accession-num&gt;&lt;urls&gt;&lt;/urls&gt;&lt;electronic-resource-num&gt;10.1111/j.1365-2761.2007.00799.x&lt;/electronic-resource-num&gt;&lt;remote-database-provider&gt;NLM&lt;/remote-database-provider&gt;&lt;language&gt;eng&lt;/language&gt;&lt;/record&gt;&lt;/Cite&gt;&lt;/EndNote&gt;</w:instrText>
      </w:r>
      <w:r w:rsidRPr="00761020">
        <w:rPr>
          <w:rFonts w:ascii="Arial" w:hAnsi="Arial" w:cs="Arial"/>
        </w:rPr>
        <w:fldChar w:fldCharType="separate"/>
      </w:r>
      <w:r w:rsidRPr="005A2DE3">
        <w:rPr>
          <w:rFonts w:ascii="Arial" w:hAnsi="Arial" w:cs="Arial"/>
          <w:noProof/>
          <w:vertAlign w:val="superscript"/>
        </w:rPr>
        <w:t>3</w:t>
      </w:r>
      <w:r w:rsidRPr="00761020">
        <w:rPr>
          <w:rFonts w:ascii="Arial" w:hAnsi="Arial" w:cs="Arial"/>
        </w:rPr>
        <w:fldChar w:fldCharType="end"/>
      </w:r>
      <w:r w:rsidRPr="00761020">
        <w:rPr>
          <w:rFonts w:ascii="Arial" w:hAnsi="Arial" w:cs="Arial"/>
        </w:rPr>
        <w:t>.</w:t>
      </w:r>
      <w:r>
        <w:rPr>
          <w:rFonts w:ascii="Arial" w:hAnsi="Arial" w:cs="Arial"/>
        </w:rPr>
        <w:t xml:space="preserve"> </w:t>
      </w:r>
      <w:r w:rsidRPr="00761020">
        <w:rPr>
          <w:rFonts w:ascii="Arial" w:hAnsi="Arial" w:cs="Arial"/>
        </w:rPr>
        <w:t>The</w:t>
      </w:r>
      <w:r>
        <w:rPr>
          <w:rFonts w:ascii="Arial" w:hAnsi="Arial" w:cs="Arial"/>
        </w:rPr>
        <w:t xml:space="preserve"> </w:t>
      </w:r>
      <w:r w:rsidRPr="00761020">
        <w:rPr>
          <w:rFonts w:ascii="Arial" w:hAnsi="Arial" w:cs="Arial"/>
        </w:rPr>
        <w:t>level</w:t>
      </w:r>
      <w:r>
        <w:rPr>
          <w:rFonts w:ascii="Arial" w:hAnsi="Arial" w:cs="Arial"/>
        </w:rPr>
        <w:t xml:space="preserve"> </w:t>
      </w:r>
      <w:r w:rsidRPr="00761020">
        <w:rPr>
          <w:rFonts w:ascii="Arial" w:hAnsi="Arial" w:cs="Arial"/>
        </w:rPr>
        <w:t xml:space="preserve">of </w:t>
      </w:r>
      <w:r>
        <w:rPr>
          <w:rFonts w:ascii="Arial" w:hAnsi="Arial" w:cs="Arial"/>
        </w:rPr>
        <w:t xml:space="preserve">mortality on PD </w:t>
      </w:r>
      <w:r w:rsidRPr="00761020">
        <w:rPr>
          <w:rFonts w:ascii="Arial" w:hAnsi="Arial" w:cs="Arial"/>
        </w:rPr>
        <w:t>affected farms varies significantly with some experiencing a</w:t>
      </w:r>
      <w:r>
        <w:rPr>
          <w:rFonts w:ascii="Arial" w:hAnsi="Arial" w:cs="Arial"/>
        </w:rPr>
        <w:t xml:space="preserve"> </w:t>
      </w:r>
      <w:r w:rsidRPr="00761020">
        <w:rPr>
          <w:rFonts w:ascii="Arial" w:hAnsi="Arial" w:cs="Arial"/>
        </w:rPr>
        <w:t>mortality of less</w:t>
      </w:r>
      <w:r>
        <w:rPr>
          <w:rFonts w:ascii="Arial" w:hAnsi="Arial" w:cs="Arial"/>
        </w:rPr>
        <w:t xml:space="preserve"> </w:t>
      </w:r>
      <w:r w:rsidRPr="00761020">
        <w:rPr>
          <w:rFonts w:ascii="Arial" w:hAnsi="Arial" w:cs="Arial"/>
        </w:rPr>
        <w:t>than 5% for the whole rearing cycle whereas other</w:t>
      </w:r>
      <w:r>
        <w:rPr>
          <w:rFonts w:ascii="Arial" w:hAnsi="Arial" w:cs="Arial"/>
        </w:rPr>
        <w:t xml:space="preserve"> </w:t>
      </w:r>
      <w:r w:rsidRPr="00761020">
        <w:rPr>
          <w:rFonts w:ascii="Arial" w:hAnsi="Arial" w:cs="Arial"/>
        </w:rPr>
        <w:t>farms may lose up to 40% of</w:t>
      </w:r>
      <w:r>
        <w:rPr>
          <w:rFonts w:ascii="Arial" w:hAnsi="Arial" w:cs="Arial"/>
        </w:rPr>
        <w:t xml:space="preserve"> all stock over a 3</w:t>
      </w:r>
      <w:r w:rsidRPr="00761020">
        <w:rPr>
          <w:rFonts w:ascii="Arial" w:hAnsi="Arial" w:cs="Arial"/>
        </w:rPr>
        <w:t xml:space="preserve"> or 4</w:t>
      </w:r>
      <w:r>
        <w:rPr>
          <w:rFonts w:ascii="Arial" w:hAnsi="Arial" w:cs="Arial"/>
        </w:rPr>
        <w:t xml:space="preserve"> </w:t>
      </w:r>
      <w:r w:rsidRPr="00761020">
        <w:rPr>
          <w:rFonts w:ascii="Arial" w:hAnsi="Arial" w:cs="Arial"/>
        </w:rPr>
        <w:t>month period</w:t>
      </w:r>
      <w:r>
        <w:rPr>
          <w:rFonts w:ascii="Arial" w:hAnsi="Arial" w:cs="Arial"/>
        </w:rPr>
        <w:fldChar w:fldCharType="begin"/>
      </w:r>
      <w:r>
        <w:rPr>
          <w:rFonts w:ascii="Arial" w:hAnsi="Arial" w:cs="Arial"/>
        </w:rPr>
        <w:instrText xml:space="preserve"> ADDIN EN.CITE &lt;EndNote&gt;&lt;Cite&gt;&lt;Author&gt;Rodger&lt;/Author&gt;&lt;Year&gt;2007&lt;/Year&gt;&lt;RecNum&gt;1877&lt;/RecNum&gt;&lt;DisplayText&gt;&lt;style face="superscript"&gt;3&lt;/style&gt;&lt;/DisplayText&gt;&lt;record&gt;&lt;rec-number&gt;1877&lt;/rec-number&gt;&lt;foreign-keys&gt;&lt;key app="EN" db-id="z0prxwxapxawebe55w4vfvpjxxvtzzw9fr9a" timestamp="1390331729"&gt;1877&lt;/key&gt;&lt;/foreign-keys&gt;&lt;ref-type name="Journal Article"&gt;17&lt;/ref-type&gt;&lt;contributors&gt;&lt;authors&gt;&lt;author&gt;Rodger, H.&lt;/author&gt;&lt;author&gt;Mitchell, S.&lt;/author&gt;&lt;/authors&gt;&lt;/contributors&gt;&lt;auth-address&gt;Vet-Aqua International, Oranmore Business Park, Oranmore, Co. Galway, Ireland. hamishrodger@eircom.net&lt;/auth-address&gt;&lt;titles&gt;&lt;title&gt;Epidemiological observations of pancreas disease of farmed Atlantic salmon, Salmo salar L., in Ireland&lt;/title&gt;&lt;secondary-title&gt;J. Fish Dis.&lt;/secondary-title&gt;&lt;/titles&gt;&lt;periodical&gt;&lt;full-title&gt;J. Fish Dis.&lt;/full-title&gt;&lt;/periodical&gt;&lt;pages&gt;157-67&lt;/pages&gt;&lt;volume&gt;30&lt;/volume&gt;&lt;number&gt;3&lt;/number&gt;&lt;edition&gt;2007/03/14&lt;/edition&gt;&lt;keywords&gt;&lt;keyword&gt;Alphavirus Infections/epidemiology/mortality/ veterinary&lt;/keyword&gt;&lt;keyword&gt;Animals&lt;/keyword&gt;&lt;keyword&gt;Disease Outbreaks/veterinary&lt;/keyword&gt;&lt;keyword&gt;Fish Diseases/ epidemiology/mortality/virology&lt;/keyword&gt;&lt;keyword&gt;Fisheries&lt;/keyword&gt;&lt;keyword&gt;Geography&lt;/keyword&gt;&lt;keyword&gt;Incidence&lt;/keyword&gt;&lt;keyword&gt;Ireland/epidemiology&lt;/keyword&gt;&lt;keyword&gt;Pancreatic Diseases/epidemiology/ veterinary/virology&lt;/keyword&gt;&lt;keyword&gt;Questionnaires&lt;/keyword&gt;&lt;keyword&gt;Risk Factors&lt;/keyword&gt;&lt;keyword&gt;Salmo salar&lt;/keyword&gt;&lt;keyword&gt;Seasons&lt;/keyword&gt;&lt;keyword&gt;Time Factors&lt;/keyword&gt;&lt;keyword&gt;Viral Vaccines/administration &amp;amp; dosage&lt;/keyword&gt;&lt;/keywords&gt;&lt;dates&gt;&lt;year&gt;2007&lt;/year&gt;&lt;pub-dates&gt;&lt;date&gt;Mar&lt;/date&gt;&lt;/pub-dates&gt;&lt;/dates&gt;&lt;isbn&gt;0140-7775 (Print)&amp;#xD;0140-7775 (Linking)&lt;/isbn&gt;&lt;accession-num&gt;17352791&lt;/accession-num&gt;&lt;urls&gt;&lt;/urls&gt;&lt;electronic-resource-num&gt;10.1111/j.1365-2761.2007.00799.x&lt;/electronic-resource-num&gt;&lt;remote-database-provider&gt;NLM&lt;/remote-database-provider&gt;&lt;language&gt;eng&lt;/language&gt;&lt;/record&gt;&lt;/Cite&gt;&lt;/EndNote&gt;</w:instrText>
      </w:r>
      <w:r>
        <w:rPr>
          <w:rFonts w:ascii="Arial" w:hAnsi="Arial" w:cs="Arial"/>
        </w:rPr>
        <w:fldChar w:fldCharType="separate"/>
      </w:r>
      <w:r w:rsidRPr="005A2DE3">
        <w:rPr>
          <w:rFonts w:ascii="Arial" w:hAnsi="Arial" w:cs="Arial"/>
          <w:noProof/>
          <w:vertAlign w:val="superscript"/>
        </w:rPr>
        <w:t>3</w:t>
      </w:r>
      <w:r>
        <w:rPr>
          <w:rFonts w:ascii="Arial" w:hAnsi="Arial" w:cs="Arial"/>
        </w:rPr>
        <w:fldChar w:fldCharType="end"/>
      </w:r>
      <w:r>
        <w:rPr>
          <w:rFonts w:ascii="Arial" w:hAnsi="Arial" w:cs="Arial"/>
        </w:rPr>
        <w:t>.</w:t>
      </w:r>
    </w:p>
    <w:p w:rsidR="00C87F9A" w:rsidRPr="00C87F9A" w:rsidRDefault="00BA1B06" w:rsidP="00761020">
      <w:pPr>
        <w:jc w:val="both"/>
        <w:rPr>
          <w:rFonts w:ascii="Arial" w:hAnsi="Arial" w:cs="Arial"/>
        </w:rPr>
      </w:pPr>
      <w:r>
        <w:rPr>
          <w:rFonts w:ascii="Arial" w:hAnsi="Arial" w:cs="Arial"/>
        </w:rPr>
        <w:t>T</w:t>
      </w:r>
      <w:r w:rsidR="00C87F9A" w:rsidRPr="00C87F9A">
        <w:rPr>
          <w:rFonts w:ascii="Arial" w:hAnsi="Arial" w:cs="Arial"/>
        </w:rPr>
        <w:t>he movement of animals</w:t>
      </w:r>
      <w:r>
        <w:rPr>
          <w:rFonts w:ascii="Arial" w:hAnsi="Arial" w:cs="Arial"/>
        </w:rPr>
        <w:t xml:space="preserve"> and animal products</w:t>
      </w:r>
      <w:r w:rsidR="00C87F9A" w:rsidRPr="00C87F9A">
        <w:rPr>
          <w:rFonts w:ascii="Arial" w:hAnsi="Arial" w:cs="Arial"/>
        </w:rPr>
        <w:t xml:space="preserve"> is </w:t>
      </w:r>
      <w:r w:rsidR="00C87F9A">
        <w:rPr>
          <w:rFonts w:ascii="Arial" w:hAnsi="Arial" w:cs="Arial"/>
        </w:rPr>
        <w:t>one of the most</w:t>
      </w:r>
      <w:r w:rsidR="00C87F9A" w:rsidRPr="00C87F9A">
        <w:rPr>
          <w:rFonts w:ascii="Arial" w:hAnsi="Arial" w:cs="Arial"/>
        </w:rPr>
        <w:t xml:space="preserve"> important </w:t>
      </w:r>
      <w:r w:rsidR="00C87F9A">
        <w:rPr>
          <w:rFonts w:ascii="Arial" w:hAnsi="Arial" w:cs="Arial"/>
        </w:rPr>
        <w:t>means</w:t>
      </w:r>
      <w:r w:rsidR="00C87F9A" w:rsidRPr="00C87F9A">
        <w:rPr>
          <w:rFonts w:ascii="Arial" w:hAnsi="Arial" w:cs="Arial"/>
        </w:rPr>
        <w:t xml:space="preserve"> for disease spread. Live fish transport through well boats has been implicated in facilitating the spread of infectious salmon anemia (ISA) in Scotland </w:t>
      </w:r>
      <w:r w:rsidR="00C87F9A" w:rsidRPr="00C87F9A">
        <w:rPr>
          <w:rFonts w:ascii="Arial" w:hAnsi="Arial" w:cs="Arial"/>
        </w:rPr>
        <w:fldChar w:fldCharType="begin"/>
      </w:r>
      <w:r w:rsidR="005A2DE3">
        <w:rPr>
          <w:rFonts w:ascii="Arial" w:hAnsi="Arial" w:cs="Arial"/>
        </w:rPr>
        <w:instrText xml:space="preserve"> ADDIN EN.CITE &lt;EndNote&gt;&lt;Cite&gt;&lt;Author&gt;Murray&lt;/Author&gt;&lt;Year&gt;2002&lt;/Year&gt;&lt;RecNum&gt;1890&lt;/RecNum&gt;&lt;DisplayText&gt;&lt;style face="superscript"&gt;4&lt;/style&gt;&lt;/DisplayText&gt;&lt;record&gt;&lt;rec-number&gt;1890&lt;/rec-number&gt;&lt;foreign-keys&gt;&lt;key app="EN" db-id="z0prxwxapxawebe55w4vfvpjxxvtzzw9fr9a" timestamp="1390866820"&gt;1890&lt;/key&gt;&lt;/foreign-keys&gt;&lt;ref-type name="Journal Article"&gt;17&lt;/ref-type&gt;&lt;contributors&gt;&lt;authors&gt;&lt;author&gt;Murray, A. G.&lt;/author&gt;&lt;author&gt;Smith, R. J.&lt;/author&gt;&lt;author&gt;Stagg, R. M.&lt;/author&gt;&lt;/authors&gt;&lt;/contributors&gt;&lt;auth-address&gt;Fisheries Research Services Marine Laboratory, P.O. Box 101, Victoria Road, Aberdeen, AB11 9DB, Scotland, United Kingdom. murrays@marlab.ac.uk&lt;/auth-address&gt;&lt;titles&gt;&lt;title&gt;Shipping and the spread of infectious salmon anemia in Scottish aquaculture&lt;/title&gt;&lt;secondary-title&gt;Emerg.  Infect.  Dis.&lt;/secondary-title&gt;&lt;/titles&gt;&lt;periodical&gt;&lt;full-title&gt;Emerg.  Infect.  Dis.&lt;/full-title&gt;&lt;/periodical&gt;&lt;pages&gt;1-5&lt;/pages&gt;&lt;volume&gt;8&lt;/volume&gt;&lt;number&gt;1&lt;/number&gt;&lt;edition&gt;2001/12/26&lt;/edition&gt;&lt;keywords&gt;&lt;keyword&gt;Anemia/epidemiology/*veterinary/virology&lt;/keyword&gt;&lt;keyword&gt;Animal Husbandry/methods&lt;/keyword&gt;&lt;keyword&gt;Animals&lt;/keyword&gt;&lt;keyword&gt;Aquaculture&lt;/keyword&gt;&lt;keyword&gt;Disease Transmission, Infectious/prevention &amp;amp; control/*veterinary&lt;/keyword&gt;&lt;keyword&gt;Fish Diseases/epidemiology/*transmission/virology&lt;/keyword&gt;&lt;keyword&gt;Orthomyxoviridae Infections/epidemiology/transmission/*veterinary&lt;/keyword&gt;&lt;keyword&gt;*Salmon&lt;/keyword&gt;&lt;keyword&gt;Scotland/epidemiology&lt;/keyword&gt;&lt;keyword&gt;Ships&lt;/keyword&gt;&lt;/keywords&gt;&lt;dates&gt;&lt;year&gt;2002&lt;/year&gt;&lt;pub-dates&gt;&lt;date&gt;Jan&lt;/date&gt;&lt;/pub-dates&gt;&lt;/dates&gt;&lt;isbn&gt;1080-6040 (Print)&amp;#xD;1080-6040&lt;/isbn&gt;&lt;accession-num&gt;11749740&lt;/accession-num&gt;&lt;urls&gt;&lt;/urls&gt;&lt;custom2&gt;Pmc2730283&lt;/custom2&gt;&lt;remote-database-provider&gt;Nlm&lt;/remote-database-provider&gt;&lt;language&gt;eng&lt;/language&gt;&lt;/record&gt;&lt;/Cite&gt;&lt;/EndNote&gt;</w:instrText>
      </w:r>
      <w:r w:rsidR="00C87F9A" w:rsidRPr="00C87F9A">
        <w:rPr>
          <w:rFonts w:ascii="Arial" w:hAnsi="Arial" w:cs="Arial"/>
        </w:rPr>
        <w:fldChar w:fldCharType="separate"/>
      </w:r>
      <w:r w:rsidR="005A2DE3" w:rsidRPr="005A2DE3">
        <w:rPr>
          <w:rFonts w:ascii="Arial" w:hAnsi="Arial" w:cs="Arial"/>
          <w:noProof/>
          <w:vertAlign w:val="superscript"/>
        </w:rPr>
        <w:t>4</w:t>
      </w:r>
      <w:r w:rsidR="00C87F9A" w:rsidRPr="00C87F9A">
        <w:rPr>
          <w:rFonts w:ascii="Arial" w:hAnsi="Arial" w:cs="Arial"/>
        </w:rPr>
        <w:fldChar w:fldCharType="end"/>
      </w:r>
      <w:r w:rsidR="00C87F9A" w:rsidRPr="00C87F9A">
        <w:rPr>
          <w:rFonts w:ascii="Arial" w:hAnsi="Arial" w:cs="Arial"/>
        </w:rPr>
        <w:t xml:space="preserve"> and Chile </w:t>
      </w:r>
      <w:r w:rsidR="00C87F9A" w:rsidRPr="00C87F9A">
        <w:rPr>
          <w:rFonts w:ascii="Arial" w:hAnsi="Arial" w:cs="Arial"/>
        </w:rPr>
        <w:fldChar w:fldCharType="begin"/>
      </w:r>
      <w:r w:rsidR="005A2DE3">
        <w:rPr>
          <w:rFonts w:ascii="Arial" w:hAnsi="Arial" w:cs="Arial"/>
        </w:rPr>
        <w:instrText xml:space="preserve"> ADDIN EN.CITE &lt;EndNote&gt;&lt;Cite&gt;&lt;Author&gt;Mardones&lt;/Author&gt;&lt;RecNum&gt;1889&lt;/RecNum&gt;&lt;DisplayText&gt;&lt;style face="superscript"&gt;5&lt;/style&gt;&lt;/DisplayText&gt;&lt;record&gt;&lt;rec-number&gt;1889&lt;/rec-number&gt;&lt;foreign-keys&gt;&lt;key app="EN" db-id="z0prxwxapxawebe55w4vfvpjxxvtzzw9fr9a" timestamp="1390866297"&gt;1889&lt;/key&gt;&lt;/foreign-keys&gt;&lt;ref-type name="Journal Article"&gt;17&lt;/ref-type&gt;&lt;contributors&gt;&lt;authors&gt;&lt;author&gt;Mardones, F. O.&lt;/author&gt;&lt;author&gt;Martinez-Lopez, B.&lt;/author&gt;&lt;author&gt;Valdes-Donoso, P.&lt;/author&gt;&lt;author&gt;Carpenter, T. E.&lt;/author&gt;&lt;author&gt;Perez, A. M.&lt;/author&gt;&lt;/authors&gt;&lt;/contributors&gt;&lt;titles&gt;&lt;title&gt;The role of fish movements and the spread of infectious salmon anemia virus (ISAV) in Chile, 2007-2009&lt;/title&gt;&lt;secondary-title&gt;Preventive Veterinary Medicine&lt;/secondary-title&gt;&lt;/titles&gt;&lt;periodical&gt;&lt;full-title&gt;Preventive Veterinary Medicine&lt;/full-title&gt;&lt;/periodical&gt;&lt;number&gt;0&lt;/number&gt;&lt;keywords&gt;&lt;keyword&gt;Infectious salmon anemia&lt;/keyword&gt;&lt;keyword&gt;ISAV&lt;/keyword&gt;&lt;keyword&gt;Salmon farming&lt;/keyword&gt;&lt;keyword&gt;Social network analysis&lt;/keyword&gt;&lt;keyword&gt;Chile&lt;/keyword&gt;&lt;/keywords&gt;&lt;dates&gt;&lt;year&gt;2014&lt;/year&gt;&lt;/dates&gt;&lt;isbn&gt;0167-5877&lt;/isbn&gt;&lt;urls&gt;&lt;related-urls&gt;&lt;url&gt;http://www.sciencedirect.com/science/article/pii/S0167587714000130&lt;/url&gt;&lt;/related-urls&gt;&lt;/urls&gt;&lt;electronic-resource-num&gt;http://dx.doi.org/10.1016/j.prevetmed.2014.01.012&lt;/electronic-resource-num&gt;&lt;/record&gt;&lt;/Cite&gt;&lt;/EndNote&gt;</w:instrText>
      </w:r>
      <w:r w:rsidR="00C87F9A" w:rsidRPr="00C87F9A">
        <w:rPr>
          <w:rFonts w:ascii="Arial" w:hAnsi="Arial" w:cs="Arial"/>
        </w:rPr>
        <w:fldChar w:fldCharType="separate"/>
      </w:r>
      <w:r w:rsidR="005A2DE3" w:rsidRPr="005A2DE3">
        <w:rPr>
          <w:rFonts w:ascii="Arial" w:hAnsi="Arial" w:cs="Arial"/>
          <w:noProof/>
          <w:vertAlign w:val="superscript"/>
        </w:rPr>
        <w:t>5</w:t>
      </w:r>
      <w:r w:rsidR="00C87F9A" w:rsidRPr="00C87F9A">
        <w:rPr>
          <w:rFonts w:ascii="Arial" w:hAnsi="Arial" w:cs="Arial"/>
        </w:rPr>
        <w:fldChar w:fldCharType="end"/>
      </w:r>
      <w:r w:rsidR="00C87F9A" w:rsidRPr="00C87F9A">
        <w:rPr>
          <w:rFonts w:ascii="Arial" w:hAnsi="Arial" w:cs="Arial"/>
        </w:rPr>
        <w:t xml:space="preserve">, and road haulage of live rainbow trout was implicated in the spread of bacterial kidney disease (BKD) in UK wide in 2005 </w:t>
      </w:r>
      <w:r w:rsidR="00C87F9A" w:rsidRPr="00C87F9A">
        <w:rPr>
          <w:rFonts w:ascii="Arial" w:hAnsi="Arial" w:cs="Arial"/>
        </w:rPr>
        <w:fldChar w:fldCharType="begin"/>
      </w:r>
      <w:r w:rsidR="005A2DE3">
        <w:rPr>
          <w:rFonts w:ascii="Arial" w:hAnsi="Arial" w:cs="Arial"/>
        </w:rPr>
        <w:instrText xml:space="preserve"> ADDIN EN.CITE &lt;EndNote&gt;&lt;Cite&gt;&lt;Author&gt;Green&lt;/Author&gt;&lt;Year&gt;2009&lt;/Year&gt;&lt;RecNum&gt;1885&lt;/RecNum&gt;&lt;DisplayText&gt;&lt;style face="superscript"&gt;6&lt;/style&gt;&lt;/DisplayText&gt;&lt;record&gt;&lt;rec-number&gt;1885&lt;/rec-number&gt;&lt;foreign-keys&gt;&lt;key app="EN" db-id="z0prxwxapxawebe55w4vfvpjxxvtzzw9fr9a" timestamp="1390863812"&gt;1885&lt;/key&gt;&lt;/foreign-keys&gt;&lt;ref-type name="Journal Article"&gt;17&lt;/ref-type&gt;&lt;contributors&gt;&lt;authors&gt;&lt;author&gt;Green, D. M.&lt;/author&gt;&lt;author&gt;Gregory, A.&lt;/author&gt;&lt;author&gt;Munro, L. A.&lt;/author&gt;&lt;/authors&gt;&lt;/contributors&gt;&lt;auth-address&gt;Institute of Aquaculture, University of Stirling, Bridge of Allan, Stirling, Stirlingshire, UK. darren.green@stir.ac.uk&lt;/auth-address&gt;&lt;titles&gt;&lt;title&gt;Small- and large-scale network structure of live fish movements in Scotland&lt;/title&gt;&lt;secondary-title&gt;Prev. Vet. Med.&lt;/secondary-title&gt;&lt;alt-title&gt;Preventive veterinary medicine&lt;/alt-title&gt;&lt;/titles&gt;&lt;periodical&gt;&lt;full-title&gt;Prev. Vet. Med.&lt;/full-title&gt;&lt;/periodical&gt;&lt;alt-periodical&gt;&lt;full-title&gt;Preventive Veterinary Medicine&lt;/full-title&gt;&lt;/alt-periodical&gt;&lt;pages&gt;261-9&lt;/pages&gt;&lt;volume&gt;91&lt;/volume&gt;&lt;number&gt;2-4&lt;/number&gt;&lt;edition&gt;2009/07/25&lt;/edition&gt;&lt;keywords&gt;&lt;keyword&gt;Algorithms&lt;/keyword&gt;&lt;keyword&gt;Animals&lt;/keyword&gt;&lt;keyword&gt;Fish Diseases/epidemiology/prevention &amp;amp; control/transmission&lt;/keyword&gt;&lt;keyword&gt;Fisheries/standards&lt;/keyword&gt;&lt;keyword&gt;Fishes/*physiology&lt;/keyword&gt;&lt;keyword&gt;Models, Theoretical&lt;/keyword&gt;&lt;keyword&gt;Motor Activity/physiology&lt;/keyword&gt;&lt;keyword&gt;Movement&lt;/keyword&gt;&lt;keyword&gt;Salmonidae&lt;/keyword&gt;&lt;keyword&gt;Scotland/epidemiology&lt;/keyword&gt;&lt;/keywords&gt;&lt;dates&gt;&lt;year&gt;2009&lt;/year&gt;&lt;pub-dates&gt;&lt;date&gt;Oct 1&lt;/date&gt;&lt;/pub-dates&gt;&lt;/dates&gt;&lt;isbn&gt;0167-5877&lt;/isbn&gt;&lt;accession-num&gt;19625093&lt;/accession-num&gt;&lt;urls&gt;&lt;/urls&gt;&lt;electronic-resource-num&gt;10.1016/j.prevetmed.2009.05.031&lt;/electronic-resource-num&gt;&lt;remote-database-provider&gt;Nlm&lt;/remote-database-provider&gt;&lt;language&gt;eng&lt;/language&gt;&lt;/record&gt;&lt;/Cite&gt;&lt;/EndNote&gt;</w:instrText>
      </w:r>
      <w:r w:rsidR="00C87F9A" w:rsidRPr="00C87F9A">
        <w:rPr>
          <w:rFonts w:ascii="Arial" w:hAnsi="Arial" w:cs="Arial"/>
        </w:rPr>
        <w:fldChar w:fldCharType="separate"/>
      </w:r>
      <w:r w:rsidR="005A2DE3" w:rsidRPr="005A2DE3">
        <w:rPr>
          <w:rFonts w:ascii="Arial" w:hAnsi="Arial" w:cs="Arial"/>
          <w:noProof/>
          <w:vertAlign w:val="superscript"/>
        </w:rPr>
        <w:t>6</w:t>
      </w:r>
      <w:r w:rsidR="00C87F9A" w:rsidRPr="00C87F9A">
        <w:rPr>
          <w:rFonts w:ascii="Arial" w:hAnsi="Arial" w:cs="Arial"/>
        </w:rPr>
        <w:fldChar w:fldCharType="end"/>
      </w:r>
      <w:r w:rsidR="00C87F9A" w:rsidRPr="00C87F9A">
        <w:rPr>
          <w:rFonts w:ascii="Arial" w:hAnsi="Arial" w:cs="Arial"/>
        </w:rPr>
        <w:t xml:space="preserve">. Biosecurity is another important factor in determining farm vulnerability for disease </w:t>
      </w:r>
      <w:r>
        <w:rPr>
          <w:rFonts w:ascii="Arial" w:hAnsi="Arial" w:cs="Arial"/>
        </w:rPr>
        <w:t>introduction</w:t>
      </w:r>
      <w:r w:rsidR="00C87F9A" w:rsidRPr="00C87F9A">
        <w:rPr>
          <w:rFonts w:ascii="Arial" w:hAnsi="Arial" w:cs="Arial"/>
        </w:rPr>
        <w:t xml:space="preserve"> and spread. In aquaculture, biosecurity has been defined as the sum of all procedures in place to protect living organisms from contracting, carrying, and spreading diseases and other non-desirable health conditions </w:t>
      </w:r>
      <w:r w:rsidR="00C87F9A" w:rsidRPr="00C87F9A">
        <w:rPr>
          <w:rFonts w:ascii="Arial" w:hAnsi="Arial" w:cs="Arial"/>
        </w:rPr>
        <w:fldChar w:fldCharType="begin"/>
      </w:r>
      <w:r w:rsidR="005A2DE3">
        <w:rPr>
          <w:rFonts w:ascii="Arial" w:hAnsi="Arial" w:cs="Arial"/>
        </w:rPr>
        <w:instrText xml:space="preserve"> ADDIN EN.CITE &lt;EndNote&gt;&lt;Cite&gt;&lt;Author&gt;Pruder&lt;/Author&gt;&lt;Year&gt;2004&lt;/Year&gt;&lt;RecNum&gt;1880&lt;/RecNum&gt;&lt;DisplayText&gt;&lt;style face="superscript"&gt;7&lt;/style&gt;&lt;/DisplayText&gt;&lt;record&gt;&lt;rec-number&gt;1880&lt;/rec-number&gt;&lt;foreign-keys&gt;&lt;key app="EN" db-id="z0prxwxapxawebe55w4vfvpjxxvtzzw9fr9a" timestamp="1390853456"&gt;1880&lt;/key&gt;&lt;/foreign-keys&gt;&lt;ref-type name="Journal Article"&gt;17&lt;/ref-type&gt;&lt;contributors&gt;&lt;authors&gt;&lt;author&gt;Pruder, Gary D.&lt;/author&gt;&lt;/authors&gt;&lt;/contributors&gt;&lt;titles&gt;&lt;title&gt;Biosecurity: application in aquaculture&lt;/title&gt;&lt;secondary-title&gt;Aquacultural Engineering&lt;/secondary-title&gt;&lt;/titles&gt;&lt;periodical&gt;&lt;full-title&gt;Aquacultural Engineering&lt;/full-title&gt;&lt;/periodical&gt;&lt;pages&gt;3-10&lt;/pages&gt;&lt;volume&gt;32&lt;/volume&gt;&lt;number&gt;1&lt;/number&gt;&lt;keywords&gt;&lt;keyword&gt;Poultry&lt;/keyword&gt;&lt;keyword&gt;Shrimp&lt;/keyword&gt;&lt;keyword&gt;SPF&lt;/keyword&gt;&lt;keyword&gt;Water Exchange&lt;/keyword&gt;&lt;keyword&gt;Feed Nutrition&lt;/keyword&gt;&lt;keyword&gt;Microbes&lt;/keyword&gt;&lt;/keywords&gt;&lt;dates&gt;&lt;year&gt;2004&lt;/year&gt;&lt;pub-dates&gt;&lt;date&gt;12//&lt;/date&gt;&lt;/pub-dates&gt;&lt;/dates&gt;&lt;isbn&gt;0144-8609&lt;/isbn&gt;&lt;urls&gt;&lt;related-urls&gt;&lt;url&gt;http://www.sciencedirect.com/science/article/pii/S0144860904000317&lt;/url&gt;&lt;/related-urls&gt;&lt;/urls&gt;&lt;electronic-resource-num&gt;http://dx.doi.org/10.1016/j.aquaeng.2004.05.002&lt;/electronic-resource-num&gt;&lt;/record&gt;&lt;/Cite&gt;&lt;/EndNote&gt;</w:instrText>
      </w:r>
      <w:r w:rsidR="00C87F9A" w:rsidRPr="00C87F9A">
        <w:rPr>
          <w:rFonts w:ascii="Arial" w:hAnsi="Arial" w:cs="Arial"/>
        </w:rPr>
        <w:fldChar w:fldCharType="separate"/>
      </w:r>
      <w:r w:rsidR="005A2DE3" w:rsidRPr="005A2DE3">
        <w:rPr>
          <w:rFonts w:ascii="Arial" w:hAnsi="Arial" w:cs="Arial"/>
          <w:noProof/>
          <w:vertAlign w:val="superscript"/>
        </w:rPr>
        <w:t>7</w:t>
      </w:r>
      <w:r w:rsidR="00C87F9A" w:rsidRPr="00C87F9A">
        <w:rPr>
          <w:rFonts w:ascii="Arial" w:hAnsi="Arial" w:cs="Arial"/>
        </w:rPr>
        <w:fldChar w:fldCharType="end"/>
      </w:r>
      <w:r w:rsidR="00C87F9A" w:rsidRPr="00C87F9A">
        <w:rPr>
          <w:rFonts w:ascii="Arial" w:hAnsi="Arial" w:cs="Arial"/>
        </w:rPr>
        <w:t>. Effective biosecurity strategies provide protection to both farmed and wild aquatic animal populations, by minimizing the risk of introducing pathogens and minimizing the consequences or further spread if the pathogen was introduced</w:t>
      </w:r>
      <w:r w:rsidR="00C87F9A" w:rsidRPr="00C87F9A">
        <w:rPr>
          <w:rFonts w:ascii="Arial" w:hAnsi="Arial" w:cs="Arial"/>
        </w:rPr>
        <w:fldChar w:fldCharType="begin">
          <w:fldData xml:space="preserve">PEVuZE5vdGU+PENpdGU+PEF1dGhvcj5PaWR0bWFubjwvQXV0aG9yPjxZZWFyPjIwMTE8L1llYXI+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==
</w:fldData>
        </w:fldChar>
      </w:r>
      <w:r w:rsidR="005A2DE3">
        <w:rPr>
          <w:rFonts w:ascii="Arial" w:hAnsi="Arial" w:cs="Arial"/>
        </w:rPr>
        <w:instrText xml:space="preserve"> ADDIN EN.CITE </w:instrText>
      </w:r>
      <w:r w:rsidR="005A2DE3">
        <w:rPr>
          <w:rFonts w:ascii="Arial" w:hAnsi="Arial" w:cs="Arial"/>
        </w:rPr>
        <w:fldChar w:fldCharType="begin">
          <w:fldData xml:space="preserve">PEVuZE5vdGU+PENpdGU+PEF1dGhvcj5PaWR0bWFubjwvQXV0aG9yPjxZZWFyPjIwMTE8L1llYXI+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==
</w:fldData>
        </w:fldChar>
      </w:r>
      <w:r w:rsidR="005A2DE3">
        <w:rPr>
          <w:rFonts w:ascii="Arial" w:hAnsi="Arial" w:cs="Arial"/>
        </w:rPr>
        <w:instrText xml:space="preserve"> ADDIN EN.CITE.DATA </w:instrText>
      </w:r>
      <w:r w:rsidR="005A2DE3">
        <w:rPr>
          <w:rFonts w:ascii="Arial" w:hAnsi="Arial" w:cs="Arial"/>
        </w:rPr>
      </w:r>
      <w:r w:rsidR="005A2DE3">
        <w:rPr>
          <w:rFonts w:ascii="Arial" w:hAnsi="Arial" w:cs="Arial"/>
        </w:rPr>
        <w:fldChar w:fldCharType="end"/>
      </w:r>
      <w:r w:rsidR="00C87F9A" w:rsidRPr="00C87F9A">
        <w:rPr>
          <w:rFonts w:ascii="Arial" w:hAnsi="Arial" w:cs="Arial"/>
        </w:rPr>
      </w:r>
      <w:r w:rsidR="00C87F9A" w:rsidRPr="00C87F9A">
        <w:rPr>
          <w:rFonts w:ascii="Arial" w:hAnsi="Arial" w:cs="Arial"/>
        </w:rPr>
        <w:fldChar w:fldCharType="separate"/>
      </w:r>
      <w:r w:rsidR="005A2DE3" w:rsidRPr="005A2DE3">
        <w:rPr>
          <w:rFonts w:ascii="Arial" w:hAnsi="Arial" w:cs="Arial"/>
          <w:noProof/>
          <w:vertAlign w:val="superscript"/>
        </w:rPr>
        <w:t>8</w:t>
      </w:r>
      <w:r w:rsidR="00C87F9A" w:rsidRPr="00C87F9A">
        <w:rPr>
          <w:rFonts w:ascii="Arial" w:hAnsi="Arial" w:cs="Arial"/>
        </w:rPr>
        <w:fldChar w:fldCharType="end"/>
      </w:r>
      <w:r w:rsidR="00C87F9A" w:rsidRPr="00C87F9A">
        <w:rPr>
          <w:rFonts w:ascii="Arial" w:hAnsi="Arial" w:cs="Arial"/>
        </w:rPr>
        <w:t xml:space="preserve">. </w:t>
      </w:r>
      <w:r>
        <w:rPr>
          <w:rFonts w:ascii="Arial" w:hAnsi="Arial" w:cs="Arial"/>
        </w:rPr>
        <w:t>Nevertheless, metrics of animal fish movement and farm biosecurity have seldom (if ever) been used as inputs for risk ranking and risk based surveillance of fish farms.</w:t>
      </w:r>
    </w:p>
    <w:p w:rsidR="006A55EE" w:rsidRDefault="00391E67" w:rsidP="00457BF2">
      <w:pPr>
        <w:jc w:val="both"/>
        <w:rPr>
          <w:rFonts w:ascii="Arial" w:hAnsi="Arial" w:cs="Arial"/>
        </w:rPr>
      </w:pPr>
      <w:r>
        <w:rPr>
          <w:rFonts w:ascii="Arial" w:hAnsi="Arial" w:cs="Arial"/>
        </w:rPr>
        <w:t>The</w:t>
      </w:r>
      <w:r w:rsidR="00023F70">
        <w:rPr>
          <w:rFonts w:ascii="Arial" w:hAnsi="Arial" w:cs="Arial"/>
        </w:rPr>
        <w:t xml:space="preserve"> first</w:t>
      </w:r>
      <w:r>
        <w:rPr>
          <w:rFonts w:ascii="Arial" w:hAnsi="Arial" w:cs="Arial"/>
        </w:rPr>
        <w:t xml:space="preserve"> aim of this project </w:t>
      </w:r>
      <w:r w:rsidR="00023F70">
        <w:rPr>
          <w:rFonts w:ascii="Arial" w:hAnsi="Arial" w:cs="Arial"/>
        </w:rPr>
        <w:t>is</w:t>
      </w:r>
      <w:r>
        <w:rPr>
          <w:rFonts w:ascii="Arial" w:hAnsi="Arial" w:cs="Arial"/>
        </w:rPr>
        <w:t xml:space="preserve"> to</w:t>
      </w:r>
      <w:r w:rsidR="006A55EE">
        <w:rPr>
          <w:rFonts w:ascii="Arial" w:hAnsi="Arial" w:cs="Arial"/>
        </w:rPr>
        <w:t xml:space="preserve"> </w:t>
      </w:r>
      <w:r>
        <w:rPr>
          <w:rFonts w:ascii="Arial" w:hAnsi="Arial" w:cs="Arial"/>
        </w:rPr>
        <w:t>integrate</w:t>
      </w:r>
      <w:r w:rsidR="006A55EE">
        <w:rPr>
          <w:rFonts w:ascii="Arial" w:hAnsi="Arial" w:cs="Arial"/>
        </w:rPr>
        <w:t xml:space="preserve"> a farm’s interaction with the farms in the rest of the country, via live fish movement, and a farm’s </w:t>
      </w:r>
      <w:r>
        <w:rPr>
          <w:rFonts w:ascii="Arial" w:hAnsi="Arial" w:cs="Arial"/>
        </w:rPr>
        <w:t>biosecurity</w:t>
      </w:r>
      <w:r w:rsidR="006A55EE">
        <w:rPr>
          <w:rFonts w:ascii="Arial" w:hAnsi="Arial" w:cs="Arial"/>
        </w:rPr>
        <w:t xml:space="preserve"> into a sensible metric for risk ranking of</w:t>
      </w:r>
      <w:r w:rsidR="00023F70">
        <w:rPr>
          <w:rFonts w:ascii="Arial" w:hAnsi="Arial" w:cs="Arial"/>
        </w:rPr>
        <w:t xml:space="preserve"> salmonid farms in the country. The second aim is to validate this new metric by evaluating its association with the occurrence of PD outbreaks at the farm level.</w:t>
      </w:r>
    </w:p>
    <w:p w:rsidR="00CD2FEB" w:rsidRDefault="00391E67" w:rsidP="00457BF2">
      <w:pPr>
        <w:jc w:val="both"/>
        <w:rPr>
          <w:rFonts w:ascii="Arial" w:hAnsi="Arial" w:cs="Arial"/>
        </w:rPr>
      </w:pPr>
      <w:r>
        <w:rPr>
          <w:rFonts w:ascii="Arial" w:hAnsi="Arial" w:cs="Arial"/>
        </w:rPr>
        <w:t>This</w:t>
      </w:r>
      <w:r w:rsidR="00CD2FEB">
        <w:rPr>
          <w:rFonts w:ascii="Arial" w:hAnsi="Arial" w:cs="Arial"/>
        </w:rPr>
        <w:t xml:space="preserve"> could provide insights for decision making, specifically </w:t>
      </w:r>
      <w:r w:rsidR="00023F70">
        <w:rPr>
          <w:rFonts w:ascii="Arial" w:hAnsi="Arial" w:cs="Arial"/>
        </w:rPr>
        <w:t xml:space="preserve">for the design and implementation of </w:t>
      </w:r>
      <w:r w:rsidR="00CD2FEB">
        <w:rPr>
          <w:rFonts w:ascii="Arial" w:hAnsi="Arial" w:cs="Arial"/>
        </w:rPr>
        <w:t>risk based disease surveillance and control strategies.</w:t>
      </w:r>
    </w:p>
    <w:p w:rsidR="00A70006" w:rsidRPr="004B3477" w:rsidRDefault="00046A37" w:rsidP="00457BF2">
      <w:pPr>
        <w:jc w:val="both"/>
        <w:rPr>
          <w:rFonts w:ascii="Arial" w:hAnsi="Arial" w:cs="Arial"/>
          <w:b/>
        </w:rPr>
      </w:pPr>
      <w:r>
        <w:rPr>
          <w:rFonts w:ascii="Arial" w:hAnsi="Arial" w:cs="Arial"/>
          <w:b/>
        </w:rPr>
        <w:lastRenderedPageBreak/>
        <w:t>Study d</w:t>
      </w:r>
      <w:r w:rsidR="00A70006" w:rsidRPr="004B3477">
        <w:rPr>
          <w:rFonts w:ascii="Arial" w:hAnsi="Arial" w:cs="Arial"/>
          <w:b/>
        </w:rPr>
        <w:t>esign</w:t>
      </w:r>
    </w:p>
    <w:p w:rsidR="00046A37" w:rsidRDefault="00046A37" w:rsidP="00046A37">
      <w:pPr>
        <w:jc w:val="both"/>
        <w:rPr>
          <w:rFonts w:ascii="Arial" w:hAnsi="Arial" w:cs="Arial"/>
        </w:rPr>
      </w:pPr>
      <w:r>
        <w:rPr>
          <w:rFonts w:ascii="Arial" w:hAnsi="Arial" w:cs="Arial"/>
        </w:rPr>
        <w:t>I</w:t>
      </w:r>
      <w:r w:rsidRPr="00046A37">
        <w:rPr>
          <w:rFonts w:ascii="Arial" w:hAnsi="Arial" w:cs="Arial"/>
        </w:rPr>
        <w:t xml:space="preserve">t is appropriate to give a short introduction to elements of the modern production cycle </w:t>
      </w:r>
      <w:r>
        <w:rPr>
          <w:rFonts w:ascii="Arial" w:hAnsi="Arial" w:cs="Arial"/>
        </w:rPr>
        <w:t xml:space="preserve">of salmon </w:t>
      </w:r>
      <w:r w:rsidRPr="00046A37">
        <w:rPr>
          <w:rFonts w:ascii="Arial" w:hAnsi="Arial" w:cs="Arial"/>
        </w:rPr>
        <w:t>that are</w:t>
      </w:r>
      <w:r>
        <w:rPr>
          <w:rFonts w:ascii="Arial" w:hAnsi="Arial" w:cs="Arial"/>
        </w:rPr>
        <w:t xml:space="preserve"> </w:t>
      </w:r>
      <w:r w:rsidRPr="00046A37">
        <w:rPr>
          <w:rFonts w:ascii="Arial" w:hAnsi="Arial" w:cs="Arial"/>
        </w:rPr>
        <w:t>important for the present study design. Juvenile salmons</w:t>
      </w:r>
      <w:r>
        <w:rPr>
          <w:rFonts w:ascii="Arial" w:hAnsi="Arial" w:cs="Arial"/>
        </w:rPr>
        <w:t xml:space="preserve"> </w:t>
      </w:r>
      <w:r w:rsidRPr="00046A37">
        <w:rPr>
          <w:rFonts w:ascii="Arial" w:hAnsi="Arial" w:cs="Arial"/>
        </w:rPr>
        <w:t>are hatched and reared in freshwater</w:t>
      </w:r>
      <w:r>
        <w:rPr>
          <w:rFonts w:ascii="Arial" w:hAnsi="Arial" w:cs="Arial"/>
        </w:rPr>
        <w:t xml:space="preserve"> </w:t>
      </w:r>
      <w:r w:rsidRPr="00046A37">
        <w:rPr>
          <w:rFonts w:ascii="Arial" w:hAnsi="Arial" w:cs="Arial"/>
        </w:rPr>
        <w:t>until the smolt stage.</w:t>
      </w:r>
      <w:r>
        <w:rPr>
          <w:rFonts w:ascii="Arial" w:hAnsi="Arial" w:cs="Arial"/>
        </w:rPr>
        <w:t xml:space="preserve"> </w:t>
      </w:r>
      <w:r w:rsidRPr="00046A37">
        <w:rPr>
          <w:rFonts w:ascii="Arial" w:hAnsi="Arial" w:cs="Arial"/>
        </w:rPr>
        <w:t>As smolts they are moved to net pens in the sea. Smolts are</w:t>
      </w:r>
      <w:r>
        <w:rPr>
          <w:rFonts w:ascii="Arial" w:hAnsi="Arial" w:cs="Arial"/>
        </w:rPr>
        <w:t xml:space="preserve"> </w:t>
      </w:r>
      <w:r w:rsidRPr="00046A37">
        <w:rPr>
          <w:rFonts w:ascii="Arial" w:hAnsi="Arial" w:cs="Arial"/>
        </w:rPr>
        <w:t>either put to</w:t>
      </w:r>
      <w:r>
        <w:rPr>
          <w:rFonts w:ascii="Arial" w:hAnsi="Arial" w:cs="Arial"/>
        </w:rPr>
        <w:t xml:space="preserve"> </w:t>
      </w:r>
      <w:r w:rsidRPr="00046A37">
        <w:rPr>
          <w:rFonts w:ascii="Arial" w:hAnsi="Arial" w:cs="Arial"/>
        </w:rPr>
        <w:t>sea in the autumn when they may be less than</w:t>
      </w:r>
      <w:r>
        <w:rPr>
          <w:rFonts w:ascii="Arial" w:hAnsi="Arial" w:cs="Arial"/>
        </w:rPr>
        <w:t xml:space="preserve"> </w:t>
      </w:r>
      <w:r w:rsidRPr="00046A37">
        <w:rPr>
          <w:rFonts w:ascii="Arial" w:hAnsi="Arial" w:cs="Arial"/>
        </w:rPr>
        <w:t>a year old (autumn smolts), or they are put to</w:t>
      </w:r>
      <w:r>
        <w:rPr>
          <w:rFonts w:ascii="Arial" w:hAnsi="Arial" w:cs="Arial"/>
        </w:rPr>
        <w:t xml:space="preserve"> </w:t>
      </w:r>
      <w:r w:rsidRPr="00046A37">
        <w:rPr>
          <w:rFonts w:ascii="Arial" w:hAnsi="Arial" w:cs="Arial"/>
        </w:rPr>
        <w:t>sea in spring</w:t>
      </w:r>
      <w:r>
        <w:rPr>
          <w:rFonts w:ascii="Arial" w:hAnsi="Arial" w:cs="Arial"/>
        </w:rPr>
        <w:t xml:space="preserve"> </w:t>
      </w:r>
      <w:r w:rsidRPr="00046A37">
        <w:rPr>
          <w:rFonts w:ascii="Arial" w:hAnsi="Arial" w:cs="Arial"/>
        </w:rPr>
        <w:t>or early summer when they are 1+ years old (spring</w:t>
      </w:r>
      <w:r>
        <w:rPr>
          <w:rFonts w:ascii="Arial" w:hAnsi="Arial" w:cs="Arial"/>
        </w:rPr>
        <w:t xml:space="preserve"> </w:t>
      </w:r>
      <w:r w:rsidRPr="00046A37">
        <w:rPr>
          <w:rFonts w:ascii="Arial" w:hAnsi="Arial" w:cs="Arial"/>
        </w:rPr>
        <w:t>smolts). Transport of smolts</w:t>
      </w:r>
      <w:r>
        <w:rPr>
          <w:rFonts w:ascii="Arial" w:hAnsi="Arial" w:cs="Arial"/>
        </w:rPr>
        <w:t xml:space="preserve"> </w:t>
      </w:r>
      <w:r w:rsidRPr="00046A37">
        <w:rPr>
          <w:rFonts w:ascii="Arial" w:hAnsi="Arial" w:cs="Arial"/>
        </w:rPr>
        <w:t>from freshwater rearing</w:t>
      </w:r>
      <w:r>
        <w:rPr>
          <w:rFonts w:ascii="Arial" w:hAnsi="Arial" w:cs="Arial"/>
        </w:rPr>
        <w:t xml:space="preserve"> </w:t>
      </w:r>
      <w:r w:rsidRPr="00046A37">
        <w:rPr>
          <w:rFonts w:ascii="Arial" w:hAnsi="Arial" w:cs="Arial"/>
        </w:rPr>
        <w:t>facilities to marine sites is mainly by well boats with</w:t>
      </w:r>
      <w:r>
        <w:rPr>
          <w:rFonts w:ascii="Arial" w:hAnsi="Arial" w:cs="Arial"/>
        </w:rPr>
        <w:t xml:space="preserve"> </w:t>
      </w:r>
      <w:r w:rsidRPr="00046A37">
        <w:rPr>
          <w:rFonts w:ascii="Arial" w:hAnsi="Arial" w:cs="Arial"/>
        </w:rPr>
        <w:t>open tanks. The fish</w:t>
      </w:r>
      <w:r>
        <w:rPr>
          <w:rFonts w:ascii="Arial" w:hAnsi="Arial" w:cs="Arial"/>
        </w:rPr>
        <w:t xml:space="preserve"> </w:t>
      </w:r>
      <w:r w:rsidRPr="00046A37">
        <w:rPr>
          <w:rFonts w:ascii="Arial" w:hAnsi="Arial" w:cs="Arial"/>
        </w:rPr>
        <w:t>are on-grown in the net pens for about</w:t>
      </w:r>
      <w:r>
        <w:rPr>
          <w:rFonts w:ascii="Arial" w:hAnsi="Arial" w:cs="Arial"/>
        </w:rPr>
        <w:t xml:space="preserve"> </w:t>
      </w:r>
      <w:r w:rsidRPr="00046A37">
        <w:rPr>
          <w:rFonts w:ascii="Arial" w:hAnsi="Arial" w:cs="Arial"/>
        </w:rPr>
        <w:t>18 months, but this time-period varies. The fish are then</w:t>
      </w:r>
      <w:r>
        <w:rPr>
          <w:rFonts w:ascii="Arial" w:hAnsi="Arial" w:cs="Arial"/>
        </w:rPr>
        <w:t xml:space="preserve"> </w:t>
      </w:r>
      <w:r w:rsidRPr="00046A37">
        <w:rPr>
          <w:rFonts w:ascii="Arial" w:hAnsi="Arial" w:cs="Arial"/>
        </w:rPr>
        <w:t>normally shipped by well boats in open tanks to a</w:t>
      </w:r>
      <w:r>
        <w:rPr>
          <w:rFonts w:ascii="Arial" w:hAnsi="Arial" w:cs="Arial"/>
        </w:rPr>
        <w:t xml:space="preserve"> </w:t>
      </w:r>
      <w:r w:rsidRPr="00046A37">
        <w:rPr>
          <w:rFonts w:ascii="Arial" w:hAnsi="Arial" w:cs="Arial"/>
        </w:rPr>
        <w:t xml:space="preserve">processing plant. </w:t>
      </w:r>
      <w:r w:rsidR="002E4F34">
        <w:rPr>
          <w:rFonts w:ascii="Arial" w:hAnsi="Arial" w:cs="Arial"/>
        </w:rPr>
        <w:t>Although keeping d</w:t>
      </w:r>
      <w:r w:rsidRPr="00046A37">
        <w:rPr>
          <w:rFonts w:ascii="Arial" w:hAnsi="Arial" w:cs="Arial"/>
        </w:rPr>
        <w:t>ifferent year-classes of fish</w:t>
      </w:r>
      <w:r>
        <w:rPr>
          <w:rFonts w:ascii="Arial" w:hAnsi="Arial" w:cs="Arial"/>
        </w:rPr>
        <w:t xml:space="preserve"> </w:t>
      </w:r>
      <w:r w:rsidRPr="00046A37">
        <w:rPr>
          <w:rFonts w:ascii="Arial" w:hAnsi="Arial" w:cs="Arial"/>
        </w:rPr>
        <w:t>on different sites</w:t>
      </w:r>
      <w:r w:rsidR="002E4F34">
        <w:rPr>
          <w:rFonts w:ascii="Arial" w:hAnsi="Arial" w:cs="Arial"/>
        </w:rPr>
        <w:t xml:space="preserve"> is a common recommendation to prevent disease, this is not the case in Ireland, due to limited site licenses. Hence while some marine farms have a single year class per site, many don’t having a constant inflow of susceptible fish (smolts) to the farm</w:t>
      </w:r>
      <w:r w:rsidRPr="00046A37">
        <w:rPr>
          <w:rFonts w:ascii="Arial" w:hAnsi="Arial" w:cs="Arial"/>
        </w:rPr>
        <w:t xml:space="preserve">. </w:t>
      </w:r>
      <w:r w:rsidR="002E4F34">
        <w:rPr>
          <w:rFonts w:ascii="Arial" w:hAnsi="Arial" w:cs="Arial"/>
        </w:rPr>
        <w:t>Also</w:t>
      </w:r>
      <w:r w:rsidRPr="00046A37">
        <w:rPr>
          <w:rFonts w:ascii="Arial" w:hAnsi="Arial" w:cs="Arial"/>
        </w:rPr>
        <w:t>, movement of fish to</w:t>
      </w:r>
      <w:r w:rsidR="002E4F34">
        <w:rPr>
          <w:rFonts w:ascii="Arial" w:hAnsi="Arial" w:cs="Arial"/>
        </w:rPr>
        <w:t xml:space="preserve"> </w:t>
      </w:r>
      <w:r w:rsidRPr="00046A37">
        <w:rPr>
          <w:rFonts w:ascii="Arial" w:hAnsi="Arial" w:cs="Arial"/>
        </w:rPr>
        <w:t>new sites during their on</w:t>
      </w:r>
      <w:r>
        <w:rPr>
          <w:rFonts w:ascii="Arial" w:hAnsi="Arial" w:cs="Arial"/>
        </w:rPr>
        <w:t xml:space="preserve"> </w:t>
      </w:r>
      <w:r w:rsidR="002E4F34">
        <w:rPr>
          <w:rFonts w:ascii="Arial" w:hAnsi="Arial" w:cs="Arial"/>
        </w:rPr>
        <w:t>g</w:t>
      </w:r>
      <w:r w:rsidRPr="00046A37">
        <w:rPr>
          <w:rFonts w:ascii="Arial" w:hAnsi="Arial" w:cs="Arial"/>
        </w:rPr>
        <w:t>rowing period at sea is</w:t>
      </w:r>
      <w:r>
        <w:rPr>
          <w:rFonts w:ascii="Arial" w:hAnsi="Arial" w:cs="Arial"/>
        </w:rPr>
        <w:t xml:space="preserve"> </w:t>
      </w:r>
      <w:r w:rsidRPr="00046A37">
        <w:rPr>
          <w:rFonts w:ascii="Arial" w:hAnsi="Arial" w:cs="Arial"/>
        </w:rPr>
        <w:t xml:space="preserve">common. After slaughtering, </w:t>
      </w:r>
      <w:r w:rsidR="002E4F34">
        <w:rPr>
          <w:rFonts w:ascii="Arial" w:hAnsi="Arial" w:cs="Arial"/>
        </w:rPr>
        <w:t xml:space="preserve">it is recommended that </w:t>
      </w:r>
      <w:r w:rsidRPr="00046A37">
        <w:rPr>
          <w:rFonts w:ascii="Arial" w:hAnsi="Arial" w:cs="Arial"/>
        </w:rPr>
        <w:t xml:space="preserve">sites </w:t>
      </w:r>
      <w:r w:rsidR="002E4F34">
        <w:rPr>
          <w:rFonts w:ascii="Arial" w:hAnsi="Arial" w:cs="Arial"/>
        </w:rPr>
        <w:t>should be</w:t>
      </w:r>
      <w:r w:rsidRPr="00046A37">
        <w:rPr>
          <w:rFonts w:ascii="Arial" w:hAnsi="Arial" w:cs="Arial"/>
        </w:rPr>
        <w:t xml:space="preserve"> fallowed</w:t>
      </w:r>
      <w:r>
        <w:rPr>
          <w:rFonts w:ascii="Arial" w:hAnsi="Arial" w:cs="Arial"/>
        </w:rPr>
        <w:t xml:space="preserve"> </w:t>
      </w:r>
      <w:r w:rsidRPr="00046A37">
        <w:rPr>
          <w:rFonts w:ascii="Arial" w:hAnsi="Arial" w:cs="Arial"/>
        </w:rPr>
        <w:t>for a period</w:t>
      </w:r>
      <w:r>
        <w:rPr>
          <w:rFonts w:ascii="Arial" w:hAnsi="Arial" w:cs="Arial"/>
        </w:rPr>
        <w:t xml:space="preserve"> </w:t>
      </w:r>
      <w:r w:rsidRPr="00046A37">
        <w:rPr>
          <w:rFonts w:ascii="Arial" w:hAnsi="Arial" w:cs="Arial"/>
        </w:rPr>
        <w:t>before a new production cycle is initiated</w:t>
      </w:r>
      <w:r w:rsidR="002E4F34">
        <w:rPr>
          <w:rFonts w:ascii="Arial" w:hAnsi="Arial" w:cs="Arial"/>
        </w:rPr>
        <w:t>, but in Ireland this is not always done for the reasons explained above</w:t>
      </w:r>
      <w:r w:rsidRPr="00046A37">
        <w:rPr>
          <w:rFonts w:ascii="Arial" w:hAnsi="Arial" w:cs="Arial"/>
        </w:rPr>
        <w:t>.</w:t>
      </w:r>
    </w:p>
    <w:p w:rsidR="00457BF2" w:rsidRDefault="002E4F34" w:rsidP="00457BF2">
      <w:pPr>
        <w:jc w:val="both"/>
        <w:rPr>
          <w:rFonts w:ascii="Arial" w:hAnsi="Arial" w:cs="Arial"/>
        </w:rPr>
      </w:pPr>
      <w:r>
        <w:rPr>
          <w:rFonts w:ascii="Arial" w:hAnsi="Arial" w:cs="Arial"/>
        </w:rPr>
        <w:t>The design of this study will be a r</w:t>
      </w:r>
      <w:r w:rsidR="00457BF2">
        <w:rPr>
          <w:rFonts w:ascii="Arial" w:hAnsi="Arial" w:cs="Arial"/>
        </w:rPr>
        <w:t>etrospective cohort study</w:t>
      </w:r>
      <w:r w:rsidR="00716F19">
        <w:rPr>
          <w:rFonts w:ascii="Arial" w:hAnsi="Arial" w:cs="Arial"/>
        </w:rPr>
        <w:t xml:space="preserve">, where </w:t>
      </w:r>
      <w:r w:rsidR="002957ED">
        <w:rPr>
          <w:rFonts w:ascii="Arial" w:hAnsi="Arial" w:cs="Arial"/>
        </w:rPr>
        <w:t xml:space="preserve">the unit of analysis is the </w:t>
      </w:r>
      <w:r w:rsidR="004306E4">
        <w:rPr>
          <w:rFonts w:ascii="Arial" w:hAnsi="Arial" w:cs="Arial"/>
        </w:rPr>
        <w:t>cohort of</w:t>
      </w:r>
      <w:r w:rsidR="002934C7">
        <w:rPr>
          <w:rFonts w:ascii="Arial" w:hAnsi="Arial" w:cs="Arial"/>
        </w:rPr>
        <w:t xml:space="preserve"> smolts</w:t>
      </w:r>
      <w:r w:rsidR="004306E4">
        <w:rPr>
          <w:rFonts w:ascii="Arial" w:hAnsi="Arial" w:cs="Arial"/>
        </w:rPr>
        <w:t xml:space="preserve"> stocked at the fish farm</w:t>
      </w:r>
      <w:r w:rsidR="002957ED">
        <w:rPr>
          <w:rFonts w:ascii="Arial" w:hAnsi="Arial" w:cs="Arial"/>
        </w:rPr>
        <w:t xml:space="preserve">, </w:t>
      </w:r>
      <w:r w:rsidR="00716F19">
        <w:rPr>
          <w:rFonts w:ascii="Arial" w:hAnsi="Arial" w:cs="Arial"/>
        </w:rPr>
        <w:t>exposure</w:t>
      </w:r>
      <w:r w:rsidR="00080EEE">
        <w:rPr>
          <w:rFonts w:ascii="Arial" w:hAnsi="Arial" w:cs="Arial"/>
        </w:rPr>
        <w:t>s</w:t>
      </w:r>
      <w:r w:rsidR="00716F19">
        <w:rPr>
          <w:rFonts w:ascii="Arial" w:hAnsi="Arial" w:cs="Arial"/>
        </w:rPr>
        <w:t xml:space="preserve"> is the risk ranking </w:t>
      </w:r>
      <w:r w:rsidR="00080EEE">
        <w:rPr>
          <w:rFonts w:ascii="Arial" w:hAnsi="Arial" w:cs="Arial"/>
        </w:rPr>
        <w:t xml:space="preserve"> for disease introduction of the farm itself and the risk ranking for disease spread of the smolt provider(s)</w:t>
      </w:r>
      <w:r w:rsidR="004306E4" w:rsidRPr="004306E4">
        <w:rPr>
          <w:rFonts w:ascii="Arial" w:hAnsi="Arial" w:cs="Arial"/>
        </w:rPr>
        <w:t xml:space="preserve"> </w:t>
      </w:r>
      <w:r w:rsidR="004306E4">
        <w:rPr>
          <w:rFonts w:ascii="Arial" w:hAnsi="Arial" w:cs="Arial"/>
        </w:rPr>
        <w:t>(ordinal variable with 3 levels: low, medium, and high)</w:t>
      </w:r>
      <w:r w:rsidR="00080EEE">
        <w:rPr>
          <w:rFonts w:ascii="Arial" w:hAnsi="Arial" w:cs="Arial"/>
        </w:rPr>
        <w:t>.</w:t>
      </w:r>
      <w:r w:rsidR="00D9443A">
        <w:rPr>
          <w:rFonts w:ascii="Arial" w:hAnsi="Arial" w:cs="Arial"/>
        </w:rPr>
        <w:t xml:space="preserve"> </w:t>
      </w:r>
      <w:r w:rsidR="00080EEE">
        <w:rPr>
          <w:rFonts w:ascii="Arial" w:hAnsi="Arial" w:cs="Arial"/>
        </w:rPr>
        <w:t>The</w:t>
      </w:r>
      <w:r w:rsidR="00D9443A">
        <w:rPr>
          <w:rFonts w:ascii="Arial" w:hAnsi="Arial" w:cs="Arial"/>
        </w:rPr>
        <w:t xml:space="preserve"> outcome </w:t>
      </w:r>
      <w:r w:rsidR="00080EEE">
        <w:rPr>
          <w:rFonts w:ascii="Arial" w:hAnsi="Arial" w:cs="Arial"/>
        </w:rPr>
        <w:t xml:space="preserve">of interest </w:t>
      </w:r>
      <w:r>
        <w:rPr>
          <w:rFonts w:ascii="Arial" w:hAnsi="Arial" w:cs="Arial"/>
        </w:rPr>
        <w:t xml:space="preserve">is </w:t>
      </w:r>
      <w:r w:rsidR="00B55DF0">
        <w:rPr>
          <w:rFonts w:ascii="Arial" w:hAnsi="Arial" w:cs="Arial"/>
        </w:rPr>
        <w:t xml:space="preserve">clinical </w:t>
      </w:r>
      <w:r w:rsidR="00D9443A">
        <w:rPr>
          <w:rFonts w:ascii="Arial" w:hAnsi="Arial" w:cs="Arial"/>
        </w:rPr>
        <w:t>detection</w:t>
      </w:r>
      <w:r w:rsidR="00B55DF0">
        <w:rPr>
          <w:rFonts w:ascii="Arial" w:hAnsi="Arial" w:cs="Arial"/>
        </w:rPr>
        <w:t xml:space="preserve"> (i.e. outbreak)</w:t>
      </w:r>
      <w:r w:rsidR="00D9443A">
        <w:rPr>
          <w:rFonts w:ascii="Arial" w:hAnsi="Arial" w:cs="Arial"/>
        </w:rPr>
        <w:t xml:space="preserve"> of PD</w:t>
      </w:r>
      <w:r w:rsidR="00B55DF0">
        <w:rPr>
          <w:rFonts w:ascii="Arial" w:hAnsi="Arial" w:cs="Arial"/>
        </w:rPr>
        <w:t xml:space="preserve">. </w:t>
      </w:r>
      <w:r w:rsidR="00046A37">
        <w:rPr>
          <w:rFonts w:ascii="Arial" w:hAnsi="Arial" w:cs="Arial"/>
        </w:rPr>
        <w:t>The period to be covered will be from January 2009 through December 2015.</w:t>
      </w:r>
    </w:p>
    <w:p w:rsidR="002957ED" w:rsidRDefault="002934C7" w:rsidP="00457BF2">
      <w:pPr>
        <w:jc w:val="both"/>
        <w:rPr>
          <w:rFonts w:ascii="Arial" w:hAnsi="Arial" w:cs="Arial"/>
        </w:rPr>
      </w:pPr>
      <w:r>
        <w:rPr>
          <w:rFonts w:ascii="Arial" w:hAnsi="Arial" w:cs="Arial"/>
        </w:rPr>
        <w:t>A fish farm will be considered at risk from the first time it</w:t>
      </w:r>
      <w:r w:rsidR="002E4F34">
        <w:rPr>
          <w:rFonts w:ascii="Arial" w:hAnsi="Arial" w:cs="Arial"/>
        </w:rPr>
        <w:t xml:space="preserve"> was</w:t>
      </w:r>
      <w:r>
        <w:rPr>
          <w:rFonts w:ascii="Arial" w:hAnsi="Arial" w:cs="Arial"/>
        </w:rPr>
        <w:t xml:space="preserve"> stocked </w:t>
      </w:r>
      <w:r w:rsidR="002E4F34">
        <w:rPr>
          <w:rFonts w:ascii="Arial" w:hAnsi="Arial" w:cs="Arial"/>
        </w:rPr>
        <w:t xml:space="preserve">with </w:t>
      </w:r>
      <w:r>
        <w:rPr>
          <w:rFonts w:ascii="Arial" w:hAnsi="Arial" w:cs="Arial"/>
        </w:rPr>
        <w:t>smolts since follow up start</w:t>
      </w:r>
      <w:r w:rsidR="00046A37">
        <w:rPr>
          <w:rFonts w:ascii="Arial" w:hAnsi="Arial" w:cs="Arial"/>
        </w:rPr>
        <w:t xml:space="preserve">ed (January 2009) </w:t>
      </w:r>
      <w:r>
        <w:rPr>
          <w:rFonts w:ascii="Arial" w:hAnsi="Arial" w:cs="Arial"/>
        </w:rPr>
        <w:t>and until 1</w:t>
      </w:r>
      <w:r w:rsidR="00652C70">
        <w:rPr>
          <w:rFonts w:ascii="Arial" w:hAnsi="Arial" w:cs="Arial"/>
        </w:rPr>
        <w:t>8</w:t>
      </w:r>
      <w:r>
        <w:rPr>
          <w:rFonts w:ascii="Arial" w:hAnsi="Arial" w:cs="Arial"/>
        </w:rPr>
        <w:t xml:space="preserve"> months from the last stocking date</w:t>
      </w:r>
      <w:r w:rsidR="00046A37">
        <w:rPr>
          <w:rFonts w:ascii="Arial" w:hAnsi="Arial" w:cs="Arial"/>
        </w:rPr>
        <w:t xml:space="preserve"> or until end of follow up (December 2015)</w:t>
      </w:r>
      <w:r w:rsidR="00652C70">
        <w:rPr>
          <w:rFonts w:ascii="Arial" w:hAnsi="Arial" w:cs="Arial"/>
        </w:rPr>
        <w:t xml:space="preserve"> if successive stocking of fish no more than 18 months apart occurred</w:t>
      </w:r>
      <w:r>
        <w:rPr>
          <w:rFonts w:ascii="Arial" w:hAnsi="Arial" w:cs="Arial"/>
        </w:rPr>
        <w:t xml:space="preserve">. </w:t>
      </w:r>
      <w:r w:rsidR="00652C70">
        <w:rPr>
          <w:rFonts w:ascii="Arial" w:hAnsi="Arial" w:cs="Arial"/>
        </w:rPr>
        <w:t xml:space="preserve">If more than 18 months elapsed between two different groups of smolts being stocked, all the time beyond 18 months and before stocking will not be considered at risk. </w:t>
      </w:r>
      <w:r>
        <w:rPr>
          <w:rFonts w:ascii="Arial" w:hAnsi="Arial" w:cs="Arial"/>
        </w:rPr>
        <w:t>If the farm experiences and outbreak of PD</w:t>
      </w:r>
      <w:r w:rsidR="00046A37">
        <w:rPr>
          <w:rFonts w:ascii="Arial" w:hAnsi="Arial" w:cs="Arial"/>
        </w:rPr>
        <w:t xml:space="preserve"> it will no longer accrue time at risk until stocked again with </w:t>
      </w:r>
      <w:r w:rsidR="002E4F34">
        <w:rPr>
          <w:rFonts w:ascii="Arial" w:hAnsi="Arial" w:cs="Arial"/>
        </w:rPr>
        <w:t xml:space="preserve">(susceptible) </w:t>
      </w:r>
      <w:r w:rsidR="00046A37">
        <w:rPr>
          <w:rFonts w:ascii="Arial" w:hAnsi="Arial" w:cs="Arial"/>
        </w:rPr>
        <w:t>smolts.</w:t>
      </w:r>
    </w:p>
    <w:p w:rsidR="0066092A" w:rsidRDefault="0066092A" w:rsidP="00457BF2">
      <w:pPr>
        <w:jc w:val="both"/>
        <w:rPr>
          <w:rFonts w:ascii="Arial" w:hAnsi="Arial" w:cs="Arial"/>
        </w:rPr>
      </w:pPr>
      <w:r>
        <w:rPr>
          <w:rFonts w:ascii="Arial" w:hAnsi="Arial" w:cs="Arial"/>
        </w:rPr>
        <w:t>As the Irish salmon farming industry is small (from January 2009 through December 2015 there were 28 sites stocked with smolts, of which only 17 were stocked on different years)</w:t>
      </w:r>
      <w:r w:rsidR="00E974FD">
        <w:rPr>
          <w:rFonts w:ascii="Arial" w:hAnsi="Arial" w:cs="Arial"/>
        </w:rPr>
        <w:t>, evaluation of potential confounders will be made on the basis of subject matter knowledge, literature review, and use of direct acyclic graphs (DAGS), instead of statistical screening. We anticipate that we will not be able to control for more than one or two confounders before the estimates become unstable or we face model convergence issues.</w:t>
      </w:r>
    </w:p>
    <w:p w:rsidR="00A70006" w:rsidRPr="004B3477" w:rsidRDefault="00A70006" w:rsidP="00457BF2">
      <w:pPr>
        <w:jc w:val="both"/>
        <w:rPr>
          <w:rFonts w:ascii="Arial" w:hAnsi="Arial" w:cs="Arial"/>
          <w:b/>
        </w:rPr>
      </w:pPr>
      <w:r w:rsidRPr="004B3477">
        <w:rPr>
          <w:rFonts w:ascii="Arial" w:hAnsi="Arial" w:cs="Arial"/>
          <w:b/>
        </w:rPr>
        <w:t>Samples/Measurements</w:t>
      </w:r>
      <w:r w:rsidR="00457BF2" w:rsidRPr="004B3477">
        <w:rPr>
          <w:rFonts w:ascii="Arial" w:hAnsi="Arial" w:cs="Arial"/>
          <w:b/>
        </w:rPr>
        <w:t>:</w:t>
      </w:r>
    </w:p>
    <w:p w:rsidR="00913003" w:rsidRDefault="00913003" w:rsidP="00913003">
      <w:pPr>
        <w:jc w:val="both"/>
        <w:rPr>
          <w:rFonts w:ascii="Arial" w:hAnsi="Arial" w:cs="Arial"/>
        </w:rPr>
      </w:pPr>
      <w:r>
        <w:rPr>
          <w:rFonts w:ascii="Arial" w:hAnsi="Arial" w:cs="Arial"/>
        </w:rPr>
        <w:t xml:space="preserve">Biosecurity data was obtained from veterinary inspections that officers of the Irish Department of Agriculture Food and the Marine perform on salmonid fish farms on a regular basis. Frequency of inspection varies between every 1 to 3 years, depending on the a priori perceived risk of a farm. These inspections include 24 items related to biosecurity for freshwater farms and 20 for seawater farms, and are part of a wider statutory farm audit. Results from these inspections </w:t>
      </w:r>
      <w:r>
        <w:rPr>
          <w:rFonts w:ascii="Arial" w:hAnsi="Arial" w:cs="Arial"/>
        </w:rPr>
        <w:lastRenderedPageBreak/>
        <w:t xml:space="preserve">were summarized into a biosecurity score for each farm ranging from 0 to 10, where 0 means a farm did not comply to any of the audited measures, while 10 means the farm was fully compliant. Farm centrality measures were estimated from the finfish movement database provided by the Irish Marine Institute. This data base </w:t>
      </w:r>
      <w:r w:rsidRPr="00913003">
        <w:rPr>
          <w:rFonts w:ascii="Arial" w:hAnsi="Arial" w:cs="Arial"/>
        </w:rPr>
        <w:t>includ</w:t>
      </w:r>
      <w:r>
        <w:rPr>
          <w:rFonts w:ascii="Arial" w:hAnsi="Arial" w:cs="Arial"/>
        </w:rPr>
        <w:t>ed origin and</w:t>
      </w:r>
      <w:r w:rsidRPr="00913003">
        <w:rPr>
          <w:rFonts w:ascii="Arial" w:hAnsi="Arial" w:cs="Arial"/>
        </w:rPr>
        <w:t xml:space="preserve"> destination</w:t>
      </w:r>
      <w:r>
        <w:rPr>
          <w:rFonts w:ascii="Arial" w:hAnsi="Arial" w:cs="Arial"/>
        </w:rPr>
        <w:t xml:space="preserve"> sites</w:t>
      </w:r>
      <w:r w:rsidRPr="00913003">
        <w:rPr>
          <w:rFonts w:ascii="Arial" w:hAnsi="Arial" w:cs="Arial"/>
        </w:rPr>
        <w:t xml:space="preserve">, coordinates, quantity, species, </w:t>
      </w:r>
      <w:r>
        <w:rPr>
          <w:rFonts w:ascii="Arial" w:hAnsi="Arial" w:cs="Arial"/>
        </w:rPr>
        <w:t xml:space="preserve">and </w:t>
      </w:r>
      <w:r w:rsidRPr="00913003">
        <w:rPr>
          <w:rFonts w:ascii="Arial" w:hAnsi="Arial" w:cs="Arial"/>
        </w:rPr>
        <w:t>stage</w:t>
      </w:r>
      <w:r>
        <w:rPr>
          <w:rFonts w:ascii="Arial" w:hAnsi="Arial" w:cs="Arial"/>
        </w:rPr>
        <w:t xml:space="preserve"> of development.</w:t>
      </w:r>
      <w:r w:rsidRPr="00913003">
        <w:t xml:space="preserve"> </w:t>
      </w:r>
      <w:r w:rsidRPr="00913003">
        <w:rPr>
          <w:rFonts w:ascii="Arial" w:hAnsi="Arial" w:cs="Arial"/>
        </w:rPr>
        <w:t>With these data node cen</w:t>
      </w:r>
      <w:r>
        <w:rPr>
          <w:rFonts w:ascii="Arial" w:hAnsi="Arial" w:cs="Arial"/>
        </w:rPr>
        <w:t>trality measures were estimated, namely</w:t>
      </w:r>
      <w:r w:rsidRPr="00913003">
        <w:rPr>
          <w:rFonts w:ascii="Arial" w:hAnsi="Arial" w:cs="Arial"/>
        </w:rPr>
        <w:t xml:space="preserve"> in-degree, out-degree, incloseness, outcloseness and betweenness</w:t>
      </w:r>
      <w:r>
        <w:rPr>
          <w:rFonts w:ascii="Arial" w:hAnsi="Arial" w:cs="Arial"/>
        </w:rPr>
        <w:t>.</w:t>
      </w:r>
    </w:p>
    <w:p w:rsidR="004A7A3C" w:rsidRDefault="00915301" w:rsidP="00913003">
      <w:pPr>
        <w:jc w:val="both"/>
        <w:rPr>
          <w:rFonts w:ascii="Arial" w:hAnsi="Arial" w:cs="Arial"/>
        </w:rPr>
      </w:pPr>
      <w:r>
        <w:rPr>
          <w:rFonts w:ascii="Arial" w:hAnsi="Arial" w:cs="Arial"/>
        </w:rPr>
        <w:t xml:space="preserve">For integrating the </w:t>
      </w:r>
      <w:r w:rsidR="00913003">
        <w:rPr>
          <w:rFonts w:ascii="Arial" w:hAnsi="Arial" w:cs="Arial"/>
        </w:rPr>
        <w:t xml:space="preserve">fish farms’ </w:t>
      </w:r>
      <w:r>
        <w:rPr>
          <w:rFonts w:ascii="Arial" w:hAnsi="Arial" w:cs="Arial"/>
        </w:rPr>
        <w:t xml:space="preserve">biosecurity characteristics and </w:t>
      </w:r>
      <w:r w:rsidR="00913003">
        <w:rPr>
          <w:rFonts w:ascii="Arial" w:hAnsi="Arial" w:cs="Arial"/>
        </w:rPr>
        <w:t>centrality measures</w:t>
      </w:r>
      <w:r>
        <w:rPr>
          <w:rFonts w:ascii="Arial" w:hAnsi="Arial" w:cs="Arial"/>
        </w:rPr>
        <w:t xml:space="preserve"> into </w:t>
      </w:r>
      <w:r w:rsidR="00913003">
        <w:rPr>
          <w:rFonts w:ascii="Arial" w:hAnsi="Arial" w:cs="Arial"/>
        </w:rPr>
        <w:t>a</w:t>
      </w:r>
      <w:r>
        <w:rPr>
          <w:rFonts w:ascii="Arial" w:hAnsi="Arial" w:cs="Arial"/>
        </w:rPr>
        <w:t xml:space="preserve"> risk ranking, a data reduction approach was taken. Using principal component analysis a farm biosecurity score and farm centrality measures (namely degree, closeness and betweenness) were reduced into two main components: the first one loaded heavily on centrality measures (-0.61, -0.54, and -0.48 for the measures mentioned above, respectively), and accounted for 50.4% of the total variability, while the second component loaded heavily on the biosecurity score (0.92) while accounting for 24.5% of the variability in the data set.</w:t>
      </w:r>
      <w:r w:rsidR="004A7A3C">
        <w:rPr>
          <w:rFonts w:ascii="Arial" w:hAnsi="Arial" w:cs="Arial"/>
        </w:rPr>
        <w:t xml:space="preserve"> With these 2 components the risk ranking was built, where high risk farms were those where both the first and second components were below zero (Figure 1, quadrant IV), low risk farms were those where both components were above zero (Figure 1 quadrant II), and medium risk farms were those where the two components had different sign (Figure 1, quadrants I and III). For the risk of the disease spread, results obtained and their interpretation is similar (Figure 1)</w:t>
      </w:r>
    </w:p>
    <w:p w:rsidR="004A7A3C" w:rsidRDefault="00080EEE" w:rsidP="00457BF2">
      <w:pPr>
        <w:jc w:val="both"/>
        <w:rPr>
          <w:rFonts w:ascii="Arial" w:hAnsi="Arial" w:cs="Arial"/>
        </w:rPr>
      </w:pPr>
      <w:r>
        <w:rPr>
          <w:rFonts w:ascii="Arial" w:hAnsi="Arial" w:cs="Arial"/>
          <w:noProof/>
        </w:rPr>
        <mc:AlternateContent>
          <mc:Choice Requires="wpg">
            <w:drawing>
              <wp:inline distT="0" distB="0" distL="0" distR="0" wp14:anchorId="2DA7442B" wp14:editId="04EEE158">
                <wp:extent cx="5797550" cy="3028950"/>
                <wp:effectExtent l="0" t="0" r="0" b="0"/>
                <wp:docPr id="1" name="Group 1"/>
                <wp:cNvGraphicFramePr/>
                <a:graphic xmlns:a="http://schemas.openxmlformats.org/drawingml/2006/main">
                  <a:graphicData uri="http://schemas.microsoft.com/office/word/2010/wordprocessingGroup">
                    <wpg:wgp>
                      <wpg:cNvGrpSpPr/>
                      <wpg:grpSpPr>
                        <a:xfrm>
                          <a:off x="0" y="0"/>
                          <a:ext cx="5797550" cy="3028950"/>
                          <a:chOff x="0" y="0"/>
                          <a:chExt cx="5797550" cy="3028950"/>
                        </a:xfrm>
                      </wpg:grpSpPr>
                      <pic:pic xmlns:pic="http://schemas.openxmlformats.org/drawingml/2006/picture">
                        <pic:nvPicPr>
                          <pic:cNvPr id="1029" name="Picture 5"/>
                          <pic:cNvPicPr>
                            <a:picLocks noChangeAspect="1"/>
                          </pic:cNvPicPr>
                        </pic:nvPicPr>
                        <pic:blipFill rotWithShape="1">
                          <a:blip r:embed="rId8" cstate="print">
                            <a:extLst>
                              <a:ext uri="{28A0092B-C50C-407E-A947-70E740481C1C}">
                                <a14:useLocalDpi xmlns:a14="http://schemas.microsoft.com/office/drawing/2010/main" val="0"/>
                              </a:ext>
                            </a:extLst>
                          </a:blip>
                          <a:srcRect l="21555" t="2559" r="20778"/>
                          <a:stretch/>
                        </pic:blipFill>
                        <pic:spPr bwMode="auto">
                          <a:xfrm>
                            <a:off x="0" y="6350"/>
                            <a:ext cx="2978150" cy="3022600"/>
                          </a:xfrm>
                          <a:prstGeom prst="rect">
                            <a:avLst/>
                          </a:prstGeom>
                          <a:noFill/>
                          <a:ln>
                            <a:noFill/>
                          </a:ln>
                          <a:extLst/>
                        </pic:spPr>
                      </pic:pic>
                      <pic:pic xmlns:pic="http://schemas.openxmlformats.org/drawingml/2006/picture">
                        <pic:nvPicPr>
                          <pic:cNvPr id="1031" name="Picture 7"/>
                          <pic:cNvPicPr>
                            <a:picLocks noChangeAspect="1"/>
                          </pic:cNvPicPr>
                        </pic:nvPicPr>
                        <pic:blipFill rotWithShape="1">
                          <a:blip r:embed="rId9" cstate="print">
                            <a:extLst>
                              <a:ext uri="{28A0092B-C50C-407E-A947-70E740481C1C}">
                                <a14:useLocalDpi xmlns:a14="http://schemas.microsoft.com/office/drawing/2010/main" val="0"/>
                              </a:ext>
                            </a:extLst>
                          </a:blip>
                          <a:srcRect l="21612" t="2816" r="20838"/>
                          <a:stretch/>
                        </pic:blipFill>
                        <pic:spPr bwMode="auto">
                          <a:xfrm>
                            <a:off x="2806700" y="0"/>
                            <a:ext cx="2990850" cy="3028950"/>
                          </a:xfrm>
                          <a:prstGeom prst="rect">
                            <a:avLst/>
                          </a:prstGeom>
                          <a:noFill/>
                          <a:ln>
                            <a:noFill/>
                          </a:ln>
                          <a:extLst/>
                        </pic:spPr>
                      </pic:pic>
                    </wpg:wgp>
                  </a:graphicData>
                </a:graphic>
              </wp:inline>
            </w:drawing>
          </mc:Choice>
          <mc:Fallback>
            <w:pict>
              <v:group id="Group 1" o:spid="_x0000_s1026" style="width:456.5pt;height:238.5pt;mso-position-horizontal-relative:char;mso-position-vertical-relative:line" coordsize="57975,30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top:63;width:29781;height:302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CkirFAAAA3QAAAA8AAABkcnMvZG93bnJldi54bWxET01rwkAQvRf8D8sIvUizqYK0aVYRaaWC&#10;IKYi9DZkp0lqdjZkt0n8964g9DaP9znpcjC16Kh1lWUFz1EMgji3uuJCwfHr4+kFhPPIGmvLpOBC&#10;DpaL0UOKibY9H6jLfCFCCLsEFZTeN4mULi/JoItsQxy4H9sa9AG2hdQt9iHc1HIax3NpsOLQUGJD&#10;65Lyc/ZnFJzsxPf9frLpmtVu9r05He32912px/GwegPhafD/4rv7U4f58fQVbt+EE+Ti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5QpIqxQAAAN0AAAAPAAAAAAAAAAAAAAAA&#10;AJ8CAABkcnMvZG93bnJldi54bWxQSwUGAAAAAAQABAD3AAAAkQMAAAAA&#10;">
                  <v:imagedata r:id="rId10" o:title="" croptop="1677f" cropleft="14126f" cropright="13617f"/>
                  <v:path arrowok="t"/>
                </v:shape>
                <v:shape id="Picture 7" o:spid="_x0000_s1028" type="#_x0000_t75" style="position:absolute;left:28067;width:29908;height:30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0bdnBAAAA3QAAAA8AAABkcnMvZG93bnJldi54bWxET0trwkAQvgv+h2WE3upGBSmpq4RAS08F&#10;H2CPQ3aapGZnw+4Y03/fLQje5uN7zmY3uk4NFGLr2cBinoEirrxtuTZwOr49v4CKgmyx80wGfinC&#10;bjudbDC3/sZ7Gg5SqxTCMUcDjUifax2rhhzGue+JE/ftg0NJMNTaBrylcNfpZZattcOWU0ODPZUN&#10;VZfD1Rkoft7LvcYvO6yKz1CdLxLLQYx5mo3FKyihUR7iu/vDpvnZagH/36QT9P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O0bdnBAAAA3QAAAA8AAAAAAAAAAAAAAAAAnwIA&#10;AGRycy9kb3ducmV2LnhtbFBLBQYAAAAABAAEAPcAAACNAwAAAAA=&#10;">
                  <v:imagedata r:id="rId11" o:title="" croptop="1845f" cropleft="14164f" cropright="13656f"/>
                  <v:path arrowok="t"/>
                </v:shape>
                <w10:anchorlock/>
              </v:group>
            </w:pict>
          </mc:Fallback>
        </mc:AlternateContent>
      </w:r>
    </w:p>
    <w:p w:rsidR="00080EEE" w:rsidRDefault="00080EEE" w:rsidP="00457BF2">
      <w:pPr>
        <w:jc w:val="both"/>
        <w:rPr>
          <w:rFonts w:ascii="Arial" w:hAnsi="Arial" w:cs="Arial"/>
        </w:rPr>
      </w:pPr>
      <w:proofErr w:type="gramStart"/>
      <w:r>
        <w:rPr>
          <w:rFonts w:ascii="Arial" w:hAnsi="Arial" w:cs="Arial"/>
        </w:rPr>
        <w:t>Figure 1.</w:t>
      </w:r>
      <w:proofErr w:type="gramEnd"/>
      <w:r>
        <w:rPr>
          <w:rFonts w:ascii="Arial" w:hAnsi="Arial" w:cs="Arial"/>
        </w:rPr>
        <w:t xml:space="preserve"> </w:t>
      </w:r>
      <w:proofErr w:type="gramStart"/>
      <w:r>
        <w:rPr>
          <w:rFonts w:ascii="Arial" w:hAnsi="Arial" w:cs="Arial"/>
        </w:rPr>
        <w:t>Principal component analysis for estimating the rank of Irish salmon farms for the risk of disease introduction (left) and spread (right)</w:t>
      </w:r>
      <w:r w:rsidR="00913003">
        <w:rPr>
          <w:rFonts w:ascii="Arial" w:hAnsi="Arial" w:cs="Arial"/>
        </w:rPr>
        <w:t xml:space="preserve"> for 2013</w:t>
      </w:r>
      <w:r>
        <w:rPr>
          <w:rFonts w:ascii="Arial" w:hAnsi="Arial" w:cs="Arial"/>
        </w:rPr>
        <w:t>.</w:t>
      </w:r>
      <w:proofErr w:type="gramEnd"/>
    </w:p>
    <w:p w:rsidR="009A5A30" w:rsidRDefault="009A5A30" w:rsidP="00457BF2">
      <w:pPr>
        <w:jc w:val="both"/>
        <w:rPr>
          <w:rFonts w:ascii="Arial" w:hAnsi="Arial" w:cs="Arial"/>
        </w:rPr>
      </w:pPr>
      <w:r>
        <w:rPr>
          <w:rFonts w:ascii="Arial" w:hAnsi="Arial" w:cs="Arial"/>
        </w:rPr>
        <w:t xml:space="preserve">Although this has only been done for </w:t>
      </w:r>
      <w:r w:rsidR="00913003">
        <w:rPr>
          <w:rFonts w:ascii="Arial" w:hAnsi="Arial" w:cs="Arial"/>
        </w:rPr>
        <w:t xml:space="preserve">the </w:t>
      </w:r>
      <w:r>
        <w:rPr>
          <w:rFonts w:ascii="Arial" w:hAnsi="Arial" w:cs="Arial"/>
        </w:rPr>
        <w:t>year</w:t>
      </w:r>
      <w:r w:rsidR="00913003">
        <w:rPr>
          <w:rFonts w:ascii="Arial" w:hAnsi="Arial" w:cs="Arial"/>
        </w:rPr>
        <w:t>s</w:t>
      </w:r>
      <w:r>
        <w:rPr>
          <w:rFonts w:ascii="Arial" w:hAnsi="Arial" w:cs="Arial"/>
        </w:rPr>
        <w:t xml:space="preserve"> 2013</w:t>
      </w:r>
      <w:r w:rsidR="00913003">
        <w:rPr>
          <w:rFonts w:ascii="Arial" w:hAnsi="Arial" w:cs="Arial"/>
        </w:rPr>
        <w:t xml:space="preserve"> and 2014 (results not shown here)</w:t>
      </w:r>
      <w:r>
        <w:rPr>
          <w:rFonts w:ascii="Arial" w:hAnsi="Arial" w:cs="Arial"/>
        </w:rPr>
        <w:t>, we expect to carry out the same analysis for the remainder of the study period.</w:t>
      </w:r>
      <w:r w:rsidR="00023997">
        <w:rPr>
          <w:rFonts w:ascii="Arial" w:hAnsi="Arial" w:cs="Arial"/>
        </w:rPr>
        <w:t xml:space="preserve"> For the year where no veterinary inspection was carried out (and hence with no biosecurity score), the closest in </w:t>
      </w:r>
      <w:r w:rsidR="00023997">
        <w:rPr>
          <w:rFonts w:ascii="Arial" w:hAnsi="Arial" w:cs="Arial"/>
        </w:rPr>
        <w:lastRenderedPageBreak/>
        <w:t xml:space="preserve">time (either before or after) </w:t>
      </w:r>
      <w:r w:rsidR="00913003">
        <w:rPr>
          <w:rFonts w:ascii="Arial" w:hAnsi="Arial" w:cs="Arial"/>
        </w:rPr>
        <w:t>will</w:t>
      </w:r>
      <w:r w:rsidR="00023997">
        <w:rPr>
          <w:rFonts w:ascii="Arial" w:hAnsi="Arial" w:cs="Arial"/>
        </w:rPr>
        <w:t xml:space="preserve"> </w:t>
      </w:r>
      <w:r w:rsidR="00913003">
        <w:rPr>
          <w:rFonts w:ascii="Arial" w:hAnsi="Arial" w:cs="Arial"/>
        </w:rPr>
        <w:t xml:space="preserve">be </w:t>
      </w:r>
      <w:r w:rsidR="00023997">
        <w:rPr>
          <w:rFonts w:ascii="Arial" w:hAnsi="Arial" w:cs="Arial"/>
        </w:rPr>
        <w:t>assumed to hold</w:t>
      </w:r>
      <w:r w:rsidR="00913003">
        <w:rPr>
          <w:rFonts w:ascii="Arial" w:hAnsi="Arial" w:cs="Arial"/>
        </w:rPr>
        <w:t xml:space="preserve"> and used for the PCA and risk ranking estimation</w:t>
      </w:r>
      <w:r w:rsidR="00023997">
        <w:rPr>
          <w:rFonts w:ascii="Arial" w:hAnsi="Arial" w:cs="Arial"/>
        </w:rPr>
        <w:t>.</w:t>
      </w:r>
    </w:p>
    <w:p w:rsidR="00A70006" w:rsidRPr="004B3477" w:rsidRDefault="00A70006" w:rsidP="00457BF2">
      <w:pPr>
        <w:jc w:val="both"/>
        <w:rPr>
          <w:rFonts w:ascii="Arial" w:hAnsi="Arial" w:cs="Arial"/>
          <w:b/>
        </w:rPr>
      </w:pPr>
      <w:r w:rsidRPr="004B3477">
        <w:rPr>
          <w:rFonts w:ascii="Arial" w:hAnsi="Arial" w:cs="Arial"/>
          <w:b/>
        </w:rPr>
        <w:t>Statistical analysis plan</w:t>
      </w:r>
    </w:p>
    <w:p w:rsidR="004B3477" w:rsidRDefault="004B3477" w:rsidP="00457BF2">
      <w:pPr>
        <w:jc w:val="both"/>
        <w:rPr>
          <w:rFonts w:ascii="Arial" w:hAnsi="Arial" w:cs="Arial"/>
        </w:rPr>
      </w:pPr>
      <w:r>
        <w:rPr>
          <w:rFonts w:ascii="Arial" w:hAnsi="Arial" w:cs="Arial"/>
        </w:rPr>
        <w:t xml:space="preserve">Descriptive statistics of the </w:t>
      </w:r>
      <w:r w:rsidR="004306E4">
        <w:rPr>
          <w:rFonts w:ascii="Arial" w:hAnsi="Arial" w:cs="Arial"/>
        </w:rPr>
        <w:t>risk of</w:t>
      </w:r>
      <w:r>
        <w:rPr>
          <w:rFonts w:ascii="Arial" w:hAnsi="Arial" w:cs="Arial"/>
        </w:rPr>
        <w:t xml:space="preserve"> outbreak</w:t>
      </w:r>
      <w:r w:rsidR="004306E4">
        <w:rPr>
          <w:rFonts w:ascii="Arial" w:hAnsi="Arial" w:cs="Arial"/>
        </w:rPr>
        <w:t xml:space="preserve"> occurrence</w:t>
      </w:r>
      <w:r>
        <w:rPr>
          <w:rFonts w:ascii="Arial" w:hAnsi="Arial" w:cs="Arial"/>
        </w:rPr>
        <w:t xml:space="preserve"> (mean and variance, stratified by risk ranking</w:t>
      </w:r>
      <w:r w:rsidR="007210EE">
        <w:rPr>
          <w:rFonts w:ascii="Arial" w:hAnsi="Arial" w:cs="Arial"/>
        </w:rPr>
        <w:t xml:space="preserve"> of the farms</w:t>
      </w:r>
      <w:r>
        <w:rPr>
          <w:rFonts w:ascii="Arial" w:hAnsi="Arial" w:cs="Arial"/>
        </w:rPr>
        <w:t>) will be estimated for each year of the study period and time plots will be produced.</w:t>
      </w:r>
    </w:p>
    <w:p w:rsidR="004B3477" w:rsidRDefault="004306E4" w:rsidP="00457BF2">
      <w:pPr>
        <w:jc w:val="both"/>
        <w:rPr>
          <w:rFonts w:ascii="Arial" w:hAnsi="Arial" w:cs="Arial"/>
        </w:rPr>
      </w:pPr>
      <w:r>
        <w:rPr>
          <w:rFonts w:ascii="Arial" w:hAnsi="Arial" w:cs="Arial"/>
        </w:rPr>
        <w:t>The risk of cohort of fish experiencing an</w:t>
      </w:r>
      <w:r w:rsidR="004B3477">
        <w:rPr>
          <w:rFonts w:ascii="Arial" w:hAnsi="Arial" w:cs="Arial"/>
        </w:rPr>
        <w:t xml:space="preserve"> outbreak will be modeled using a </w:t>
      </w:r>
      <w:r>
        <w:rPr>
          <w:rFonts w:ascii="Arial" w:hAnsi="Arial" w:cs="Arial"/>
        </w:rPr>
        <w:t>logistic</w:t>
      </w:r>
      <w:r w:rsidR="004B3477">
        <w:rPr>
          <w:rFonts w:ascii="Arial" w:hAnsi="Arial" w:cs="Arial"/>
        </w:rPr>
        <w:t xml:space="preserve"> regression model of the form</w:t>
      </w:r>
    </w:p>
    <w:p w:rsidR="00D40D89" w:rsidRDefault="002675F1" w:rsidP="00457BF2">
      <w:pPr>
        <w:jc w:val="both"/>
        <w:rPr>
          <w:rFonts w:ascii="Arial" w:hAnsi="Arial" w:cs="Arial"/>
        </w:rPr>
      </w:pPr>
      <m:oMathPara>
        <m:oMath>
          <m:func>
            <m:funcPr>
              <m:ctrlPr>
                <w:rPr>
                  <w:rFonts w:ascii="Cambria Math" w:hAnsi="Cambria Math" w:cs="Arial"/>
                </w:rPr>
              </m:ctrlPr>
            </m:funcPr>
            <m:fName>
              <m:r>
                <m:rPr>
                  <m:sty m:val="p"/>
                </m:rPr>
                <w:rPr>
                  <w:rFonts w:ascii="Cambria Math" w:hAnsi="Cambria Math" w:cs="Arial"/>
                </w:rPr>
                <m:t>logit</m:t>
              </m: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e>
                <m:e>
                  <m:sSub>
                    <m:sSubPr>
                      <m:ctrlPr>
                        <w:rPr>
                          <w:rFonts w:ascii="Cambria Math" w:hAnsi="Cambria Math" w:cs="Arial"/>
                          <w:i/>
                        </w:rPr>
                      </m:ctrlPr>
                    </m:sSubPr>
                    <m:e>
                      <m:r>
                        <w:rPr>
                          <w:rFonts w:ascii="Cambria Math" w:hAnsi="Cambria Math" w:cs="Arial"/>
                        </w:rPr>
                        <m:t>X</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m:t>
                      </m:r>
                    </m:sub>
                  </m:sSub>
                </m:e>
              </m:d>
            </m:e>
          </m:func>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Rank</m:t>
              </m:r>
            </m:e>
            <m:sub>
              <m:r>
                <w:rPr>
                  <w:rFonts w:ascii="Cambria Math" w:hAnsi="Cambria Math" w:cs="Arial"/>
                </w:rPr>
                <m:t>ij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sSub>
            <m:sSubPr>
              <m:ctrlPr>
                <w:rPr>
                  <w:rFonts w:ascii="Cambria Math" w:hAnsi="Cambria Math" w:cs="Arial"/>
                  <w:i/>
                </w:rPr>
              </m:ctrlPr>
            </m:sSubPr>
            <m:e>
              <m:r>
                <w:rPr>
                  <w:rFonts w:ascii="Cambria Math" w:hAnsi="Cambria Math" w:cs="Arial"/>
                </w:rPr>
                <m:t>Time</m:t>
              </m:r>
            </m:e>
            <m:sub>
              <m:r>
                <w:rPr>
                  <w:rFonts w:ascii="Cambria Math" w:hAnsi="Cambria Math" w:cs="Arial"/>
                </w:rPr>
                <m:t>ij</m:t>
              </m:r>
            </m:sub>
          </m:sSub>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4</m:t>
              </m:r>
            </m:sub>
          </m:sSub>
          <m:sSub>
            <m:sSubPr>
              <m:ctrlPr>
                <w:rPr>
                  <w:rFonts w:ascii="Cambria Math" w:hAnsi="Cambria Math" w:cs="Arial"/>
                  <w:i/>
                </w:rPr>
              </m:ctrlPr>
            </m:sSubPr>
            <m:e>
              <m:r>
                <w:rPr>
                  <w:rFonts w:ascii="Cambria Math" w:hAnsi="Cambria Math" w:cs="Arial"/>
                </w:rPr>
                <m:t>Rank</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Time</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m:t>
              </m:r>
            </m:sub>
          </m:sSub>
        </m:oMath>
      </m:oMathPara>
    </w:p>
    <w:p w:rsidR="004B3477" w:rsidRDefault="00D40D89" w:rsidP="00457BF2">
      <w:pPr>
        <w:jc w:val="both"/>
        <w:rPr>
          <w:rFonts w:ascii="Arial" w:hAnsi="Arial" w:cs="Arial"/>
        </w:rPr>
      </w:pPr>
      <w:r>
        <w:rPr>
          <w:rFonts w:ascii="Arial" w:hAnsi="Arial" w:cs="Arial"/>
        </w:rPr>
        <w:t>Where</w:t>
      </w:r>
      <w:r w:rsidR="009E7C30">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oMath>
      <w:r w:rsidR="009E7C30">
        <w:rPr>
          <w:rFonts w:ascii="Arial" w:eastAsiaTheme="minorEastAsia" w:hAnsi="Arial" w:cs="Arial"/>
        </w:rPr>
        <w:t xml:space="preserve"> is the probability of experiencing an outbreak in farm </w:t>
      </w:r>
      <w:proofErr w:type="spellStart"/>
      <w:r w:rsidR="009E7C30">
        <w:rPr>
          <w:rFonts w:ascii="Arial" w:eastAsiaTheme="minorEastAsia" w:hAnsi="Arial" w:cs="Arial"/>
        </w:rPr>
        <w:t>i</w:t>
      </w:r>
      <w:proofErr w:type="spellEnd"/>
      <w:r w:rsidR="009E7C30">
        <w:rPr>
          <w:rFonts w:ascii="Arial" w:eastAsiaTheme="minorEastAsia" w:hAnsi="Arial" w:cs="Arial"/>
        </w:rPr>
        <w:t xml:space="preserve"> at time j,</w:t>
      </w:r>
      <w:r w:rsidR="009E7C30">
        <w:rPr>
          <w:rFonts w:ascii="Arial" w:hAnsi="Arial" w:cs="Arial"/>
        </w:rPr>
        <w:t xml:space="preserve"> </w:t>
      </w:r>
      <w:r>
        <w:rPr>
          <w:rFonts w:ascii="Arial" w:hAnsi="Arial" w:cs="Arial"/>
        </w:rPr>
        <w:t xml:space="preserve"> </w:t>
      </w:r>
      <m:oMath>
        <m:r>
          <w:rPr>
            <w:rFonts w:ascii="Cambria Math" w:hAnsi="Cambria Math" w:cs="Arial"/>
          </w:rPr>
          <m:t>β</m:t>
        </m:r>
      </m:oMath>
      <w:r>
        <w:rPr>
          <w:rFonts w:ascii="Arial" w:eastAsiaTheme="minorEastAsia" w:hAnsi="Arial" w:cs="Arial"/>
        </w:rPr>
        <w:t xml:space="preserve"> </w:t>
      </w:r>
      <w:r w:rsidR="004306E4">
        <w:rPr>
          <w:rFonts w:ascii="Arial" w:eastAsiaTheme="minorEastAsia" w:hAnsi="Arial" w:cs="Arial"/>
        </w:rPr>
        <w:t xml:space="preserve">is the vector of regression coefficients, </w:t>
      </w:r>
      <m:oMath>
        <m:sSub>
          <m:sSubPr>
            <m:ctrlPr>
              <w:rPr>
                <w:rFonts w:ascii="Cambria Math" w:hAnsi="Cambria Math" w:cs="Arial"/>
                <w:i/>
              </w:rPr>
            </m:ctrlPr>
          </m:sSubPr>
          <m:e>
            <m:r>
              <w:rPr>
                <w:rFonts w:ascii="Cambria Math" w:hAnsi="Cambria Math" w:cs="Arial"/>
              </w:rPr>
              <m:t>Rank</m:t>
            </m:r>
          </m:e>
          <m:sub>
            <m:r>
              <w:rPr>
                <w:rFonts w:ascii="Cambria Math" w:hAnsi="Cambria Math" w:cs="Arial"/>
              </w:rPr>
              <m:t>ij</m:t>
            </m:r>
          </m:sub>
        </m:sSub>
      </m:oMath>
      <w:r w:rsidR="004306E4">
        <w:rPr>
          <w:rFonts w:ascii="Arial" w:eastAsiaTheme="minorEastAsia" w:hAnsi="Arial" w:cs="Arial"/>
        </w:rPr>
        <w:t xml:space="preserve"> is the </w:t>
      </w:r>
      <w:r w:rsidR="009E7C30">
        <w:rPr>
          <w:rFonts w:ascii="Arial" w:eastAsiaTheme="minorEastAsia" w:hAnsi="Arial" w:cs="Arial"/>
        </w:rPr>
        <w:t xml:space="preserve">risk </w:t>
      </w:r>
      <w:r w:rsidR="004306E4">
        <w:rPr>
          <w:rFonts w:ascii="Arial" w:eastAsiaTheme="minorEastAsia" w:hAnsi="Arial" w:cs="Arial"/>
        </w:rPr>
        <w:t xml:space="preserve">rank of farm </w:t>
      </w:r>
      <w:proofErr w:type="spellStart"/>
      <w:r w:rsidR="004306E4">
        <w:rPr>
          <w:rFonts w:ascii="Arial" w:eastAsiaTheme="minorEastAsia" w:hAnsi="Arial" w:cs="Arial"/>
        </w:rPr>
        <w:t>i</w:t>
      </w:r>
      <w:proofErr w:type="spellEnd"/>
      <w:r w:rsidR="004306E4">
        <w:rPr>
          <w:rFonts w:ascii="Arial" w:eastAsiaTheme="minorEastAsia" w:hAnsi="Arial" w:cs="Arial"/>
        </w:rPr>
        <w:t xml:space="preserve"> at time j, </w:t>
      </w:r>
      <m:oMath>
        <m:sSub>
          <m:sSubPr>
            <m:ctrlPr>
              <w:rPr>
                <w:rFonts w:ascii="Cambria Math" w:hAnsi="Cambria Math" w:cs="Arial"/>
                <w:i/>
              </w:rPr>
            </m:ctrlPr>
          </m:sSubPr>
          <m:e>
            <m:r>
              <w:rPr>
                <w:rFonts w:ascii="Cambria Math" w:hAnsi="Cambria Math" w:cs="Arial"/>
              </w:rPr>
              <m:t>Time</m:t>
            </m:r>
          </m:e>
          <m:sub>
            <m:r>
              <w:rPr>
                <w:rFonts w:ascii="Cambria Math" w:hAnsi="Cambria Math" w:cs="Arial"/>
              </w:rPr>
              <m:t>ij</m:t>
            </m:r>
          </m:sub>
        </m:sSub>
      </m:oMath>
      <w:r w:rsidR="004306E4">
        <w:rPr>
          <w:rFonts w:ascii="Arial" w:eastAsiaTheme="minorEastAsia" w:hAnsi="Arial" w:cs="Arial"/>
        </w:rPr>
        <w:t xml:space="preserve"> is the </w:t>
      </w:r>
      <w:proofErr w:type="spellStart"/>
      <w:r w:rsidR="009E7C30">
        <w:rPr>
          <w:rFonts w:ascii="Arial" w:eastAsiaTheme="minorEastAsia" w:hAnsi="Arial" w:cs="Arial"/>
        </w:rPr>
        <w:t>jth</w:t>
      </w:r>
      <w:proofErr w:type="spellEnd"/>
      <w:r w:rsidR="009E7C30">
        <w:rPr>
          <w:rFonts w:ascii="Arial" w:eastAsiaTheme="minorEastAsia" w:hAnsi="Arial" w:cs="Arial"/>
        </w:rPr>
        <w:t xml:space="preserve"> time since stocking at farm I, and </w:t>
      </w:r>
      <m:oMath>
        <m:sSub>
          <m:sSubPr>
            <m:ctrlPr>
              <w:rPr>
                <w:rFonts w:ascii="Cambria Math" w:hAnsi="Cambria Math" w:cs="Arial"/>
                <w:i/>
              </w:rPr>
            </m:ctrlPr>
          </m:sSubPr>
          <m:e>
            <m:r>
              <w:rPr>
                <w:rFonts w:ascii="Cambria Math" w:hAnsi="Cambria Math" w:cs="Arial"/>
              </w:rPr>
              <m:t>b</m:t>
            </m:r>
          </m:e>
          <m:sub>
            <m:r>
              <w:rPr>
                <w:rFonts w:ascii="Cambria Math" w:hAnsi="Cambria Math" w:cs="Arial"/>
              </w:rPr>
              <m:t>i</m:t>
            </m:r>
          </m:sub>
        </m:sSub>
      </m:oMath>
      <w:r w:rsidR="009E7C30">
        <w:rPr>
          <w:rFonts w:ascii="Arial" w:eastAsiaTheme="minorEastAsia" w:hAnsi="Arial" w:cs="Arial"/>
        </w:rPr>
        <w:t xml:space="preserve"> a random effect for farm, which is assumed to be </w:t>
      </w:r>
      <m:oMath>
        <m:r>
          <m:rPr>
            <m:sty m:val="p"/>
          </m:rPr>
          <w:rPr>
            <w:rFonts w:ascii="Cambria Math" w:hAnsi="Cambria Math" w:cs="Arial"/>
          </w:rPr>
          <m:t xml:space="preserve">N (0, </m:t>
        </m:r>
        <m:sSubSup>
          <m:sSubSupPr>
            <m:ctrlPr>
              <w:rPr>
                <w:rFonts w:ascii="Cambria Math" w:hAnsi="Cambria Math" w:cs="Arial"/>
              </w:rPr>
            </m:ctrlPr>
          </m:sSubSupPr>
          <m:e>
            <m:r>
              <w:rPr>
                <w:rFonts w:ascii="Cambria Math" w:hAnsi="Cambria Math" w:cs="Arial"/>
              </w:rPr>
              <m:t>σ</m:t>
            </m:r>
          </m:e>
          <m:sub>
            <m:r>
              <w:rPr>
                <w:rFonts w:ascii="Cambria Math" w:hAnsi="Cambria Math" w:cs="Arial"/>
              </w:rPr>
              <m:t>b</m:t>
            </m:r>
          </m:sub>
          <m:sup>
            <m:r>
              <w:rPr>
                <w:rFonts w:ascii="Cambria Math" w:hAnsi="Cambria Math" w:cs="Arial"/>
              </w:rPr>
              <m:t>2</m:t>
            </m:r>
          </m:sup>
        </m:sSubSup>
        <m:r>
          <m:rPr>
            <m:sty m:val="p"/>
          </m:rPr>
          <w:rPr>
            <w:rFonts w:ascii="Cambria Math" w:hAnsi="Cambria Math" w:cs="Arial"/>
          </w:rPr>
          <m:t>)</m:t>
        </m:r>
      </m:oMath>
      <w:r w:rsidR="009E7C30">
        <w:rPr>
          <w:rFonts w:ascii="Arial" w:eastAsiaTheme="minorEastAsia" w:hAnsi="Arial" w:cs="Arial"/>
        </w:rPr>
        <w:t>.</w:t>
      </w:r>
    </w:p>
    <w:p w:rsidR="00A70006" w:rsidRDefault="00A70006" w:rsidP="00457BF2">
      <w:pPr>
        <w:jc w:val="both"/>
        <w:rPr>
          <w:rFonts w:ascii="Arial" w:hAnsi="Arial" w:cs="Arial"/>
          <w:b/>
        </w:rPr>
      </w:pPr>
      <w:r w:rsidRPr="00D40D89">
        <w:rPr>
          <w:rFonts w:ascii="Arial" w:hAnsi="Arial" w:cs="Arial"/>
          <w:b/>
        </w:rPr>
        <w:t>N or power calculation</w:t>
      </w:r>
    </w:p>
    <w:p w:rsidR="00AE109B" w:rsidRPr="00D5336D" w:rsidRDefault="00D5336D" w:rsidP="00457BF2">
      <w:pPr>
        <w:jc w:val="both"/>
        <w:rPr>
          <w:rFonts w:ascii="Arial" w:hAnsi="Arial" w:cs="Arial"/>
        </w:rPr>
      </w:pPr>
      <w:r>
        <w:rPr>
          <w:rFonts w:ascii="Arial" w:hAnsi="Arial" w:cs="Arial"/>
        </w:rPr>
        <w:t xml:space="preserve">For this study we will assume, based on preliminary results from this project, that smolts stocked in a high risk farm have a risk of developing an outbreak of PD of 90%, while smolts in a not-high risk farm (i.e. medium or low risk)) have a risk of 60%. </w:t>
      </w:r>
      <w:r w:rsidR="00AE109B">
        <w:rPr>
          <w:rFonts w:ascii="Arial" w:hAnsi="Arial" w:cs="Arial"/>
        </w:rPr>
        <w:t>The estimated number of smolt cohorts per risk group (high vs not-high) for detecting such a difference with a 95% confidence, and a power of 80%, will be based on the formula for comparing proportions</w:t>
      </w:r>
      <w:r w:rsidR="00E42443">
        <w:rPr>
          <w:rFonts w:ascii="Arial" w:hAnsi="Arial" w:cs="Arial"/>
        </w:rPr>
        <w:fldChar w:fldCharType="begin"/>
      </w:r>
      <w:r w:rsidR="00E42443">
        <w:rPr>
          <w:rFonts w:ascii="Arial" w:hAnsi="Arial" w:cs="Arial"/>
        </w:rPr>
        <w:instrText xml:space="preserve"> ADDIN EN.CITE &lt;EndNote&gt;&lt;Cite&gt;&lt;Author&gt;Dohoo&lt;/Author&gt;&lt;Year&gt;2010&lt;/Year&gt;&lt;RecNum&gt;101&lt;/RecNum&gt;&lt;DisplayText&gt;&lt;style face="superscript"&gt;9&lt;/style&gt;&lt;/DisplayText&gt;&lt;record&gt;&lt;rec-number&gt;101&lt;/rec-number&gt;&lt;foreign-keys&gt;&lt;key app="EN" db-id="z0prxwxapxawebe55w4vfvpjxxvtzzw9fr9a" timestamp="1300114625"&gt;101&lt;/key&gt;&lt;/foreign-keys&gt;&lt;ref-type name="Book"&gt;6&lt;/ref-type&gt;&lt;contributors&gt;&lt;authors&gt;&lt;author&gt;Dohoo, I.&lt;/author&gt;&lt;author&gt;Martin, W.&lt;/author&gt;&lt;author&gt;Stryhn, H.&lt;/author&gt;&lt;/authors&gt;&lt;/contributors&gt;&lt;titles&gt;&lt;title&gt;Veterinary Epidemiologic Research&lt;/title&gt;&lt;/titles&gt;&lt;pages&gt;865&lt;/pages&gt;&lt;edition&gt;2&lt;/edition&gt;&lt;dates&gt;&lt;year&gt;2010&lt;/year&gt;&lt;/dates&gt;&lt;pub-location&gt;Charlottetown&lt;/pub-location&gt;&lt;publisher&gt;VER Inc.&lt;/publisher&gt;&lt;isbn&gt;978-0-919013-60-5&lt;/isbn&gt;&lt;urls&gt;&lt;/urls&gt;&lt;/record&gt;&lt;/Cite&gt;&lt;/EndNote&gt;</w:instrText>
      </w:r>
      <w:r w:rsidR="00E42443">
        <w:rPr>
          <w:rFonts w:ascii="Arial" w:hAnsi="Arial" w:cs="Arial"/>
        </w:rPr>
        <w:fldChar w:fldCharType="separate"/>
      </w:r>
      <w:r w:rsidR="00E42443" w:rsidRPr="00E42443">
        <w:rPr>
          <w:rFonts w:ascii="Arial" w:hAnsi="Arial" w:cs="Arial"/>
          <w:noProof/>
          <w:vertAlign w:val="superscript"/>
        </w:rPr>
        <w:t>9</w:t>
      </w:r>
      <w:r w:rsidR="00E42443">
        <w:rPr>
          <w:rFonts w:ascii="Arial" w:hAnsi="Arial" w:cs="Arial"/>
        </w:rPr>
        <w:fldChar w:fldCharType="end"/>
      </w:r>
    </w:p>
    <w:p w:rsidR="00AE109B" w:rsidRDefault="00AE109B" w:rsidP="00457BF2">
      <w:pPr>
        <w:jc w:val="both"/>
        <w:rPr>
          <w:rFonts w:ascii="Arial" w:hAnsi="Arial" w:cs="Arial"/>
        </w:rPr>
      </w:pPr>
      <m:oMathPara>
        <m:oMath>
          <m:r>
            <w:rPr>
              <w:rFonts w:ascii="Cambria Math" w:hAnsi="Cambria Math" w:cs="Arial"/>
            </w:rPr>
            <m:t>n=</m:t>
          </m:r>
          <m:f>
            <m:fPr>
              <m:ctrlPr>
                <w:rPr>
                  <w:rFonts w:ascii="Cambria Math" w:eastAsiaTheme="minorEastAsia" w:hAnsi="Cambria Math" w:cs="Arial"/>
                  <w:i/>
                </w:rPr>
              </m:ctrlPr>
            </m:fPr>
            <m:num>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α</m:t>
                          </m:r>
                        </m:sub>
                      </m:sSub>
                      <m:rad>
                        <m:radPr>
                          <m:degHide m:val="1"/>
                          <m:ctrlPr>
                            <w:rPr>
                              <w:rFonts w:ascii="Cambria Math" w:eastAsiaTheme="minorEastAsia" w:hAnsi="Cambria Math" w:cs="Arial"/>
                              <w:i/>
                            </w:rPr>
                          </m:ctrlPr>
                        </m:radPr>
                        <m:deg/>
                        <m:e>
                          <m:r>
                            <w:rPr>
                              <w:rFonts w:ascii="Cambria Math" w:eastAsiaTheme="minorEastAsia" w:hAnsi="Cambria Math" w:cs="Arial"/>
                            </w:rPr>
                            <m:t>2pq</m:t>
                          </m:r>
                        </m:e>
                      </m:ra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β</m:t>
                          </m:r>
                        </m:sub>
                      </m:sSub>
                      <m:rad>
                        <m:radPr>
                          <m:degHide m:val="1"/>
                          <m:ctrlPr>
                            <w:rPr>
                              <w:rFonts w:ascii="Cambria Math" w:eastAsiaTheme="minorEastAsia" w:hAnsi="Cambria Math" w:cs="Arial"/>
                              <w:i/>
                            </w:rPr>
                          </m:ctrlPr>
                        </m:radPr>
                        <m:deg/>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2</m:t>
                              </m:r>
                            </m:sub>
                          </m:sSub>
                        </m:e>
                      </m:rad>
                    </m:e>
                  </m:d>
                </m:e>
                <m:sup>
                  <m:r>
                    <w:rPr>
                      <w:rFonts w:ascii="Cambria Math" w:eastAsiaTheme="minorEastAsia" w:hAnsi="Cambria Math" w:cs="Arial"/>
                    </w:rPr>
                    <m:t>2</m:t>
                  </m:r>
                </m:sup>
              </m:sSup>
            </m:num>
            <m:den>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2</m:t>
                          </m:r>
                        </m:sub>
                      </m:sSub>
                    </m:e>
                  </m:d>
                </m:e>
                <m:sup>
                  <m:r>
                    <w:rPr>
                      <w:rFonts w:ascii="Cambria Math" w:eastAsiaTheme="minorEastAsia" w:hAnsi="Cambria Math" w:cs="Arial"/>
                    </w:rPr>
                    <m:t>2</m:t>
                  </m:r>
                </m:sup>
              </m:sSup>
            </m:den>
          </m:f>
        </m:oMath>
      </m:oMathPara>
    </w:p>
    <w:p w:rsidR="00D5336D" w:rsidRDefault="00D5336D" w:rsidP="00457BF2">
      <w:pPr>
        <w:jc w:val="both"/>
        <w:rPr>
          <w:rFonts w:ascii="Arial" w:hAnsi="Arial" w:cs="Arial"/>
        </w:rPr>
      </w:pPr>
      <m:oMathPara>
        <m:oMath>
          <m:r>
            <w:rPr>
              <w:rFonts w:ascii="Cambria Math" w:hAnsi="Cambria Math" w:cs="Arial"/>
            </w:rPr>
            <m:t>n=</m:t>
          </m:r>
          <m:f>
            <m:fPr>
              <m:ctrlPr>
                <w:rPr>
                  <w:rFonts w:ascii="Cambria Math" w:hAnsi="Cambria Math" w:cs="Arial"/>
                  <w:i/>
                </w:rPr>
              </m:ctrlPr>
            </m:fPr>
            <m:num>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1.96*</m:t>
                      </m:r>
                      <m:rad>
                        <m:radPr>
                          <m:degHide m:val="1"/>
                          <m:ctrlPr>
                            <w:rPr>
                              <w:rFonts w:ascii="Cambria Math" w:hAnsi="Cambria Math" w:cs="Arial"/>
                              <w:i/>
                            </w:rPr>
                          </m:ctrlPr>
                        </m:radPr>
                        <m:deg/>
                        <m:e>
                          <m:r>
                            <w:rPr>
                              <w:rFonts w:ascii="Cambria Math" w:hAnsi="Cambria Math" w:cs="Arial"/>
                            </w:rPr>
                            <m:t>2*0.75*0.25</m:t>
                          </m:r>
                        </m:e>
                      </m:rad>
                      <m:r>
                        <w:rPr>
                          <w:rFonts w:ascii="Cambria Math" w:hAnsi="Cambria Math" w:cs="Arial"/>
                        </w:rPr>
                        <m:t>-</m:t>
                      </m:r>
                      <m:d>
                        <m:dPr>
                          <m:ctrlPr>
                            <w:rPr>
                              <w:rFonts w:ascii="Cambria Math" w:hAnsi="Cambria Math" w:cs="Arial"/>
                              <w:i/>
                            </w:rPr>
                          </m:ctrlPr>
                        </m:dPr>
                        <m:e>
                          <m:r>
                            <w:rPr>
                              <w:rFonts w:ascii="Cambria Math" w:hAnsi="Cambria Math" w:cs="Arial"/>
                            </w:rPr>
                            <m:t>-0.84</m:t>
                          </m:r>
                        </m:e>
                      </m:d>
                      <m:rad>
                        <m:radPr>
                          <m:degHide m:val="1"/>
                          <m:ctrlPr>
                            <w:rPr>
                              <w:rFonts w:ascii="Cambria Math" w:hAnsi="Cambria Math" w:cs="Arial"/>
                              <w:i/>
                            </w:rPr>
                          </m:ctrlPr>
                        </m:radPr>
                        <m:deg/>
                        <m:e>
                          <m:r>
                            <w:rPr>
                              <w:rFonts w:ascii="Cambria Math" w:hAnsi="Cambria Math" w:cs="Arial"/>
                            </w:rPr>
                            <m:t>0.9*0.1+0.6*0.4</m:t>
                          </m:r>
                        </m:e>
                      </m:rad>
                    </m:e>
                  </m:d>
                </m:e>
                <m:sup>
                  <m:r>
                    <w:rPr>
                      <w:rFonts w:ascii="Cambria Math" w:hAnsi="Cambria Math" w:cs="Arial"/>
                    </w:rPr>
                    <m:t>2</m:t>
                  </m:r>
                </m:sup>
              </m:sSup>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0.9-0.6</m:t>
                      </m:r>
                    </m:e>
                  </m:d>
                </m:e>
                <m:sup>
                  <m:r>
                    <w:rPr>
                      <w:rFonts w:ascii="Cambria Math" w:hAnsi="Cambria Math" w:cs="Arial"/>
                    </w:rPr>
                    <m:t>2</m:t>
                  </m:r>
                </m:sup>
              </m:sSup>
            </m:den>
          </m:f>
          <m:r>
            <w:rPr>
              <w:rFonts w:ascii="Cambria Math" w:hAnsi="Cambria Math" w:cs="Arial"/>
            </w:rPr>
            <m:t>=31.46</m:t>
          </m:r>
        </m:oMath>
      </m:oMathPara>
    </w:p>
    <w:p w:rsidR="00FA4AC6" w:rsidRDefault="00AE109B" w:rsidP="00457BF2">
      <w:pPr>
        <w:jc w:val="both"/>
        <w:rPr>
          <w:rFonts w:ascii="Arial" w:hAnsi="Arial" w:cs="Arial"/>
        </w:rPr>
      </w:pPr>
      <w:r>
        <w:rPr>
          <w:rFonts w:ascii="Arial" w:hAnsi="Arial" w:cs="Arial"/>
        </w:rPr>
        <w:t xml:space="preserve">Which was adjusted to </w:t>
      </w:r>
      <w:r w:rsidR="00FA4AC6">
        <w:rPr>
          <w:rFonts w:ascii="Arial" w:hAnsi="Arial" w:cs="Arial"/>
        </w:rPr>
        <w:t xml:space="preserve">account for within </w:t>
      </w:r>
      <w:r>
        <w:rPr>
          <w:rFonts w:ascii="Arial" w:hAnsi="Arial" w:cs="Arial"/>
        </w:rPr>
        <w:t>farm</w:t>
      </w:r>
      <w:r w:rsidR="00FA4AC6">
        <w:rPr>
          <w:rFonts w:ascii="Arial" w:hAnsi="Arial" w:cs="Arial"/>
        </w:rPr>
        <w:t xml:space="preserve"> correlation</w:t>
      </w:r>
      <w:r>
        <w:rPr>
          <w:rFonts w:ascii="Arial" w:hAnsi="Arial" w:cs="Arial"/>
        </w:rPr>
        <w:t xml:space="preserve"> in the risk (</w:t>
      </w:r>
      <m:oMath>
        <m:r>
          <w:rPr>
            <w:rFonts w:ascii="Cambria Math" w:hAnsi="Cambria Math" w:cs="Arial"/>
          </w:rPr>
          <m:t>ρ</m:t>
        </m:r>
      </m:oMath>
      <w:r>
        <w:rPr>
          <w:rFonts w:ascii="Arial" w:hAnsi="Arial" w:cs="Arial"/>
        </w:rPr>
        <w:t>),</w:t>
      </w:r>
      <w:r w:rsidR="00FA4AC6">
        <w:rPr>
          <w:rFonts w:ascii="Arial" w:hAnsi="Arial" w:cs="Arial"/>
        </w:rPr>
        <w:t xml:space="preserve"> </w:t>
      </w:r>
      <w:r>
        <w:rPr>
          <w:rFonts w:ascii="Arial" w:hAnsi="Arial" w:cs="Arial"/>
        </w:rPr>
        <w:t xml:space="preserve">which </w:t>
      </w:r>
      <w:r w:rsidR="00D5336D">
        <w:rPr>
          <w:rFonts w:ascii="Arial" w:hAnsi="Arial" w:cs="Arial"/>
        </w:rPr>
        <w:t>is believed to be high, and hence</w:t>
      </w:r>
      <w:r>
        <w:rPr>
          <w:rFonts w:ascii="Arial" w:hAnsi="Arial" w:cs="Arial"/>
        </w:rPr>
        <w:t xml:space="preserve"> </w:t>
      </w:r>
      <w:r w:rsidR="00BD4F69">
        <w:rPr>
          <w:rFonts w:ascii="Arial" w:hAnsi="Arial" w:cs="Arial"/>
        </w:rPr>
        <w:t xml:space="preserve">was set </w:t>
      </w:r>
      <w:r>
        <w:rPr>
          <w:rFonts w:ascii="Arial" w:hAnsi="Arial" w:cs="Arial"/>
        </w:rPr>
        <w:t xml:space="preserve">to </w:t>
      </w:r>
      <w:r w:rsidR="00D5336D">
        <w:rPr>
          <w:rFonts w:ascii="Arial" w:hAnsi="Arial" w:cs="Arial"/>
        </w:rPr>
        <w:t>0.75</w:t>
      </w:r>
      <w:r w:rsidR="00BD4F69">
        <w:rPr>
          <w:rFonts w:ascii="Arial" w:hAnsi="Arial" w:cs="Arial"/>
        </w:rPr>
        <w:t>, using the formula below</w:t>
      </w:r>
      <w:r w:rsidR="00E42443">
        <w:rPr>
          <w:rFonts w:ascii="Arial" w:hAnsi="Arial" w:cs="Arial"/>
        </w:rPr>
        <w:fldChar w:fldCharType="begin"/>
      </w:r>
      <w:r w:rsidR="00E42443">
        <w:rPr>
          <w:rFonts w:ascii="Arial" w:hAnsi="Arial" w:cs="Arial"/>
        </w:rPr>
        <w:instrText xml:space="preserve"> ADDIN EN.CITE &lt;EndNote&gt;&lt;Cite&gt;&lt;Author&gt;Dohoo&lt;/Author&gt;&lt;Year&gt;2010&lt;/Year&gt;&lt;RecNum&gt;101&lt;/RecNum&gt;&lt;DisplayText&gt;&lt;style face="superscript"&gt;9&lt;/style&gt;&lt;/DisplayText&gt;&lt;record&gt;&lt;rec-number&gt;101&lt;/rec-number&gt;&lt;foreign-keys&gt;&lt;key app="EN" db-id="z0prxwxapxawebe55w4vfvpjxxvtzzw9fr9a" timestamp="1300114625"&gt;101&lt;/key&gt;&lt;/foreign-keys&gt;&lt;ref-type name="Book"&gt;6&lt;/ref-type&gt;&lt;contributors&gt;&lt;authors&gt;&lt;author&gt;Dohoo, I.&lt;/author&gt;&lt;author&gt;Martin, W.&lt;/author&gt;&lt;author&gt;Stryhn, H.&lt;/author&gt;&lt;/authors&gt;&lt;/contributors&gt;&lt;titles&gt;&lt;title&gt;Veterinary Epidemiologic Research&lt;/title&gt;&lt;/titles&gt;&lt;pages&gt;865&lt;/pages&gt;&lt;edition&gt;2&lt;/edition&gt;&lt;dates&gt;&lt;year&gt;2010&lt;/year&gt;&lt;/dates&gt;&lt;pub-location&gt;Charlottetown&lt;/pub-location&gt;&lt;publisher&gt;VER Inc.&lt;/publisher&gt;&lt;isbn&gt;978-0-919013-60-5&lt;/isbn&gt;&lt;urls&gt;&lt;/urls&gt;&lt;/record&gt;&lt;/Cite&gt;&lt;/EndNote&gt;</w:instrText>
      </w:r>
      <w:r w:rsidR="00E42443">
        <w:rPr>
          <w:rFonts w:ascii="Arial" w:hAnsi="Arial" w:cs="Arial"/>
        </w:rPr>
        <w:fldChar w:fldCharType="separate"/>
      </w:r>
      <w:r w:rsidR="00E42443" w:rsidRPr="00E42443">
        <w:rPr>
          <w:rFonts w:ascii="Arial" w:hAnsi="Arial" w:cs="Arial"/>
          <w:noProof/>
          <w:vertAlign w:val="superscript"/>
        </w:rPr>
        <w:t>9</w:t>
      </w:r>
      <w:r w:rsidR="00E42443">
        <w:rPr>
          <w:rFonts w:ascii="Arial" w:hAnsi="Arial" w:cs="Arial"/>
        </w:rPr>
        <w:fldChar w:fldCharType="end"/>
      </w:r>
      <w:r>
        <w:rPr>
          <w:rFonts w:ascii="Arial" w:hAnsi="Arial" w:cs="Arial"/>
        </w:rPr>
        <w:t xml:space="preserve"> </w:t>
      </w:r>
    </w:p>
    <w:p w:rsidR="00FA4AC6" w:rsidRDefault="00FA4AC6" w:rsidP="00457BF2">
      <w:pPr>
        <w:jc w:val="both"/>
        <w:rPr>
          <w:rFonts w:ascii="Arial" w:hAnsi="Arial" w:cs="Arial"/>
        </w:rPr>
      </w:pPr>
      <m:oMathPara>
        <m:oMath>
          <m:r>
            <w:rPr>
              <w:rFonts w:ascii="Cambria Math" w:hAnsi="Cambria Math" w:cs="Arial"/>
            </w:rPr>
            <m:t>n'=</m:t>
          </m:r>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m-1</m:t>
                  </m:r>
                </m:e>
              </m:d>
              <m:r>
                <w:rPr>
                  <w:rFonts w:ascii="Cambria Math" w:hAnsi="Cambria Math" w:cs="Arial"/>
                </w:rPr>
                <m:t>ρ</m:t>
              </m:r>
            </m:e>
          </m:d>
          <m:r>
            <w:rPr>
              <w:rFonts w:ascii="Cambria Math" w:hAnsi="Cambria Math" w:cs="Arial"/>
            </w:rPr>
            <m:t>n</m:t>
          </m:r>
        </m:oMath>
      </m:oMathPara>
    </w:p>
    <w:p w:rsidR="00BD4F69" w:rsidRDefault="00BD4F69" w:rsidP="00457BF2">
      <w:pPr>
        <w:jc w:val="both"/>
        <w:rPr>
          <w:rFonts w:ascii="Arial" w:hAnsi="Arial" w:cs="Arial"/>
        </w:rPr>
      </w:pPr>
      <w:proofErr w:type="gramStart"/>
      <w:r>
        <w:rPr>
          <w:rFonts w:ascii="Arial" w:hAnsi="Arial" w:cs="Arial"/>
        </w:rPr>
        <w:t>Where m is the cluster size.</w:t>
      </w:r>
      <w:proofErr w:type="gramEnd"/>
      <w:r>
        <w:rPr>
          <w:rFonts w:ascii="Arial" w:hAnsi="Arial" w:cs="Arial"/>
        </w:rPr>
        <w:t xml:space="preserve"> Here the number of cohorts per site varied between </w:t>
      </w:r>
      <w:r w:rsidR="00E42443">
        <w:rPr>
          <w:rFonts w:ascii="Arial" w:hAnsi="Arial" w:cs="Arial"/>
        </w:rPr>
        <w:t xml:space="preserve">5 and 1, so we use the average cluster size, which </w:t>
      </w:r>
      <w:proofErr w:type="gramStart"/>
      <w:r w:rsidR="00E42443">
        <w:rPr>
          <w:rFonts w:ascii="Arial" w:hAnsi="Arial" w:cs="Arial"/>
        </w:rPr>
        <w:t>is</w:t>
      </w:r>
      <w:proofErr w:type="gramEnd"/>
      <w:r w:rsidR="00E42443">
        <w:rPr>
          <w:rFonts w:ascii="Arial" w:hAnsi="Arial" w:cs="Arial"/>
        </w:rPr>
        <w:t xml:space="preserve"> 2.25.</w:t>
      </w:r>
    </w:p>
    <w:p w:rsidR="00E42443" w:rsidRDefault="002675F1" w:rsidP="00E42443">
      <w:pPr>
        <w:jc w:val="both"/>
        <w:rPr>
          <w:rFonts w:ascii="Arial" w:hAnsi="Arial" w:cs="Arial"/>
        </w:rPr>
      </w:pPr>
      <m:oMathPara>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m:t>
          </m:r>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2.25-1</m:t>
                  </m:r>
                </m:e>
              </m:d>
              <m:r>
                <w:rPr>
                  <w:rFonts w:ascii="Cambria Math" w:hAnsi="Cambria Math" w:cs="Arial"/>
                </w:rPr>
                <m:t>*0.75</m:t>
              </m:r>
            </m:e>
          </m:d>
          <m:r>
            <w:rPr>
              <w:rFonts w:ascii="Cambria Math" w:hAnsi="Cambria Math" w:cs="Arial"/>
            </w:rPr>
            <m:t>*31.46=53.1≈54</m:t>
          </m:r>
        </m:oMath>
      </m:oMathPara>
    </w:p>
    <w:p w:rsidR="00E42443" w:rsidRDefault="00E42443" w:rsidP="00457BF2">
      <w:pPr>
        <w:jc w:val="both"/>
        <w:rPr>
          <w:rFonts w:ascii="Arial" w:hAnsi="Arial" w:cs="Arial"/>
        </w:rPr>
      </w:pPr>
    </w:p>
    <w:p w:rsidR="00761020" w:rsidRDefault="00E42443" w:rsidP="00457BF2">
      <w:pPr>
        <w:jc w:val="both"/>
        <w:rPr>
          <w:rFonts w:ascii="Arial" w:hAnsi="Arial" w:cs="Arial"/>
        </w:rPr>
      </w:pPr>
      <w:r>
        <w:rPr>
          <w:rFonts w:ascii="Arial" w:hAnsi="Arial" w:cs="Arial"/>
        </w:rPr>
        <w:t>Hence the total number of cohorts required for the desired power will be 108, and only taking into account one main effect.</w:t>
      </w:r>
      <w:r w:rsidR="00372D99">
        <w:rPr>
          <w:rFonts w:ascii="Arial" w:hAnsi="Arial" w:cs="Arial"/>
        </w:rPr>
        <w:t xml:space="preserve"> My estimation is that I will be having no more than 75 cohorts of fish, which will provide a power of 60% for detecting such a difference, provided exposure </w:t>
      </w:r>
      <w:r w:rsidR="00372D99">
        <w:rPr>
          <w:rFonts w:ascii="Arial" w:hAnsi="Arial" w:cs="Arial"/>
        </w:rPr>
        <w:lastRenderedPageBreak/>
        <w:t>groups are balanced and no adjustment for confounding is done. This seems like a tough cookie.</w:t>
      </w:r>
      <w:bookmarkStart w:id="0" w:name="_GoBack"/>
      <w:bookmarkEnd w:id="0"/>
      <w:r w:rsidR="00372D99">
        <w:rPr>
          <w:rFonts w:ascii="Arial" w:hAnsi="Arial" w:cs="Arial"/>
        </w:rPr>
        <w:t xml:space="preserve"> </w:t>
      </w:r>
    </w:p>
    <w:p w:rsidR="00761020" w:rsidRDefault="00761020" w:rsidP="00457BF2">
      <w:pPr>
        <w:jc w:val="both"/>
        <w:rPr>
          <w:rFonts w:ascii="Arial" w:hAnsi="Arial" w:cs="Arial"/>
        </w:rPr>
      </w:pPr>
    </w:p>
    <w:p w:rsidR="00E42443" w:rsidRPr="00E42443" w:rsidRDefault="00761020" w:rsidP="00E42443">
      <w:pPr>
        <w:pStyle w:val="EndNoteBibliography"/>
        <w:spacing w:after="0"/>
        <w:ind w:left="720" w:hanging="720"/>
      </w:pPr>
      <w:r>
        <w:fldChar w:fldCharType="begin"/>
      </w:r>
      <w:r>
        <w:instrText xml:space="preserve"> ADDIN EN.REFLIST </w:instrText>
      </w:r>
      <w:r>
        <w:fldChar w:fldCharType="separate"/>
      </w:r>
      <w:r w:rsidR="00E42443" w:rsidRPr="00E42443">
        <w:t>1.</w:t>
      </w:r>
      <w:r w:rsidR="00E42443" w:rsidRPr="00E42443">
        <w:tab/>
        <w:t xml:space="preserve">BIM, </w:t>
      </w:r>
      <w:r w:rsidR="00E42443" w:rsidRPr="00E42443">
        <w:rPr>
          <w:i/>
        </w:rPr>
        <w:t>Annual Aquaculture Survey 2013</w:t>
      </w:r>
      <w:r w:rsidR="00E42443" w:rsidRPr="00E42443">
        <w:t>, Food and the Marine Department of Agriculture, Editor. 2013, Bord Iascaigh Mhara, Irish Sea Fisheries Board: Dublin, Ireland. p. 16.</w:t>
      </w:r>
    </w:p>
    <w:p w:rsidR="00E42443" w:rsidRPr="00E42443" w:rsidRDefault="00E42443" w:rsidP="00E42443">
      <w:pPr>
        <w:pStyle w:val="EndNoteBibliography"/>
        <w:spacing w:after="0"/>
        <w:ind w:left="720" w:hanging="720"/>
      </w:pPr>
      <w:r w:rsidRPr="00E42443">
        <w:t>2.</w:t>
      </w:r>
      <w:r w:rsidRPr="00E42443">
        <w:tab/>
        <w:t xml:space="preserve">Marine Institute, </w:t>
      </w:r>
      <w:r w:rsidRPr="00E42443">
        <w:rPr>
          <w:i/>
        </w:rPr>
        <w:t>Farmed Salmon Health Review</w:t>
      </w:r>
      <w:r w:rsidRPr="00E42443">
        <w:t>, Marine Institute, Editor. 2014, Marine Institute: Galway, Ireland.</w:t>
      </w:r>
    </w:p>
    <w:p w:rsidR="00E42443" w:rsidRPr="00E42443" w:rsidRDefault="00E42443" w:rsidP="00E42443">
      <w:pPr>
        <w:pStyle w:val="EndNoteBibliography"/>
        <w:spacing w:after="0"/>
        <w:ind w:left="720" w:hanging="720"/>
      </w:pPr>
      <w:r w:rsidRPr="00E42443">
        <w:t>3.</w:t>
      </w:r>
      <w:r w:rsidRPr="00E42443">
        <w:tab/>
        <w:t xml:space="preserve">H. Rodger and S. Mitchell, </w:t>
      </w:r>
      <w:r w:rsidRPr="00E42443">
        <w:rPr>
          <w:i/>
        </w:rPr>
        <w:t>Epidemiological observations of pancreas disease of farmed Atlantic salmon, Salmo salar L., in Ireland.</w:t>
      </w:r>
      <w:r w:rsidRPr="00E42443">
        <w:t xml:space="preserve"> J. Fish Dis., 2007. </w:t>
      </w:r>
      <w:r w:rsidRPr="00E42443">
        <w:rPr>
          <w:b/>
        </w:rPr>
        <w:t>30</w:t>
      </w:r>
      <w:r w:rsidRPr="00E42443">
        <w:t>(3): p. 157-67.</w:t>
      </w:r>
    </w:p>
    <w:p w:rsidR="00E42443" w:rsidRPr="00E42443" w:rsidRDefault="00E42443" w:rsidP="00E42443">
      <w:pPr>
        <w:pStyle w:val="EndNoteBibliography"/>
        <w:spacing w:after="0"/>
        <w:ind w:left="720" w:hanging="720"/>
      </w:pPr>
      <w:r w:rsidRPr="00E42443">
        <w:t>4.</w:t>
      </w:r>
      <w:r w:rsidRPr="00E42443">
        <w:tab/>
        <w:t xml:space="preserve">A. G. Murray, R. J. Smith, and R. M. Stagg, </w:t>
      </w:r>
      <w:r w:rsidRPr="00E42443">
        <w:rPr>
          <w:i/>
        </w:rPr>
        <w:t>Shipping and the spread of infectious salmon anemia in Scottish aquaculture.</w:t>
      </w:r>
      <w:r w:rsidRPr="00E42443">
        <w:t xml:space="preserve"> Emerg.  Infect.  Dis., 2002. </w:t>
      </w:r>
      <w:r w:rsidRPr="00E42443">
        <w:rPr>
          <w:b/>
        </w:rPr>
        <w:t>8</w:t>
      </w:r>
      <w:r w:rsidRPr="00E42443">
        <w:t>(1): p. 1-5.</w:t>
      </w:r>
    </w:p>
    <w:p w:rsidR="00E42443" w:rsidRPr="00E42443" w:rsidRDefault="00E42443" w:rsidP="00E42443">
      <w:pPr>
        <w:pStyle w:val="EndNoteBibliography"/>
        <w:spacing w:after="0"/>
        <w:ind w:left="720" w:hanging="720"/>
      </w:pPr>
      <w:r w:rsidRPr="00E42443">
        <w:t>5.</w:t>
      </w:r>
      <w:r w:rsidRPr="00E42443">
        <w:tab/>
        <w:t xml:space="preserve">F. O. Mardones, et al., </w:t>
      </w:r>
      <w:r w:rsidRPr="00E42443">
        <w:rPr>
          <w:i/>
        </w:rPr>
        <w:t>The role of fish movements and the spread of infectious salmon anemia virus (ISAV) in Chile, 2007-2009.</w:t>
      </w:r>
      <w:r w:rsidRPr="00E42443">
        <w:t xml:space="preserve"> Preventive Veterinary Medicine, 2014(0).</w:t>
      </w:r>
    </w:p>
    <w:p w:rsidR="00E42443" w:rsidRPr="00E42443" w:rsidRDefault="00E42443" w:rsidP="00E42443">
      <w:pPr>
        <w:pStyle w:val="EndNoteBibliography"/>
        <w:spacing w:after="0"/>
        <w:ind w:left="720" w:hanging="720"/>
      </w:pPr>
      <w:r w:rsidRPr="00E42443">
        <w:t>6.</w:t>
      </w:r>
      <w:r w:rsidRPr="00E42443">
        <w:tab/>
        <w:t xml:space="preserve">D. M. Green, A. Gregory, and L. A. Munro, </w:t>
      </w:r>
      <w:r w:rsidRPr="00E42443">
        <w:rPr>
          <w:i/>
        </w:rPr>
        <w:t>Small- and large-scale network structure of live fish movements in Scotland.</w:t>
      </w:r>
      <w:r w:rsidRPr="00E42443">
        <w:t xml:space="preserve"> Prev. Vet. Med., 2009. </w:t>
      </w:r>
      <w:r w:rsidRPr="00E42443">
        <w:rPr>
          <w:b/>
        </w:rPr>
        <w:t>91</w:t>
      </w:r>
      <w:r w:rsidRPr="00E42443">
        <w:t>(2-4): p. 261-9.</w:t>
      </w:r>
    </w:p>
    <w:p w:rsidR="00E42443" w:rsidRPr="00E42443" w:rsidRDefault="00E42443" w:rsidP="00E42443">
      <w:pPr>
        <w:pStyle w:val="EndNoteBibliography"/>
        <w:spacing w:after="0"/>
        <w:ind w:left="720" w:hanging="720"/>
      </w:pPr>
      <w:r w:rsidRPr="00E42443">
        <w:t>7.</w:t>
      </w:r>
      <w:r w:rsidRPr="00E42443">
        <w:tab/>
        <w:t xml:space="preserve">Gary D. Pruder, </w:t>
      </w:r>
      <w:r w:rsidRPr="00E42443">
        <w:rPr>
          <w:i/>
        </w:rPr>
        <w:t>Biosecurity: application in aquaculture.</w:t>
      </w:r>
      <w:r w:rsidRPr="00E42443">
        <w:t xml:space="preserve"> Aquacultural Engineering, 2004. </w:t>
      </w:r>
      <w:r w:rsidRPr="00E42443">
        <w:rPr>
          <w:b/>
        </w:rPr>
        <w:t>32</w:t>
      </w:r>
      <w:r w:rsidRPr="00E42443">
        <w:t>(1): p. 3-10.</w:t>
      </w:r>
    </w:p>
    <w:p w:rsidR="00E42443" w:rsidRPr="00E42443" w:rsidRDefault="00E42443" w:rsidP="00E42443">
      <w:pPr>
        <w:pStyle w:val="EndNoteBibliography"/>
        <w:spacing w:after="0"/>
        <w:ind w:left="720" w:hanging="720"/>
      </w:pPr>
      <w:r w:rsidRPr="00E42443">
        <w:t>8.</w:t>
      </w:r>
      <w:r w:rsidRPr="00E42443">
        <w:tab/>
        <w:t xml:space="preserve">B. C. Oidtmann, et al., </w:t>
      </w:r>
      <w:r w:rsidRPr="00E42443">
        <w:rPr>
          <w:i/>
        </w:rPr>
        <w:t>International and national biosecurity strategies in aquatic animal health.</w:t>
      </w:r>
      <w:r w:rsidRPr="00E42443">
        <w:t xml:space="preserve"> Aquaculture, 2011. </w:t>
      </w:r>
      <w:r w:rsidRPr="00E42443">
        <w:rPr>
          <w:b/>
        </w:rPr>
        <w:t>320</w:t>
      </w:r>
      <w:r w:rsidRPr="00E42443">
        <w:t>(1–2): p. 22-33.</w:t>
      </w:r>
    </w:p>
    <w:p w:rsidR="00E42443" w:rsidRPr="00E42443" w:rsidRDefault="00E42443" w:rsidP="00E42443">
      <w:pPr>
        <w:pStyle w:val="EndNoteBibliography"/>
        <w:ind w:left="720" w:hanging="720"/>
      </w:pPr>
      <w:r w:rsidRPr="00E42443">
        <w:t>9.</w:t>
      </w:r>
      <w:r w:rsidRPr="00E42443">
        <w:tab/>
        <w:t xml:space="preserve">I. Dohoo, W. Martin, and H. Stryhn, </w:t>
      </w:r>
      <w:r w:rsidRPr="00E42443">
        <w:rPr>
          <w:i/>
        </w:rPr>
        <w:t>Veterinary Epidemiologic Research</w:t>
      </w:r>
      <w:r w:rsidRPr="00E42443">
        <w:t>. 2 ed. 2010, Charlottetown: VER Inc. 865.</w:t>
      </w:r>
    </w:p>
    <w:p w:rsidR="00D7163D" w:rsidRPr="00DE619A" w:rsidRDefault="00761020" w:rsidP="00457BF2">
      <w:pPr>
        <w:jc w:val="both"/>
      </w:pPr>
      <w:r>
        <w:fldChar w:fldCharType="end"/>
      </w:r>
    </w:p>
    <w:sectPr w:rsidR="00D7163D" w:rsidRPr="00DE619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5F1" w:rsidRDefault="002675F1" w:rsidP="00A70006">
      <w:pPr>
        <w:spacing w:after="0" w:line="240" w:lineRule="auto"/>
      </w:pPr>
      <w:r>
        <w:separator/>
      </w:r>
    </w:p>
  </w:endnote>
  <w:endnote w:type="continuationSeparator" w:id="0">
    <w:p w:rsidR="002675F1" w:rsidRDefault="002675F1" w:rsidP="00A70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5F1" w:rsidRDefault="002675F1" w:rsidP="00A70006">
      <w:pPr>
        <w:spacing w:after="0" w:line="240" w:lineRule="auto"/>
      </w:pPr>
      <w:r>
        <w:separator/>
      </w:r>
    </w:p>
  </w:footnote>
  <w:footnote w:type="continuationSeparator" w:id="0">
    <w:p w:rsidR="002675F1" w:rsidRDefault="002675F1" w:rsidP="00A700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006" w:rsidRDefault="00A70006">
    <w:pPr>
      <w:pStyle w:val="Header"/>
    </w:pPr>
    <w:r>
      <w:t>EPI226</w:t>
    </w:r>
    <w:r>
      <w:tab/>
      <w:t>Final Project</w:t>
    </w:r>
    <w:r>
      <w:tab/>
      <w:t>Tadaishi Yatabe-Rodriguez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92354"/>
    <w:multiLevelType w:val="hybridMultilevel"/>
    <w:tmpl w:val="DEFC2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Tad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prxwxapxawebe55w4vfvpjxxvtzzw9fr9a&quot;&gt;My EndNote Library-2.0&lt;record-ids&gt;&lt;item&gt;101&lt;/item&gt;&lt;item&gt;1877&lt;/item&gt;&lt;item&gt;1880&lt;/item&gt;&lt;item&gt;1881&lt;/item&gt;&lt;item&gt;1885&lt;/item&gt;&lt;item&gt;1890&lt;/item&gt;&lt;item&gt;1901&lt;/item&gt;&lt;item&gt;1902&lt;/item&gt;&lt;/record-ids&gt;&lt;/item&gt;&lt;/Libraries&gt;"/>
  </w:docVars>
  <w:rsids>
    <w:rsidRoot w:val="00A70006"/>
    <w:rsid w:val="00023997"/>
    <w:rsid w:val="00023F70"/>
    <w:rsid w:val="00046A37"/>
    <w:rsid w:val="00080EEE"/>
    <w:rsid w:val="000A2900"/>
    <w:rsid w:val="00155951"/>
    <w:rsid w:val="00157077"/>
    <w:rsid w:val="001D6701"/>
    <w:rsid w:val="002675F1"/>
    <w:rsid w:val="002934C7"/>
    <w:rsid w:val="002957ED"/>
    <w:rsid w:val="002E4F34"/>
    <w:rsid w:val="00372D99"/>
    <w:rsid w:val="00391E67"/>
    <w:rsid w:val="00397ACD"/>
    <w:rsid w:val="00413966"/>
    <w:rsid w:val="004306E4"/>
    <w:rsid w:val="00457BF2"/>
    <w:rsid w:val="00497EE5"/>
    <w:rsid w:val="004A7A3C"/>
    <w:rsid w:val="004B3477"/>
    <w:rsid w:val="004F35C5"/>
    <w:rsid w:val="005A2DE3"/>
    <w:rsid w:val="005C5139"/>
    <w:rsid w:val="005E28BB"/>
    <w:rsid w:val="00652C70"/>
    <w:rsid w:val="0066092A"/>
    <w:rsid w:val="006830D3"/>
    <w:rsid w:val="006A55EE"/>
    <w:rsid w:val="00716F19"/>
    <w:rsid w:val="007210EE"/>
    <w:rsid w:val="00761020"/>
    <w:rsid w:val="007A068E"/>
    <w:rsid w:val="00913003"/>
    <w:rsid w:val="00915301"/>
    <w:rsid w:val="009A5A30"/>
    <w:rsid w:val="009B5F62"/>
    <w:rsid w:val="009E7C30"/>
    <w:rsid w:val="00A70006"/>
    <w:rsid w:val="00AE0CF0"/>
    <w:rsid w:val="00AE109B"/>
    <w:rsid w:val="00B55DF0"/>
    <w:rsid w:val="00BA1B06"/>
    <w:rsid w:val="00BC179D"/>
    <w:rsid w:val="00BD4F69"/>
    <w:rsid w:val="00C409A7"/>
    <w:rsid w:val="00C73640"/>
    <w:rsid w:val="00C87F9A"/>
    <w:rsid w:val="00CA5D06"/>
    <w:rsid w:val="00CD2FEB"/>
    <w:rsid w:val="00D170BF"/>
    <w:rsid w:val="00D40D89"/>
    <w:rsid w:val="00D5336D"/>
    <w:rsid w:val="00D7163D"/>
    <w:rsid w:val="00D9443A"/>
    <w:rsid w:val="00DC0924"/>
    <w:rsid w:val="00DE619A"/>
    <w:rsid w:val="00E23CA2"/>
    <w:rsid w:val="00E42443"/>
    <w:rsid w:val="00E91451"/>
    <w:rsid w:val="00E974FD"/>
    <w:rsid w:val="00FA4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06"/>
  </w:style>
  <w:style w:type="paragraph" w:styleId="Footer">
    <w:name w:val="footer"/>
    <w:basedOn w:val="Normal"/>
    <w:link w:val="FooterChar"/>
    <w:uiPriority w:val="99"/>
    <w:unhideWhenUsed/>
    <w:rsid w:val="00A70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06"/>
  </w:style>
  <w:style w:type="paragraph" w:styleId="ListParagraph">
    <w:name w:val="List Paragraph"/>
    <w:basedOn w:val="Normal"/>
    <w:uiPriority w:val="34"/>
    <w:qFormat/>
    <w:rsid w:val="00457BF2"/>
    <w:pPr>
      <w:ind w:left="720"/>
      <w:contextualSpacing/>
    </w:pPr>
  </w:style>
  <w:style w:type="paragraph" w:styleId="BalloonText">
    <w:name w:val="Balloon Text"/>
    <w:basedOn w:val="Normal"/>
    <w:link w:val="BalloonTextChar"/>
    <w:uiPriority w:val="99"/>
    <w:semiHidden/>
    <w:unhideWhenUsed/>
    <w:rsid w:val="00C73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640"/>
    <w:rPr>
      <w:rFonts w:ascii="Tahoma" w:hAnsi="Tahoma" w:cs="Tahoma"/>
      <w:sz w:val="16"/>
      <w:szCs w:val="16"/>
    </w:rPr>
  </w:style>
  <w:style w:type="character" w:styleId="PlaceholderText">
    <w:name w:val="Placeholder Text"/>
    <w:basedOn w:val="DefaultParagraphFont"/>
    <w:uiPriority w:val="99"/>
    <w:semiHidden/>
    <w:rsid w:val="00D40D89"/>
    <w:rPr>
      <w:color w:val="808080"/>
    </w:rPr>
  </w:style>
  <w:style w:type="character" w:styleId="Hyperlink">
    <w:name w:val="Hyperlink"/>
    <w:basedOn w:val="DefaultParagraphFont"/>
    <w:uiPriority w:val="99"/>
    <w:unhideWhenUsed/>
    <w:rsid w:val="00761020"/>
    <w:rPr>
      <w:color w:val="0000FF" w:themeColor="hyperlink"/>
      <w:u w:val="single"/>
    </w:rPr>
  </w:style>
  <w:style w:type="paragraph" w:customStyle="1" w:styleId="EndNoteBibliographyTitle">
    <w:name w:val="EndNote Bibliography Title"/>
    <w:basedOn w:val="Normal"/>
    <w:link w:val="EndNoteBibliographyTitleChar"/>
    <w:rsid w:val="00761020"/>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61020"/>
    <w:rPr>
      <w:rFonts w:ascii="Calibri" w:hAnsi="Calibri"/>
      <w:noProof/>
    </w:rPr>
  </w:style>
  <w:style w:type="paragraph" w:customStyle="1" w:styleId="EndNoteBibliography">
    <w:name w:val="EndNote Bibliography"/>
    <w:basedOn w:val="Normal"/>
    <w:link w:val="EndNoteBibliographyChar"/>
    <w:rsid w:val="00761020"/>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761020"/>
    <w:rPr>
      <w:rFonts w:ascii="Calibri" w:hAnsi="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06"/>
  </w:style>
  <w:style w:type="paragraph" w:styleId="Footer">
    <w:name w:val="footer"/>
    <w:basedOn w:val="Normal"/>
    <w:link w:val="FooterChar"/>
    <w:uiPriority w:val="99"/>
    <w:unhideWhenUsed/>
    <w:rsid w:val="00A70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06"/>
  </w:style>
  <w:style w:type="paragraph" w:styleId="ListParagraph">
    <w:name w:val="List Paragraph"/>
    <w:basedOn w:val="Normal"/>
    <w:uiPriority w:val="34"/>
    <w:qFormat/>
    <w:rsid w:val="00457BF2"/>
    <w:pPr>
      <w:ind w:left="720"/>
      <w:contextualSpacing/>
    </w:pPr>
  </w:style>
  <w:style w:type="paragraph" w:styleId="BalloonText">
    <w:name w:val="Balloon Text"/>
    <w:basedOn w:val="Normal"/>
    <w:link w:val="BalloonTextChar"/>
    <w:uiPriority w:val="99"/>
    <w:semiHidden/>
    <w:unhideWhenUsed/>
    <w:rsid w:val="00C73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640"/>
    <w:rPr>
      <w:rFonts w:ascii="Tahoma" w:hAnsi="Tahoma" w:cs="Tahoma"/>
      <w:sz w:val="16"/>
      <w:szCs w:val="16"/>
    </w:rPr>
  </w:style>
  <w:style w:type="character" w:styleId="PlaceholderText">
    <w:name w:val="Placeholder Text"/>
    <w:basedOn w:val="DefaultParagraphFont"/>
    <w:uiPriority w:val="99"/>
    <w:semiHidden/>
    <w:rsid w:val="00D40D89"/>
    <w:rPr>
      <w:color w:val="808080"/>
    </w:rPr>
  </w:style>
  <w:style w:type="character" w:styleId="Hyperlink">
    <w:name w:val="Hyperlink"/>
    <w:basedOn w:val="DefaultParagraphFont"/>
    <w:uiPriority w:val="99"/>
    <w:unhideWhenUsed/>
    <w:rsid w:val="00761020"/>
    <w:rPr>
      <w:color w:val="0000FF" w:themeColor="hyperlink"/>
      <w:u w:val="single"/>
    </w:rPr>
  </w:style>
  <w:style w:type="paragraph" w:customStyle="1" w:styleId="EndNoteBibliographyTitle">
    <w:name w:val="EndNote Bibliography Title"/>
    <w:basedOn w:val="Normal"/>
    <w:link w:val="EndNoteBibliographyTitleChar"/>
    <w:rsid w:val="00761020"/>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61020"/>
    <w:rPr>
      <w:rFonts w:ascii="Calibri" w:hAnsi="Calibri"/>
      <w:noProof/>
    </w:rPr>
  </w:style>
  <w:style w:type="paragraph" w:customStyle="1" w:styleId="EndNoteBibliography">
    <w:name w:val="EndNote Bibliography"/>
    <w:basedOn w:val="Normal"/>
    <w:link w:val="EndNoteBibliographyChar"/>
    <w:rsid w:val="00761020"/>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761020"/>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503397">
      <w:bodyDiv w:val="1"/>
      <w:marLeft w:val="0"/>
      <w:marRight w:val="0"/>
      <w:marTop w:val="0"/>
      <w:marBottom w:val="0"/>
      <w:divBdr>
        <w:top w:val="none" w:sz="0" w:space="0" w:color="auto"/>
        <w:left w:val="none" w:sz="0" w:space="0" w:color="auto"/>
        <w:bottom w:val="none" w:sz="0" w:space="0" w:color="auto"/>
        <w:right w:val="none" w:sz="0" w:space="0" w:color="auto"/>
      </w:divBdr>
      <w:divsChild>
        <w:div w:id="90113513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2653</TotalTime>
  <Pages>5</Pages>
  <Words>3844</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UC Davis School of Veterinary Medicine</Company>
  <LinksUpToDate>false</LinksUpToDate>
  <CharactersWithSpaces>25710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Yatabe-Rodriguez, Tadaishi</dc:creator>
  <cp:lastModifiedBy>Yatabe-Rodriguez, Tadaishi</cp:lastModifiedBy>
  <cp:revision>17</cp:revision>
  <dcterms:created xsi:type="dcterms:W3CDTF">2016-06-06T21:02:00Z</dcterms:created>
  <dcterms:modified xsi:type="dcterms:W3CDTF">2016-06-09T00:33:00Z</dcterms:modified>
</cp:coreProperties>
</file>