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3 - Seleção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Selection Sort x Shell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Selection Sort:</w:t>
      </w:r>
      <w:r w:rsidDel="00000000" w:rsidR="00000000" w:rsidRPr="00000000">
        <w:rPr>
          <w:rFonts w:ascii="Arial" w:cs="Arial" w:eastAsia="Arial" w:hAnsi="Arial"/>
          <w:rtl w:val="0"/>
        </w:rPr>
        <w:t xml:space="preserve"> O funcionamento baseia-se na ideia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selecionar</w:t>
      </w:r>
      <w:r w:rsidDel="00000000" w:rsidR="00000000" w:rsidRPr="00000000">
        <w:rPr>
          <w:rFonts w:ascii="Arial" w:cs="Arial" w:eastAsia="Arial" w:hAnsi="Arial"/>
          <w:rtl w:val="0"/>
        </w:rPr>
        <w:t xml:space="preserve"> o menor (ou maior) elemento de uma lista e colocá-lo na posição correta até todos os elementos estarem ordenados. Por ter que selecionar o menor valor no vetor até todos os valores serem selecionados, ele reitera N vezes para todos os N elementos, resultando em uma complexidade </w:t>
      </w:r>
      <w:hyperlink r:id="rId6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368300" cy="165100"/>
              <wp:effectExtent b="0" l="0" r="0" t="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No exercício em questão, seu funcionamento foi adaptado para empilhar os valores na estrutura de dados Pilha.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Shell Sort: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Consiste em uma melhoria significativa do método Insertion Sort, dividindo a lista a ser ordenada em vários segmentos e aplicando o método de inserção em cada uma delas, com complexidade variável dependendo de como essa sequência de intervalos é implementada. A sequência de intervalos utilizada no algoritmo usado nesta atividade é a Sequência de Knuth, gerando um algoritmo de complexidade (no pior caso) de aproximadamente </w:t>
      </w:r>
      <w:hyperlink r:id="rId8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381000" cy="190500"/>
              <wp:effectExtent b="0" l="0" r="0" t="0"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 comparar os sorts, os casos são baseados em uma sequência de nomes e valores, representando jogadores de futebol e suas pontuações em um jogo de videogame. A organização deve ser feita em ordem decrescente e realizando comparações lexicográficas para jogadores de mesmas pontuações.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14700" cy="372736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27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96310" cy="3714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(Implementação do Selection Sort e do Shell Sort)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2305050" cy="3202151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0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2628900" cy="319580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95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2221865" cy="320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(Implementação do TAD Pilha e da struct JOGADOR)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por nós comparando o desempenho de ambos algoritmos.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1° Caso: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0.000003 segundos (Selection Sort)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0.000006 (Shell Sort)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0.000004 segundos (Selection Sort)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0.000006 (Shell Sort)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0.000003 segundos (Selection Sort)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0.000002 (Shell Sort)</w:t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3° Caso: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0.000023 segundos (Selection Sort)</w:t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0.000012 (Shell Sort)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0.000049 segundos (Selection Sort)</w:t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0.000027 (Shell Sort)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0.000049 segundos (Selection Sort)</w:t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0.000037 (Shell Sort)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6° Caso: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0.463462 segundos (Selection Sort)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0.019632 (Shell Sort)</w:t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0.432514 segundos (Selection Sort)</w:t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0.006716 (Shell Sort)</w:t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0.401974 segundos (Selection Sort)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0.020326 (Shell Sort)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8° Caso: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26.455711 segundos (Selection Sort)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0.063506 (Shell Sort)</w:t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27.166242 segundos (Selection Sort)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0.066794 (Shell Sort)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27.062608 segundos (Selection Sort)</w:t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execução: 0.055689 (Shell Sort)</w:t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Shell Sort mostrou-se mais eficiente comparado ao Selection Sort, tendo uma curva de crescimento significativamente menor para casos com muitas entradas.</w:t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00509" cy="2704382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509" cy="2704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02473" cy="277685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473" cy="277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(Gráfico Selection e Shell, Eixo X representa entradas e o Eixo Y milissegundos, feito a partir de casos teste a parte do Runcodes)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O(n%5E%7B2%7D)#0" TargetMode="Externa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codecogs.com/eqnedit.php?latex=O(n%5E%7B%5Cfrac%7B3%7D%7B2%7D%7D)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