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AC" w:rsidRPr="00891B56" w:rsidRDefault="008137AC" w:rsidP="008137AC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8137AC" w:rsidRDefault="008137AC">
      <w:pPr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302721" w:rsidRPr="008137AC" w:rsidRDefault="00264F26">
      <w:pPr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BB9748E" wp14:editId="34B923EF">
            <wp:extent cx="3381375" cy="3400425"/>
            <wp:effectExtent l="0" t="0" r="9525" b="9525"/>
            <wp:docPr id="1" name="圖片 1" descr="http://img5.iqilu.com/c/u/2013/1125/1385344857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5.iqilu.com/c/u/2013/1125/13853448572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Pr="008137AC" w:rsidRDefault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劇情講述的是，外企「白骨精」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蘇蔓在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一次相親中遇見了自己暗戀多年的清華才子宋翊。為了接近宋翊，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蘇蔓不惜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放棄自己的大好前程，來到MG的格子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間當小文員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，開始了轟轟烈烈的女追男之路。</w:t>
      </w: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唯一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知道蘇蔓底細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的陸勵成是她在MG的頂頭上司，並且是宋翊的競爭對手。陸勵成在兩人一點一滴的交往中對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蘇蔓漸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生情愫，開始對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蘇蔓發起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攻勢…</w:t>
      </w: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DA45214" wp14:editId="63EDA354">
            <wp:extent cx="1333500" cy="1809750"/>
            <wp:effectExtent l="0" t="0" r="0" b="0"/>
            <wp:docPr id="2" name="圖片 2" descr="陆励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陆励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lastRenderedPageBreak/>
        <w:t>鍾漢良飾演陸勵成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/>
          <w:szCs w:val="24"/>
        </w:rPr>
        <w:t>(MG</w:t>
      </w:r>
      <w:r w:rsidRPr="008137AC">
        <w:rPr>
          <w:rFonts w:ascii="微軟正黑體" w:eastAsia="微軟正黑體" w:hAnsi="微軟正黑體" w:hint="eastAsia"/>
          <w:szCs w:val="24"/>
        </w:rPr>
        <w:t>公司部門主管，後爲</w:t>
      </w:r>
      <w:r w:rsidRPr="008137AC">
        <w:rPr>
          <w:rFonts w:ascii="微軟正黑體" w:eastAsia="微軟正黑體" w:hAnsi="微軟正黑體"/>
          <w:szCs w:val="24"/>
        </w:rPr>
        <w:t>MG</w:t>
      </w:r>
      <w:r w:rsidRPr="008137AC">
        <w:rPr>
          <w:rFonts w:ascii="微軟正黑體" w:eastAsia="微軟正黑體" w:hAnsi="微軟正黑體" w:hint="eastAsia"/>
          <w:szCs w:val="24"/>
        </w:rPr>
        <w:t>公司大中華區總裁</w:t>
      </w:r>
      <w:r w:rsidRPr="008137AC">
        <w:rPr>
          <w:rFonts w:ascii="微軟正黑體" w:eastAsia="微軟正黑體" w:hAnsi="微軟正黑體"/>
          <w:szCs w:val="24"/>
        </w:rPr>
        <w:t>)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陸勵成，他出生農村，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只身來到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城市打拼，憑借自身的努力，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曆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盡艱辛成爲投資界的精英，而女主角蘇蔓正是陸勵成的下屬，在工作的接觸中，陸勵成漸漸喜歡上了聰慧執著又時而溫柔可愛的蘇蔓，但得知蘇蔓喜歡的自己在公司的競爭對手宋翊，便把這份愛藏在了心底，處處對蘇蔓默默守護。陸勵成一面是職場上雷厲風行的大</w:t>
      </w:r>
      <w:r w:rsidRPr="008137AC">
        <w:rPr>
          <w:rFonts w:ascii="微軟正黑體" w:eastAsia="微軟正黑體" w:hAnsi="微軟正黑體"/>
          <w:szCs w:val="24"/>
        </w:rPr>
        <w:t>boss</w:t>
      </w:r>
      <w:r w:rsidRPr="008137AC">
        <w:rPr>
          <w:rFonts w:ascii="微軟正黑體" w:eastAsia="微軟正黑體" w:hAnsi="微軟正黑體" w:hint="eastAsia"/>
          <w:szCs w:val="24"/>
        </w:rPr>
        <w:t>，幹練從容，手段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淩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厲，對屬下嚴厲近乎苛刻，說一不二，賞罰分明，</w:t>
      </w:r>
      <w:r w:rsidRPr="008137AC">
        <w:rPr>
          <w:rFonts w:ascii="微軟正黑體" w:eastAsia="微軟正黑體" w:hAnsi="微軟正黑體"/>
          <w:szCs w:val="24"/>
        </w:rPr>
        <w:t xml:space="preserve"> </w:t>
      </w:r>
      <w:r w:rsidRPr="008137AC">
        <w:rPr>
          <w:rFonts w:ascii="微軟正黑體" w:eastAsia="微軟正黑體" w:hAnsi="微軟正黑體" w:hint="eastAsia"/>
          <w:szCs w:val="24"/>
        </w:rPr>
        <w:t>對敵人毫不心軟；而獨處時，他也有溫柔多情的甚至脆弱一面。這樣一個在縱橫商場、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叱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咤風雲的人物，他尊重自己的，也尊重蘇蔓的愛情，他怯于表白，並不是真正膽怯，而是不想逼蘇蔓，在壓力之下産生的，也許是感激，也許是同情，但往往不是愛情，他不想蘇蔓退而求其次，陸勵成要的是純粹的愛情！最後，他的感情能否得到歸屬？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E9FB418" wp14:editId="3FCCC9BF">
            <wp:extent cx="1333500" cy="1809750"/>
            <wp:effectExtent l="0" t="0" r="0" b="0"/>
            <wp:docPr id="3" name="圖片 3" descr="苏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苏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張鈞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甯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飾演蘇蔓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(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大齡剩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女,外企“白骨精”)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proofErr w:type="gramStart"/>
      <w:r w:rsidRPr="008137AC">
        <w:rPr>
          <w:rFonts w:ascii="微軟正黑體" w:eastAsia="微軟正黑體" w:hAnsi="微軟正黑體" w:hint="eastAsia"/>
          <w:szCs w:val="24"/>
        </w:rPr>
        <w:t>蘇蔓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，她在事業上一直順風順水，可愛情卻處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于空窗期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。在一次相親中她意外地遇見了自己暗戀多年的清華學長宋翊，然後毅然辭去工作來宋翊所在mg公司的格子間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裏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當一個小小的員工。她記得宋翊的每一個習慣、每一個高興的表情，卻只在身後默默關心他。她在事業上幫助他、支持他卻始終不敢說出自己七年如一地愛著他…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…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她何時能大膽地說出藏在心中的愛戀，她很認真地維護自己的暗戀，</w:t>
      </w:r>
      <w:r w:rsidRPr="008137AC">
        <w:rPr>
          <w:rFonts w:ascii="微軟正黑體" w:eastAsia="微軟正黑體" w:hAnsi="微軟正黑體" w:hint="eastAsia"/>
          <w:szCs w:val="24"/>
        </w:rPr>
        <w:lastRenderedPageBreak/>
        <w:t>可七年之後他真的仍在這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裏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等她嗎？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E6473BD" wp14:editId="5EB8DAD9">
            <wp:extent cx="1333500" cy="1809750"/>
            <wp:effectExtent l="0" t="0" r="0" b="0"/>
            <wp:docPr id="4" name="圖片 4" descr="宋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宋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賈乃亮飾演宋翊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(MG公司部門主管)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宋翊，表面溫文如玉的宋翊，內心卻一直囚禁在昔日愛人的陰影中。他的心在生病，對新的愛情有著深深的恐懼。昔日愛人的去世，讓他不斷地自責，不斷地強迫自己繼續追逐那個影子。所以，當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蘇蔓一點點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地進入他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的心時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，他卻固執地抗拒著自己愛上她。難道他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還要活在過去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的記憶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裏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嗎</w:t>
      </w:r>
      <w:r w:rsidRPr="008137AC">
        <w:rPr>
          <w:rFonts w:ascii="微軟正黑體" w:eastAsia="微軟正黑體" w:hAnsi="微軟正黑體"/>
          <w:szCs w:val="24"/>
        </w:rPr>
        <w:t>?</w:t>
      </w:r>
      <w:r w:rsidRPr="008137AC">
        <w:rPr>
          <w:rFonts w:ascii="微軟正黑體" w:eastAsia="微軟正黑體" w:hAnsi="微軟正黑體" w:hint="eastAsia"/>
          <w:szCs w:val="24"/>
        </w:rPr>
        <w:t>他能否抛卻往事，勇敢地面對自己的愛？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74B091B8" wp14:editId="34D32659">
            <wp:extent cx="1333500" cy="1809750"/>
            <wp:effectExtent l="0" t="0" r="0" b="0"/>
            <wp:docPr id="5" name="圖片 5" descr="许怜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许怜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proofErr w:type="gramStart"/>
      <w:r w:rsidRPr="008137AC">
        <w:rPr>
          <w:rFonts w:ascii="微軟正黑體" w:eastAsia="微軟正黑體" w:hAnsi="微軟正黑體" w:hint="eastAsia"/>
          <w:szCs w:val="24"/>
        </w:rPr>
        <w:t>韓熙庭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飾演許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憐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霜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(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麻辣燙，蘇蔓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好友)</w:t>
      </w:r>
    </w:p>
    <w:p w:rsidR="00264F26" w:rsidRPr="008137AC" w:rsidRDefault="00264F26" w:rsidP="00264F26">
      <w:pPr>
        <w:jc w:val="both"/>
        <w:rPr>
          <w:rFonts w:ascii="微軟正黑體" w:eastAsia="微軟正黑體" w:hAnsi="微軟正黑體"/>
          <w:szCs w:val="24"/>
        </w:rPr>
      </w:pPr>
      <w:r w:rsidRPr="008137AC">
        <w:rPr>
          <w:rFonts w:ascii="微軟正黑體" w:eastAsia="微軟正黑體" w:hAnsi="微軟正黑體" w:hint="eastAsia"/>
          <w:szCs w:val="24"/>
        </w:rPr>
        <w:t>許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憐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霜，活潑任性、講義氣的野蠻女孩卻隱藏著自己的身世。她是富家女，卻辛苦地做著小員工。她有著大把的男性朋友，卻始終忘不了她的守護天使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——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宋翊。她外表開朗爽直，內心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卻活在殘酷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的童年中。在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蘇蔓的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面前，她只是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麻辣燙，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那個最好的姐妹。可是，在同父異母的姐姐許秋的面前，她是什麽</w:t>
      </w:r>
      <w:r w:rsidRPr="008137AC">
        <w:rPr>
          <w:rFonts w:ascii="微軟正黑體" w:eastAsia="微軟正黑體" w:hAnsi="微軟正黑體"/>
          <w:szCs w:val="24"/>
        </w:rPr>
        <w:t>?</w:t>
      </w:r>
      <w:r w:rsidRPr="008137AC">
        <w:rPr>
          <w:rFonts w:ascii="微軟正黑體" w:eastAsia="微軟正黑體" w:hAnsi="微軟正黑體" w:hint="eastAsia"/>
          <w:szCs w:val="24"/>
        </w:rPr>
        <w:t>在宋翊的面前，她是什麽</w:t>
      </w:r>
      <w:r w:rsidRPr="008137AC">
        <w:rPr>
          <w:rFonts w:ascii="微軟正黑體" w:eastAsia="微軟正黑體" w:hAnsi="微軟正黑體"/>
          <w:szCs w:val="24"/>
        </w:rPr>
        <w:t>?</w:t>
      </w:r>
      <w:r w:rsidRPr="008137AC">
        <w:rPr>
          <w:rFonts w:ascii="微軟正黑體" w:eastAsia="微軟正黑體" w:hAnsi="微軟正黑體" w:hint="eastAsia"/>
          <w:szCs w:val="24"/>
        </w:rPr>
        <w:t>當她得知宋翊對</w:t>
      </w:r>
      <w:proofErr w:type="gramStart"/>
      <w:r w:rsidRPr="008137AC">
        <w:rPr>
          <w:rFonts w:ascii="微軟正黑體" w:eastAsia="微軟正黑體" w:hAnsi="微軟正黑體" w:hint="eastAsia"/>
          <w:szCs w:val="24"/>
        </w:rPr>
        <w:t>于</w:t>
      </w:r>
      <w:proofErr w:type="gramEnd"/>
      <w:r w:rsidRPr="008137AC">
        <w:rPr>
          <w:rFonts w:ascii="微軟正黑體" w:eastAsia="微軟正黑體" w:hAnsi="微軟正黑體" w:hint="eastAsia"/>
          <w:szCs w:val="24"/>
        </w:rPr>
        <w:t>自己的情感是爲了許秋的責任，她又做出了怎樣的抉擇</w:t>
      </w:r>
      <w:r w:rsidRPr="008137AC">
        <w:rPr>
          <w:rFonts w:ascii="微軟正黑體" w:eastAsia="微軟正黑體" w:hAnsi="微軟正黑體"/>
          <w:szCs w:val="24"/>
        </w:rPr>
        <w:t>?</w:t>
      </w:r>
    </w:p>
    <w:sectPr w:rsidR="00264F26" w:rsidRPr="00813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26"/>
    <w:rsid w:val="00264F26"/>
    <w:rsid w:val="00302721"/>
    <w:rsid w:val="0081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4F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4F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173</Words>
  <Characters>987</Characters>
  <Application>Microsoft Office Word</Application>
  <DocSecurity>0</DocSecurity>
  <Lines>8</Lines>
  <Paragraphs>2</Paragraphs>
  <ScaleCrop>false</ScaleCrop>
  <Company>Test Computer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2</cp:revision>
  <dcterms:created xsi:type="dcterms:W3CDTF">2015-05-02T16:29:00Z</dcterms:created>
  <dcterms:modified xsi:type="dcterms:W3CDTF">2015-05-25T07:26:00Z</dcterms:modified>
</cp:coreProperties>
</file>