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D17DB" w14:textId="77777777" w:rsidR="00975536" w:rsidRDefault="004E5381">
      <w:pPr>
        <w:spacing w:before="1200" w:after="200"/>
        <w:jc w:val="center"/>
      </w:pPr>
      <w:r>
        <w:rPr>
          <w:sz w:val="80"/>
          <w:szCs w:val="80"/>
        </w:rPr>
        <w:t>🏠</w:t>
      </w:r>
    </w:p>
    <w:p w14:paraId="55390A85" w14:textId="77777777" w:rsidR="00975536" w:rsidRDefault="004E5381">
      <w:pPr>
        <w:spacing w:after="120"/>
        <w:jc w:val="center"/>
      </w:pPr>
      <w:r>
        <w:rPr>
          <w:rFonts w:eastAsia="Noto Sans TC"/>
          <w:b/>
          <w:bCs/>
          <w:color w:val="2D2016"/>
          <w:sz w:val="56"/>
          <w:szCs w:val="56"/>
        </w:rPr>
        <w:t>智慧房價診斷系統</w:t>
      </w:r>
    </w:p>
    <w:p w14:paraId="447CD5E2" w14:textId="727E08FB" w:rsidR="00386D82" w:rsidRPr="00386D82" w:rsidRDefault="00386D82">
      <w:pPr>
        <w:spacing w:after="400"/>
        <w:jc w:val="center"/>
        <w:rPr>
          <w:rFonts w:hint="eastAsia"/>
        </w:rPr>
      </w:pPr>
      <w:r>
        <w:rPr>
          <w:rFonts w:hint="eastAsia"/>
          <w:color w:val="7A6555"/>
          <w:sz w:val="32"/>
          <w:szCs w:val="32"/>
        </w:rPr>
        <w:t>組別</w:t>
      </w:r>
      <w:r>
        <w:rPr>
          <w:rFonts w:hint="eastAsia"/>
          <w:color w:val="7A6555"/>
          <w:sz w:val="32"/>
          <w:szCs w:val="32"/>
        </w:rPr>
        <w:t xml:space="preserve">:9 </w:t>
      </w:r>
      <w:r>
        <w:rPr>
          <w:rFonts w:hint="eastAsia"/>
          <w:color w:val="7A6555"/>
          <w:sz w:val="32"/>
          <w:szCs w:val="32"/>
        </w:rPr>
        <w:t>李易祈</w:t>
      </w:r>
    </w:p>
    <w:p w14:paraId="4E8EA0F2" w14:textId="77777777" w:rsidR="00975536" w:rsidRDefault="004E5381">
      <w:pPr>
        <w:spacing w:after="80"/>
        <w:jc w:val="center"/>
      </w:pPr>
      <w:r>
        <w:rPr>
          <w:rFonts w:eastAsia="Noto Sans TC"/>
          <w:color w:val="7A6555"/>
          <w:sz w:val="24"/>
          <w:szCs w:val="24"/>
        </w:rPr>
        <w:t>Smart House Price Diagnosis System</w:t>
      </w:r>
    </w:p>
    <w:p w14:paraId="50C146BE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21C3D745" w14:textId="77777777" w:rsidR="00975536" w:rsidRDefault="004E5381">
      <w:pPr>
        <w:spacing w:before="120" w:after="80"/>
        <w:jc w:val="center"/>
      </w:pPr>
      <w:r>
        <w:rPr>
          <w:rFonts w:eastAsia="Noto Sans TC"/>
          <w:color w:val="7A6555"/>
          <w:sz w:val="20"/>
          <w:szCs w:val="20"/>
        </w:rPr>
        <w:t>涵蓋模組：</w:t>
      </w:r>
      <w:r>
        <w:rPr>
          <w:rFonts w:eastAsia="Noto Sans TC"/>
          <w:color w:val="7A6555"/>
          <w:sz w:val="20"/>
          <w:szCs w:val="20"/>
        </w:rPr>
        <w:t>Spider  ·  Data_Center  ·  price_model (v1/v2)  ·  valuation_tool_ai  ·  app  ·  daily_alert</w:t>
      </w:r>
    </w:p>
    <w:p w14:paraId="754F5D91" w14:textId="00C57C9D" w:rsidR="00386D82" w:rsidRDefault="004E5381">
      <w:pPr>
        <w:rPr>
          <w:rFonts w:hint="eastAsia"/>
        </w:rPr>
      </w:pPr>
      <w:r>
        <w:br w:type="page"/>
      </w:r>
    </w:p>
    <w:p w14:paraId="600AD0B3" w14:textId="77777777" w:rsidR="00975536" w:rsidRDefault="004E5381">
      <w:pPr>
        <w:pStyle w:val="1"/>
        <w:pBdr>
          <w:bottom w:val="single" w:sz="4" w:space="6" w:color="E8762A"/>
        </w:pBdr>
      </w:pPr>
      <w:r>
        <w:lastRenderedPageBreak/>
        <w:t>一、專案概覽</w:t>
      </w:r>
    </w:p>
    <w:p w14:paraId="19F5548C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本專案是一套針對新北市（可擴充至其他縣市）的智慧房價分析系統，整合實價登錄、</w:t>
      </w:r>
      <w:r>
        <w:rPr>
          <w:rFonts w:eastAsia="Noto Sans TC"/>
          <w:color w:val="2D2016"/>
        </w:rPr>
        <w:t xml:space="preserve">591 </w:t>
      </w:r>
      <w:r>
        <w:rPr>
          <w:rFonts w:eastAsia="Noto Sans TC"/>
          <w:color w:val="2D2016"/>
        </w:rPr>
        <w:t>掛牌資料、機器學習估價模型與</w:t>
      </w:r>
      <w:r>
        <w:rPr>
          <w:rFonts w:eastAsia="Noto Sans TC"/>
          <w:color w:val="2D2016"/>
        </w:rPr>
        <w:t xml:space="preserve"> AI </w:t>
      </w:r>
      <w:r>
        <w:rPr>
          <w:rFonts w:eastAsia="Noto Sans TC"/>
          <w:color w:val="2D2016"/>
        </w:rPr>
        <w:t>議價顧問，並提供</w:t>
      </w:r>
      <w:r>
        <w:rPr>
          <w:rFonts w:eastAsia="Noto Sans TC"/>
          <w:color w:val="2D2016"/>
        </w:rPr>
        <w:t xml:space="preserve"> Streamlit </w:t>
      </w:r>
      <w:r>
        <w:rPr>
          <w:rFonts w:eastAsia="Noto Sans TC"/>
          <w:color w:val="2D2016"/>
        </w:rPr>
        <w:t>網頁介面和</w:t>
      </w:r>
      <w:r>
        <w:rPr>
          <w:rFonts w:eastAsia="Noto Sans TC"/>
          <w:color w:val="2D2016"/>
        </w:rPr>
        <w:t xml:space="preserve"> LINE </w:t>
      </w:r>
      <w:r>
        <w:rPr>
          <w:rFonts w:eastAsia="Noto Sans TC"/>
          <w:color w:val="2D2016"/>
        </w:rPr>
        <w:t>每日推播通知。</w:t>
      </w:r>
    </w:p>
    <w:p w14:paraId="73B93973" w14:textId="77777777" w:rsidR="00975536" w:rsidRDefault="00975536">
      <w:pPr>
        <w:spacing w:before="100" w:after="100"/>
      </w:pPr>
    </w:p>
    <w:p w14:paraId="23DDF2A1" w14:textId="77777777" w:rsidR="00975536" w:rsidRDefault="004E5381">
      <w:pPr>
        <w:pStyle w:val="2"/>
      </w:pPr>
      <w:r>
        <w:t>完整資料流程</w:t>
      </w:r>
    </w:p>
    <w:p w14:paraId="14B1DC17" w14:textId="77777777" w:rsidR="00975536" w:rsidRDefault="0097553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559"/>
        <w:gridCol w:w="1570"/>
        <w:gridCol w:w="1974"/>
        <w:gridCol w:w="1345"/>
        <w:gridCol w:w="1514"/>
      </w:tblGrid>
      <w:tr w:rsidR="00975536" w14:paraId="0D7F14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6550A6B" w14:textId="77777777" w:rsidR="00975536" w:rsidRDefault="004E5381">
            <w:pPr>
              <w:jc w:val="center"/>
            </w:pPr>
            <w:r>
              <w:rPr>
                <w:sz w:val="32"/>
                <w:szCs w:val="32"/>
              </w:rPr>
              <w:t>🕷</w:t>
            </w:r>
            <w:r>
              <w:rPr>
                <w:sz w:val="32"/>
                <w:szCs w:val="32"/>
              </w:rPr>
              <w:t>️</w:t>
            </w:r>
          </w:p>
          <w:p w14:paraId="077D56DC" w14:textId="77777777" w:rsidR="00975536" w:rsidRDefault="004E5381">
            <w:pPr>
              <w:spacing w:before="60" w:after="40"/>
              <w:jc w:val="center"/>
            </w:pPr>
            <w:r>
              <w:rPr>
                <w:rFonts w:eastAsia="Noto Sans TC"/>
                <w:b/>
                <w:bCs/>
                <w:color w:val="2D2016"/>
                <w:sz w:val="19"/>
                <w:szCs w:val="19"/>
              </w:rPr>
              <w:t>Spider.py</w:t>
            </w:r>
          </w:p>
          <w:p w14:paraId="6E79DAEF" w14:textId="77777777" w:rsidR="00975536" w:rsidRDefault="004E5381">
            <w:pPr>
              <w:jc w:val="center"/>
            </w:pPr>
            <w:r>
              <w:rPr>
                <w:rFonts w:eastAsia="Noto Sans TC"/>
                <w:color w:val="7A6555"/>
                <w:sz w:val="17"/>
                <w:szCs w:val="17"/>
              </w:rPr>
              <w:t>爬取</w:t>
            </w:r>
            <w:r>
              <w:rPr>
                <w:rFonts w:eastAsia="Noto Sans TC"/>
                <w:color w:val="7A6555"/>
                <w:sz w:val="17"/>
                <w:szCs w:val="17"/>
              </w:rPr>
              <w:t xml:space="preserve"> 591 </w:t>
            </w:r>
            <w:r>
              <w:rPr>
                <w:rFonts w:eastAsia="Noto Sans TC"/>
                <w:color w:val="7A6555"/>
                <w:sz w:val="17"/>
                <w:szCs w:val="17"/>
              </w:rPr>
              <w:t>掛牌資料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D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3D0F8AF" w14:textId="77777777" w:rsidR="00975536" w:rsidRDefault="004E5381">
            <w:pPr>
              <w:jc w:val="center"/>
            </w:pPr>
            <w:r>
              <w:rPr>
                <w:sz w:val="32"/>
                <w:szCs w:val="32"/>
              </w:rPr>
              <w:t>🗄</w:t>
            </w:r>
            <w:r>
              <w:rPr>
                <w:sz w:val="32"/>
                <w:szCs w:val="32"/>
              </w:rPr>
              <w:t>️</w:t>
            </w:r>
          </w:p>
          <w:p w14:paraId="12E14724" w14:textId="77777777" w:rsidR="00975536" w:rsidRDefault="004E5381">
            <w:pPr>
              <w:spacing w:before="60" w:after="40"/>
              <w:jc w:val="center"/>
            </w:pPr>
            <w:r>
              <w:rPr>
                <w:rFonts w:eastAsia="Noto Sans TC"/>
                <w:b/>
                <w:bCs/>
                <w:color w:val="2D2016"/>
                <w:sz w:val="19"/>
                <w:szCs w:val="19"/>
              </w:rPr>
              <w:t>Data_Center.py</w:t>
            </w:r>
          </w:p>
          <w:p w14:paraId="6772E354" w14:textId="77777777" w:rsidR="00975536" w:rsidRDefault="004E5381">
            <w:pPr>
              <w:jc w:val="center"/>
            </w:pPr>
            <w:r>
              <w:rPr>
                <w:rFonts w:eastAsia="Noto Sans TC"/>
                <w:color w:val="7A6555"/>
                <w:sz w:val="17"/>
                <w:szCs w:val="17"/>
              </w:rPr>
              <w:t>整合實價登錄</w:t>
            </w:r>
            <w:r>
              <w:rPr>
                <w:rFonts w:eastAsia="Noto Sans TC"/>
                <w:color w:val="7A6555"/>
                <w:sz w:val="17"/>
                <w:szCs w:val="17"/>
              </w:rPr>
              <w:t xml:space="preserve"> + </w:t>
            </w:r>
            <w:r>
              <w:rPr>
                <w:rFonts w:eastAsia="Noto Sans TC"/>
                <w:color w:val="7A6555"/>
                <w:sz w:val="17"/>
                <w:szCs w:val="17"/>
              </w:rPr>
              <w:t>爬蟲資料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D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D87F0A5" w14:textId="77777777" w:rsidR="00975536" w:rsidRDefault="004E5381">
            <w:pPr>
              <w:jc w:val="center"/>
            </w:pPr>
            <w:r>
              <w:rPr>
                <w:sz w:val="32"/>
                <w:szCs w:val="32"/>
              </w:rPr>
              <w:t>🤖</w:t>
            </w:r>
          </w:p>
          <w:p w14:paraId="2327CFB2" w14:textId="77777777" w:rsidR="00975536" w:rsidRDefault="004E5381">
            <w:pPr>
              <w:spacing w:before="60" w:after="40"/>
              <w:jc w:val="center"/>
            </w:pPr>
            <w:r>
              <w:rPr>
                <w:rFonts w:eastAsia="Noto Sans TC"/>
                <w:b/>
                <w:bCs/>
                <w:color w:val="2D2016"/>
                <w:sz w:val="19"/>
                <w:szCs w:val="19"/>
              </w:rPr>
              <w:t>price_model.py / v2</w:t>
            </w:r>
          </w:p>
          <w:p w14:paraId="4957ACC4" w14:textId="77777777" w:rsidR="00975536" w:rsidRDefault="004E5381">
            <w:pPr>
              <w:jc w:val="center"/>
            </w:pPr>
            <w:r>
              <w:rPr>
                <w:rFonts w:eastAsia="Noto Sans TC"/>
                <w:color w:val="7A6555"/>
                <w:sz w:val="17"/>
                <w:szCs w:val="17"/>
              </w:rPr>
              <w:t xml:space="preserve">GBM </w:t>
            </w:r>
            <w:r>
              <w:rPr>
                <w:rFonts w:eastAsia="Noto Sans TC"/>
                <w:color w:val="7A6555"/>
                <w:sz w:val="17"/>
                <w:szCs w:val="17"/>
              </w:rPr>
              <w:t>機器學習訓練估價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BB185" w14:textId="77777777" w:rsidR="00975536" w:rsidRDefault="004E5381">
            <w:pPr>
              <w:jc w:val="center"/>
            </w:pPr>
            <w:r>
              <w:rPr>
                <w:sz w:val="32"/>
                <w:szCs w:val="32"/>
              </w:rPr>
              <w:t>🧠</w:t>
            </w:r>
          </w:p>
          <w:p w14:paraId="61261EBF" w14:textId="77777777" w:rsidR="00975536" w:rsidRDefault="004E5381">
            <w:pPr>
              <w:spacing w:before="60" w:after="40"/>
              <w:jc w:val="center"/>
            </w:pPr>
            <w:r>
              <w:rPr>
                <w:rFonts w:eastAsia="Noto Sans TC"/>
                <w:b/>
                <w:bCs/>
                <w:color w:val="2D2016"/>
                <w:sz w:val="19"/>
                <w:szCs w:val="19"/>
              </w:rPr>
              <w:t>valuation_tool_ai.py</w:t>
            </w:r>
          </w:p>
          <w:p w14:paraId="0E7660A7" w14:textId="77777777" w:rsidR="00975536" w:rsidRDefault="004E5381">
            <w:pPr>
              <w:jc w:val="center"/>
            </w:pPr>
            <w:r>
              <w:rPr>
                <w:rFonts w:eastAsia="Noto Sans TC"/>
                <w:color w:val="7A6555"/>
                <w:sz w:val="17"/>
                <w:szCs w:val="17"/>
              </w:rPr>
              <w:t xml:space="preserve">AI </w:t>
            </w:r>
            <w:r>
              <w:rPr>
                <w:rFonts w:eastAsia="Noto Sans TC"/>
                <w:color w:val="7A6555"/>
                <w:sz w:val="17"/>
                <w:szCs w:val="17"/>
              </w:rPr>
              <w:t>議價診斷</w:t>
            </w:r>
            <w:r>
              <w:rPr>
                <w:rFonts w:eastAsia="Noto Sans TC"/>
                <w:color w:val="7A6555"/>
                <w:sz w:val="17"/>
                <w:szCs w:val="17"/>
              </w:rPr>
              <w:t xml:space="preserve"> (CLI)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66A348" w14:textId="77777777" w:rsidR="00975536" w:rsidRDefault="004E5381">
            <w:pPr>
              <w:jc w:val="center"/>
            </w:pPr>
            <w:r>
              <w:rPr>
                <w:sz w:val="32"/>
                <w:szCs w:val="32"/>
              </w:rPr>
              <w:t>🌐</w:t>
            </w:r>
          </w:p>
          <w:p w14:paraId="7292FF55" w14:textId="77777777" w:rsidR="00975536" w:rsidRDefault="004E5381">
            <w:pPr>
              <w:spacing w:before="60" w:after="40"/>
              <w:jc w:val="center"/>
            </w:pPr>
            <w:r>
              <w:rPr>
                <w:rFonts w:eastAsia="Noto Sans TC"/>
                <w:b/>
                <w:bCs/>
                <w:color w:val="2D2016"/>
                <w:sz w:val="19"/>
                <w:szCs w:val="19"/>
              </w:rPr>
              <w:t>app.py</w:t>
            </w:r>
          </w:p>
          <w:p w14:paraId="0C5A5B97" w14:textId="77777777" w:rsidR="00975536" w:rsidRDefault="004E5381">
            <w:pPr>
              <w:jc w:val="center"/>
            </w:pPr>
            <w:r>
              <w:rPr>
                <w:rFonts w:eastAsia="Noto Sans TC"/>
                <w:color w:val="7A6555"/>
                <w:sz w:val="17"/>
                <w:szCs w:val="17"/>
              </w:rPr>
              <w:t xml:space="preserve">Streamlit </w:t>
            </w:r>
            <w:r>
              <w:rPr>
                <w:rFonts w:eastAsia="Noto Sans TC"/>
                <w:color w:val="7A6555"/>
                <w:sz w:val="17"/>
                <w:szCs w:val="17"/>
              </w:rPr>
              <w:t>網頁介面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D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785F24" w14:textId="77777777" w:rsidR="00975536" w:rsidRDefault="004E5381">
            <w:pPr>
              <w:jc w:val="center"/>
            </w:pPr>
            <w:r>
              <w:rPr>
                <w:sz w:val="32"/>
                <w:szCs w:val="32"/>
              </w:rPr>
              <w:t>📲</w:t>
            </w:r>
          </w:p>
          <w:p w14:paraId="01E68CCC" w14:textId="77777777" w:rsidR="00975536" w:rsidRDefault="004E5381">
            <w:pPr>
              <w:spacing w:before="60" w:after="40"/>
              <w:jc w:val="center"/>
            </w:pPr>
            <w:r>
              <w:rPr>
                <w:rFonts w:eastAsia="Noto Sans TC"/>
                <w:b/>
                <w:bCs/>
                <w:color w:val="2D2016"/>
                <w:sz w:val="19"/>
                <w:szCs w:val="19"/>
              </w:rPr>
              <w:t>daily_alert.py</w:t>
            </w:r>
          </w:p>
          <w:p w14:paraId="04B421BD" w14:textId="77777777" w:rsidR="00975536" w:rsidRDefault="004E5381">
            <w:pPr>
              <w:jc w:val="center"/>
            </w:pPr>
            <w:r>
              <w:rPr>
                <w:rFonts w:eastAsia="Noto Sans TC"/>
                <w:color w:val="7A6555"/>
                <w:sz w:val="17"/>
                <w:szCs w:val="17"/>
              </w:rPr>
              <w:t>每日</w:t>
            </w:r>
            <w:r>
              <w:rPr>
                <w:rFonts w:eastAsia="Noto Sans TC"/>
                <w:color w:val="7A6555"/>
                <w:sz w:val="17"/>
                <w:szCs w:val="17"/>
              </w:rPr>
              <w:t xml:space="preserve"> LINE </w:t>
            </w:r>
            <w:r>
              <w:rPr>
                <w:rFonts w:eastAsia="Noto Sans TC"/>
                <w:color w:val="7A6555"/>
                <w:sz w:val="17"/>
                <w:szCs w:val="17"/>
              </w:rPr>
              <w:t>推播警報</w:t>
            </w:r>
          </w:p>
        </w:tc>
      </w:tr>
    </w:tbl>
    <w:p w14:paraId="5F3EA295" w14:textId="77777777" w:rsidR="00975536" w:rsidRDefault="00975536">
      <w:pPr>
        <w:spacing w:before="100" w:after="100"/>
      </w:pPr>
    </w:p>
    <w:p w14:paraId="00F015D5" w14:textId="116EA452" w:rsidR="00975536" w:rsidRDefault="004E5381">
      <w:pPr>
        <w:pBdr>
          <w:left w:val="single" w:sz="12" w:space="12" w:color="E8762A"/>
        </w:pBdr>
        <w:shd w:val="clear" w:color="auto" w:fill="FEF3EA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 xml:space="preserve">▶  </w:t>
      </w:r>
      <w:r>
        <w:rPr>
          <w:rFonts w:eastAsia="Noto Sans TC"/>
          <w:color w:val="2D2016"/>
          <w:sz w:val="21"/>
          <w:szCs w:val="21"/>
        </w:rPr>
        <w:t>每個模組之間以</w:t>
      </w:r>
      <w:r>
        <w:rPr>
          <w:rFonts w:eastAsia="Noto Sans TC"/>
          <w:color w:val="2D2016"/>
          <w:sz w:val="21"/>
          <w:szCs w:val="21"/>
        </w:rPr>
        <w:t xml:space="preserve"> CSV/Pickle </w:t>
      </w:r>
      <w:r>
        <w:rPr>
          <w:rFonts w:eastAsia="Noto Sans TC"/>
          <w:color w:val="2D2016"/>
          <w:sz w:val="21"/>
          <w:szCs w:val="21"/>
        </w:rPr>
        <w:t>檔案傳遞</w:t>
      </w:r>
      <w:r>
        <w:rPr>
          <w:rFonts w:eastAsia="Noto Sans TC"/>
          <w:color w:val="2D2016"/>
          <w:sz w:val="21"/>
          <w:szCs w:val="21"/>
        </w:rPr>
        <w:t>，可單獨執行或整合使用。</w:t>
      </w:r>
    </w:p>
    <w:p w14:paraId="15824ED8" w14:textId="77777777" w:rsidR="00975536" w:rsidRDefault="00975536">
      <w:pPr>
        <w:spacing w:before="100" w:after="100"/>
      </w:pPr>
    </w:p>
    <w:p w14:paraId="43176C5E" w14:textId="77777777" w:rsidR="00975536" w:rsidRDefault="004E5381">
      <w:pPr>
        <w:pStyle w:val="2"/>
      </w:pPr>
      <w:r>
        <w:t>各模組職責總覽</w:t>
      </w:r>
    </w:p>
    <w:p w14:paraId="74A52474" w14:textId="77777777" w:rsidR="00975536" w:rsidRDefault="0097553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975536" w14:paraId="2D847E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4779D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📄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檔案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DBD71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🔧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主要功能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9782E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📤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輸入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/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📥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輸出</w:t>
            </w:r>
          </w:p>
        </w:tc>
      </w:tr>
      <w:tr w:rsidR="00975536" w14:paraId="390C6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0BDB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Spider.py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A5D5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爬取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591 </w:t>
            </w:r>
            <w:r>
              <w:rPr>
                <w:rFonts w:eastAsia="Noto Sans TC"/>
                <w:color w:val="2D2016"/>
                <w:sz w:val="20"/>
                <w:szCs w:val="20"/>
              </w:rPr>
              <w:t>房屋買賣掛牌資料，解析單價、型態、屋齡、樓層、街道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849D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regionid / sectionid </w:t>
            </w:r>
            <w:r>
              <w:rPr>
                <w:rFonts w:eastAsia="Noto Sans TC"/>
                <w:color w:val="2D2016"/>
                <w:sz w:val="20"/>
                <w:szCs w:val="20"/>
              </w:rPr>
              <w:t>設定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</w:t>
            </w:r>
            <w:r>
              <w:rPr>
                <w:rFonts w:eastAsia="Noto Sans TC"/>
                <w:color w:val="2D2016"/>
                <w:sz w:val="20"/>
                <w:szCs w:val="20"/>
              </w:rPr>
              <w:t>591_live_data.csv</w:t>
            </w:r>
          </w:p>
        </w:tc>
      </w:tr>
      <w:tr w:rsidR="00975536" w14:paraId="6194C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233A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Data_Center.py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2476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清洗實價登錄原始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CSV</w:t>
            </w:r>
            <w:r>
              <w:rPr>
                <w:rFonts w:eastAsia="Noto Sans TC"/>
                <w:color w:val="2D2016"/>
                <w:sz w:val="20"/>
                <w:szCs w:val="20"/>
              </w:rPr>
              <w:t>，整合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591 </w:t>
            </w:r>
            <w:r>
              <w:rPr>
                <w:rFonts w:eastAsia="Noto Sans TC"/>
                <w:color w:val="2D2016"/>
                <w:sz w:val="20"/>
                <w:szCs w:val="20"/>
              </w:rPr>
              <w:t>爬蟲資料，統一欄位格式並輸出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AC25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raw_data/*.csv + 591_live_data.csv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</w:t>
            </w:r>
            <w:r>
              <w:rPr>
                <w:rFonts w:eastAsia="Noto Sans TC"/>
                <w:color w:val="2D2016"/>
                <w:sz w:val="20"/>
                <w:szCs w:val="20"/>
              </w:rPr>
              <w:t>real_estate_market_pro.csv</w:t>
            </w:r>
          </w:p>
        </w:tc>
      </w:tr>
      <w:tr w:rsidR="00975536" w14:paraId="34CDC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6D77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price_model.py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3CE9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 xml:space="preserve">GBM </w:t>
            </w:r>
            <w:r>
              <w:rPr>
                <w:rFonts w:eastAsia="Noto Sans TC"/>
                <w:color w:val="2D2016"/>
                <w:sz w:val="20"/>
                <w:szCs w:val="20"/>
              </w:rPr>
              <w:t>全區機器學習模型（</w:t>
            </w:r>
            <w:r>
              <w:rPr>
                <w:rFonts w:eastAsia="Noto Sans TC"/>
                <w:color w:val="2D2016"/>
                <w:sz w:val="20"/>
                <w:szCs w:val="20"/>
              </w:rPr>
              <w:t>v1</w:t>
            </w:r>
            <w:r>
              <w:rPr>
                <w:rFonts w:eastAsia="Noto Sans TC"/>
                <w:color w:val="2D2016"/>
                <w:sz w:val="20"/>
                <w:szCs w:val="20"/>
              </w:rPr>
              <w:t>），訓練並序列化儲存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5F7B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real_estate_market_pro.csv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</w:t>
            </w:r>
            <w:r>
              <w:rPr>
                <w:rFonts w:eastAsia="Noto Sans TC"/>
                <w:color w:val="2D2016"/>
                <w:sz w:val="20"/>
                <w:szCs w:val="20"/>
              </w:rPr>
              <w:t>price_model.pkl</w:t>
            </w:r>
          </w:p>
        </w:tc>
      </w:tr>
      <w:tr w:rsidR="00975536" w14:paraId="3917D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05BD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price_model_v2.py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0969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分區精準模型（</w:t>
            </w:r>
            <w:r>
              <w:rPr>
                <w:rFonts w:eastAsia="Noto Sans TC"/>
                <w:color w:val="2D2016"/>
                <w:sz w:val="20"/>
                <w:szCs w:val="20"/>
              </w:rPr>
              <w:t>v2</w:t>
            </w:r>
            <w:r>
              <w:rPr>
                <w:rFonts w:eastAsia="Noto Sans TC"/>
                <w:color w:val="2D2016"/>
                <w:sz w:val="20"/>
                <w:szCs w:val="20"/>
              </w:rPr>
              <w:t>），每個行政區各一專屬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GBM </w:t>
            </w:r>
            <w:r>
              <w:rPr>
                <w:rFonts w:eastAsia="Noto Sans TC"/>
                <w:color w:val="2D2016"/>
                <w:sz w:val="20"/>
                <w:szCs w:val="20"/>
              </w:rPr>
              <w:t>模型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F49C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real_estate_market_pro.csv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</w:t>
            </w:r>
            <w:r>
              <w:rPr>
                <w:rFonts w:eastAsia="Noto Sans TC"/>
                <w:color w:val="2D2016"/>
                <w:sz w:val="20"/>
                <w:szCs w:val="20"/>
              </w:rPr>
              <w:t>price_model_v2.pkl</w:t>
            </w:r>
          </w:p>
        </w:tc>
      </w:tr>
      <w:tr w:rsidR="00975536" w14:paraId="79B02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FF57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valuation_tool_ai.py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87DF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 xml:space="preserve">CLI </w:t>
            </w:r>
            <w:r>
              <w:rPr>
                <w:rFonts w:eastAsia="Noto Sans TC"/>
                <w:color w:val="2D2016"/>
                <w:sz w:val="20"/>
                <w:szCs w:val="20"/>
              </w:rPr>
              <w:t>議價診斷工具，貼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591 </w:t>
            </w:r>
            <w:r>
              <w:rPr>
                <w:rFonts w:eastAsia="Noto Sans TC"/>
                <w:color w:val="2D2016"/>
                <w:sz w:val="20"/>
                <w:szCs w:val="20"/>
              </w:rPr>
              <w:t>網址即可分析，串接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Gemini AI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32A2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591 </w:t>
            </w:r>
            <w:r>
              <w:rPr>
                <w:rFonts w:eastAsia="Noto Sans TC"/>
                <w:color w:val="2D2016"/>
                <w:sz w:val="20"/>
                <w:szCs w:val="20"/>
              </w:rPr>
              <w:t>網址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/ </w:t>
            </w:r>
            <w:r>
              <w:rPr>
                <w:rFonts w:eastAsia="Noto Sans TC"/>
                <w:color w:val="2D2016"/>
                <w:sz w:val="20"/>
                <w:szCs w:val="20"/>
              </w:rPr>
              <w:t>手動輸入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+ .pkl </w:t>
            </w:r>
            <w:r>
              <w:rPr>
                <w:rFonts w:eastAsia="Noto Sans TC"/>
                <w:color w:val="2D2016"/>
                <w:sz w:val="20"/>
                <w:szCs w:val="20"/>
              </w:rPr>
              <w:t>模型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輸出：終端機報告</w:t>
            </w:r>
          </w:p>
        </w:tc>
      </w:tr>
      <w:tr w:rsidR="00975536" w14:paraId="279256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DFAD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app.py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EBDC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 xml:space="preserve">Streamlit </w:t>
            </w:r>
            <w:r>
              <w:rPr>
                <w:rFonts w:eastAsia="Noto Sans TC"/>
                <w:color w:val="2D2016"/>
                <w:sz w:val="20"/>
                <w:szCs w:val="20"/>
              </w:rPr>
              <w:t>網頁介面，整合所有模組，支援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LINE </w:t>
            </w:r>
            <w:r>
              <w:rPr>
                <w:rFonts w:eastAsia="Noto Sans TC"/>
                <w:color w:val="2D2016"/>
                <w:sz w:val="20"/>
                <w:szCs w:val="20"/>
              </w:rPr>
              <w:t>推播觸發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FBB6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.csv </w:t>
            </w:r>
            <w:r>
              <w:rPr>
                <w:rFonts w:eastAsia="Noto Sans TC"/>
                <w:color w:val="2D2016"/>
                <w:sz w:val="20"/>
                <w:szCs w:val="20"/>
              </w:rPr>
              <w:t>模型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.pkl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輸出：互動網頁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+ alert_config.json</w:t>
            </w:r>
          </w:p>
        </w:tc>
      </w:tr>
      <w:tr w:rsidR="00975536" w14:paraId="135B4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F264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daily_alert.py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B7DB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每日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CP </w:t>
            </w:r>
            <w:r>
              <w:rPr>
                <w:rFonts w:eastAsia="Noto Sans TC"/>
                <w:color w:val="2D2016"/>
                <w:sz w:val="20"/>
                <w:szCs w:val="20"/>
              </w:rPr>
              <w:t>值房源自動警報，爬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591 </w:t>
            </w:r>
            <w:r>
              <w:rPr>
                <w:rFonts w:eastAsia="Noto Sans TC"/>
                <w:color w:val="2D2016"/>
                <w:sz w:val="20"/>
                <w:szCs w:val="20"/>
              </w:rPr>
              <w:t>對比行情，推播至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LINE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F1A6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輸入：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alert_config.json + real_estate_market_pro.csv </w:t>
            </w:r>
            <w:r>
              <w:rPr>
                <w:rFonts w:eastAsia="Noto Sans TC"/>
                <w:color w:val="2D2016"/>
                <w:sz w:val="20"/>
                <w:szCs w:val="20"/>
              </w:rPr>
              <w:t>輸出：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LINE </w:t>
            </w:r>
            <w:r>
              <w:rPr>
                <w:rFonts w:eastAsia="Noto Sans TC"/>
                <w:color w:val="2D2016"/>
                <w:sz w:val="20"/>
                <w:szCs w:val="20"/>
              </w:rPr>
              <w:t>訊息</w:t>
            </w:r>
          </w:p>
        </w:tc>
      </w:tr>
    </w:tbl>
    <w:p w14:paraId="2F43CDEF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57401CD8" w14:textId="77777777" w:rsidR="00975536" w:rsidRDefault="004E5381">
      <w:pPr>
        <w:pStyle w:val="1"/>
        <w:pBdr>
          <w:bottom w:val="single" w:sz="4" w:space="6" w:color="E8762A"/>
        </w:pBdr>
      </w:pPr>
      <w:r>
        <w:lastRenderedPageBreak/>
        <w:t>二、快速開始（建議執行順序）</w:t>
      </w:r>
    </w:p>
    <w:p w14:paraId="519F6E33" w14:textId="77777777" w:rsidR="00975536" w:rsidRDefault="004E5381">
      <w:pPr>
        <w:pStyle w:val="2"/>
      </w:pPr>
      <w:r>
        <w:t>步驟</w:t>
      </w:r>
      <w:r>
        <w:t xml:space="preserve"> 1 — </w:t>
      </w:r>
      <w:r>
        <w:t>安裝相依套件</w:t>
      </w:r>
    </w:p>
    <w:p w14:paraId="6C536B4C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pip install pandas scikit-learn streamlit plotly requests beautifulsoup4</w:t>
      </w:r>
    </w:p>
    <w:p w14:paraId="57483B78" w14:textId="77777777" w:rsidR="00975536" w:rsidRDefault="00975536">
      <w:pPr>
        <w:spacing w:before="100" w:after="100"/>
      </w:pPr>
    </w:p>
    <w:p w14:paraId="091E43FD" w14:textId="77777777" w:rsidR="00975536" w:rsidRDefault="004E5381">
      <w:pPr>
        <w:pStyle w:val="2"/>
      </w:pPr>
      <w:r>
        <w:t>步驟</w:t>
      </w:r>
      <w:r>
        <w:t xml:space="preserve"> 2 — </w:t>
      </w:r>
      <w:r>
        <w:t>放入實價登錄資料</w:t>
      </w:r>
    </w:p>
    <w:p w14:paraId="6922E8C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在專案根目錄建立</w:t>
      </w:r>
      <w:r>
        <w:rPr>
          <w:rFonts w:eastAsia="Noto Sans TC"/>
          <w:color w:val="2D2016"/>
        </w:rPr>
        <w:t xml:space="preserve"> raw_data/ </w:t>
      </w:r>
      <w:r>
        <w:rPr>
          <w:rFonts w:eastAsia="Noto Sans TC"/>
          <w:color w:val="2D2016"/>
        </w:rPr>
        <w:t>資料夾</w:t>
      </w:r>
    </w:p>
    <w:p w14:paraId="7B48BFAE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將從政府開放平台下載的</w:t>
      </w:r>
      <w:r>
        <w:rPr>
          <w:rFonts w:eastAsia="Noto Sans TC"/>
          <w:color w:val="2D2016"/>
        </w:rPr>
        <w:t xml:space="preserve"> CSV </w:t>
      </w:r>
      <w:r>
        <w:rPr>
          <w:rFonts w:eastAsia="Noto Sans TC"/>
          <w:color w:val="2D2016"/>
        </w:rPr>
        <w:t>放入（可多個）</w:t>
      </w:r>
    </w:p>
    <w:p w14:paraId="30EE688E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來源：</w:t>
      </w:r>
      <w:r>
        <w:rPr>
          <w:rFonts w:eastAsia="Noto Sans TC"/>
          <w:color w:val="2D2016"/>
        </w:rPr>
        <w:t xml:space="preserve">https://plvr.land.moi.gov.tw/  →  </w:t>
      </w:r>
      <w:r>
        <w:rPr>
          <w:rFonts w:eastAsia="Noto Sans TC"/>
          <w:color w:val="2D2016"/>
        </w:rPr>
        <w:t>新北市買賣</w:t>
      </w:r>
    </w:p>
    <w:p w14:paraId="452DCA41" w14:textId="77777777" w:rsidR="00975536" w:rsidRDefault="00975536">
      <w:pPr>
        <w:spacing w:before="100" w:after="100"/>
      </w:pPr>
    </w:p>
    <w:p w14:paraId="08B50213" w14:textId="77777777" w:rsidR="00975536" w:rsidRDefault="004E5381">
      <w:pPr>
        <w:pStyle w:val="2"/>
      </w:pPr>
      <w:r>
        <w:t>步驟</w:t>
      </w:r>
      <w:r>
        <w:t xml:space="preserve"> 3 — </w:t>
      </w:r>
      <w:r>
        <w:t>執行</w:t>
      </w:r>
      <w:r>
        <w:t xml:space="preserve"> Spider.py</w:t>
      </w:r>
      <w:r>
        <w:t>（爬取</w:t>
      </w:r>
      <w:r>
        <w:t xml:space="preserve"> 591</w:t>
      </w:r>
      <w:r>
        <w:t>）</w:t>
      </w:r>
    </w:p>
    <w:p w14:paraId="231D39F1" w14:textId="77777777" w:rsidR="00975536" w:rsidRDefault="004E5381">
      <w:pPr>
        <w:pBdr>
          <w:left w:val="single" w:sz="12" w:space="12" w:color="2196F3"/>
        </w:pBdr>
        <w:shd w:val="clear" w:color="auto" w:fill="EBF4FF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先修改</w:t>
      </w:r>
      <w:r>
        <w:rPr>
          <w:rFonts w:eastAsia="Noto Sans TC"/>
          <w:color w:val="2D2016"/>
          <w:sz w:val="21"/>
          <w:szCs w:val="21"/>
        </w:rPr>
        <w:t xml:space="preserve"> Spider.py </w:t>
      </w:r>
      <w:r>
        <w:rPr>
          <w:rFonts w:eastAsia="Noto Sans TC"/>
          <w:color w:val="2D2016"/>
          <w:sz w:val="21"/>
          <w:szCs w:val="21"/>
        </w:rPr>
        <w:t>頂部的設定區，指定要爬取的行政區</w:t>
      </w:r>
    </w:p>
    <w:p w14:paraId="33449E61" w14:textId="77777777" w:rsidR="00975536" w:rsidRDefault="0097553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75536" w14:paraId="5AE02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C22E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REGION_ID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61D6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3  #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新北市</w:t>
            </w:r>
          </w:p>
        </w:tc>
      </w:tr>
      <w:tr w:rsidR="00975536" w14:paraId="5164C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F656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SECTION_ID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1E13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37  #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板橋區（詳見行政區對照表）</w:t>
            </w:r>
          </w:p>
        </w:tc>
      </w:tr>
      <w:tr w:rsidR="00975536" w14:paraId="1F4C58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DD24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MAX_PAGES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72DC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5  #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每頁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30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筆，共最多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150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</w:t>
            </w:r>
          </w:p>
        </w:tc>
      </w:tr>
      <w:tr w:rsidR="00975536" w14:paraId="52F36B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881C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DELAY_SEC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7237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2  #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每次請求間隔秒數</w:t>
            </w:r>
          </w:p>
        </w:tc>
      </w:tr>
    </w:tbl>
    <w:p w14:paraId="5F7DECDA" w14:textId="77777777" w:rsidR="00975536" w:rsidRDefault="00975536">
      <w:pPr>
        <w:spacing w:before="100" w:after="100"/>
      </w:pPr>
    </w:p>
    <w:p w14:paraId="7CF452CA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Spider.py</w:t>
      </w:r>
    </w:p>
    <w:p w14:paraId="4419094B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✅</w:t>
      </w:r>
      <w:r>
        <w:rPr>
          <w:rFonts w:eastAsia="Noto Sans TC"/>
          <w:color w:val="2D2016"/>
        </w:rPr>
        <w:t xml:space="preserve"> </w:t>
      </w:r>
      <w:r>
        <w:rPr>
          <w:rFonts w:eastAsia="Noto Sans TC"/>
          <w:color w:val="2D2016"/>
        </w:rPr>
        <w:t>產出：</w:t>
      </w:r>
      <w:r>
        <w:rPr>
          <w:rFonts w:eastAsia="Noto Sans TC"/>
          <w:color w:val="2D2016"/>
        </w:rPr>
        <w:t>591_live_data.csv</w:t>
      </w:r>
    </w:p>
    <w:p w14:paraId="0F864A1B" w14:textId="77777777" w:rsidR="00975536" w:rsidRDefault="00975536">
      <w:pPr>
        <w:spacing w:before="100" w:after="100"/>
      </w:pPr>
    </w:p>
    <w:p w14:paraId="2DD5A8B4" w14:textId="77777777" w:rsidR="00975536" w:rsidRDefault="004E5381">
      <w:pPr>
        <w:pStyle w:val="2"/>
      </w:pPr>
      <w:r>
        <w:t>步驟</w:t>
      </w:r>
      <w:r>
        <w:t xml:space="preserve"> 4 — </w:t>
      </w:r>
      <w:r>
        <w:t>執行</w:t>
      </w:r>
      <w:r>
        <w:t xml:space="preserve"> Data_Center.py</w:t>
      </w:r>
      <w:r>
        <w:t>（整合資料）</w:t>
      </w:r>
    </w:p>
    <w:p w14:paraId="78B5D263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Data_Center.py</w:t>
      </w:r>
    </w:p>
    <w:p w14:paraId="7255075D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✅</w:t>
      </w:r>
      <w:r>
        <w:rPr>
          <w:rFonts w:eastAsia="Noto Sans TC"/>
          <w:color w:val="2D2016"/>
        </w:rPr>
        <w:t xml:space="preserve"> </w:t>
      </w:r>
      <w:r>
        <w:rPr>
          <w:rFonts w:eastAsia="Noto Sans TC"/>
          <w:color w:val="2D2016"/>
        </w:rPr>
        <w:t>產出：</w:t>
      </w:r>
      <w:r>
        <w:rPr>
          <w:rFonts w:eastAsia="Noto Sans TC"/>
          <w:color w:val="2D2016"/>
        </w:rPr>
        <w:t>real_estate_market_pro.csv</w:t>
      </w:r>
      <w:r>
        <w:rPr>
          <w:rFonts w:eastAsia="Noto Sans TC"/>
          <w:color w:val="2D2016"/>
        </w:rPr>
        <w:t>（合併實價登錄</w:t>
      </w:r>
      <w:r>
        <w:rPr>
          <w:rFonts w:eastAsia="Noto Sans TC"/>
          <w:color w:val="2D2016"/>
        </w:rPr>
        <w:t xml:space="preserve"> + 591 </w:t>
      </w:r>
      <w:r>
        <w:rPr>
          <w:rFonts w:eastAsia="Noto Sans TC"/>
          <w:color w:val="2D2016"/>
        </w:rPr>
        <w:t>掛牌）</w:t>
      </w:r>
    </w:p>
    <w:p w14:paraId="43086E1A" w14:textId="77777777" w:rsidR="00975536" w:rsidRDefault="00975536">
      <w:pPr>
        <w:spacing w:before="100" w:after="100"/>
      </w:pPr>
    </w:p>
    <w:p w14:paraId="3574A3E7" w14:textId="77777777" w:rsidR="00975536" w:rsidRDefault="004E5381">
      <w:pPr>
        <w:pStyle w:val="2"/>
      </w:pPr>
      <w:r>
        <w:t>步驟</w:t>
      </w:r>
      <w:r>
        <w:t xml:space="preserve"> 5 — </w:t>
      </w:r>
      <w:r>
        <w:t>訓練</w:t>
      </w:r>
      <w:r>
        <w:t xml:space="preserve"> AI </w:t>
      </w:r>
      <w:r>
        <w:t>估價模型</w:t>
      </w:r>
    </w:p>
    <w:p w14:paraId="56C0A132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建議使用</w:t>
      </w:r>
      <w:r>
        <w:rPr>
          <w:rFonts w:eastAsia="Noto Sans TC"/>
          <w:color w:val="2D2016"/>
        </w:rPr>
        <w:t xml:space="preserve"> v2 </w:t>
      </w:r>
      <w:r>
        <w:rPr>
          <w:rFonts w:eastAsia="Noto Sans TC"/>
          <w:color w:val="2D2016"/>
        </w:rPr>
        <w:t>分區模型（精準度較高）：</w:t>
      </w:r>
    </w:p>
    <w:p w14:paraId="36F4D18F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price_model_v2.py --train</w:t>
      </w:r>
    </w:p>
    <w:p w14:paraId="69181EFB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若資料量不足各區</w:t>
      </w:r>
      <w:r>
        <w:rPr>
          <w:rFonts w:eastAsia="Noto Sans TC"/>
          <w:color w:val="2D2016"/>
        </w:rPr>
        <w:t xml:space="preserve"> 100 </w:t>
      </w:r>
      <w:r>
        <w:rPr>
          <w:rFonts w:eastAsia="Noto Sans TC"/>
          <w:color w:val="2D2016"/>
        </w:rPr>
        <w:t>筆，部分區域會自動使用全局備援模型。亦可訓練</w:t>
      </w:r>
      <w:r>
        <w:rPr>
          <w:rFonts w:eastAsia="Noto Sans TC"/>
          <w:color w:val="2D2016"/>
        </w:rPr>
        <w:t xml:space="preserve"> v1</w:t>
      </w:r>
      <w:r>
        <w:rPr>
          <w:rFonts w:eastAsia="Noto Sans TC"/>
          <w:color w:val="2D2016"/>
        </w:rPr>
        <w:t>：</w:t>
      </w:r>
    </w:p>
    <w:p w14:paraId="5D6980B0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price_model.py --train</w:t>
      </w:r>
    </w:p>
    <w:p w14:paraId="337AC34B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✅</w:t>
      </w:r>
      <w:r>
        <w:rPr>
          <w:rFonts w:eastAsia="Noto Sans TC"/>
          <w:color w:val="2D2016"/>
        </w:rPr>
        <w:t xml:space="preserve"> </w:t>
      </w:r>
      <w:r>
        <w:rPr>
          <w:rFonts w:eastAsia="Noto Sans TC"/>
          <w:color w:val="2D2016"/>
        </w:rPr>
        <w:t>產出：</w:t>
      </w:r>
      <w:r>
        <w:rPr>
          <w:rFonts w:eastAsia="Noto Sans TC"/>
          <w:color w:val="2D2016"/>
        </w:rPr>
        <w:t>price_model_v2.pkl</w:t>
      </w:r>
      <w:r>
        <w:rPr>
          <w:rFonts w:eastAsia="Noto Sans TC"/>
          <w:color w:val="2D2016"/>
        </w:rPr>
        <w:t>（或</w:t>
      </w:r>
      <w:r>
        <w:rPr>
          <w:rFonts w:eastAsia="Noto Sans TC"/>
          <w:color w:val="2D2016"/>
        </w:rPr>
        <w:t xml:space="preserve"> price_model.pkl</w:t>
      </w:r>
      <w:r>
        <w:rPr>
          <w:rFonts w:eastAsia="Noto Sans TC"/>
          <w:color w:val="2D2016"/>
        </w:rPr>
        <w:t>）</w:t>
      </w:r>
    </w:p>
    <w:p w14:paraId="07A2E88B" w14:textId="77777777" w:rsidR="00975536" w:rsidRDefault="00975536">
      <w:pPr>
        <w:spacing w:before="100" w:after="100"/>
      </w:pPr>
    </w:p>
    <w:p w14:paraId="0FBFDD3D" w14:textId="77777777" w:rsidR="00975536" w:rsidRDefault="004E5381">
      <w:pPr>
        <w:pStyle w:val="2"/>
      </w:pPr>
      <w:r>
        <w:lastRenderedPageBreak/>
        <w:t>步驟</w:t>
      </w:r>
      <w:r>
        <w:t xml:space="preserve"> 6 — </w:t>
      </w:r>
      <w:r>
        <w:t>啟動網頁介面</w:t>
      </w:r>
    </w:p>
    <w:p w14:paraId="4E971E3D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streamlit run app.py</w:t>
      </w:r>
    </w:p>
    <w:p w14:paraId="166FE307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瀏覽器自動開啟</w:t>
      </w:r>
      <w:r>
        <w:rPr>
          <w:rFonts w:eastAsia="Noto Sans TC"/>
          <w:color w:val="2D2016"/>
        </w:rPr>
        <w:t xml:space="preserve"> http://localhost:8501</w:t>
      </w:r>
    </w:p>
    <w:p w14:paraId="5D65475A" w14:textId="77777777" w:rsidR="00975536" w:rsidRDefault="00975536">
      <w:pPr>
        <w:spacing w:before="100" w:after="100"/>
      </w:pPr>
    </w:p>
    <w:p w14:paraId="116F304C" w14:textId="77777777" w:rsidR="00975536" w:rsidRDefault="004E5381">
      <w:pPr>
        <w:pBdr>
          <w:left w:val="single" w:sz="12" w:space="12" w:color="4CAF50"/>
        </w:pBdr>
        <w:shd w:val="clear" w:color="auto" w:fill="F0FDF4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所有功能（</w:t>
      </w:r>
      <w:r>
        <w:rPr>
          <w:rFonts w:eastAsia="Noto Sans TC"/>
          <w:color w:val="2D2016"/>
          <w:sz w:val="21"/>
          <w:szCs w:val="21"/>
        </w:rPr>
        <w:t xml:space="preserve">591 </w:t>
      </w:r>
      <w:r>
        <w:rPr>
          <w:rFonts w:eastAsia="Noto Sans TC"/>
          <w:color w:val="2D2016"/>
          <w:sz w:val="21"/>
          <w:szCs w:val="21"/>
        </w:rPr>
        <w:t>網址診斷、手動輸入、</w:t>
      </w:r>
      <w:r>
        <w:rPr>
          <w:rFonts w:eastAsia="Noto Sans TC"/>
          <w:color w:val="2D2016"/>
          <w:sz w:val="21"/>
          <w:szCs w:val="21"/>
        </w:rPr>
        <w:t xml:space="preserve">LINE </w:t>
      </w:r>
      <w:r>
        <w:rPr>
          <w:rFonts w:eastAsia="Noto Sans TC"/>
          <w:color w:val="2D2016"/>
          <w:sz w:val="21"/>
          <w:szCs w:val="21"/>
        </w:rPr>
        <w:t>推播設定）均在</w:t>
      </w:r>
      <w:r>
        <w:rPr>
          <w:rFonts w:eastAsia="Noto Sans TC"/>
          <w:color w:val="2D2016"/>
          <w:sz w:val="21"/>
          <w:szCs w:val="21"/>
        </w:rPr>
        <w:t xml:space="preserve"> app.py </w:t>
      </w:r>
      <w:r>
        <w:rPr>
          <w:rFonts w:eastAsia="Noto Sans TC"/>
          <w:color w:val="2D2016"/>
          <w:sz w:val="21"/>
          <w:szCs w:val="21"/>
        </w:rPr>
        <w:t>整合完成，不需另外執行</w:t>
      </w:r>
      <w:r>
        <w:rPr>
          <w:rFonts w:eastAsia="Noto Sans TC"/>
          <w:color w:val="2D2016"/>
          <w:sz w:val="21"/>
          <w:szCs w:val="21"/>
        </w:rPr>
        <w:t xml:space="preserve"> valuation_tool_ai.py</w:t>
      </w:r>
      <w:r>
        <w:rPr>
          <w:rFonts w:eastAsia="Noto Sans TC"/>
          <w:color w:val="2D2016"/>
          <w:sz w:val="21"/>
          <w:szCs w:val="21"/>
        </w:rPr>
        <w:t>。</w:t>
      </w:r>
    </w:p>
    <w:p w14:paraId="719C9CF6" w14:textId="77777777" w:rsidR="00975536" w:rsidRDefault="00975536">
      <w:pPr>
        <w:spacing w:before="100" w:after="100"/>
      </w:pPr>
    </w:p>
    <w:p w14:paraId="203E82E7" w14:textId="77777777" w:rsidR="00975536" w:rsidRDefault="004E5381">
      <w:pPr>
        <w:pStyle w:val="2"/>
      </w:pPr>
      <w:r>
        <w:t>步驟</w:t>
      </w:r>
      <w:r>
        <w:t xml:space="preserve"> 7 — </w:t>
      </w:r>
      <w:r>
        <w:t>設定</w:t>
      </w:r>
      <w:r>
        <w:t xml:space="preserve"> LINE </w:t>
      </w:r>
      <w:r>
        <w:t>推播（</w:t>
      </w:r>
      <w:r>
        <w:t>daily_alert.py</w:t>
      </w:r>
      <w:r>
        <w:t>）</w:t>
      </w:r>
    </w:p>
    <w:p w14:paraId="1930A360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在專案根目錄建立</w:t>
      </w:r>
      <w:r>
        <w:rPr>
          <w:rFonts w:eastAsia="Noto Sans TC"/>
          <w:color w:val="2D2016"/>
        </w:rPr>
        <w:t xml:space="preserve"> .env </w:t>
      </w:r>
      <w:r>
        <w:rPr>
          <w:rFonts w:eastAsia="Noto Sans TC"/>
          <w:color w:val="2D2016"/>
        </w:rPr>
        <w:t>檔案（或直接在</w:t>
      </w:r>
      <w:r>
        <w:rPr>
          <w:rFonts w:eastAsia="Noto Sans TC"/>
          <w:color w:val="2D2016"/>
        </w:rPr>
        <w:t xml:space="preserve"> app.py </w:t>
      </w:r>
      <w:r>
        <w:rPr>
          <w:rFonts w:eastAsia="Noto Sans TC"/>
          <w:color w:val="2D2016"/>
        </w:rPr>
        <w:t>的「每日</w:t>
      </w:r>
      <w:r>
        <w:rPr>
          <w:rFonts w:eastAsia="Noto Sans TC"/>
          <w:color w:val="2D2016"/>
        </w:rPr>
        <w:t xml:space="preserve"> LINE</w:t>
      </w:r>
      <w:r>
        <w:rPr>
          <w:rFonts w:eastAsia="Noto Sans TC"/>
          <w:color w:val="2D2016"/>
        </w:rPr>
        <w:t xml:space="preserve"> </w:t>
      </w:r>
      <w:r>
        <w:rPr>
          <w:rFonts w:eastAsia="Noto Sans TC"/>
          <w:color w:val="2D2016"/>
        </w:rPr>
        <w:t>警報設定」中調整），填入：</w:t>
      </w:r>
    </w:p>
    <w:p w14:paraId="79F849FA" w14:textId="77777777" w:rsidR="00975536" w:rsidRDefault="00975536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75536" w14:paraId="193BD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ED30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LINE_CHANNEL_TOKEN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1D8A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你的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LINE Messaging API Channel Token</w:t>
            </w:r>
          </w:p>
        </w:tc>
      </w:tr>
      <w:tr w:rsidR="00975536" w14:paraId="216202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3977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LINE_USER_ID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423D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你的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LINE User ID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（以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U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開頭）</w:t>
            </w:r>
          </w:p>
        </w:tc>
      </w:tr>
    </w:tbl>
    <w:p w14:paraId="480AA769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在</w:t>
      </w:r>
      <w:r>
        <w:rPr>
          <w:rFonts w:eastAsia="Noto Sans TC"/>
          <w:color w:val="2D2016"/>
        </w:rPr>
        <w:t xml:space="preserve"> app.py </w:t>
      </w:r>
      <w:r>
        <w:rPr>
          <w:rFonts w:eastAsia="Noto Sans TC"/>
          <w:color w:val="2D2016"/>
        </w:rPr>
        <w:t>網頁介面設定監控行政區、房屋類型、價差門檻，點擊「立即推播到</w:t>
      </w:r>
      <w:r>
        <w:rPr>
          <w:rFonts w:eastAsia="Noto Sans TC"/>
          <w:color w:val="2D2016"/>
        </w:rPr>
        <w:t xml:space="preserve"> LINE</w:t>
      </w:r>
      <w:r>
        <w:rPr>
          <w:rFonts w:eastAsia="Noto Sans TC"/>
          <w:color w:val="2D2016"/>
        </w:rPr>
        <w:t>」</w:t>
      </w:r>
    </w:p>
    <w:p w14:paraId="5BC53C56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或直接排程執行：</w:t>
      </w:r>
      <w:r>
        <w:rPr>
          <w:rFonts w:eastAsia="Noto Sans TC"/>
          <w:color w:val="2D2016"/>
        </w:rPr>
        <w:t>python daily_alert.py</w:t>
      </w:r>
    </w:p>
    <w:p w14:paraId="38A89D3D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37A4F983" w14:textId="77777777" w:rsidR="00975536" w:rsidRDefault="004E5381">
      <w:pPr>
        <w:pStyle w:val="1"/>
        <w:pBdr>
          <w:bottom w:val="single" w:sz="4" w:space="6" w:color="E8762A"/>
        </w:pBdr>
      </w:pPr>
      <w:r>
        <w:t>三、模組詳細說明</w:t>
      </w:r>
    </w:p>
    <w:p w14:paraId="4F04F3F3" w14:textId="77777777" w:rsidR="00975536" w:rsidRDefault="004E5381">
      <w:pPr>
        <w:pStyle w:val="2"/>
      </w:pPr>
      <w:r>
        <w:t>🕷</w:t>
      </w:r>
      <w:r>
        <w:t>️</w:t>
      </w:r>
      <w:r>
        <w:t xml:space="preserve"> Spider.py — 591 </w:t>
      </w:r>
      <w:r>
        <w:t>掛牌爬蟲</w:t>
      </w:r>
    </w:p>
    <w:p w14:paraId="0C0F978F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透過</w:t>
      </w:r>
      <w:r>
        <w:rPr>
          <w:rFonts w:eastAsia="Noto Sans TC"/>
          <w:color w:val="2D2016"/>
        </w:rPr>
        <w:t xml:space="preserve"> 591 BFF API </w:t>
      </w:r>
      <w:r>
        <w:rPr>
          <w:rFonts w:eastAsia="Noto Sans TC"/>
          <w:color w:val="2D2016"/>
        </w:rPr>
        <w:t>爬取指定縣市、行政區的出售物件，並解析以下欄位：</w:t>
      </w:r>
    </w:p>
    <w:p w14:paraId="4D35FA1A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行政區、街道（從地址正規表達式萃取）</w:t>
      </w:r>
    </w:p>
    <w:p w14:paraId="2AC89748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型態：大樓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公寓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透天厝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套房（根據</w:t>
      </w:r>
      <w:r>
        <w:rPr>
          <w:rFonts w:eastAsia="Noto Sans TC"/>
          <w:color w:val="2D2016"/>
        </w:rPr>
        <w:t xml:space="preserve"> build_purpose </w:t>
      </w:r>
      <w:r>
        <w:rPr>
          <w:rFonts w:eastAsia="Noto Sans TC"/>
          <w:color w:val="2D2016"/>
        </w:rPr>
        <w:t>或</w:t>
      </w:r>
      <w:r>
        <w:rPr>
          <w:rFonts w:eastAsia="Noto Sans TC"/>
          <w:color w:val="2D2016"/>
        </w:rPr>
        <w:t xml:space="preserve"> shape_name </w:t>
      </w:r>
      <w:r>
        <w:rPr>
          <w:rFonts w:eastAsia="Noto Sans TC"/>
          <w:color w:val="2D2016"/>
        </w:rPr>
        <w:t>判斷）</w:t>
      </w:r>
    </w:p>
    <w:p w14:paraId="6C6064D8" w14:textId="0D183459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單價（萬</w:t>
      </w:r>
      <w:r>
        <w:rPr>
          <w:rFonts w:eastAsia="Noto Sans TC"/>
          <w:color w:val="2D2016"/>
        </w:rPr>
        <w:t>/</w:t>
      </w:r>
      <w:r>
        <w:rPr>
          <w:rFonts w:eastAsia="Noto Sans TC"/>
          <w:color w:val="2D2016"/>
        </w:rPr>
        <w:t>坪）：多層優先</w:t>
      </w:r>
      <w:r w:rsidR="00DB4E80">
        <w:rPr>
          <w:rFonts w:ascii="新細明體" w:eastAsia="新細明體" w:hAnsi="新細明體" w:cs="新細明體" w:hint="eastAsia"/>
          <w:color w:val="2D2016"/>
        </w:rPr>
        <w:t>擷</w:t>
      </w:r>
      <w:r>
        <w:rPr>
          <w:rFonts w:eastAsia="Noto Sans TC"/>
          <w:color w:val="2D2016"/>
        </w:rPr>
        <w:t>取值，最後備援以「總價</w:t>
      </w:r>
      <w:r>
        <w:rPr>
          <w:rFonts w:eastAsia="Noto Sans TC"/>
          <w:color w:val="2D2016"/>
        </w:rPr>
        <w:t xml:space="preserve"> ÷ </w:t>
      </w:r>
      <w:r>
        <w:rPr>
          <w:rFonts w:eastAsia="Noto Sans TC"/>
          <w:color w:val="2D2016"/>
        </w:rPr>
        <w:t>坪數」計算</w:t>
      </w:r>
    </w:p>
    <w:p w14:paraId="49099B7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屋齡、樓層、坪數、格局、</w:t>
      </w:r>
      <w:r>
        <w:rPr>
          <w:rFonts w:eastAsia="Noto Sans TC"/>
          <w:color w:val="2D2016"/>
        </w:rPr>
        <w:t>houseid</w:t>
      </w:r>
      <w:r>
        <w:rPr>
          <w:rFonts w:eastAsia="Noto Sans TC"/>
          <w:color w:val="2D2016"/>
        </w:rPr>
        <w:t>、完整連結</w:t>
      </w:r>
    </w:p>
    <w:p w14:paraId="109D2A53" w14:textId="77777777" w:rsidR="00975536" w:rsidRDefault="00975536">
      <w:pPr>
        <w:spacing w:before="100" w:after="100"/>
      </w:pPr>
    </w:p>
    <w:p w14:paraId="786D77AF" w14:textId="77777777" w:rsidR="00975536" w:rsidRDefault="004E5381">
      <w:pPr>
        <w:pBdr>
          <w:left w:val="single" w:sz="12" w:space="12" w:color="F44336"/>
        </w:pBdr>
        <w:shd w:val="clear" w:color="auto" w:fill="FFF1F1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防爬機制：每次執行時先取得</w:t>
      </w:r>
      <w:r>
        <w:rPr>
          <w:rFonts w:eastAsia="Noto Sans TC"/>
          <w:color w:val="2D2016"/>
          <w:sz w:val="21"/>
          <w:szCs w:val="21"/>
        </w:rPr>
        <w:t xml:space="preserve"> CSRF Token</w:t>
      </w:r>
      <w:r>
        <w:rPr>
          <w:rFonts w:eastAsia="Noto Sans TC"/>
          <w:color w:val="2D2016"/>
          <w:sz w:val="21"/>
          <w:szCs w:val="21"/>
        </w:rPr>
        <w:t>，每頁請求間隔</w:t>
      </w:r>
      <w:r>
        <w:rPr>
          <w:rFonts w:eastAsia="Noto Sans TC"/>
          <w:color w:val="2D2016"/>
          <w:sz w:val="21"/>
          <w:szCs w:val="21"/>
        </w:rPr>
        <w:t xml:space="preserve"> DELAY_SEC </w:t>
      </w:r>
      <w:r>
        <w:rPr>
          <w:rFonts w:eastAsia="Noto Sans TC"/>
          <w:color w:val="2D2016"/>
          <w:sz w:val="21"/>
          <w:szCs w:val="21"/>
        </w:rPr>
        <w:t>秒，如遭到封鎖可增加延遲或減少</w:t>
      </w:r>
      <w:r>
        <w:rPr>
          <w:rFonts w:eastAsia="Noto Sans TC"/>
          <w:color w:val="2D2016"/>
          <w:sz w:val="21"/>
          <w:szCs w:val="21"/>
        </w:rPr>
        <w:t xml:space="preserve"> MAX_PAGES</w:t>
      </w:r>
      <w:r>
        <w:rPr>
          <w:rFonts w:eastAsia="Noto Sans TC"/>
          <w:color w:val="2D2016"/>
          <w:sz w:val="21"/>
          <w:szCs w:val="21"/>
        </w:rPr>
        <w:t>。</w:t>
      </w:r>
    </w:p>
    <w:p w14:paraId="1A9563FF" w14:textId="77777777" w:rsidR="00975536" w:rsidRDefault="00975536">
      <w:pPr>
        <w:spacing w:before="100" w:after="100"/>
      </w:pPr>
    </w:p>
    <w:p w14:paraId="7029E502" w14:textId="77777777" w:rsidR="00975536" w:rsidRDefault="004E5381">
      <w:pPr>
        <w:pStyle w:val="2"/>
      </w:pPr>
      <w:r>
        <w:t>🗄</w:t>
      </w:r>
      <w:r>
        <w:t>️</w:t>
      </w:r>
      <w:r>
        <w:t xml:space="preserve"> Data_Center.py — </w:t>
      </w:r>
      <w:r>
        <w:t>數據中心</w:t>
      </w:r>
    </w:p>
    <w:p w14:paraId="1243607C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負責兩個資料來源的清洗與合併：</w:t>
      </w:r>
    </w:p>
    <w:p w14:paraId="3DD9381C" w14:textId="77777777" w:rsidR="00975536" w:rsidRDefault="004E5381">
      <w:pPr>
        <w:pStyle w:val="3"/>
      </w:pPr>
      <w:r>
        <w:t>Part 1</w:t>
      </w:r>
      <w:r>
        <w:t>：實價登錄</w:t>
      </w:r>
    </w:p>
    <w:p w14:paraId="514A5373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自動偵測欄位名稱（相容不同年份格式）</w:t>
      </w:r>
    </w:p>
    <w:p w14:paraId="2B705558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過濾僅含路街巷大道的成交記錄（排除土地、車位等）</w:t>
      </w:r>
    </w:p>
    <w:p w14:paraId="0F86E06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民國年轉換為屋齡（支援</w:t>
      </w:r>
      <w:r>
        <w:rPr>
          <w:rFonts w:eastAsia="Noto Sans TC"/>
          <w:color w:val="2D2016"/>
        </w:rPr>
        <w:t xml:space="preserve"> 6 </w:t>
      </w:r>
      <w:r>
        <w:rPr>
          <w:rFonts w:eastAsia="Noto Sans TC"/>
          <w:color w:val="2D2016"/>
        </w:rPr>
        <w:t>碼和</w:t>
      </w:r>
      <w:r>
        <w:rPr>
          <w:rFonts w:eastAsia="Noto Sans TC"/>
          <w:color w:val="2D2016"/>
        </w:rPr>
        <w:t xml:space="preserve"> 7 </w:t>
      </w:r>
      <w:r>
        <w:rPr>
          <w:rFonts w:eastAsia="Noto Sans TC"/>
          <w:color w:val="2D2016"/>
        </w:rPr>
        <w:t>碼格式）</w:t>
      </w:r>
    </w:p>
    <w:p w14:paraId="445B4AD9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lastRenderedPageBreak/>
        <w:t>單價統一換算為萬</w:t>
      </w:r>
      <w:r>
        <w:rPr>
          <w:rFonts w:eastAsia="Noto Sans TC"/>
          <w:color w:val="2D2016"/>
        </w:rPr>
        <w:t>/</w:t>
      </w:r>
      <w:r>
        <w:rPr>
          <w:rFonts w:eastAsia="Noto Sans TC"/>
          <w:color w:val="2D2016"/>
        </w:rPr>
        <w:t>坪（</w:t>
      </w:r>
      <w:r>
        <w:rPr>
          <w:rFonts w:eastAsia="Noto Sans TC"/>
          <w:color w:val="2D2016"/>
        </w:rPr>
        <w:t>÷ 0.3025 ÷ 10000</w:t>
      </w:r>
      <w:r>
        <w:rPr>
          <w:rFonts w:eastAsia="Noto Sans TC"/>
          <w:color w:val="2D2016"/>
        </w:rPr>
        <w:t>）</w:t>
      </w:r>
    </w:p>
    <w:p w14:paraId="7D533D98" w14:textId="77777777" w:rsidR="00975536" w:rsidRDefault="004E5381">
      <w:pPr>
        <w:pStyle w:val="3"/>
      </w:pPr>
      <w:r>
        <w:t>Part 2</w:t>
      </w:r>
      <w:r>
        <w:t>：</w:t>
      </w:r>
      <w:r>
        <w:t xml:space="preserve">591 </w:t>
      </w:r>
      <w:r>
        <w:t>爬蟲</w:t>
      </w:r>
    </w:p>
    <w:p w14:paraId="7D6EFD7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讀取</w:t>
      </w:r>
      <w:r>
        <w:rPr>
          <w:rFonts w:eastAsia="Noto Sans TC"/>
          <w:color w:val="2D2016"/>
        </w:rPr>
        <w:t xml:space="preserve"> 591_live_data.csv</w:t>
      </w:r>
      <w:r>
        <w:rPr>
          <w:rFonts w:eastAsia="Noto Sans TC"/>
          <w:color w:val="2D2016"/>
        </w:rPr>
        <w:t>，</w:t>
      </w:r>
      <w:r>
        <w:rPr>
          <w:rFonts w:eastAsia="Noto Sans TC"/>
          <w:color w:val="2D2016"/>
        </w:rPr>
        <w:t>補齊缺失欄位</w:t>
      </w:r>
    </w:p>
    <w:p w14:paraId="25FE5A7B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型態正規化為大樓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公寓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透天厝</w:t>
      </w:r>
    </w:p>
    <w:p w14:paraId="29E1E698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與實價登錄資料合併，標記「來源」欄位</w:t>
      </w:r>
    </w:p>
    <w:p w14:paraId="5A581AC0" w14:textId="77777777" w:rsidR="00975536" w:rsidRDefault="00975536">
      <w:pPr>
        <w:spacing w:before="100" w:after="100"/>
      </w:pPr>
    </w:p>
    <w:p w14:paraId="0107272C" w14:textId="77777777" w:rsidR="00975536" w:rsidRDefault="004E5381">
      <w:pPr>
        <w:pBdr>
          <w:left w:val="single" w:sz="12" w:space="12" w:color="E8762A"/>
        </w:pBdr>
        <w:shd w:val="clear" w:color="auto" w:fill="FEF3EA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輸出欄位：行政區、街道、型態、樓層、屋齡、總價、單價、來源。所有下游模組以此欄位為準。</w:t>
      </w:r>
    </w:p>
    <w:p w14:paraId="0A767A49" w14:textId="77777777" w:rsidR="00975536" w:rsidRDefault="00975536">
      <w:pPr>
        <w:spacing w:before="100" w:after="100"/>
      </w:pPr>
    </w:p>
    <w:p w14:paraId="7E3DF7F1" w14:textId="77777777" w:rsidR="00975536" w:rsidRDefault="004E5381">
      <w:pPr>
        <w:pStyle w:val="2"/>
      </w:pPr>
      <w:r>
        <w:t>🤖</w:t>
      </w:r>
      <w:r>
        <w:t xml:space="preserve"> price_model_v2.py — </w:t>
      </w:r>
      <w:r>
        <w:t>分區</w:t>
      </w:r>
      <w:r>
        <w:t xml:space="preserve"> AI </w:t>
      </w:r>
      <w:r>
        <w:t>估價模型（推薦）</w:t>
      </w:r>
    </w:p>
    <w:p w14:paraId="2A5DD173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每個行政區各訓練一個</w:t>
      </w:r>
      <w:r>
        <w:rPr>
          <w:rFonts w:eastAsia="Noto Sans TC"/>
          <w:color w:val="2D2016"/>
        </w:rPr>
        <w:t xml:space="preserve"> GradientBoosting </w:t>
      </w:r>
      <w:r>
        <w:rPr>
          <w:rFonts w:eastAsia="Noto Sans TC"/>
          <w:color w:val="2D2016"/>
        </w:rPr>
        <w:t>專屬模型，樣本不足</w:t>
      </w:r>
      <w:r>
        <w:rPr>
          <w:rFonts w:eastAsia="Noto Sans TC"/>
          <w:color w:val="2D2016"/>
        </w:rPr>
        <w:t xml:space="preserve"> 100 </w:t>
      </w:r>
      <w:r>
        <w:rPr>
          <w:rFonts w:eastAsia="Noto Sans TC"/>
          <w:color w:val="2D2016"/>
        </w:rPr>
        <w:t>筆的區使用全局備援模型。</w:t>
      </w:r>
    </w:p>
    <w:p w14:paraId="6C38F26E" w14:textId="77777777" w:rsidR="00975536" w:rsidRDefault="004E5381">
      <w:pPr>
        <w:pStyle w:val="3"/>
      </w:pPr>
      <w:r>
        <w:t>特徵工程</w:t>
      </w:r>
    </w:p>
    <w:p w14:paraId="5FB9550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地段特徵：街道</w:t>
      </w:r>
      <w:r>
        <w:rPr>
          <w:rFonts w:eastAsia="Noto Sans TC"/>
          <w:color w:val="2D2016"/>
        </w:rPr>
        <w:t xml:space="preserve"> Target Encoding</w:t>
      </w:r>
      <w:r>
        <w:rPr>
          <w:rFonts w:eastAsia="Noto Sans TC"/>
          <w:color w:val="2D2016"/>
        </w:rPr>
        <w:t>、街道</w:t>
      </w:r>
      <w:r>
        <w:rPr>
          <w:rFonts w:eastAsia="Noto Sans TC"/>
          <w:color w:val="2D2016"/>
        </w:rPr>
        <w:t xml:space="preserve"> × </w:t>
      </w:r>
      <w:r>
        <w:rPr>
          <w:rFonts w:eastAsia="Noto Sans TC"/>
          <w:color w:val="2D2016"/>
        </w:rPr>
        <w:t>屋齡段交叉特徵</w:t>
      </w:r>
    </w:p>
    <w:p w14:paraId="63FEE8B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屋齡特徵：</w:t>
      </w:r>
      <w:r>
        <w:rPr>
          <w:rFonts w:eastAsia="Noto Sans TC"/>
          <w:color w:val="2D2016"/>
        </w:rPr>
        <w:t xml:space="preserve">log </w:t>
      </w:r>
      <w:r>
        <w:rPr>
          <w:rFonts w:eastAsia="Noto Sans TC"/>
          <w:color w:val="2D2016"/>
        </w:rPr>
        <w:t>轉換、平方、新屋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次新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中古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舊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老</w:t>
      </w:r>
      <w:r>
        <w:rPr>
          <w:rFonts w:eastAsia="Noto Sans TC"/>
          <w:color w:val="2D2016"/>
        </w:rPr>
        <w:t xml:space="preserve"> 5 </w:t>
      </w:r>
      <w:r>
        <w:rPr>
          <w:rFonts w:eastAsia="Noto Sans TC"/>
          <w:color w:val="2D2016"/>
        </w:rPr>
        <w:t>段分類</w:t>
      </w:r>
    </w:p>
    <w:p w14:paraId="4531CCA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樓層特徵：樓層比例、頂樓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低樓層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高樓層指標</w:t>
      </w:r>
    </w:p>
    <w:p w14:paraId="22841FC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型態特徵：公寓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大樓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透天厝</w:t>
      </w:r>
      <w:r>
        <w:rPr>
          <w:rFonts w:eastAsia="Noto Sans TC"/>
          <w:color w:val="2D2016"/>
        </w:rPr>
        <w:t xml:space="preserve"> One-Hot</w:t>
      </w:r>
    </w:p>
    <w:p w14:paraId="41C395E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互動特徵：屋齡</w:t>
      </w:r>
      <w:r>
        <w:rPr>
          <w:rFonts w:eastAsia="Noto Sans TC"/>
          <w:color w:val="2D2016"/>
        </w:rPr>
        <w:t xml:space="preserve"> × </w:t>
      </w:r>
      <w:r>
        <w:rPr>
          <w:rFonts w:eastAsia="Noto Sans TC"/>
          <w:color w:val="2D2016"/>
        </w:rPr>
        <w:t>公寓、樓層比</w:t>
      </w:r>
      <w:r>
        <w:rPr>
          <w:rFonts w:eastAsia="Noto Sans TC"/>
          <w:color w:val="2D2016"/>
        </w:rPr>
        <w:t xml:space="preserve"> × </w:t>
      </w:r>
      <w:r>
        <w:rPr>
          <w:rFonts w:eastAsia="Noto Sans TC"/>
          <w:color w:val="2D2016"/>
        </w:rPr>
        <w:t>大樓、新成屋</w:t>
      </w:r>
      <w:r>
        <w:rPr>
          <w:rFonts w:eastAsia="Noto Sans TC"/>
          <w:color w:val="2D2016"/>
        </w:rPr>
        <w:t xml:space="preserve"> × </w:t>
      </w:r>
      <w:r>
        <w:rPr>
          <w:rFonts w:eastAsia="Noto Sans TC"/>
          <w:color w:val="2D2016"/>
        </w:rPr>
        <w:t>大樓</w:t>
      </w:r>
    </w:p>
    <w:p w14:paraId="075A370E" w14:textId="77777777" w:rsidR="00975536" w:rsidRDefault="00975536">
      <w:pPr>
        <w:spacing w:before="100" w:after="100"/>
      </w:pPr>
    </w:p>
    <w:p w14:paraId="2AFEC4CA" w14:textId="77777777" w:rsidR="00975536" w:rsidRDefault="004E5381">
      <w:pPr>
        <w:pStyle w:val="3"/>
      </w:pPr>
      <w:r>
        <w:t>修正</w:t>
      </w:r>
      <w:r>
        <w:t xml:space="preserve"> Data Leakage</w:t>
      </w:r>
    </w:p>
    <w:p w14:paraId="0AD055C6" w14:textId="77777777" w:rsidR="00975536" w:rsidRDefault="004E5381">
      <w:pPr>
        <w:pBdr>
          <w:left w:val="single" w:sz="12" w:space="12" w:color="4CAF50"/>
        </w:pBdr>
        <w:shd w:val="clear" w:color="auto" w:fill="F0FDF4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訓練前先將資料分割（</w:t>
      </w:r>
      <w:r>
        <w:rPr>
          <w:rFonts w:eastAsia="Noto Sans TC"/>
          <w:color w:val="2D2016"/>
          <w:sz w:val="21"/>
          <w:szCs w:val="21"/>
        </w:rPr>
        <w:t>8:2</w:t>
      </w:r>
      <w:r>
        <w:rPr>
          <w:rFonts w:eastAsia="Noto Sans TC"/>
          <w:color w:val="2D2016"/>
          <w:sz w:val="21"/>
          <w:szCs w:val="21"/>
        </w:rPr>
        <w:t>），</w:t>
      </w:r>
      <w:r>
        <w:rPr>
          <w:rFonts w:eastAsia="Noto Sans TC"/>
          <w:color w:val="2D2016"/>
          <w:sz w:val="21"/>
          <w:szCs w:val="21"/>
        </w:rPr>
        <w:t xml:space="preserve">Target Encoding </w:t>
      </w:r>
      <w:r>
        <w:rPr>
          <w:rFonts w:eastAsia="Noto Sans TC"/>
          <w:color w:val="2D2016"/>
          <w:sz w:val="21"/>
          <w:szCs w:val="21"/>
        </w:rPr>
        <w:t>僅基於訓練集計算，再套用至測試集，評估指標無洩漏。</w:t>
      </w:r>
    </w:p>
    <w:p w14:paraId="75773EFB" w14:textId="77777777" w:rsidR="00975536" w:rsidRDefault="00975536">
      <w:pPr>
        <w:spacing w:before="100" w:after="100"/>
      </w:pPr>
    </w:p>
    <w:p w14:paraId="7AB809E8" w14:textId="77777777" w:rsidR="00975536" w:rsidRDefault="004E5381">
      <w:pPr>
        <w:pStyle w:val="3"/>
      </w:pPr>
      <w:r>
        <w:t xml:space="preserve">predict() </w:t>
      </w:r>
      <w:r>
        <w:t>回傳格式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75536" w14:paraId="72F309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0AB0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estimated_price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A9BA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AI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估算單價（萬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坪）</w:t>
            </w:r>
          </w:p>
        </w:tc>
      </w:tr>
      <w:tr w:rsidR="00975536" w14:paraId="7E3D48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C3A7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price_range_low / high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DC39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信心區間（以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IQR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計算）</w:t>
            </w:r>
          </w:p>
        </w:tc>
      </w:tr>
      <w:tr w:rsidR="00975536" w14:paraId="4A17F8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2A3E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confidence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4E62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高（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≥10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筆）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中（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≥3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筆）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低</w:t>
            </w:r>
          </w:p>
        </w:tc>
      </w:tr>
      <w:tr w:rsidR="00975536" w14:paraId="436615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37E2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sample_count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A289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參考樣本數量</w:t>
            </w:r>
          </w:p>
        </w:tc>
      </w:tr>
      <w:tr w:rsidR="00975536" w14:paraId="6BE31E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630B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comparable_cases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65E6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最近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5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筆相似成交案例</w:t>
            </w:r>
          </w:p>
        </w:tc>
      </w:tr>
      <w:tr w:rsidR="00975536" w14:paraId="5C1F2B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5D9D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model_used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F007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板橋區專屬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全局備援</w:t>
            </w:r>
          </w:p>
        </w:tc>
      </w:tr>
    </w:tbl>
    <w:p w14:paraId="32E39129" w14:textId="77777777" w:rsidR="00975536" w:rsidRDefault="00975536">
      <w:pPr>
        <w:spacing w:before="100" w:after="100"/>
      </w:pPr>
    </w:p>
    <w:p w14:paraId="5F44A8BC" w14:textId="77777777" w:rsidR="00975536" w:rsidRDefault="004E5381">
      <w:pPr>
        <w:pStyle w:val="2"/>
      </w:pPr>
      <w:r>
        <w:t>🤖</w:t>
      </w:r>
      <w:r>
        <w:t xml:space="preserve"> price_model.py — </w:t>
      </w:r>
      <w:r>
        <w:t>全區</w:t>
      </w:r>
      <w:r>
        <w:t xml:space="preserve"> AI </w:t>
      </w:r>
      <w:r>
        <w:t>估價模型（</w:t>
      </w:r>
      <w:r>
        <w:t>v1</w:t>
      </w:r>
      <w:r>
        <w:t>）</w:t>
      </w:r>
    </w:p>
    <w:p w14:paraId="680A2224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架構與</w:t>
      </w:r>
      <w:r>
        <w:rPr>
          <w:rFonts w:eastAsia="Noto Sans TC"/>
          <w:color w:val="2D2016"/>
        </w:rPr>
        <w:t xml:space="preserve"> v2 </w:t>
      </w:r>
      <w:r>
        <w:rPr>
          <w:rFonts w:eastAsia="Noto Sans TC"/>
          <w:color w:val="2D2016"/>
        </w:rPr>
        <w:t>相似，但使用單一全局模型涵蓋所有行政區。特徵額外加入：</w:t>
      </w:r>
    </w:p>
    <w:p w14:paraId="67CCA3DB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行政區</w:t>
      </w:r>
      <w:r>
        <w:rPr>
          <w:rFonts w:eastAsia="Noto Sans TC"/>
          <w:color w:val="2D2016"/>
        </w:rPr>
        <w:t xml:space="preserve"> Target Encoding</w:t>
      </w:r>
      <w:r>
        <w:rPr>
          <w:rFonts w:eastAsia="Noto Sans TC"/>
          <w:color w:val="2D2016"/>
        </w:rPr>
        <w:t>（</w:t>
      </w:r>
      <w:r>
        <w:rPr>
          <w:rFonts w:eastAsia="Noto Sans TC"/>
          <w:color w:val="2D2016"/>
        </w:rPr>
        <w:t>dist_enc</w:t>
      </w:r>
      <w:r>
        <w:rPr>
          <w:rFonts w:eastAsia="Noto Sans TC"/>
          <w:color w:val="2D2016"/>
        </w:rPr>
        <w:t>）</w:t>
      </w:r>
    </w:p>
    <w:p w14:paraId="30B6EE2A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lastRenderedPageBreak/>
        <w:t>行政區</w:t>
      </w:r>
      <w:r>
        <w:rPr>
          <w:rFonts w:eastAsia="Noto Sans TC"/>
          <w:color w:val="2D2016"/>
        </w:rPr>
        <w:t xml:space="preserve"> × </w:t>
      </w:r>
      <w:r>
        <w:rPr>
          <w:rFonts w:eastAsia="Noto Sans TC"/>
          <w:color w:val="2D2016"/>
        </w:rPr>
        <w:t>型態交叉特徵（</w:t>
      </w:r>
      <w:r>
        <w:rPr>
          <w:rFonts w:eastAsia="Noto Sans TC"/>
          <w:color w:val="2D2016"/>
        </w:rPr>
        <w:t>dist_type_enc</w:t>
      </w:r>
      <w:r>
        <w:rPr>
          <w:rFonts w:eastAsia="Noto Sans TC"/>
          <w:color w:val="2D2016"/>
        </w:rPr>
        <w:t>）</w:t>
      </w:r>
    </w:p>
    <w:p w14:paraId="74DB806B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地段</w:t>
      </w:r>
      <w:r>
        <w:rPr>
          <w:rFonts w:eastAsia="Noto Sans TC"/>
          <w:color w:val="2D2016"/>
        </w:rPr>
        <w:t xml:space="preserve"> × </w:t>
      </w:r>
      <w:r>
        <w:rPr>
          <w:rFonts w:eastAsia="Noto Sans TC"/>
          <w:color w:val="2D2016"/>
        </w:rPr>
        <w:t>新成屋互動特徵（</w:t>
      </w:r>
      <w:r>
        <w:rPr>
          <w:rFonts w:eastAsia="Noto Sans TC"/>
          <w:color w:val="2D2016"/>
        </w:rPr>
        <w:t>loc_x_new</w:t>
      </w:r>
      <w:r>
        <w:rPr>
          <w:rFonts w:eastAsia="Noto Sans TC"/>
          <w:color w:val="2D2016"/>
        </w:rPr>
        <w:t>）</w:t>
      </w:r>
    </w:p>
    <w:p w14:paraId="23DA8DCC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當</w:t>
      </w:r>
      <w:r>
        <w:rPr>
          <w:rFonts w:eastAsia="Noto Sans TC"/>
          <w:color w:val="2D2016"/>
        </w:rPr>
        <w:t xml:space="preserve"> price_model_v2.pkl </w:t>
      </w:r>
      <w:r>
        <w:rPr>
          <w:rFonts w:eastAsia="Noto Sans TC"/>
          <w:color w:val="2D2016"/>
        </w:rPr>
        <w:t>不存在時，</w:t>
      </w:r>
      <w:r>
        <w:rPr>
          <w:rFonts w:eastAsia="Noto Sans TC"/>
          <w:color w:val="2D2016"/>
        </w:rPr>
        <w:t xml:space="preserve">app.py </w:t>
      </w:r>
      <w:r>
        <w:rPr>
          <w:rFonts w:eastAsia="Noto Sans TC"/>
          <w:color w:val="2D2016"/>
        </w:rPr>
        <w:t>與</w:t>
      </w:r>
      <w:r>
        <w:rPr>
          <w:rFonts w:eastAsia="Noto Sans TC"/>
          <w:color w:val="2D2016"/>
        </w:rPr>
        <w:t xml:space="preserve"> valuation_tool_ai.py </w:t>
      </w:r>
      <w:r>
        <w:rPr>
          <w:rFonts w:eastAsia="Noto Sans TC"/>
          <w:color w:val="2D2016"/>
        </w:rPr>
        <w:t>自動降級使用</w:t>
      </w:r>
      <w:r>
        <w:rPr>
          <w:rFonts w:eastAsia="Noto Sans TC"/>
          <w:color w:val="2D2016"/>
        </w:rPr>
        <w:t xml:space="preserve"> v1</w:t>
      </w:r>
      <w:r>
        <w:rPr>
          <w:rFonts w:eastAsia="Noto Sans TC"/>
          <w:color w:val="2D2016"/>
        </w:rPr>
        <w:t>。</w:t>
      </w:r>
    </w:p>
    <w:p w14:paraId="127E8794" w14:textId="77777777" w:rsidR="00975536" w:rsidRDefault="00975536">
      <w:pPr>
        <w:spacing w:before="100" w:after="100"/>
      </w:pPr>
    </w:p>
    <w:p w14:paraId="1B2402A6" w14:textId="77777777" w:rsidR="00975536" w:rsidRDefault="004E5381">
      <w:pPr>
        <w:pStyle w:val="2"/>
      </w:pPr>
      <w:r>
        <w:t>🧠</w:t>
      </w:r>
      <w:r>
        <w:t xml:space="preserve"> valuation_tool_ai.py — CLI </w:t>
      </w:r>
      <w:r>
        <w:t>議價診斷工具</w:t>
      </w:r>
    </w:p>
    <w:p w14:paraId="4F865187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提供命令列介面，獨立運行不需</w:t>
      </w:r>
      <w:r>
        <w:rPr>
          <w:rFonts w:eastAsia="Noto Sans TC"/>
          <w:color w:val="2D2016"/>
        </w:rPr>
        <w:t xml:space="preserve"> Streamlit</w:t>
      </w:r>
      <w:r>
        <w:rPr>
          <w:rFonts w:eastAsia="Noto Sans TC"/>
          <w:color w:val="2D2016"/>
        </w:rPr>
        <w:t>。主要功能：</w:t>
      </w:r>
    </w:p>
    <w:p w14:paraId="6EF27CDC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模式一：貼上</w:t>
      </w:r>
      <w:r>
        <w:rPr>
          <w:rFonts w:eastAsia="Noto Sans TC"/>
          <w:color w:val="2D2016"/>
        </w:rPr>
        <w:t xml:space="preserve"> 591 </w:t>
      </w:r>
      <w:r>
        <w:rPr>
          <w:rFonts w:eastAsia="Noto Sans TC"/>
          <w:color w:val="2D2016"/>
        </w:rPr>
        <w:t>網址，自動爬取物件資訊（含備援頁面解析）</w:t>
      </w:r>
    </w:p>
    <w:p w14:paraId="67ACF570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模式二：手動選擇行政區、路段、輸入物件詳情</w:t>
      </w:r>
    </w:p>
    <w:p w14:paraId="7150AAB8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呼叫</w:t>
      </w:r>
      <w:r>
        <w:rPr>
          <w:rFonts w:eastAsia="Noto Sans TC"/>
          <w:color w:val="2D2016"/>
        </w:rPr>
        <w:t xml:space="preserve"> price_model_v2.pkl</w:t>
      </w:r>
      <w:r>
        <w:rPr>
          <w:rFonts w:eastAsia="Noto Sans TC"/>
          <w:color w:val="2D2016"/>
        </w:rPr>
        <w:t>（優先）或</w:t>
      </w:r>
      <w:r>
        <w:rPr>
          <w:rFonts w:eastAsia="Noto Sans TC"/>
          <w:color w:val="2D2016"/>
        </w:rPr>
        <w:t xml:space="preserve"> price_model.pkl</w:t>
      </w:r>
      <w:r>
        <w:rPr>
          <w:rFonts w:eastAsia="Noto Sans TC"/>
          <w:color w:val="2D2016"/>
        </w:rPr>
        <w:t>，展示</w:t>
      </w:r>
      <w:r>
        <w:rPr>
          <w:rFonts w:eastAsia="Noto Sans TC"/>
          <w:color w:val="2D2016"/>
        </w:rPr>
        <w:t xml:space="preserve"> AI </w:t>
      </w:r>
      <w:r>
        <w:rPr>
          <w:rFonts w:eastAsia="Noto Sans TC"/>
          <w:color w:val="2D2016"/>
        </w:rPr>
        <w:t>估價與信心區間</w:t>
      </w:r>
    </w:p>
    <w:p w14:paraId="3EB2374D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議價建議：可選雲端</w:t>
      </w:r>
      <w:r>
        <w:rPr>
          <w:rFonts w:eastAsia="Noto Sans TC"/>
          <w:color w:val="2D2016"/>
        </w:rPr>
        <w:t xml:space="preserve"> Gemini AI </w:t>
      </w:r>
      <w:r>
        <w:rPr>
          <w:rFonts w:eastAsia="Noto Sans TC"/>
          <w:color w:val="2D2016"/>
        </w:rPr>
        <w:t>或本地規則引擎（含倒數動畫）</w:t>
      </w:r>
    </w:p>
    <w:p w14:paraId="56005286" w14:textId="77777777" w:rsidR="00975536" w:rsidRDefault="00975536">
      <w:pPr>
        <w:spacing w:before="100" w:after="100"/>
      </w:pPr>
    </w:p>
    <w:p w14:paraId="656AB871" w14:textId="77777777" w:rsidR="00975536" w:rsidRDefault="004E5381">
      <w:pPr>
        <w:pBdr>
          <w:left w:val="single" w:sz="12" w:space="12" w:color="2196F3"/>
        </w:pBdr>
        <w:shd w:val="clear" w:color="auto" w:fill="EBF4FF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此模組與</w:t>
      </w:r>
      <w:r>
        <w:rPr>
          <w:rFonts w:eastAsia="Noto Sans TC"/>
          <w:color w:val="2D2016"/>
          <w:sz w:val="21"/>
          <w:szCs w:val="21"/>
        </w:rPr>
        <w:t xml:space="preserve"> app.py </w:t>
      </w:r>
      <w:r>
        <w:rPr>
          <w:rFonts w:eastAsia="Noto Sans TC"/>
          <w:color w:val="2D2016"/>
          <w:sz w:val="21"/>
          <w:szCs w:val="21"/>
        </w:rPr>
        <w:t>功能重疊，</w:t>
      </w:r>
      <w:r>
        <w:rPr>
          <w:rFonts w:eastAsia="Noto Sans TC"/>
          <w:color w:val="2D2016"/>
          <w:sz w:val="21"/>
          <w:szCs w:val="21"/>
        </w:rPr>
        <w:t xml:space="preserve">app.py </w:t>
      </w:r>
      <w:r>
        <w:rPr>
          <w:rFonts w:eastAsia="Noto Sans TC"/>
          <w:color w:val="2D2016"/>
          <w:sz w:val="21"/>
          <w:szCs w:val="21"/>
        </w:rPr>
        <w:t>已完整整合其邏輯。</w:t>
      </w:r>
      <w:r>
        <w:rPr>
          <w:rFonts w:eastAsia="Noto Sans TC"/>
          <w:color w:val="2D2016"/>
          <w:sz w:val="21"/>
          <w:szCs w:val="21"/>
        </w:rPr>
        <w:t xml:space="preserve">CLI </w:t>
      </w:r>
      <w:r>
        <w:rPr>
          <w:rFonts w:eastAsia="Noto Sans TC"/>
          <w:color w:val="2D2016"/>
          <w:sz w:val="21"/>
          <w:szCs w:val="21"/>
        </w:rPr>
        <w:t>模式適合在沒有瀏覽器的環境快速診斷。</w:t>
      </w:r>
    </w:p>
    <w:p w14:paraId="4A32B81E" w14:textId="77777777" w:rsidR="00975536" w:rsidRDefault="00975536">
      <w:pPr>
        <w:spacing w:before="100" w:after="100"/>
      </w:pPr>
    </w:p>
    <w:p w14:paraId="16CE3469" w14:textId="77777777" w:rsidR="00975536" w:rsidRDefault="004E5381">
      <w:pPr>
        <w:pStyle w:val="2"/>
      </w:pPr>
      <w:r>
        <w:t>🌐</w:t>
      </w:r>
      <w:r>
        <w:t xml:space="preserve"> app.py — Streamlit </w:t>
      </w:r>
      <w:r>
        <w:t>網頁介面</w:t>
      </w:r>
    </w:p>
    <w:p w14:paraId="7FBD6DFE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主入口，整合所有模組功能：</w:t>
      </w:r>
    </w:p>
    <w:p w14:paraId="21319EEA" w14:textId="77777777" w:rsidR="00975536" w:rsidRDefault="004E5381">
      <w:pPr>
        <w:pStyle w:val="3"/>
      </w:pPr>
      <w:r>
        <w:t>介面模組</w:t>
      </w:r>
    </w:p>
    <w:p w14:paraId="07AA316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Hero Banner</w:t>
      </w:r>
      <w:r>
        <w:rPr>
          <w:rFonts w:eastAsia="Noto Sans TC"/>
          <w:color w:val="2D2016"/>
        </w:rPr>
        <w:t>：動態</w:t>
      </w:r>
      <w:r>
        <w:rPr>
          <w:rFonts w:eastAsia="Noto Sans TC"/>
          <w:color w:val="2D2016"/>
        </w:rPr>
        <w:t xml:space="preserve"> SVG </w:t>
      </w:r>
      <w:r>
        <w:rPr>
          <w:rFonts w:eastAsia="Noto Sans TC"/>
          <w:color w:val="2D2016"/>
        </w:rPr>
        <w:t>城市景觀動畫</w:t>
      </w:r>
    </w:p>
    <w:p w14:paraId="27351CD3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資料庫統計：實價登錄</w:t>
      </w:r>
      <w:r>
        <w:rPr>
          <w:rFonts w:eastAsia="Noto Sans TC"/>
          <w:color w:val="2D2016"/>
        </w:rPr>
        <w:t xml:space="preserve"> / 591 / AI </w:t>
      </w:r>
      <w:r>
        <w:rPr>
          <w:rFonts w:eastAsia="Noto Sans TC"/>
          <w:color w:val="2D2016"/>
        </w:rPr>
        <w:t>模型數量</w:t>
      </w:r>
    </w:p>
    <w:p w14:paraId="3B9F822D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輸入模式</w:t>
      </w:r>
      <w:r>
        <w:rPr>
          <w:rFonts w:eastAsia="Noto Sans TC"/>
          <w:color w:val="2D2016"/>
        </w:rPr>
        <w:t xml:space="preserve"> 1</w:t>
      </w:r>
      <w:r>
        <w:rPr>
          <w:rFonts w:eastAsia="Noto Sans TC"/>
          <w:color w:val="2D2016"/>
        </w:rPr>
        <w:t>：貼上</w:t>
      </w:r>
      <w:r>
        <w:rPr>
          <w:rFonts w:eastAsia="Noto Sans TC"/>
          <w:color w:val="2D2016"/>
        </w:rPr>
        <w:t xml:space="preserve"> 591 </w:t>
      </w:r>
      <w:r>
        <w:rPr>
          <w:rFonts w:eastAsia="Noto Sans TC"/>
          <w:color w:val="2D2016"/>
        </w:rPr>
        <w:t>網址自動解析物件</w:t>
      </w:r>
    </w:p>
    <w:p w14:paraId="7151C2AD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輸入模式</w:t>
      </w:r>
      <w:r>
        <w:rPr>
          <w:rFonts w:eastAsia="Noto Sans TC"/>
          <w:color w:val="2D2016"/>
        </w:rPr>
        <w:t xml:space="preserve"> 2</w:t>
      </w:r>
      <w:r>
        <w:rPr>
          <w:rFonts w:eastAsia="Noto Sans TC"/>
          <w:color w:val="2D2016"/>
        </w:rPr>
        <w:t>：手動選擇行政區、路段、輸入詳情</w:t>
      </w:r>
    </w:p>
    <w:p w14:paraId="68A647E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診斷報告：行情均價、物件單價、</w:t>
      </w:r>
      <w:r>
        <w:rPr>
          <w:rFonts w:eastAsia="Noto Sans TC"/>
          <w:color w:val="2D2016"/>
        </w:rPr>
        <w:t xml:space="preserve">AI </w:t>
      </w:r>
      <w:r>
        <w:rPr>
          <w:rFonts w:eastAsia="Noto Sans TC"/>
          <w:color w:val="2D2016"/>
        </w:rPr>
        <w:t>模型估價、價差判定</w:t>
      </w:r>
    </w:p>
    <w:p w14:paraId="4E20654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分佈圖：</w:t>
      </w:r>
      <w:r>
        <w:rPr>
          <w:rFonts w:eastAsia="Noto Sans TC"/>
          <w:color w:val="2D2016"/>
        </w:rPr>
        <w:t xml:space="preserve">Plotly </w:t>
      </w:r>
      <w:r>
        <w:rPr>
          <w:rFonts w:eastAsia="Noto Sans TC"/>
          <w:color w:val="2D2016"/>
        </w:rPr>
        <w:t>成交單價直方圖（含物件報價紅線）</w:t>
      </w:r>
    </w:p>
    <w:p w14:paraId="4BD9DC6F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議價建議：</w:t>
      </w:r>
      <w:r>
        <w:rPr>
          <w:rFonts w:eastAsia="Noto Sans TC"/>
          <w:color w:val="2D2016"/>
        </w:rPr>
        <w:t xml:space="preserve">Gemini AI </w:t>
      </w:r>
      <w:r>
        <w:rPr>
          <w:rFonts w:eastAsia="Noto Sans TC"/>
          <w:color w:val="2D2016"/>
        </w:rPr>
        <w:t>雲端</w:t>
      </w:r>
      <w:r>
        <w:rPr>
          <w:rFonts w:eastAsia="Noto Sans TC"/>
          <w:color w:val="2D2016"/>
        </w:rPr>
        <w:t xml:space="preserve"> / </w:t>
      </w:r>
      <w:r>
        <w:rPr>
          <w:rFonts w:eastAsia="Noto Sans TC"/>
          <w:color w:val="2D2016"/>
        </w:rPr>
        <w:t>本地規則引擎切換</w:t>
      </w:r>
    </w:p>
    <w:p w14:paraId="7FEA7C64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 xml:space="preserve">LINE </w:t>
      </w:r>
      <w:r>
        <w:rPr>
          <w:rFonts w:eastAsia="Noto Sans TC"/>
          <w:color w:val="2D2016"/>
        </w:rPr>
        <w:t>警報設定：行政區多選、類型、門檻，呼叫</w:t>
      </w:r>
      <w:r>
        <w:rPr>
          <w:rFonts w:eastAsia="Noto Sans TC"/>
          <w:color w:val="2D2016"/>
        </w:rPr>
        <w:t xml:space="preserve"> daily_alert.py</w:t>
      </w:r>
    </w:p>
    <w:p w14:paraId="61B30203" w14:textId="77777777" w:rsidR="00975536" w:rsidRDefault="00975536">
      <w:pPr>
        <w:spacing w:before="100" w:after="100"/>
      </w:pPr>
    </w:p>
    <w:p w14:paraId="2B610655" w14:textId="77777777" w:rsidR="00975536" w:rsidRDefault="004E5381">
      <w:pPr>
        <w:pStyle w:val="3"/>
      </w:pPr>
      <w:r>
        <w:t>模型載入邏輯</w:t>
      </w:r>
    </w:p>
    <w:p w14:paraId="443CAB2B" w14:textId="77777777" w:rsidR="00975536" w:rsidRDefault="004E5381">
      <w:pPr>
        <w:pBdr>
          <w:left w:val="single" w:sz="12" w:space="12" w:color="E8762A"/>
        </w:pBdr>
        <w:shd w:val="clear" w:color="auto" w:fill="FEF3EA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優先載入</w:t>
      </w:r>
      <w:r>
        <w:rPr>
          <w:rFonts w:eastAsia="Noto Sans TC"/>
          <w:color w:val="2D2016"/>
          <w:sz w:val="21"/>
          <w:szCs w:val="21"/>
        </w:rPr>
        <w:t xml:space="preserve"> price_model_v2.pkl</w:t>
      </w:r>
      <w:r>
        <w:rPr>
          <w:rFonts w:eastAsia="Noto Sans TC"/>
          <w:color w:val="2D2016"/>
          <w:sz w:val="21"/>
          <w:szCs w:val="21"/>
        </w:rPr>
        <w:t>（</w:t>
      </w:r>
      <w:r>
        <w:rPr>
          <w:rFonts w:eastAsia="Noto Sans TC"/>
          <w:color w:val="2D2016"/>
          <w:sz w:val="21"/>
          <w:szCs w:val="21"/>
        </w:rPr>
        <w:t>DistrictPriceModel</w:t>
      </w:r>
      <w:r>
        <w:rPr>
          <w:rFonts w:eastAsia="Noto Sans TC"/>
          <w:color w:val="2D2016"/>
          <w:sz w:val="21"/>
          <w:szCs w:val="21"/>
        </w:rPr>
        <w:t>），若不存在降級使用</w:t>
      </w:r>
      <w:r>
        <w:rPr>
          <w:rFonts w:eastAsia="Noto Sans TC"/>
          <w:color w:val="2D2016"/>
          <w:sz w:val="21"/>
          <w:szCs w:val="21"/>
        </w:rPr>
        <w:t xml:space="preserve"> price_model.pkl</w:t>
      </w:r>
      <w:r>
        <w:rPr>
          <w:rFonts w:eastAsia="Noto Sans TC"/>
          <w:color w:val="2D2016"/>
          <w:sz w:val="21"/>
          <w:szCs w:val="21"/>
        </w:rPr>
        <w:t>（</w:t>
      </w:r>
      <w:r>
        <w:rPr>
          <w:rFonts w:eastAsia="Noto Sans TC"/>
          <w:color w:val="2D2016"/>
          <w:sz w:val="21"/>
          <w:szCs w:val="21"/>
        </w:rPr>
        <w:t>PriceModel</w:t>
      </w:r>
      <w:r>
        <w:rPr>
          <w:rFonts w:eastAsia="Noto Sans TC"/>
          <w:color w:val="2D2016"/>
          <w:sz w:val="21"/>
          <w:szCs w:val="21"/>
        </w:rPr>
        <w:t>）。</w:t>
      </w:r>
    </w:p>
    <w:p w14:paraId="667F649D" w14:textId="77777777" w:rsidR="00975536" w:rsidRDefault="00975536">
      <w:pPr>
        <w:spacing w:before="100" w:after="100"/>
      </w:pPr>
    </w:p>
    <w:p w14:paraId="4043CCA0" w14:textId="77777777" w:rsidR="00975536" w:rsidRDefault="004E5381">
      <w:pPr>
        <w:pStyle w:val="2"/>
      </w:pPr>
      <w:r>
        <w:t>📲</w:t>
      </w:r>
      <w:r>
        <w:t xml:space="preserve"> daily_alert.py — </w:t>
      </w:r>
      <w:r>
        <w:t>每日</w:t>
      </w:r>
      <w:r>
        <w:t xml:space="preserve"> LINE </w:t>
      </w:r>
      <w:r>
        <w:t>警報</w:t>
      </w:r>
    </w:p>
    <w:p w14:paraId="040DFE0E" w14:textId="77777777" w:rsidR="00975536" w:rsidRDefault="004E5381">
      <w:pPr>
        <w:spacing w:before="80" w:after="80"/>
      </w:pPr>
      <w:r>
        <w:rPr>
          <w:rFonts w:eastAsia="Noto Sans TC"/>
          <w:color w:val="2D2016"/>
        </w:rPr>
        <w:t>獨立執行或由</w:t>
      </w:r>
      <w:r>
        <w:rPr>
          <w:rFonts w:eastAsia="Noto Sans TC"/>
          <w:color w:val="2D2016"/>
        </w:rPr>
        <w:t xml:space="preserve"> app.py </w:t>
      </w:r>
      <w:r>
        <w:rPr>
          <w:rFonts w:eastAsia="Noto Sans TC"/>
          <w:color w:val="2D2016"/>
        </w:rPr>
        <w:t>的「立即推播」按鈕呼叫。</w:t>
      </w:r>
    </w:p>
    <w:p w14:paraId="27D81017" w14:textId="77777777" w:rsidR="00975536" w:rsidRDefault="004E5381">
      <w:pPr>
        <w:pStyle w:val="3"/>
      </w:pPr>
      <w:r>
        <w:t>執行流程</w:t>
      </w:r>
    </w:p>
    <w:p w14:paraId="26EE144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讀取</w:t>
      </w:r>
      <w:r>
        <w:rPr>
          <w:rFonts w:eastAsia="Noto Sans TC"/>
          <w:color w:val="2D2016"/>
        </w:rPr>
        <w:t xml:space="preserve"> alert_config.json </w:t>
      </w:r>
      <w:r>
        <w:rPr>
          <w:rFonts w:eastAsia="Noto Sans TC"/>
          <w:color w:val="2D2016"/>
        </w:rPr>
        <w:t>取得監控行政區、類型、門檻</w:t>
      </w:r>
    </w:p>
    <w:p w14:paraId="168BC98C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爬取各行政區</w:t>
      </w:r>
      <w:r>
        <w:rPr>
          <w:rFonts w:eastAsia="Noto Sans TC"/>
          <w:color w:val="2D2016"/>
        </w:rPr>
        <w:t xml:space="preserve"> 591 </w:t>
      </w:r>
      <w:r>
        <w:rPr>
          <w:rFonts w:eastAsia="Noto Sans TC"/>
          <w:color w:val="2D2016"/>
        </w:rPr>
        <w:t>掛牌（最多</w:t>
      </w:r>
      <w:r>
        <w:rPr>
          <w:rFonts w:eastAsia="Noto Sans TC"/>
          <w:color w:val="2D2016"/>
        </w:rPr>
        <w:t xml:space="preserve"> 10 </w:t>
      </w:r>
      <w:r>
        <w:rPr>
          <w:rFonts w:eastAsia="Noto Sans TC"/>
          <w:color w:val="2D2016"/>
        </w:rPr>
        <w:t>頁</w:t>
      </w:r>
      <w:r>
        <w:rPr>
          <w:rFonts w:eastAsia="Noto Sans TC"/>
          <w:color w:val="2D2016"/>
        </w:rPr>
        <w:t>/</w:t>
      </w:r>
      <w:r>
        <w:rPr>
          <w:rFonts w:eastAsia="Noto Sans TC"/>
          <w:color w:val="2D2016"/>
        </w:rPr>
        <w:t>區</w:t>
      </w:r>
      <w:r>
        <w:rPr>
          <w:rFonts w:eastAsia="Noto Sans TC"/>
          <w:color w:val="2D2016"/>
        </w:rPr>
        <w:t xml:space="preserve"> = 300 </w:t>
      </w:r>
      <w:r>
        <w:rPr>
          <w:rFonts w:eastAsia="Noto Sans TC"/>
          <w:color w:val="2D2016"/>
        </w:rPr>
        <w:t>筆）</w:t>
      </w:r>
    </w:p>
    <w:p w14:paraId="0BBFC1BA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lastRenderedPageBreak/>
        <w:t>比對</w:t>
      </w:r>
      <w:r>
        <w:rPr>
          <w:rFonts w:eastAsia="Noto Sans TC"/>
          <w:color w:val="2D2016"/>
        </w:rPr>
        <w:t xml:space="preserve"> real_estate_market_pro.csv </w:t>
      </w:r>
      <w:r>
        <w:rPr>
          <w:rFonts w:eastAsia="Noto Sans TC"/>
          <w:color w:val="2D2016"/>
        </w:rPr>
        <w:t>的實價登錄行情（三層</w:t>
      </w:r>
      <w:r>
        <w:rPr>
          <w:rFonts w:eastAsia="Noto Sans TC"/>
          <w:color w:val="2D2016"/>
        </w:rPr>
        <w:t xml:space="preserve"> fallback</w:t>
      </w:r>
      <w:r>
        <w:rPr>
          <w:rFonts w:eastAsia="Noto Sans TC"/>
          <w:color w:val="2D2016"/>
        </w:rPr>
        <w:t>）</w:t>
      </w:r>
    </w:p>
    <w:p w14:paraId="5677A31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篩選偏離門檻範圍內的物件，格式化</w:t>
      </w:r>
      <w:r>
        <w:rPr>
          <w:rFonts w:eastAsia="Noto Sans TC"/>
          <w:color w:val="2D2016"/>
        </w:rPr>
        <w:t xml:space="preserve"> LINE </w:t>
      </w:r>
      <w:r>
        <w:rPr>
          <w:rFonts w:eastAsia="Noto Sans TC"/>
          <w:color w:val="2D2016"/>
        </w:rPr>
        <w:t>訊息並推播</w:t>
      </w:r>
    </w:p>
    <w:p w14:paraId="46B84468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最後發送整體執行摘要（有</w:t>
      </w:r>
      <w:r>
        <w:rPr>
          <w:rFonts w:eastAsia="Noto Sans TC"/>
          <w:color w:val="2D2016"/>
        </w:rPr>
        <w:t>/</w:t>
      </w:r>
      <w:r>
        <w:rPr>
          <w:rFonts w:eastAsia="Noto Sans TC"/>
          <w:color w:val="2D2016"/>
        </w:rPr>
        <w:t>無符合物件均會通知）</w:t>
      </w:r>
    </w:p>
    <w:p w14:paraId="26251336" w14:textId="77777777" w:rsidR="00975536" w:rsidRDefault="00975536">
      <w:pPr>
        <w:spacing w:before="100" w:after="100"/>
      </w:pPr>
    </w:p>
    <w:p w14:paraId="775ED8C1" w14:textId="77777777" w:rsidR="00975536" w:rsidRDefault="004E5381">
      <w:pPr>
        <w:pStyle w:val="3"/>
      </w:pPr>
      <w:r>
        <w:t>行情比對三層</w:t>
      </w:r>
      <w:r>
        <w:t xml:space="preserve"> Fallback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75536" w14:paraId="35C8DE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1A9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層級</w:t>
            </w:r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 xml:space="preserve"> 1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8974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同路段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屋齡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±3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年（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≥5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筆）</w:t>
            </w:r>
          </w:p>
        </w:tc>
      </w:tr>
      <w:tr w:rsidR="00975536" w14:paraId="0E52EB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4A79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層級</w:t>
            </w:r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 xml:space="preserve"> 1b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F15B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路段前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3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字模糊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屋齡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±3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年（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≥5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筆）</w:t>
            </w:r>
          </w:p>
        </w:tc>
      </w:tr>
      <w:tr w:rsidR="00975536" w14:paraId="1F4909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4383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層級</w:t>
            </w:r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 xml:space="preserve"> 2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B582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同行政區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屋齡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±3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年（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≥5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筆）</w:t>
            </w:r>
          </w:p>
        </w:tc>
      </w:tr>
      <w:tr w:rsidR="00975536" w14:paraId="6112A0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5172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層級</w:t>
            </w:r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 xml:space="preserve"> 3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597B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同行政區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屋齡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±8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年（任意筆數）</w:t>
            </w:r>
          </w:p>
        </w:tc>
      </w:tr>
      <w:tr w:rsidR="00975536" w14:paraId="542FA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AAF5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最終備用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395F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同行政區全部資料</w:t>
            </w:r>
          </w:p>
        </w:tc>
      </w:tr>
    </w:tbl>
    <w:p w14:paraId="43046DA4" w14:textId="77777777" w:rsidR="00975536" w:rsidRDefault="00975536">
      <w:pPr>
        <w:spacing w:before="100" w:after="100"/>
      </w:pPr>
    </w:p>
    <w:p w14:paraId="1BEF14E1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3E00CF95" w14:textId="77777777" w:rsidR="00975536" w:rsidRDefault="004E5381">
      <w:pPr>
        <w:pStyle w:val="1"/>
        <w:pBdr>
          <w:bottom w:val="single" w:sz="4" w:space="6" w:color="E8762A"/>
        </w:pBdr>
      </w:pPr>
      <w:r>
        <w:t>四、資料檔案與設定</w:t>
      </w:r>
    </w:p>
    <w:p w14:paraId="40286AC9" w14:textId="77777777" w:rsidR="00975536" w:rsidRDefault="004E5381">
      <w:pPr>
        <w:pStyle w:val="2"/>
      </w:pPr>
      <w:r>
        <w:t>目錄結構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75536" w14:paraId="5F2DEB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6AD2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raw_data/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F745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放置實價登錄原始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CSV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（可多個）</w:t>
            </w:r>
          </w:p>
        </w:tc>
      </w:tr>
      <w:tr w:rsidR="00975536" w14:paraId="3B0454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7680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591_live_data.csv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1757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Spider.py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輸出的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591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掛牌資料</w:t>
            </w:r>
          </w:p>
        </w:tc>
      </w:tr>
      <w:tr w:rsidR="00975536" w14:paraId="74D6E0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068C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real_estate_market_pro.csv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01CC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Data_Center.py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整合後的主資料庫</w:t>
            </w:r>
          </w:p>
        </w:tc>
      </w:tr>
      <w:tr w:rsidR="00975536" w14:paraId="4DEB23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DBE0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price_model.pkl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1E7B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price_model.py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訓練的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v1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模型</w:t>
            </w:r>
          </w:p>
        </w:tc>
      </w:tr>
      <w:tr w:rsidR="00975536" w14:paraId="434035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B002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price_model_v2.pkl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22B3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price_model_v2.py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訓練的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v2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模型（推薦）</w:t>
            </w:r>
          </w:p>
        </w:tc>
      </w:tr>
      <w:tr w:rsidR="00975536" w14:paraId="3CE35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5403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alert_config.json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B547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daily_alert.py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的推播設定（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app.py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自動產生）</w:t>
            </w:r>
          </w:p>
        </w:tc>
      </w:tr>
      <w:tr w:rsidR="00975536" w14:paraId="4D5433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AC15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.env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A56D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LINE Token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等敏感設定（不應提交至版控）</w:t>
            </w:r>
          </w:p>
        </w:tc>
      </w:tr>
    </w:tbl>
    <w:p w14:paraId="325898BC" w14:textId="77777777" w:rsidR="00975536" w:rsidRDefault="00975536">
      <w:pPr>
        <w:spacing w:before="100" w:after="100"/>
      </w:pPr>
    </w:p>
    <w:p w14:paraId="0BE84063" w14:textId="77777777" w:rsidR="00975536" w:rsidRDefault="004E5381">
      <w:pPr>
        <w:pStyle w:val="2"/>
      </w:pPr>
      <w:r>
        <w:t xml:space="preserve">alert_config.json </w:t>
      </w:r>
      <w:r>
        <w:t>格式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75536" w14:paraId="400C30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D281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districts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9614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["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板橋區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", "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三重區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"]  —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監控行政區清單</w:t>
            </w:r>
          </w:p>
        </w:tc>
      </w:tr>
      <w:tr w:rsidR="00975536" w14:paraId="209B0E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5B58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threshold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069B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[-20, -10]  —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偏離行情的百分比區間</w:t>
            </w:r>
          </w:p>
        </w:tc>
      </w:tr>
      <w:tr w:rsidR="00975536" w14:paraId="27EC6A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56F8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max_alerts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4E60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10  —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每次最多通知幾筆</w:t>
            </w:r>
          </w:p>
        </w:tc>
      </w:tr>
      <w:tr w:rsidR="00975536" w14:paraId="75AE43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4E3F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house_types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A8D1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["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大樓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"]  —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監控房屋類型</w:t>
            </w:r>
          </w:p>
        </w:tc>
      </w:tr>
      <w:tr w:rsidR="00975536" w14:paraId="404918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BD1B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0"/>
                <w:szCs w:val="20"/>
              </w:rPr>
              <w:t>region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8534" w14:textId="77777777" w:rsidR="00975536" w:rsidRDefault="004E5381"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新北市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"  — 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縣市（對應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 xml:space="preserve"> regionid</w:t>
            </w:r>
            <w:r>
              <w:rPr>
                <w:rFonts w:ascii="Courier New" w:eastAsia="Courier New" w:hAnsi="Courier New" w:cs="Courier New"/>
                <w:color w:val="7A6555"/>
                <w:sz w:val="20"/>
                <w:szCs w:val="20"/>
              </w:rPr>
              <w:t>）</w:t>
            </w:r>
          </w:p>
        </w:tc>
      </w:tr>
    </w:tbl>
    <w:p w14:paraId="4F34FCFC" w14:textId="77777777" w:rsidR="00975536" w:rsidRDefault="00975536">
      <w:pPr>
        <w:spacing w:before="100" w:after="100"/>
      </w:pPr>
    </w:p>
    <w:p w14:paraId="3EDA3B4B" w14:textId="77777777" w:rsidR="00975536" w:rsidRDefault="004E5381">
      <w:pPr>
        <w:pStyle w:val="2"/>
      </w:pPr>
      <w:r>
        <w:t>行政區</w:t>
      </w:r>
      <w:r>
        <w:t xml:space="preserve"> section_id </w:t>
      </w:r>
      <w:r>
        <w:t>對照表（新北市）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975536" w14:paraId="0D1FF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8DBA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lastRenderedPageBreak/>
              <w:t>📄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檔案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6FE7A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🔧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主要功能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0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D42FE" w14:textId="77777777" w:rsidR="00975536" w:rsidRDefault="004E5381"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📤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輸入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/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📥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 xml:space="preserve"> </w:t>
            </w:r>
            <w:r>
              <w:rPr>
                <w:rFonts w:eastAsia="Noto Sans TC"/>
                <w:b/>
                <w:bCs/>
                <w:color w:val="2D2016"/>
                <w:sz w:val="21"/>
                <w:szCs w:val="21"/>
              </w:rPr>
              <w:t>輸出</w:t>
            </w:r>
          </w:p>
        </w:tc>
      </w:tr>
      <w:tr w:rsidR="00975536" w14:paraId="1BD40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874D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板橋區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6020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37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8C95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三重區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46</w:t>
            </w:r>
          </w:p>
        </w:tc>
      </w:tr>
      <w:tr w:rsidR="00975536" w14:paraId="3545B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7DEC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中和區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922F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39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11E8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永和區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52</w:t>
            </w:r>
          </w:p>
        </w:tc>
      </w:tr>
      <w:tr w:rsidR="00975536" w14:paraId="7B43B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CF48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新莊區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D8A4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55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0377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新店區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54</w:t>
            </w:r>
          </w:p>
        </w:tc>
      </w:tr>
      <w:tr w:rsidR="00975536" w14:paraId="66886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8B0A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土城區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F027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49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C2D6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蘆洲區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53</w:t>
            </w:r>
          </w:p>
        </w:tc>
      </w:tr>
      <w:tr w:rsidR="00975536" w14:paraId="25EEE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67EE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樹林區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E14A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48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A6D5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汐止區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44</w:t>
            </w:r>
          </w:p>
        </w:tc>
      </w:tr>
      <w:tr w:rsidR="00975536" w14:paraId="4D109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7A2F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淡水區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558F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47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2BC9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泰山區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50</w:t>
            </w:r>
          </w:p>
        </w:tc>
      </w:tr>
      <w:tr w:rsidR="00975536" w14:paraId="74708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411B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林口區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5FA8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41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8860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五股區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51</w:t>
            </w:r>
          </w:p>
        </w:tc>
      </w:tr>
      <w:tr w:rsidR="00975536" w14:paraId="552A8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2A27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鶯歌區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E0F9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57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A33F" w14:textId="77777777" w:rsidR="00975536" w:rsidRDefault="004E5381">
            <w:r>
              <w:rPr>
                <w:rFonts w:eastAsia="Noto Sans TC"/>
                <w:color w:val="2D2016"/>
                <w:sz w:val="20"/>
                <w:szCs w:val="20"/>
              </w:rPr>
              <w:t>三峽區</w:t>
            </w:r>
            <w:r>
              <w:rPr>
                <w:rFonts w:eastAsia="Noto Sans TC"/>
                <w:color w:val="2D2016"/>
                <w:sz w:val="20"/>
                <w:szCs w:val="20"/>
              </w:rPr>
              <w:t xml:space="preserve"> → 45</w:t>
            </w:r>
          </w:p>
        </w:tc>
      </w:tr>
    </w:tbl>
    <w:p w14:paraId="5C51FC23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5042A29B" w14:textId="77777777" w:rsidR="00975536" w:rsidRDefault="004E5381">
      <w:pPr>
        <w:pStyle w:val="1"/>
        <w:pBdr>
          <w:bottom w:val="single" w:sz="4" w:space="6" w:color="E8762A"/>
        </w:pBdr>
      </w:pPr>
      <w:r>
        <w:t>五、整合要點與常見問題</w:t>
      </w:r>
    </w:p>
    <w:p w14:paraId="2764F09F" w14:textId="77777777" w:rsidR="00975536" w:rsidRDefault="004E5381">
      <w:pPr>
        <w:pStyle w:val="2"/>
      </w:pPr>
      <w:r>
        <w:t>模組間資料流相容性</w:t>
      </w:r>
    </w:p>
    <w:p w14:paraId="666FD53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所有模組共用同一份</w:t>
      </w:r>
      <w:r>
        <w:rPr>
          <w:rFonts w:eastAsia="Noto Sans TC"/>
          <w:color w:val="2D2016"/>
        </w:rPr>
        <w:t xml:space="preserve"> real_estate_market_pro.csv</w:t>
      </w:r>
      <w:r>
        <w:rPr>
          <w:rFonts w:eastAsia="Noto Sans TC"/>
          <w:color w:val="2D2016"/>
        </w:rPr>
        <w:t>，欄位必須包含：行政區、街道、型態、樓層、屋齡、總價、單價、來源</w:t>
      </w:r>
    </w:p>
    <w:p w14:paraId="6B533D19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 xml:space="preserve">591_live_data.csv </w:t>
      </w:r>
      <w:r>
        <w:rPr>
          <w:rFonts w:eastAsia="Noto Sans TC"/>
          <w:color w:val="2D2016"/>
        </w:rPr>
        <w:t>的「單價」欄位為萬</w:t>
      </w:r>
      <w:r>
        <w:rPr>
          <w:rFonts w:eastAsia="Noto Sans TC"/>
          <w:color w:val="2D2016"/>
        </w:rPr>
        <w:t>/</w:t>
      </w:r>
      <w:r>
        <w:rPr>
          <w:rFonts w:eastAsia="Noto Sans TC"/>
          <w:color w:val="2D2016"/>
        </w:rPr>
        <w:t>坪（與實價登錄統一），不要混用元</w:t>
      </w:r>
      <w:r>
        <w:rPr>
          <w:rFonts w:eastAsia="Noto Sans TC"/>
          <w:color w:val="2D2016"/>
        </w:rPr>
        <w:t>/</w:t>
      </w:r>
      <w:r>
        <w:rPr>
          <w:rFonts w:eastAsia="Noto Sans TC"/>
          <w:color w:val="2D2016"/>
        </w:rPr>
        <w:t>坪格式</w:t>
      </w:r>
    </w:p>
    <w:p w14:paraId="735BE908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 xml:space="preserve">price_model_v2.py </w:t>
      </w:r>
      <w:r>
        <w:rPr>
          <w:rFonts w:eastAsia="Noto Sans TC"/>
          <w:color w:val="2D2016"/>
        </w:rPr>
        <w:t>的</w:t>
      </w:r>
      <w:r>
        <w:rPr>
          <w:rFonts w:eastAsia="Noto Sans TC"/>
          <w:color w:val="2D2016"/>
        </w:rPr>
        <w:t xml:space="preserve"> predict() </w:t>
      </w:r>
      <w:r>
        <w:rPr>
          <w:rFonts w:eastAsia="Noto Sans TC"/>
          <w:color w:val="2D2016"/>
        </w:rPr>
        <w:t>介面與</w:t>
      </w:r>
      <w:r>
        <w:rPr>
          <w:rFonts w:eastAsia="Noto Sans TC"/>
          <w:color w:val="2D2016"/>
        </w:rPr>
        <w:t xml:space="preserve"> v1 PriceModel.predict() </w:t>
      </w:r>
      <w:r>
        <w:rPr>
          <w:rFonts w:eastAsia="Noto Sans TC"/>
          <w:color w:val="2D2016"/>
        </w:rPr>
        <w:t>相容，</w:t>
      </w:r>
      <w:r>
        <w:rPr>
          <w:rFonts w:eastAsia="Noto Sans TC"/>
          <w:color w:val="2D2016"/>
        </w:rPr>
        <w:t xml:space="preserve">app.py </w:t>
      </w:r>
      <w:r>
        <w:rPr>
          <w:rFonts w:eastAsia="Noto Sans TC"/>
          <w:color w:val="2D2016"/>
        </w:rPr>
        <w:t>可無縫切換</w:t>
      </w:r>
    </w:p>
    <w:p w14:paraId="2807C8FA" w14:textId="77777777" w:rsidR="00975536" w:rsidRDefault="00975536">
      <w:pPr>
        <w:spacing w:before="100" w:after="100"/>
      </w:pPr>
    </w:p>
    <w:p w14:paraId="4DB5D60B" w14:textId="77777777" w:rsidR="00975536" w:rsidRDefault="004E5381">
      <w:pPr>
        <w:pStyle w:val="2"/>
      </w:pPr>
      <w:r>
        <w:t>常見問題排除</w:t>
      </w:r>
    </w:p>
    <w:p w14:paraId="53E138D0" w14:textId="77777777" w:rsidR="00975536" w:rsidRDefault="004E5381">
      <w:pPr>
        <w:pStyle w:val="3"/>
      </w:pPr>
      <w:r>
        <w:t>Q1</w:t>
      </w:r>
      <w:r>
        <w:t>：</w:t>
      </w:r>
      <w:r>
        <w:t xml:space="preserve">Spider.py </w:t>
      </w:r>
      <w:r>
        <w:t>無法取得</w:t>
      </w:r>
      <w:r>
        <w:t xml:space="preserve"> CSRF Token</w:t>
      </w:r>
    </w:p>
    <w:p w14:paraId="024D7515" w14:textId="77777777" w:rsidR="00975536" w:rsidRDefault="004E5381">
      <w:pPr>
        <w:pBdr>
          <w:left w:val="single" w:sz="12" w:space="12" w:color="F44336"/>
        </w:pBdr>
        <w:shd w:val="clear" w:color="auto" w:fill="FFF1F1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 xml:space="preserve">591 </w:t>
      </w:r>
      <w:r>
        <w:rPr>
          <w:rFonts w:eastAsia="Noto Sans TC"/>
          <w:color w:val="2D2016"/>
          <w:sz w:val="21"/>
          <w:szCs w:val="21"/>
        </w:rPr>
        <w:t>防爬機制升級時，</w:t>
      </w:r>
      <w:r>
        <w:rPr>
          <w:rFonts w:eastAsia="Noto Sans TC"/>
          <w:color w:val="2D2016"/>
          <w:sz w:val="21"/>
          <w:szCs w:val="21"/>
        </w:rPr>
        <w:t xml:space="preserve">Session </w:t>
      </w:r>
      <w:r>
        <w:rPr>
          <w:rFonts w:eastAsia="Noto Sans TC"/>
          <w:color w:val="2D2016"/>
          <w:sz w:val="21"/>
          <w:szCs w:val="21"/>
        </w:rPr>
        <w:t>需先拿到有效</w:t>
      </w:r>
      <w:r>
        <w:rPr>
          <w:rFonts w:eastAsia="Noto Sans TC"/>
          <w:color w:val="2D2016"/>
          <w:sz w:val="21"/>
          <w:szCs w:val="21"/>
        </w:rPr>
        <w:t xml:space="preserve"> Cookie</w:t>
      </w:r>
      <w:r>
        <w:rPr>
          <w:rFonts w:eastAsia="Noto Sans TC"/>
          <w:color w:val="2D2016"/>
          <w:sz w:val="21"/>
          <w:szCs w:val="21"/>
        </w:rPr>
        <w:t>。可嘗試在</w:t>
      </w:r>
      <w:r>
        <w:rPr>
          <w:rFonts w:eastAsia="Noto Sans TC"/>
          <w:color w:val="2D2016"/>
          <w:sz w:val="21"/>
          <w:szCs w:val="21"/>
        </w:rPr>
        <w:t xml:space="preserve"> build_session() </w:t>
      </w:r>
      <w:r>
        <w:rPr>
          <w:rFonts w:eastAsia="Noto Sans TC"/>
          <w:color w:val="2D2016"/>
          <w:sz w:val="21"/>
          <w:szCs w:val="21"/>
        </w:rPr>
        <w:t>中加入更多</w:t>
      </w:r>
      <w:r>
        <w:rPr>
          <w:rFonts w:eastAsia="Noto Sans TC"/>
          <w:color w:val="2D2016"/>
          <w:sz w:val="21"/>
          <w:szCs w:val="21"/>
        </w:rPr>
        <w:t xml:space="preserve"> Headers</w:t>
      </w:r>
      <w:r>
        <w:rPr>
          <w:rFonts w:eastAsia="Noto Sans TC"/>
          <w:color w:val="2D2016"/>
          <w:sz w:val="21"/>
          <w:szCs w:val="21"/>
        </w:rPr>
        <w:t>（如</w:t>
      </w:r>
      <w:r>
        <w:rPr>
          <w:rFonts w:eastAsia="Noto Sans TC"/>
          <w:color w:val="2D2016"/>
          <w:sz w:val="21"/>
          <w:szCs w:val="21"/>
        </w:rPr>
        <w:t xml:space="preserve"> Cookie</w:t>
      </w:r>
      <w:r>
        <w:rPr>
          <w:rFonts w:eastAsia="Noto Sans TC"/>
          <w:color w:val="2D2016"/>
          <w:sz w:val="21"/>
          <w:szCs w:val="21"/>
        </w:rPr>
        <w:t>），或改用</w:t>
      </w:r>
      <w:r>
        <w:rPr>
          <w:rFonts w:eastAsia="Noto Sans TC"/>
          <w:color w:val="2D2016"/>
          <w:sz w:val="21"/>
          <w:szCs w:val="21"/>
        </w:rPr>
        <w:t xml:space="preserve"> Selenium</w:t>
      </w:r>
      <w:r>
        <w:rPr>
          <w:rFonts w:eastAsia="Noto Sans TC"/>
          <w:color w:val="2D2016"/>
          <w:sz w:val="21"/>
          <w:szCs w:val="21"/>
        </w:rPr>
        <w:t>。</w:t>
      </w:r>
    </w:p>
    <w:p w14:paraId="70916138" w14:textId="77777777" w:rsidR="00975536" w:rsidRDefault="00975536">
      <w:pPr>
        <w:spacing w:before="100" w:after="100"/>
      </w:pPr>
    </w:p>
    <w:p w14:paraId="144BA333" w14:textId="77777777" w:rsidR="00975536" w:rsidRDefault="004E5381">
      <w:pPr>
        <w:pStyle w:val="3"/>
      </w:pPr>
      <w:r>
        <w:t>Q2</w:t>
      </w:r>
      <w:r>
        <w:t>：訓練模型時某些行政區顯示「全局備援」</w:t>
      </w:r>
    </w:p>
    <w:p w14:paraId="34C09DB1" w14:textId="77777777" w:rsidR="00975536" w:rsidRDefault="004E5381">
      <w:pPr>
        <w:pBdr>
          <w:left w:val="single" w:sz="12" w:space="12" w:color="E8762A"/>
        </w:pBdr>
        <w:shd w:val="clear" w:color="auto" w:fill="FEF3EA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表示該區實價登錄資料少於</w:t>
      </w:r>
      <w:r>
        <w:rPr>
          <w:rFonts w:eastAsia="Noto Sans TC"/>
          <w:color w:val="2D2016"/>
          <w:sz w:val="21"/>
          <w:szCs w:val="21"/>
        </w:rPr>
        <w:t xml:space="preserve"> 100 </w:t>
      </w:r>
      <w:r>
        <w:rPr>
          <w:rFonts w:eastAsia="Noto Sans TC"/>
          <w:color w:val="2D2016"/>
          <w:sz w:val="21"/>
          <w:szCs w:val="21"/>
        </w:rPr>
        <w:t>筆（</w:t>
      </w:r>
      <w:r>
        <w:rPr>
          <w:rFonts w:eastAsia="Noto Sans TC"/>
          <w:color w:val="2D2016"/>
          <w:sz w:val="21"/>
          <w:szCs w:val="21"/>
        </w:rPr>
        <w:t>MIN_SAMPLES</w:t>
      </w:r>
      <w:r>
        <w:rPr>
          <w:rFonts w:eastAsia="Noto Sans TC"/>
          <w:color w:val="2D2016"/>
          <w:sz w:val="21"/>
          <w:szCs w:val="21"/>
        </w:rPr>
        <w:t>）。建議補充更多年份的實價登錄資料，或調低</w:t>
      </w:r>
      <w:r>
        <w:rPr>
          <w:rFonts w:eastAsia="Noto Sans TC"/>
          <w:color w:val="2D2016"/>
          <w:sz w:val="21"/>
          <w:szCs w:val="21"/>
        </w:rPr>
        <w:t xml:space="preserve"> MIN_SAMPLES </w:t>
      </w:r>
      <w:r>
        <w:rPr>
          <w:rFonts w:eastAsia="Noto Sans TC"/>
          <w:color w:val="2D2016"/>
          <w:sz w:val="21"/>
          <w:szCs w:val="21"/>
        </w:rPr>
        <w:t>至</w:t>
      </w:r>
      <w:r>
        <w:rPr>
          <w:rFonts w:eastAsia="Noto Sans TC"/>
          <w:color w:val="2D2016"/>
          <w:sz w:val="21"/>
          <w:szCs w:val="21"/>
        </w:rPr>
        <w:t xml:space="preserve"> 50</w:t>
      </w:r>
      <w:r>
        <w:rPr>
          <w:rFonts w:eastAsia="Noto Sans TC"/>
          <w:color w:val="2D2016"/>
          <w:sz w:val="21"/>
          <w:szCs w:val="21"/>
        </w:rPr>
        <w:t>。</w:t>
      </w:r>
    </w:p>
    <w:p w14:paraId="5C6E51B0" w14:textId="77777777" w:rsidR="00975536" w:rsidRDefault="00975536">
      <w:pPr>
        <w:spacing w:before="100" w:after="100"/>
      </w:pPr>
    </w:p>
    <w:p w14:paraId="0F40A43B" w14:textId="77777777" w:rsidR="00975536" w:rsidRDefault="004E5381">
      <w:pPr>
        <w:pStyle w:val="3"/>
      </w:pPr>
      <w:r>
        <w:t>Q3</w:t>
      </w:r>
      <w:r>
        <w:t>：</w:t>
      </w:r>
      <w:r>
        <w:t xml:space="preserve">LINE </w:t>
      </w:r>
      <w:r>
        <w:t>推播失敗（</w:t>
      </w:r>
      <w:r>
        <w:t>HTTP 401/403</w:t>
      </w:r>
      <w:r>
        <w:t>）</w:t>
      </w:r>
    </w:p>
    <w:p w14:paraId="3DE9365D" w14:textId="77777777" w:rsidR="00975536" w:rsidRDefault="004E5381">
      <w:pPr>
        <w:pBdr>
          <w:left w:val="single" w:sz="12" w:space="12" w:color="F44336"/>
        </w:pBdr>
        <w:shd w:val="clear" w:color="auto" w:fill="FFF1F1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確認</w:t>
      </w:r>
      <w:r>
        <w:rPr>
          <w:rFonts w:eastAsia="Noto Sans TC"/>
          <w:color w:val="2D2016"/>
          <w:sz w:val="21"/>
          <w:szCs w:val="21"/>
        </w:rPr>
        <w:t xml:space="preserve"> .env </w:t>
      </w:r>
      <w:r>
        <w:rPr>
          <w:rFonts w:eastAsia="Noto Sans TC"/>
          <w:color w:val="2D2016"/>
          <w:sz w:val="21"/>
          <w:szCs w:val="21"/>
        </w:rPr>
        <w:t>中的</w:t>
      </w:r>
      <w:r>
        <w:rPr>
          <w:rFonts w:eastAsia="Noto Sans TC"/>
          <w:color w:val="2D2016"/>
          <w:sz w:val="21"/>
          <w:szCs w:val="21"/>
        </w:rPr>
        <w:t xml:space="preserve"> LINE_CHANNEL_TOKEN </w:t>
      </w:r>
      <w:r>
        <w:rPr>
          <w:rFonts w:eastAsia="Noto Sans TC"/>
          <w:color w:val="2D2016"/>
          <w:sz w:val="21"/>
          <w:szCs w:val="21"/>
        </w:rPr>
        <w:t>和</w:t>
      </w:r>
      <w:r>
        <w:rPr>
          <w:rFonts w:eastAsia="Noto Sans TC"/>
          <w:color w:val="2D2016"/>
          <w:sz w:val="21"/>
          <w:szCs w:val="21"/>
        </w:rPr>
        <w:t xml:space="preserve"> LINE_USER_</w:t>
      </w:r>
      <w:r>
        <w:rPr>
          <w:rFonts w:eastAsia="Noto Sans TC"/>
          <w:color w:val="2D2016"/>
          <w:sz w:val="21"/>
          <w:szCs w:val="21"/>
        </w:rPr>
        <w:t xml:space="preserve">ID </w:t>
      </w:r>
      <w:r>
        <w:rPr>
          <w:rFonts w:eastAsia="Noto Sans TC"/>
          <w:color w:val="2D2016"/>
          <w:sz w:val="21"/>
          <w:szCs w:val="21"/>
        </w:rPr>
        <w:t>正確。</w:t>
      </w:r>
      <w:r>
        <w:rPr>
          <w:rFonts w:eastAsia="Noto Sans TC"/>
          <w:color w:val="2D2016"/>
          <w:sz w:val="21"/>
          <w:szCs w:val="21"/>
        </w:rPr>
        <w:t xml:space="preserve">Token </w:t>
      </w:r>
      <w:r>
        <w:rPr>
          <w:rFonts w:eastAsia="Noto Sans TC"/>
          <w:color w:val="2D2016"/>
          <w:sz w:val="21"/>
          <w:szCs w:val="21"/>
        </w:rPr>
        <w:t>需為</w:t>
      </w:r>
      <w:r>
        <w:rPr>
          <w:rFonts w:eastAsia="Noto Sans TC"/>
          <w:color w:val="2D2016"/>
          <w:sz w:val="21"/>
          <w:szCs w:val="21"/>
        </w:rPr>
        <w:t xml:space="preserve"> Messaging API </w:t>
      </w:r>
      <w:r>
        <w:rPr>
          <w:rFonts w:eastAsia="Noto Sans TC"/>
          <w:color w:val="2D2016"/>
          <w:sz w:val="21"/>
          <w:szCs w:val="21"/>
        </w:rPr>
        <w:t>的</w:t>
      </w:r>
      <w:r>
        <w:rPr>
          <w:rFonts w:eastAsia="Noto Sans TC"/>
          <w:color w:val="2D2016"/>
          <w:sz w:val="21"/>
          <w:szCs w:val="21"/>
        </w:rPr>
        <w:t xml:space="preserve"> Channel Access Token</w:t>
      </w:r>
      <w:r>
        <w:rPr>
          <w:rFonts w:eastAsia="Noto Sans TC"/>
          <w:color w:val="2D2016"/>
          <w:sz w:val="21"/>
          <w:szCs w:val="21"/>
        </w:rPr>
        <w:t>（長效型），</w:t>
      </w:r>
      <w:r>
        <w:rPr>
          <w:rFonts w:eastAsia="Noto Sans TC"/>
          <w:color w:val="2D2016"/>
          <w:sz w:val="21"/>
          <w:szCs w:val="21"/>
        </w:rPr>
        <w:t xml:space="preserve">User ID </w:t>
      </w:r>
      <w:r>
        <w:rPr>
          <w:rFonts w:eastAsia="Noto Sans TC"/>
          <w:color w:val="2D2016"/>
          <w:sz w:val="21"/>
          <w:szCs w:val="21"/>
        </w:rPr>
        <w:t>可從</w:t>
      </w:r>
      <w:r>
        <w:rPr>
          <w:rFonts w:eastAsia="Noto Sans TC"/>
          <w:color w:val="2D2016"/>
          <w:sz w:val="21"/>
          <w:szCs w:val="21"/>
        </w:rPr>
        <w:t xml:space="preserve"> LINE Developers Console </w:t>
      </w:r>
      <w:r>
        <w:rPr>
          <w:rFonts w:eastAsia="Noto Sans TC"/>
          <w:color w:val="2D2016"/>
          <w:sz w:val="21"/>
          <w:szCs w:val="21"/>
        </w:rPr>
        <w:t>取得。</w:t>
      </w:r>
    </w:p>
    <w:p w14:paraId="36D759D7" w14:textId="77777777" w:rsidR="00975536" w:rsidRDefault="00975536">
      <w:pPr>
        <w:spacing w:before="100" w:after="100"/>
      </w:pPr>
    </w:p>
    <w:p w14:paraId="7E9E4E97" w14:textId="77777777" w:rsidR="00975536" w:rsidRDefault="004E5381">
      <w:pPr>
        <w:pStyle w:val="3"/>
      </w:pPr>
      <w:r>
        <w:t>Q4</w:t>
      </w:r>
      <w:r>
        <w:t>：診斷時顯示「查無成交記錄」</w:t>
      </w:r>
    </w:p>
    <w:p w14:paraId="1A39ED9F" w14:textId="77777777" w:rsidR="00975536" w:rsidRDefault="004E5381">
      <w:pPr>
        <w:pBdr>
          <w:left w:val="single" w:sz="12" w:space="12" w:color="E8762A"/>
        </w:pBdr>
        <w:shd w:val="clear" w:color="auto" w:fill="FEF3EA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lastRenderedPageBreak/>
        <w:t>原因一：</w:t>
      </w:r>
      <w:r>
        <w:rPr>
          <w:rFonts w:eastAsia="Noto Sans TC"/>
          <w:color w:val="2D2016"/>
          <w:sz w:val="21"/>
          <w:szCs w:val="21"/>
        </w:rPr>
        <w:t xml:space="preserve">street </w:t>
      </w:r>
      <w:r>
        <w:rPr>
          <w:rFonts w:eastAsia="Noto Sans TC"/>
          <w:color w:val="2D2016"/>
          <w:sz w:val="21"/>
          <w:szCs w:val="21"/>
        </w:rPr>
        <w:t>欄位解析失敗（如地址格式特殊）。可在輸入框手動修正路段。原因二：該路段確實無實價登錄資料，系統會自動以路段前</w:t>
      </w:r>
      <w:r>
        <w:rPr>
          <w:rFonts w:eastAsia="Noto Sans TC"/>
          <w:color w:val="2D2016"/>
          <w:sz w:val="21"/>
          <w:szCs w:val="21"/>
        </w:rPr>
        <w:t xml:space="preserve"> 3 </w:t>
      </w:r>
      <w:r>
        <w:rPr>
          <w:rFonts w:eastAsia="Noto Sans TC"/>
          <w:color w:val="2D2016"/>
          <w:sz w:val="21"/>
          <w:szCs w:val="21"/>
        </w:rPr>
        <w:t>字模糊比對替代。</w:t>
      </w:r>
    </w:p>
    <w:p w14:paraId="3B5D9C7E" w14:textId="77777777" w:rsidR="00975536" w:rsidRDefault="00975536">
      <w:pPr>
        <w:spacing w:before="100" w:after="100"/>
      </w:pPr>
    </w:p>
    <w:p w14:paraId="11495C4D" w14:textId="77777777" w:rsidR="00975536" w:rsidRDefault="004E5381">
      <w:pPr>
        <w:pStyle w:val="3"/>
      </w:pPr>
      <w:r>
        <w:t>Q5</w:t>
      </w:r>
      <w:r>
        <w:t>：</w:t>
      </w:r>
      <w:r>
        <w:t xml:space="preserve">Gemini API </w:t>
      </w:r>
      <w:r>
        <w:t>回傳</w:t>
      </w:r>
      <w:r>
        <w:t xml:space="preserve"> 429</w:t>
      </w:r>
    </w:p>
    <w:p w14:paraId="4666B73C" w14:textId="77777777" w:rsidR="00975536" w:rsidRDefault="004E5381">
      <w:pPr>
        <w:pBdr>
          <w:left w:val="single" w:sz="12" w:space="12" w:color="F44336"/>
        </w:pBdr>
        <w:shd w:val="clear" w:color="auto" w:fill="FFF1F1"/>
        <w:spacing w:before="120" w:after="120"/>
        <w:ind w:left="360" w:right="360"/>
      </w:pPr>
      <w:r>
        <w:rPr>
          <w:rFonts w:eastAsia="Noto Sans TC"/>
          <w:color w:val="2D2016"/>
          <w:sz w:val="21"/>
          <w:szCs w:val="21"/>
        </w:rPr>
        <w:t>免費</w:t>
      </w:r>
      <w:r>
        <w:rPr>
          <w:rFonts w:eastAsia="Noto Sans TC"/>
          <w:color w:val="2D2016"/>
          <w:sz w:val="21"/>
          <w:szCs w:val="21"/>
        </w:rPr>
        <w:t xml:space="preserve"> API </w:t>
      </w:r>
      <w:r>
        <w:rPr>
          <w:rFonts w:eastAsia="Noto Sans TC"/>
          <w:color w:val="2D2016"/>
          <w:sz w:val="21"/>
          <w:szCs w:val="21"/>
        </w:rPr>
        <w:t>額度耗盡。至</w:t>
      </w:r>
      <w:r>
        <w:rPr>
          <w:rFonts w:eastAsia="Noto Sans TC"/>
          <w:color w:val="2D2016"/>
          <w:sz w:val="21"/>
          <w:szCs w:val="21"/>
        </w:rPr>
        <w:t xml:space="preserve"> https://aistudio.google.com </w:t>
      </w:r>
      <w:r>
        <w:rPr>
          <w:rFonts w:eastAsia="Noto Sans TC"/>
          <w:color w:val="2D2016"/>
          <w:sz w:val="21"/>
          <w:szCs w:val="21"/>
        </w:rPr>
        <w:t>確</w:t>
      </w:r>
      <w:r>
        <w:rPr>
          <w:rFonts w:eastAsia="Noto Sans TC"/>
          <w:color w:val="2D2016"/>
          <w:sz w:val="21"/>
          <w:szCs w:val="21"/>
        </w:rPr>
        <w:t>認帳單設定，或切換至「本地引擎」模式（無需</w:t>
      </w:r>
      <w:r>
        <w:rPr>
          <w:rFonts w:eastAsia="Noto Sans TC"/>
          <w:color w:val="2D2016"/>
          <w:sz w:val="21"/>
          <w:szCs w:val="21"/>
        </w:rPr>
        <w:t xml:space="preserve"> API Key</w:t>
      </w:r>
      <w:r>
        <w:rPr>
          <w:rFonts w:eastAsia="Noto Sans TC"/>
          <w:color w:val="2D2016"/>
          <w:sz w:val="21"/>
          <w:szCs w:val="21"/>
        </w:rPr>
        <w:t>）。</w:t>
      </w:r>
    </w:p>
    <w:p w14:paraId="6D905AA7" w14:textId="77777777" w:rsidR="00975536" w:rsidRDefault="00975536">
      <w:pPr>
        <w:spacing w:before="100" w:after="100"/>
      </w:pPr>
    </w:p>
    <w:p w14:paraId="55F29B0C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5733083B" w14:textId="77777777" w:rsidR="00975536" w:rsidRDefault="004E5381">
      <w:pPr>
        <w:pStyle w:val="1"/>
        <w:pBdr>
          <w:bottom w:val="single" w:sz="4" w:space="6" w:color="E8762A"/>
        </w:pBdr>
      </w:pPr>
      <w:r>
        <w:t>六、進階擴充建議</w:t>
      </w:r>
    </w:p>
    <w:p w14:paraId="5BCF9659" w14:textId="77777777" w:rsidR="00975536" w:rsidRDefault="004E5381">
      <w:pPr>
        <w:pStyle w:val="2"/>
      </w:pPr>
      <w:r>
        <w:t>擴充至其他縣市</w:t>
      </w:r>
    </w:p>
    <w:p w14:paraId="45C7C92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在</w:t>
      </w:r>
      <w:r>
        <w:rPr>
          <w:rFonts w:eastAsia="Noto Sans TC"/>
          <w:color w:val="2D2016"/>
        </w:rPr>
        <w:t xml:space="preserve"> daily_alert.py </w:t>
      </w:r>
      <w:r>
        <w:rPr>
          <w:rFonts w:eastAsia="Noto Sans TC"/>
          <w:color w:val="2D2016"/>
        </w:rPr>
        <w:t>的</w:t>
      </w:r>
      <w:r>
        <w:rPr>
          <w:rFonts w:eastAsia="Noto Sans TC"/>
          <w:color w:val="2D2016"/>
        </w:rPr>
        <w:t xml:space="preserve"> REGION_MAP </w:t>
      </w:r>
      <w:r>
        <w:rPr>
          <w:rFonts w:eastAsia="Noto Sans TC"/>
          <w:color w:val="2D2016"/>
        </w:rPr>
        <w:t>和</w:t>
      </w:r>
      <w:r>
        <w:rPr>
          <w:rFonts w:eastAsia="Noto Sans TC"/>
          <w:color w:val="2D2016"/>
        </w:rPr>
        <w:t xml:space="preserve"> DISTRICT_MAP </w:t>
      </w:r>
      <w:r>
        <w:rPr>
          <w:rFonts w:eastAsia="Noto Sans TC"/>
          <w:color w:val="2D2016"/>
        </w:rPr>
        <w:t>補充目標縣市的</w:t>
      </w:r>
      <w:r>
        <w:rPr>
          <w:rFonts w:eastAsia="Noto Sans TC"/>
          <w:color w:val="2D2016"/>
        </w:rPr>
        <w:t xml:space="preserve"> regionid </w:t>
      </w:r>
      <w:r>
        <w:rPr>
          <w:rFonts w:eastAsia="Noto Sans TC"/>
          <w:color w:val="2D2016"/>
        </w:rPr>
        <w:t>與</w:t>
      </w:r>
      <w:r>
        <w:rPr>
          <w:rFonts w:eastAsia="Noto Sans TC"/>
          <w:color w:val="2D2016"/>
        </w:rPr>
        <w:t xml:space="preserve"> sectionid</w:t>
      </w:r>
    </w:p>
    <w:p w14:paraId="1C7C711A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在</w:t>
      </w:r>
      <w:r>
        <w:rPr>
          <w:rFonts w:eastAsia="Noto Sans TC"/>
          <w:color w:val="2D2016"/>
        </w:rPr>
        <w:t xml:space="preserve"> alert_config.json </w:t>
      </w:r>
      <w:r>
        <w:rPr>
          <w:rFonts w:eastAsia="Noto Sans TC"/>
          <w:color w:val="2D2016"/>
        </w:rPr>
        <w:t>設定</w:t>
      </w:r>
      <w:r>
        <w:rPr>
          <w:rFonts w:eastAsia="Noto Sans TC"/>
          <w:color w:val="2D2016"/>
        </w:rPr>
        <w:t xml:space="preserve"> "region": "</w:t>
      </w:r>
      <w:r>
        <w:rPr>
          <w:rFonts w:eastAsia="Noto Sans TC"/>
          <w:color w:val="2D2016"/>
        </w:rPr>
        <w:t>台北市</w:t>
      </w:r>
      <w:r>
        <w:rPr>
          <w:rFonts w:eastAsia="Noto Sans TC"/>
          <w:color w:val="2D2016"/>
        </w:rPr>
        <w:t>"</w:t>
      </w:r>
    </w:p>
    <w:p w14:paraId="6D0BB20F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重新執行</w:t>
      </w:r>
      <w:r>
        <w:rPr>
          <w:rFonts w:eastAsia="Noto Sans TC"/>
          <w:color w:val="2D2016"/>
        </w:rPr>
        <w:t xml:space="preserve"> Spider.py </w:t>
      </w:r>
      <w:r>
        <w:rPr>
          <w:rFonts w:eastAsia="Noto Sans TC"/>
          <w:color w:val="2D2016"/>
        </w:rPr>
        <w:t>並更新資料庫</w:t>
      </w:r>
    </w:p>
    <w:p w14:paraId="74BACB74" w14:textId="77777777" w:rsidR="00975536" w:rsidRDefault="00975536">
      <w:pPr>
        <w:spacing w:before="100" w:after="100"/>
      </w:pPr>
    </w:p>
    <w:p w14:paraId="3D1C1175" w14:textId="77777777" w:rsidR="00975536" w:rsidRDefault="004E5381">
      <w:pPr>
        <w:pStyle w:val="2"/>
      </w:pPr>
      <w:r>
        <w:t>自動化排程</w:t>
      </w:r>
    </w:p>
    <w:p w14:paraId="78D69A2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Linux/Mac</w:t>
      </w:r>
      <w:r>
        <w:rPr>
          <w:rFonts w:eastAsia="Noto Sans TC"/>
          <w:color w:val="2D2016"/>
        </w:rPr>
        <w:t>：使用</w:t>
      </w:r>
      <w:r>
        <w:rPr>
          <w:rFonts w:eastAsia="Noto Sans TC"/>
          <w:color w:val="2D2016"/>
        </w:rPr>
        <w:t xml:space="preserve"> cron </w:t>
      </w:r>
      <w:r>
        <w:rPr>
          <w:rFonts w:eastAsia="Noto Sans TC"/>
          <w:color w:val="2D2016"/>
        </w:rPr>
        <w:t>每日自動執行</w:t>
      </w:r>
    </w:p>
    <w:p w14:paraId="5BE3E204" w14:textId="77777777" w:rsidR="00975536" w:rsidRDefault="004E5381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0 8 * * * cd /your/project &amp;&amp; python daily_alert.py &gt;&gt; alert.log 2&gt;&amp;1</w:t>
      </w:r>
    </w:p>
    <w:p w14:paraId="5062A15F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Windows</w:t>
      </w:r>
      <w:r>
        <w:rPr>
          <w:rFonts w:eastAsia="Noto Sans TC"/>
          <w:color w:val="2D2016"/>
        </w:rPr>
        <w:t>：使用工作排程器</w:t>
      </w:r>
    </w:p>
    <w:p w14:paraId="72D5A54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雲端：部署至</w:t>
      </w:r>
      <w:r>
        <w:rPr>
          <w:rFonts w:eastAsia="Noto Sans TC"/>
          <w:color w:val="2D2016"/>
        </w:rPr>
        <w:t xml:space="preserve"> GitHub Actions / AWS Lambda / GCP Cloud Run</w:t>
      </w:r>
    </w:p>
    <w:p w14:paraId="0931B676" w14:textId="77777777" w:rsidR="00975536" w:rsidRDefault="00975536">
      <w:pPr>
        <w:spacing w:before="100" w:after="100"/>
      </w:pPr>
    </w:p>
    <w:p w14:paraId="53318C7B" w14:textId="77777777" w:rsidR="00975536" w:rsidRDefault="004E5381">
      <w:pPr>
        <w:pStyle w:val="2"/>
      </w:pPr>
      <w:r>
        <w:t xml:space="preserve">Streamlit Cloud </w:t>
      </w:r>
      <w:r>
        <w:t>部署</w:t>
      </w:r>
    </w:p>
    <w:p w14:paraId="2EE72CB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將</w:t>
      </w:r>
      <w:r>
        <w:rPr>
          <w:rFonts w:eastAsia="Noto Sans TC"/>
          <w:color w:val="2D2016"/>
        </w:rPr>
        <w:t xml:space="preserve"> LINE Token </w:t>
      </w:r>
      <w:r>
        <w:rPr>
          <w:rFonts w:eastAsia="Noto Sans TC"/>
          <w:color w:val="2D2016"/>
        </w:rPr>
        <w:t>等敏感資訊放入</w:t>
      </w:r>
      <w:r>
        <w:rPr>
          <w:rFonts w:eastAsia="Noto Sans TC"/>
          <w:color w:val="2D2016"/>
        </w:rPr>
        <w:t xml:space="preserve"> Streamlit Secrets</w:t>
      </w:r>
      <w:r>
        <w:rPr>
          <w:rFonts w:eastAsia="Noto Sans TC"/>
          <w:color w:val="2D2016"/>
        </w:rPr>
        <w:t>（設定</w:t>
      </w:r>
      <w:r>
        <w:rPr>
          <w:rFonts w:eastAsia="Noto Sans TC"/>
          <w:color w:val="2D2016"/>
        </w:rPr>
        <w:t xml:space="preserve"> &gt; Secrets</w:t>
      </w:r>
      <w:r>
        <w:rPr>
          <w:rFonts w:eastAsia="Noto Sans TC"/>
          <w:color w:val="2D2016"/>
        </w:rPr>
        <w:t>）</w:t>
      </w:r>
    </w:p>
    <w:p w14:paraId="75AA4C4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 xml:space="preserve">requirements.txt </w:t>
      </w:r>
      <w:r>
        <w:rPr>
          <w:rFonts w:eastAsia="Noto Sans TC"/>
          <w:color w:val="2D2016"/>
        </w:rPr>
        <w:t>需包含所有依賴</w:t>
      </w:r>
    </w:p>
    <w:p w14:paraId="213C3E2B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注意：雲端環境無法直接呼叫</w:t>
      </w:r>
      <w:r>
        <w:rPr>
          <w:rFonts w:eastAsia="Noto Sans TC"/>
          <w:color w:val="2D2016"/>
        </w:rPr>
        <w:t xml:space="preserve"> subproc</w:t>
      </w:r>
      <w:r>
        <w:rPr>
          <w:rFonts w:eastAsia="Noto Sans TC"/>
          <w:color w:val="2D2016"/>
        </w:rPr>
        <w:t xml:space="preserve">ess </w:t>
      </w:r>
      <w:r>
        <w:rPr>
          <w:rFonts w:eastAsia="Noto Sans TC"/>
          <w:color w:val="2D2016"/>
        </w:rPr>
        <w:t>執行</w:t>
      </w:r>
      <w:r>
        <w:rPr>
          <w:rFonts w:eastAsia="Noto Sans TC"/>
          <w:color w:val="2D2016"/>
        </w:rPr>
        <w:t xml:space="preserve"> daily_alert.py</w:t>
      </w:r>
      <w:r>
        <w:rPr>
          <w:rFonts w:eastAsia="Noto Sans TC"/>
          <w:color w:val="2D2016"/>
        </w:rPr>
        <w:t>，建議改用</w:t>
      </w:r>
      <w:r>
        <w:rPr>
          <w:rFonts w:eastAsia="Noto Sans TC"/>
          <w:color w:val="2D2016"/>
        </w:rPr>
        <w:t xml:space="preserve"> API </w:t>
      </w:r>
      <w:r>
        <w:rPr>
          <w:rFonts w:eastAsia="Noto Sans TC"/>
          <w:color w:val="2D2016"/>
        </w:rPr>
        <w:t>觸發</w:t>
      </w:r>
    </w:p>
    <w:p w14:paraId="1F29C879" w14:textId="77777777" w:rsidR="00975536" w:rsidRDefault="00975536">
      <w:pPr>
        <w:spacing w:before="100" w:after="100"/>
      </w:pPr>
    </w:p>
    <w:p w14:paraId="20FC7D0F" w14:textId="77777777" w:rsidR="00975536" w:rsidRDefault="004E5381">
      <w:pPr>
        <w:pStyle w:val="2"/>
      </w:pPr>
      <w:r>
        <w:t>模型優化方向</w:t>
      </w:r>
    </w:p>
    <w:p w14:paraId="11567DA5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增加特徵：近捷運站距離、學區評分、樓齡分段折舊曲線</w:t>
      </w:r>
    </w:p>
    <w:p w14:paraId="3E1EEA93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嘗試</w:t>
      </w:r>
      <w:r>
        <w:rPr>
          <w:rFonts w:eastAsia="Noto Sans TC"/>
          <w:color w:val="2D2016"/>
        </w:rPr>
        <w:t xml:space="preserve"> XGBoost </w:t>
      </w:r>
      <w:r>
        <w:rPr>
          <w:rFonts w:eastAsia="Noto Sans TC"/>
          <w:color w:val="2D2016"/>
        </w:rPr>
        <w:t>或</w:t>
      </w:r>
      <w:r>
        <w:rPr>
          <w:rFonts w:eastAsia="Noto Sans TC"/>
          <w:color w:val="2D2016"/>
        </w:rPr>
        <w:t xml:space="preserve"> LightGBM </w:t>
      </w:r>
      <w:r>
        <w:rPr>
          <w:rFonts w:eastAsia="Noto Sans TC"/>
          <w:color w:val="2D2016"/>
        </w:rPr>
        <w:t>取代</w:t>
      </w:r>
      <w:r>
        <w:rPr>
          <w:rFonts w:eastAsia="Noto Sans TC"/>
          <w:color w:val="2D2016"/>
        </w:rPr>
        <w:t xml:space="preserve"> GradientBoosting</w:t>
      </w:r>
      <w:r>
        <w:rPr>
          <w:rFonts w:eastAsia="Noto Sans TC"/>
          <w:color w:val="2D2016"/>
        </w:rPr>
        <w:t>，提升訓練速度</w:t>
      </w:r>
    </w:p>
    <w:p w14:paraId="4319D5C1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加入時序特徵：季節性、近</w:t>
      </w:r>
      <w:r>
        <w:rPr>
          <w:rFonts w:eastAsia="Noto Sans TC"/>
          <w:color w:val="2D2016"/>
        </w:rPr>
        <w:t xml:space="preserve"> 1 </w:t>
      </w:r>
      <w:r>
        <w:rPr>
          <w:rFonts w:eastAsia="Noto Sans TC"/>
          <w:color w:val="2D2016"/>
        </w:rPr>
        <w:t>年行情趨勢</w:t>
      </w:r>
    </w:p>
    <w:p w14:paraId="512A2A79" w14:textId="77777777" w:rsidR="00975536" w:rsidRDefault="004E5381">
      <w:pPr>
        <w:pStyle w:val="a4"/>
        <w:numPr>
          <w:ilvl w:val="0"/>
          <w:numId w:val="2"/>
        </w:numPr>
        <w:spacing w:before="60" w:after="60"/>
      </w:pPr>
      <w:r>
        <w:rPr>
          <w:rFonts w:eastAsia="Noto Sans TC"/>
          <w:color w:val="2D2016"/>
        </w:rPr>
        <w:t>使用</w:t>
      </w:r>
      <w:r>
        <w:rPr>
          <w:rFonts w:eastAsia="Noto Sans TC"/>
          <w:color w:val="2D2016"/>
        </w:rPr>
        <w:t xml:space="preserve"> Optuna </w:t>
      </w:r>
      <w:r>
        <w:rPr>
          <w:rFonts w:eastAsia="Noto Sans TC"/>
          <w:color w:val="2D2016"/>
        </w:rPr>
        <w:t>做超參數自動調整</w:t>
      </w:r>
    </w:p>
    <w:p w14:paraId="59AC4A3C" w14:textId="77777777" w:rsidR="00975536" w:rsidRDefault="00975536">
      <w:pPr>
        <w:pBdr>
          <w:bottom w:val="single" w:sz="2" w:space="0" w:color="DDDDDD"/>
        </w:pBdr>
        <w:spacing w:before="160" w:after="160"/>
      </w:pPr>
    </w:p>
    <w:p w14:paraId="41A8B750" w14:textId="77777777" w:rsidR="00975536" w:rsidRDefault="004E5381">
      <w:pPr>
        <w:spacing w:before="200" w:after="60"/>
        <w:jc w:val="center"/>
      </w:pPr>
      <w:r>
        <w:rPr>
          <w:rFonts w:eastAsia="Noto Sans TC"/>
          <w:color w:val="7A6555"/>
          <w:sz w:val="18"/>
          <w:szCs w:val="18"/>
        </w:rPr>
        <w:t>智慧房價診斷系統</w:t>
      </w:r>
      <w:r>
        <w:rPr>
          <w:rFonts w:eastAsia="Noto Sans TC"/>
          <w:color w:val="7A6555"/>
          <w:sz w:val="18"/>
          <w:szCs w:val="18"/>
        </w:rPr>
        <w:t xml:space="preserve">  ·  </w:t>
      </w:r>
      <w:r>
        <w:rPr>
          <w:rFonts w:eastAsia="Noto Sans TC"/>
          <w:color w:val="7A6555"/>
          <w:sz w:val="18"/>
          <w:szCs w:val="18"/>
        </w:rPr>
        <w:t>專案整合說明文件</w:t>
      </w:r>
    </w:p>
    <w:p w14:paraId="008D57E6" w14:textId="77777777" w:rsidR="00975536" w:rsidRDefault="004E5381">
      <w:pPr>
        <w:jc w:val="center"/>
      </w:pPr>
      <w:r>
        <w:rPr>
          <w:rFonts w:eastAsia="Noto Sans TC"/>
          <w:color w:val="7A6555"/>
          <w:sz w:val="18"/>
          <w:szCs w:val="18"/>
        </w:rPr>
        <w:lastRenderedPageBreak/>
        <w:t>🏛</w:t>
      </w:r>
      <w:r>
        <w:rPr>
          <w:rFonts w:eastAsia="Noto Sans TC"/>
          <w:color w:val="7A6555"/>
          <w:sz w:val="18"/>
          <w:szCs w:val="18"/>
        </w:rPr>
        <w:t>️</w:t>
      </w:r>
      <w:r>
        <w:rPr>
          <w:rFonts w:eastAsia="Noto Sans TC"/>
          <w:color w:val="7A6555"/>
          <w:sz w:val="18"/>
          <w:szCs w:val="18"/>
        </w:rPr>
        <w:t xml:space="preserve"> </w:t>
      </w:r>
      <w:r>
        <w:rPr>
          <w:rFonts w:eastAsia="Noto Sans TC"/>
          <w:color w:val="7A6555"/>
          <w:sz w:val="18"/>
          <w:szCs w:val="18"/>
        </w:rPr>
        <w:t>實價登錄</w:t>
      </w:r>
      <w:r>
        <w:rPr>
          <w:rFonts w:eastAsia="Noto Sans TC"/>
          <w:color w:val="7A6555"/>
          <w:sz w:val="18"/>
          <w:szCs w:val="18"/>
        </w:rPr>
        <w:t xml:space="preserve">  ·  </w:t>
      </w:r>
      <w:r>
        <w:rPr>
          <w:rFonts w:eastAsia="Noto Sans TC"/>
          <w:color w:val="7A6555"/>
          <w:sz w:val="18"/>
          <w:szCs w:val="18"/>
        </w:rPr>
        <w:t>🕷</w:t>
      </w:r>
      <w:r>
        <w:rPr>
          <w:rFonts w:eastAsia="Noto Sans TC"/>
          <w:color w:val="7A6555"/>
          <w:sz w:val="18"/>
          <w:szCs w:val="18"/>
        </w:rPr>
        <w:t>️</w:t>
      </w:r>
      <w:r>
        <w:rPr>
          <w:rFonts w:eastAsia="Noto Sans TC"/>
          <w:color w:val="7A6555"/>
          <w:sz w:val="18"/>
          <w:szCs w:val="18"/>
        </w:rPr>
        <w:t xml:space="preserve"> 591  ·  </w:t>
      </w:r>
      <w:r>
        <w:rPr>
          <w:rFonts w:eastAsia="Noto Sans TC"/>
          <w:color w:val="7A6555"/>
          <w:sz w:val="18"/>
          <w:szCs w:val="18"/>
        </w:rPr>
        <w:t>🤖</w:t>
      </w:r>
      <w:r>
        <w:rPr>
          <w:rFonts w:eastAsia="Noto Sans TC"/>
          <w:color w:val="7A6555"/>
          <w:sz w:val="18"/>
          <w:szCs w:val="18"/>
        </w:rPr>
        <w:t xml:space="preserve"> Machine Learning  ·  </w:t>
      </w:r>
      <w:r>
        <w:rPr>
          <w:rFonts w:eastAsia="Noto Sans TC"/>
          <w:color w:val="7A6555"/>
          <w:sz w:val="18"/>
          <w:szCs w:val="18"/>
        </w:rPr>
        <w:t>💬</w:t>
      </w:r>
      <w:r>
        <w:rPr>
          <w:rFonts w:eastAsia="Noto Sans TC"/>
          <w:color w:val="7A6555"/>
          <w:sz w:val="18"/>
          <w:szCs w:val="18"/>
        </w:rPr>
        <w:t xml:space="preserve"> Gemini AI  ·  </w:t>
      </w:r>
      <w:r>
        <w:rPr>
          <w:rFonts w:eastAsia="Noto Sans TC"/>
          <w:color w:val="7A6555"/>
          <w:sz w:val="18"/>
          <w:szCs w:val="18"/>
        </w:rPr>
        <w:t>📲</w:t>
      </w:r>
      <w:r>
        <w:rPr>
          <w:rFonts w:eastAsia="Noto Sans TC"/>
          <w:color w:val="7A6555"/>
          <w:sz w:val="18"/>
          <w:szCs w:val="18"/>
        </w:rPr>
        <w:t xml:space="preserve"> LINE</w:t>
      </w:r>
    </w:p>
    <w:sectPr w:rsidR="009755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80D"/>
    <w:multiLevelType w:val="hybridMultilevel"/>
    <w:tmpl w:val="5CD26008"/>
    <w:lvl w:ilvl="0" w:tplc="78165AD8">
      <w:start w:val="1"/>
      <w:numFmt w:val="bullet"/>
      <w:lvlText w:val="●"/>
      <w:lvlJc w:val="left"/>
      <w:pPr>
        <w:ind w:left="720" w:hanging="360"/>
      </w:pPr>
    </w:lvl>
    <w:lvl w:ilvl="1" w:tplc="6C9E5A9A">
      <w:start w:val="1"/>
      <w:numFmt w:val="bullet"/>
      <w:lvlText w:val="○"/>
      <w:lvlJc w:val="left"/>
      <w:pPr>
        <w:ind w:left="1440" w:hanging="360"/>
      </w:pPr>
    </w:lvl>
    <w:lvl w:ilvl="2" w:tplc="27181F68">
      <w:start w:val="1"/>
      <w:numFmt w:val="bullet"/>
      <w:lvlText w:val="■"/>
      <w:lvlJc w:val="left"/>
      <w:pPr>
        <w:ind w:left="2160" w:hanging="360"/>
      </w:pPr>
    </w:lvl>
    <w:lvl w:ilvl="3" w:tplc="1B04B798">
      <w:start w:val="1"/>
      <w:numFmt w:val="bullet"/>
      <w:lvlText w:val="●"/>
      <w:lvlJc w:val="left"/>
      <w:pPr>
        <w:ind w:left="2880" w:hanging="360"/>
      </w:pPr>
    </w:lvl>
    <w:lvl w:ilvl="4" w:tplc="C17C66E0">
      <w:start w:val="1"/>
      <w:numFmt w:val="bullet"/>
      <w:lvlText w:val="○"/>
      <w:lvlJc w:val="left"/>
      <w:pPr>
        <w:ind w:left="3600" w:hanging="360"/>
      </w:pPr>
    </w:lvl>
    <w:lvl w:ilvl="5" w:tplc="1DA82ECE">
      <w:start w:val="1"/>
      <w:numFmt w:val="bullet"/>
      <w:lvlText w:val="■"/>
      <w:lvlJc w:val="left"/>
      <w:pPr>
        <w:ind w:left="4320" w:hanging="360"/>
      </w:pPr>
    </w:lvl>
    <w:lvl w:ilvl="6" w:tplc="F29E200E">
      <w:start w:val="1"/>
      <w:numFmt w:val="bullet"/>
      <w:lvlText w:val="●"/>
      <w:lvlJc w:val="left"/>
      <w:pPr>
        <w:ind w:left="5040" w:hanging="360"/>
      </w:pPr>
    </w:lvl>
    <w:lvl w:ilvl="7" w:tplc="3FC60E82">
      <w:start w:val="1"/>
      <w:numFmt w:val="bullet"/>
      <w:lvlText w:val="●"/>
      <w:lvlJc w:val="left"/>
      <w:pPr>
        <w:ind w:left="5760" w:hanging="360"/>
      </w:pPr>
    </w:lvl>
    <w:lvl w:ilvl="8" w:tplc="F2EAA5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704907"/>
    <w:multiLevelType w:val="hybridMultilevel"/>
    <w:tmpl w:val="952E96E2"/>
    <w:lvl w:ilvl="0" w:tplc="CD5AA6E8">
      <w:start w:val="1"/>
      <w:numFmt w:val="decimal"/>
      <w:lvlText w:val="%1."/>
      <w:lvlJc w:val="left"/>
      <w:pPr>
        <w:ind w:left="720" w:hanging="360"/>
      </w:pPr>
    </w:lvl>
    <w:lvl w:ilvl="1" w:tplc="A50A0A06">
      <w:numFmt w:val="decimal"/>
      <w:lvlText w:val=""/>
      <w:lvlJc w:val="left"/>
    </w:lvl>
    <w:lvl w:ilvl="2" w:tplc="F3F6CC10">
      <w:numFmt w:val="decimal"/>
      <w:lvlText w:val=""/>
      <w:lvlJc w:val="left"/>
    </w:lvl>
    <w:lvl w:ilvl="3" w:tplc="0DBC2B90">
      <w:numFmt w:val="decimal"/>
      <w:lvlText w:val=""/>
      <w:lvlJc w:val="left"/>
    </w:lvl>
    <w:lvl w:ilvl="4" w:tplc="780A8CFC">
      <w:numFmt w:val="decimal"/>
      <w:lvlText w:val=""/>
      <w:lvlJc w:val="left"/>
    </w:lvl>
    <w:lvl w:ilvl="5" w:tplc="18E8F108">
      <w:numFmt w:val="decimal"/>
      <w:lvlText w:val=""/>
      <w:lvlJc w:val="left"/>
    </w:lvl>
    <w:lvl w:ilvl="6" w:tplc="7180CDEA">
      <w:numFmt w:val="decimal"/>
      <w:lvlText w:val=""/>
      <w:lvlJc w:val="left"/>
    </w:lvl>
    <w:lvl w:ilvl="7" w:tplc="0B2E31DC">
      <w:numFmt w:val="decimal"/>
      <w:lvlText w:val=""/>
      <w:lvlJc w:val="left"/>
    </w:lvl>
    <w:lvl w:ilvl="8" w:tplc="167AC00E">
      <w:numFmt w:val="decimal"/>
      <w:lvlText w:val=""/>
      <w:lvlJc w:val="left"/>
    </w:lvl>
  </w:abstractNum>
  <w:abstractNum w:abstractNumId="2" w15:restartNumberingAfterBreak="0">
    <w:nsid w:val="68FD04D3"/>
    <w:multiLevelType w:val="hybridMultilevel"/>
    <w:tmpl w:val="973A09C2"/>
    <w:lvl w:ilvl="0" w:tplc="A5145950">
      <w:start w:val="1"/>
      <w:numFmt w:val="bullet"/>
      <w:lvlText w:val="●"/>
      <w:lvlJc w:val="left"/>
      <w:pPr>
        <w:ind w:left="720" w:hanging="360"/>
      </w:pPr>
    </w:lvl>
    <w:lvl w:ilvl="1" w:tplc="BBC85FD2">
      <w:start w:val="1"/>
      <w:numFmt w:val="bullet"/>
      <w:lvlText w:val="○"/>
      <w:lvlJc w:val="left"/>
      <w:pPr>
        <w:ind w:left="1080" w:hanging="360"/>
      </w:pPr>
    </w:lvl>
    <w:lvl w:ilvl="2" w:tplc="8F6A4D4C">
      <w:numFmt w:val="decimal"/>
      <w:lvlText w:val=""/>
      <w:lvlJc w:val="left"/>
    </w:lvl>
    <w:lvl w:ilvl="3" w:tplc="F50438B8">
      <w:numFmt w:val="decimal"/>
      <w:lvlText w:val=""/>
      <w:lvlJc w:val="left"/>
    </w:lvl>
    <w:lvl w:ilvl="4" w:tplc="398AAB92">
      <w:numFmt w:val="decimal"/>
      <w:lvlText w:val=""/>
      <w:lvlJc w:val="left"/>
    </w:lvl>
    <w:lvl w:ilvl="5" w:tplc="70FCF698">
      <w:numFmt w:val="decimal"/>
      <w:lvlText w:val=""/>
      <w:lvlJc w:val="left"/>
    </w:lvl>
    <w:lvl w:ilvl="6" w:tplc="C96A7862">
      <w:numFmt w:val="decimal"/>
      <w:lvlText w:val=""/>
      <w:lvlJc w:val="left"/>
    </w:lvl>
    <w:lvl w:ilvl="7" w:tplc="E4E47DF6">
      <w:numFmt w:val="decimal"/>
      <w:lvlText w:val=""/>
      <w:lvlJc w:val="left"/>
    </w:lvl>
    <w:lvl w:ilvl="8" w:tplc="AE3CE7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536"/>
    <w:rsid w:val="00386D82"/>
    <w:rsid w:val="004E5381"/>
    <w:rsid w:val="00975536"/>
    <w:rsid w:val="00DB4E80"/>
    <w:rsid w:val="00E2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7D80"/>
  <w15:docId w15:val="{066EFB5F-997B-4A61-A033-011FE33F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TC" w:eastAsiaTheme="minorEastAsia" w:hAnsi="Noto Sans TC" w:cs="Noto Sans TC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Noto Sans TC"/>
      <w:b/>
      <w:bCs/>
      <w:color w:val="2D201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Noto Sans TC"/>
      <w:b/>
      <w:bCs/>
      <w:color w:val="2D201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Noto Sans TC"/>
      <w:b/>
      <w:bCs/>
      <w:color w:val="7A6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10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2026-03-13T03:04:00Z</dcterms:created>
  <dcterms:modified xsi:type="dcterms:W3CDTF">2026-03-13T08:52:00Z</dcterms:modified>
</cp:coreProperties>
</file>