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84F2" w14:textId="77777777" w:rsidR="009D57BC" w:rsidRPr="009D57BC" w:rsidRDefault="009D57BC" w:rsidP="009D57BC">
      <w:pPr>
        <w:rPr>
          <w:lang w:val="en-US"/>
        </w:rPr>
      </w:pPr>
      <w:r w:rsidRPr="009D57BC">
        <w:rPr>
          <w:lang w:val="en-US"/>
        </w:rPr>
        <w:t>You have now proven the diagnosis.</w:t>
      </w:r>
    </w:p>
    <w:p w14:paraId="02492850" w14:textId="77777777" w:rsidR="009D57BC" w:rsidRPr="009D57BC" w:rsidRDefault="009D57BC" w:rsidP="009D57BC">
      <w:pPr>
        <w:rPr>
          <w:lang w:val="en-US"/>
        </w:rPr>
      </w:pPr>
      <w:r w:rsidRPr="009D57BC">
        <w:rPr>
          <w:lang w:val="en-US"/>
        </w:rPr>
        <w:t xml:space="preserve">Your React UI is </w:t>
      </w:r>
      <w:r w:rsidRPr="009D57BC">
        <w:rPr>
          <w:b/>
          <w:bCs/>
          <w:lang w:val="en-US"/>
        </w:rPr>
        <w:t>not hitting your local FastAPI</w:t>
      </w:r>
      <w:r w:rsidRPr="009D57BC">
        <w:rPr>
          <w:lang w:val="en-US"/>
        </w:rPr>
        <w:t xml:space="preserve">. It is calling your </w:t>
      </w:r>
      <w:r w:rsidRPr="009D57BC">
        <w:rPr>
          <w:b/>
          <w:bCs/>
          <w:lang w:val="en-US"/>
        </w:rPr>
        <w:t>Cloud Run service</w:t>
      </w:r>
      <w:r w:rsidRPr="009D57BC">
        <w:rPr>
          <w:lang w:val="en-US"/>
        </w:rPr>
        <w:t>:</w:t>
      </w:r>
    </w:p>
    <w:p w14:paraId="4B9C23DC" w14:textId="77777777" w:rsidR="009D57BC" w:rsidRPr="009D57BC" w:rsidRDefault="009D57BC" w:rsidP="009D57BC">
      <w:pPr>
        <w:rPr>
          <w:lang w:val="en-US"/>
        </w:rPr>
      </w:pPr>
      <w:r w:rsidRPr="009D57BC">
        <w:rPr>
          <w:lang w:val="en-US"/>
        </w:rPr>
        <w:t>https://virtual-persona-backend-831351726786.europe-west8.run.app/chat</w:t>
      </w:r>
    </w:p>
    <w:p w14:paraId="40187B80" w14:textId="77777777" w:rsidR="009D57BC" w:rsidRPr="009D57BC" w:rsidRDefault="009D57BC" w:rsidP="009D57BC">
      <w:pPr>
        <w:rPr>
          <w:lang w:val="en-US"/>
        </w:rPr>
      </w:pPr>
      <w:r w:rsidRPr="009D57BC">
        <w:rPr>
          <w:lang w:val="en-US"/>
        </w:rPr>
        <w:t xml:space="preserve">So all the “it works in PowerShell locally” debugging is irrelevant to what the UI is currently using. The Cloud Run backend is running </w:t>
      </w:r>
      <w:r w:rsidRPr="009D57BC">
        <w:rPr>
          <w:b/>
          <w:bCs/>
          <w:lang w:val="en-US"/>
        </w:rPr>
        <w:t>different code / different persona files / different system prompt / different session handling</w:t>
      </w:r>
      <w:r w:rsidRPr="009D57BC">
        <w:rPr>
          <w:lang w:val="en-US"/>
        </w:rPr>
        <w:t xml:space="preserve"> than your local environment.</w:t>
      </w:r>
    </w:p>
    <w:p w14:paraId="0646C069" w14:textId="77777777" w:rsidR="009D57BC" w:rsidRPr="009D57BC" w:rsidRDefault="009D57BC" w:rsidP="009D57BC">
      <w:pPr>
        <w:rPr>
          <w:lang w:val="en-US"/>
        </w:rPr>
      </w:pPr>
      <w:r w:rsidRPr="009D57BC">
        <w:rPr>
          <w:lang w:val="en-US"/>
        </w:rPr>
        <w:t>That is why you are getting the “I don’t typically share…” refusal-style behavior.</w:t>
      </w:r>
    </w:p>
    <w:p w14:paraId="635026A1" w14:textId="77777777" w:rsidR="009D57BC" w:rsidRPr="009D57BC" w:rsidRDefault="009D57BC" w:rsidP="009D57BC">
      <w:pPr>
        <w:rPr>
          <w:lang w:val="en-US"/>
        </w:rPr>
      </w:pPr>
      <w:r w:rsidRPr="009D57BC">
        <w:rPr>
          <w:lang w:val="en-US"/>
        </w:rPr>
        <w:t>Below are the concrete fixes, in the right order.</w:t>
      </w:r>
    </w:p>
    <w:p w14:paraId="14E6C7F5" w14:textId="77777777" w:rsidR="009D57BC" w:rsidRPr="009D57BC" w:rsidRDefault="009D57BC" w:rsidP="009D57BC">
      <w:pPr>
        <w:rPr>
          <w:lang w:val="en-US"/>
        </w:rPr>
      </w:pPr>
      <w:r w:rsidRPr="009D57BC">
        <w:rPr>
          <w:lang w:val="en-US"/>
        </w:rPr>
        <w:pict w14:anchorId="13380FE1">
          <v:rect id="_x0000_i1067" style="width:0;height:1.5pt" o:hralign="center" o:hrstd="t" o:hr="t" fillcolor="#a0a0a0" stroked="f"/>
        </w:pict>
      </w:r>
    </w:p>
    <w:p w14:paraId="7491B0D5" w14:textId="77777777" w:rsidR="009D57BC" w:rsidRPr="009D57BC" w:rsidRDefault="009D57BC" w:rsidP="009D57BC">
      <w:pPr>
        <w:rPr>
          <w:b/>
          <w:bCs/>
          <w:lang w:val="en-US"/>
        </w:rPr>
      </w:pPr>
      <w:r w:rsidRPr="009D57BC">
        <w:rPr>
          <w:b/>
          <w:bCs/>
          <w:lang w:val="en-US"/>
        </w:rPr>
        <w:t>1) Fix the frontend base URL (choose your intended target)</w:t>
      </w:r>
    </w:p>
    <w:p w14:paraId="1439C960" w14:textId="77777777" w:rsidR="009D57BC" w:rsidRPr="009D57BC" w:rsidRDefault="009D57BC" w:rsidP="009D57BC">
      <w:pPr>
        <w:rPr>
          <w:b/>
          <w:bCs/>
          <w:lang w:val="en-US"/>
        </w:rPr>
      </w:pPr>
      <w:r w:rsidRPr="009D57BC">
        <w:rPr>
          <w:b/>
          <w:bCs/>
          <w:lang w:val="en-US"/>
        </w:rPr>
        <w:t>If you want the UI to use your local backend during development</w:t>
      </w:r>
    </w:p>
    <w:p w14:paraId="07EF343B" w14:textId="77777777" w:rsidR="009D57BC" w:rsidRPr="009D57BC" w:rsidRDefault="009D57BC" w:rsidP="009D57BC">
      <w:pPr>
        <w:rPr>
          <w:lang w:val="en-US"/>
        </w:rPr>
      </w:pPr>
      <w:r w:rsidRPr="009D57BC">
        <w:rPr>
          <w:lang w:val="en-US"/>
        </w:rPr>
        <w:t>Set the API base URL to http://localhost:8000 and ensure the UI uses it.</w:t>
      </w:r>
    </w:p>
    <w:p w14:paraId="7EB3726D" w14:textId="77777777" w:rsidR="009D57BC" w:rsidRPr="009D57BC" w:rsidRDefault="009D57BC" w:rsidP="009D57BC">
      <w:pPr>
        <w:rPr>
          <w:lang w:val="en-US"/>
        </w:rPr>
      </w:pPr>
      <w:r w:rsidRPr="009D57BC">
        <w:rPr>
          <w:b/>
          <w:bCs/>
          <w:lang w:val="en-US"/>
        </w:rPr>
        <w:t>Vite (typical)</w:t>
      </w:r>
    </w:p>
    <w:p w14:paraId="4539CC3D" w14:textId="77777777" w:rsidR="009D57BC" w:rsidRPr="009D57BC" w:rsidRDefault="009D57BC" w:rsidP="009D57BC">
      <w:pPr>
        <w:numPr>
          <w:ilvl w:val="0"/>
          <w:numId w:val="1"/>
        </w:numPr>
        <w:rPr>
          <w:lang w:val="en-US"/>
        </w:rPr>
      </w:pPr>
      <w:r w:rsidRPr="009D57BC">
        <w:rPr>
          <w:lang w:val="en-US"/>
        </w:rPr>
        <w:t>.env.local:</w:t>
      </w:r>
    </w:p>
    <w:p w14:paraId="555D17C0" w14:textId="77777777" w:rsidR="009D57BC" w:rsidRPr="009D57BC" w:rsidRDefault="009D57BC" w:rsidP="009D57BC">
      <w:pPr>
        <w:numPr>
          <w:ilvl w:val="1"/>
          <w:numId w:val="1"/>
        </w:numPr>
        <w:rPr>
          <w:lang w:val="en-US"/>
        </w:rPr>
      </w:pPr>
      <w:r w:rsidRPr="009D57BC">
        <w:rPr>
          <w:lang w:val="en-US"/>
        </w:rPr>
        <w:t>VITE_API_BASE_URL=http://localhost:8000</w:t>
      </w:r>
    </w:p>
    <w:p w14:paraId="6F65078D" w14:textId="77777777" w:rsidR="009D57BC" w:rsidRPr="009D57BC" w:rsidRDefault="009D57BC" w:rsidP="009D57BC">
      <w:pPr>
        <w:numPr>
          <w:ilvl w:val="0"/>
          <w:numId w:val="1"/>
        </w:numPr>
        <w:rPr>
          <w:lang w:val="en-US"/>
        </w:rPr>
      </w:pPr>
      <w:r w:rsidRPr="009D57BC">
        <w:rPr>
          <w:lang w:val="en-US"/>
        </w:rPr>
        <w:t>In your fetch:</w:t>
      </w:r>
    </w:p>
    <w:p w14:paraId="11DF8E28" w14:textId="77777777" w:rsidR="009D57BC" w:rsidRPr="009D57BC" w:rsidRDefault="009D57BC" w:rsidP="009D57BC">
      <w:pPr>
        <w:numPr>
          <w:ilvl w:val="1"/>
          <w:numId w:val="1"/>
        </w:numPr>
        <w:rPr>
          <w:lang w:val="en-US"/>
        </w:rPr>
      </w:pPr>
      <w:r w:rsidRPr="009D57BC">
        <w:rPr>
          <w:lang w:val="en-US"/>
        </w:rPr>
        <w:t>fetch(${import.meta.env.VITE_API_BASE_URL}/chat, ...)</w:t>
      </w:r>
    </w:p>
    <w:p w14:paraId="485D5798" w14:textId="77777777" w:rsidR="009D57BC" w:rsidRPr="009D57BC" w:rsidRDefault="009D57BC" w:rsidP="009D57BC">
      <w:pPr>
        <w:rPr>
          <w:lang w:val="en-US"/>
        </w:rPr>
      </w:pPr>
      <w:r w:rsidRPr="009D57BC">
        <w:rPr>
          <w:lang w:val="en-US"/>
        </w:rPr>
        <w:t xml:space="preserve">Then </w:t>
      </w:r>
      <w:r w:rsidRPr="009D57BC">
        <w:rPr>
          <w:b/>
          <w:bCs/>
          <w:lang w:val="en-US"/>
        </w:rPr>
        <w:t>restart</w:t>
      </w:r>
      <w:r w:rsidRPr="009D57BC">
        <w:rPr>
          <w:lang w:val="en-US"/>
        </w:rPr>
        <w:t xml:space="preserve"> the Vite dev server.</w:t>
      </w:r>
    </w:p>
    <w:p w14:paraId="3FF62B80" w14:textId="77777777" w:rsidR="009D57BC" w:rsidRPr="009D57BC" w:rsidRDefault="009D57BC" w:rsidP="009D57BC">
      <w:pPr>
        <w:rPr>
          <w:b/>
          <w:bCs/>
          <w:lang w:val="en-US"/>
        </w:rPr>
      </w:pPr>
      <w:r w:rsidRPr="009D57BC">
        <w:rPr>
          <w:b/>
          <w:bCs/>
          <w:lang w:val="en-US"/>
        </w:rPr>
        <w:t>If you want the UI to use Cloud Run (production-like)</w:t>
      </w:r>
    </w:p>
    <w:p w14:paraId="61EF99B3" w14:textId="77777777" w:rsidR="009D57BC" w:rsidRPr="009D57BC" w:rsidRDefault="009D57BC" w:rsidP="009D57BC">
      <w:pPr>
        <w:rPr>
          <w:lang w:val="en-US"/>
        </w:rPr>
      </w:pPr>
      <w:r w:rsidRPr="009D57BC">
        <w:rPr>
          <w:lang w:val="en-US"/>
        </w:rPr>
        <w:t>Then you must fix Cloud Run to behave like local:</w:t>
      </w:r>
    </w:p>
    <w:p w14:paraId="3FE85DD1" w14:textId="77777777" w:rsidR="009D57BC" w:rsidRPr="009D57BC" w:rsidRDefault="009D57BC" w:rsidP="009D57BC">
      <w:pPr>
        <w:numPr>
          <w:ilvl w:val="0"/>
          <w:numId w:val="2"/>
        </w:numPr>
        <w:rPr>
          <w:lang w:val="en-US"/>
        </w:rPr>
      </w:pPr>
      <w:r w:rsidRPr="009D57BC">
        <w:rPr>
          <w:lang w:val="en-US"/>
        </w:rPr>
        <w:t>deploy the same code revision,</w:t>
      </w:r>
    </w:p>
    <w:p w14:paraId="5063E315" w14:textId="77777777" w:rsidR="009D57BC" w:rsidRPr="009D57BC" w:rsidRDefault="009D57BC" w:rsidP="009D57BC">
      <w:pPr>
        <w:numPr>
          <w:ilvl w:val="0"/>
          <w:numId w:val="2"/>
        </w:numPr>
        <w:rPr>
          <w:lang w:val="en-US"/>
        </w:rPr>
      </w:pPr>
      <w:r w:rsidRPr="009D57BC">
        <w:rPr>
          <w:lang w:val="en-US"/>
        </w:rPr>
        <w:t>ensure persona files are present in the container,</w:t>
      </w:r>
    </w:p>
    <w:p w14:paraId="230B7366" w14:textId="77777777" w:rsidR="009D57BC" w:rsidRPr="009D57BC" w:rsidRDefault="009D57BC" w:rsidP="009D57BC">
      <w:pPr>
        <w:numPr>
          <w:ilvl w:val="0"/>
          <w:numId w:val="2"/>
        </w:numPr>
        <w:rPr>
          <w:lang w:val="en-US"/>
        </w:rPr>
      </w:pPr>
      <w:r w:rsidRPr="009D57BC">
        <w:rPr>
          <w:lang w:val="en-US"/>
        </w:rPr>
        <w:t>ensure system prompt is updated,</w:t>
      </w:r>
    </w:p>
    <w:p w14:paraId="0956D092" w14:textId="77777777" w:rsidR="009D57BC" w:rsidRPr="009D57BC" w:rsidRDefault="009D57BC" w:rsidP="009D57BC">
      <w:pPr>
        <w:numPr>
          <w:ilvl w:val="0"/>
          <w:numId w:val="2"/>
        </w:numPr>
        <w:rPr>
          <w:lang w:val="en-US"/>
        </w:rPr>
      </w:pPr>
      <w:r w:rsidRPr="009D57BC">
        <w:rPr>
          <w:lang w:val="en-US"/>
        </w:rPr>
        <w:t>ensure session history does not “poison” answers.</w:t>
      </w:r>
    </w:p>
    <w:p w14:paraId="628C3393" w14:textId="77777777" w:rsidR="009D57BC" w:rsidRPr="009D57BC" w:rsidRDefault="009D57BC" w:rsidP="009D57BC">
      <w:pPr>
        <w:rPr>
          <w:lang w:val="en-US"/>
        </w:rPr>
      </w:pPr>
      <w:r w:rsidRPr="009D57BC">
        <w:rPr>
          <w:lang w:val="en-US"/>
        </w:rPr>
        <w:t>Right now Cloud Run is not aligned with your local.</w:t>
      </w:r>
    </w:p>
    <w:p w14:paraId="37A373A2" w14:textId="77777777" w:rsidR="009D57BC" w:rsidRPr="009D57BC" w:rsidRDefault="009D57BC" w:rsidP="009D57BC">
      <w:pPr>
        <w:rPr>
          <w:lang w:val="en-US"/>
        </w:rPr>
      </w:pPr>
      <w:r w:rsidRPr="009D57BC">
        <w:rPr>
          <w:lang w:val="en-US"/>
        </w:rPr>
        <w:lastRenderedPageBreak/>
        <w:pict w14:anchorId="68C5EA80">
          <v:rect id="_x0000_i1068" style="width:0;height:1.5pt" o:hralign="center" o:hrstd="t" o:hr="t" fillcolor="#a0a0a0" stroked="f"/>
        </w:pict>
      </w:r>
    </w:p>
    <w:p w14:paraId="1497D08A" w14:textId="77777777" w:rsidR="009D57BC" w:rsidRPr="009D57BC" w:rsidRDefault="009D57BC" w:rsidP="009D57BC">
      <w:pPr>
        <w:rPr>
          <w:b/>
          <w:bCs/>
          <w:lang w:val="en-US"/>
        </w:rPr>
      </w:pPr>
      <w:r w:rsidRPr="009D57BC">
        <w:rPr>
          <w:b/>
          <w:bCs/>
          <w:lang w:val="en-US"/>
        </w:rPr>
        <w:t>2) Cloud Run is missing or not loading persona context (most likely)</w:t>
      </w:r>
    </w:p>
    <w:p w14:paraId="1F280AF0" w14:textId="77777777" w:rsidR="009D57BC" w:rsidRPr="009D57BC" w:rsidRDefault="009D57BC" w:rsidP="009D57BC">
      <w:pPr>
        <w:rPr>
          <w:lang w:val="en-US"/>
        </w:rPr>
      </w:pPr>
      <w:r w:rsidRPr="009D57BC">
        <w:rPr>
          <w:lang w:val="en-US"/>
        </w:rPr>
        <w:t>Your expected behavior (“Born in December 1984”) depends on the persona context being available and injected. The Cloud Run response (“I don’t give out my exact birth year…”) is what happens when:</w:t>
      </w:r>
    </w:p>
    <w:p w14:paraId="5E3853A1" w14:textId="77777777" w:rsidR="009D57BC" w:rsidRPr="009D57BC" w:rsidRDefault="009D57BC" w:rsidP="009D57BC">
      <w:pPr>
        <w:numPr>
          <w:ilvl w:val="0"/>
          <w:numId w:val="3"/>
        </w:numPr>
        <w:rPr>
          <w:lang w:val="en-US"/>
        </w:rPr>
      </w:pPr>
      <w:r w:rsidRPr="009D57BC">
        <w:rPr>
          <w:lang w:val="en-US"/>
        </w:rPr>
        <w:t xml:space="preserve">persona files are </w:t>
      </w:r>
      <w:r w:rsidRPr="009D57BC">
        <w:rPr>
          <w:b/>
          <w:bCs/>
          <w:lang w:val="en-US"/>
        </w:rPr>
        <w:t>not found</w:t>
      </w:r>
      <w:r w:rsidRPr="009D57BC">
        <w:rPr>
          <w:lang w:val="en-US"/>
        </w:rPr>
        <w:t xml:space="preserve"> in the container image,</w:t>
      </w:r>
    </w:p>
    <w:p w14:paraId="31ED3B67" w14:textId="77777777" w:rsidR="009D57BC" w:rsidRPr="009D57BC" w:rsidRDefault="009D57BC" w:rsidP="009D57BC">
      <w:pPr>
        <w:numPr>
          <w:ilvl w:val="0"/>
          <w:numId w:val="3"/>
        </w:numPr>
        <w:rPr>
          <w:lang w:val="en-US"/>
        </w:rPr>
      </w:pPr>
      <w:r w:rsidRPr="009D57BC">
        <w:rPr>
          <w:lang w:val="en-US"/>
        </w:rPr>
        <w:t>persona loader fails silently and returns empty,</w:t>
      </w:r>
    </w:p>
    <w:p w14:paraId="750CB82E" w14:textId="77777777" w:rsidR="009D57BC" w:rsidRPr="009D57BC" w:rsidRDefault="009D57BC" w:rsidP="009D57BC">
      <w:pPr>
        <w:numPr>
          <w:ilvl w:val="0"/>
          <w:numId w:val="3"/>
        </w:numPr>
        <w:rPr>
          <w:lang w:val="en-US"/>
        </w:rPr>
      </w:pPr>
      <w:r w:rsidRPr="009D57BC">
        <w:rPr>
          <w:lang w:val="en-US"/>
        </w:rPr>
        <w:t xml:space="preserve">you are running an </w:t>
      </w:r>
      <w:r w:rsidRPr="009D57BC">
        <w:rPr>
          <w:b/>
          <w:bCs/>
          <w:lang w:val="en-US"/>
        </w:rPr>
        <w:t>older container</w:t>
      </w:r>
      <w:r w:rsidRPr="009D57BC">
        <w:rPr>
          <w:lang w:val="en-US"/>
        </w:rPr>
        <w:t xml:space="preserve"> revision,</w:t>
      </w:r>
    </w:p>
    <w:p w14:paraId="0402ADC8" w14:textId="77777777" w:rsidR="009D57BC" w:rsidRPr="009D57BC" w:rsidRDefault="009D57BC" w:rsidP="009D57BC">
      <w:pPr>
        <w:numPr>
          <w:ilvl w:val="0"/>
          <w:numId w:val="3"/>
        </w:numPr>
        <w:rPr>
          <w:lang w:val="en-US"/>
        </w:rPr>
      </w:pPr>
      <w:r w:rsidRPr="009D57BC">
        <w:rPr>
          <w:lang w:val="en-US"/>
        </w:rPr>
        <w:t>or environment flags differ (e.g., “include_persona=false” in prod).</w:t>
      </w:r>
    </w:p>
    <w:p w14:paraId="75D188E0" w14:textId="77777777" w:rsidR="009D57BC" w:rsidRPr="009D57BC" w:rsidRDefault="009D57BC" w:rsidP="009D57BC">
      <w:pPr>
        <w:rPr>
          <w:b/>
          <w:bCs/>
          <w:lang w:val="en-US"/>
        </w:rPr>
      </w:pPr>
      <w:r w:rsidRPr="009D57BC">
        <w:rPr>
          <w:b/>
          <w:bCs/>
          <w:lang w:val="en-US"/>
        </w:rPr>
        <w:t>Concrete verification (fast)</w:t>
      </w:r>
    </w:p>
    <w:p w14:paraId="027CF490" w14:textId="77777777" w:rsidR="009D57BC" w:rsidRPr="009D57BC" w:rsidRDefault="009D57BC" w:rsidP="009D57BC">
      <w:pPr>
        <w:rPr>
          <w:lang w:val="en-US"/>
        </w:rPr>
      </w:pPr>
      <w:r w:rsidRPr="009D57BC">
        <w:rPr>
          <w:lang w:val="en-US"/>
        </w:rPr>
        <w:t>Add a /health endpoint to Cloud Run that returns:</w:t>
      </w:r>
    </w:p>
    <w:p w14:paraId="0EBEDD1B" w14:textId="77777777" w:rsidR="009D57BC" w:rsidRPr="009D57BC" w:rsidRDefault="009D57BC" w:rsidP="009D57BC">
      <w:pPr>
        <w:numPr>
          <w:ilvl w:val="0"/>
          <w:numId w:val="4"/>
        </w:numPr>
        <w:rPr>
          <w:lang w:val="en-US"/>
        </w:rPr>
      </w:pPr>
      <w:r w:rsidRPr="009D57BC">
        <w:rPr>
          <w:lang w:val="en-US"/>
        </w:rPr>
        <w:t>prompt_version</w:t>
      </w:r>
    </w:p>
    <w:p w14:paraId="4B350F68" w14:textId="77777777" w:rsidR="009D57BC" w:rsidRPr="009D57BC" w:rsidRDefault="009D57BC" w:rsidP="009D57BC">
      <w:pPr>
        <w:numPr>
          <w:ilvl w:val="0"/>
          <w:numId w:val="4"/>
        </w:numPr>
        <w:rPr>
          <w:lang w:val="en-US"/>
        </w:rPr>
      </w:pPr>
      <w:r w:rsidRPr="009D57BC">
        <w:rPr>
          <w:lang w:val="en-US"/>
        </w:rPr>
        <w:t>persona_loaded: true/false</w:t>
      </w:r>
    </w:p>
    <w:p w14:paraId="4D9CD4E8" w14:textId="77777777" w:rsidR="009D57BC" w:rsidRPr="009D57BC" w:rsidRDefault="009D57BC" w:rsidP="009D57BC">
      <w:pPr>
        <w:numPr>
          <w:ilvl w:val="0"/>
          <w:numId w:val="4"/>
        </w:numPr>
        <w:rPr>
          <w:lang w:val="en-US"/>
        </w:rPr>
      </w:pPr>
      <w:r w:rsidRPr="009D57BC">
        <w:rPr>
          <w:lang w:val="en-US"/>
        </w:rPr>
        <w:t>persona_chars: &lt;len&gt;</w:t>
      </w:r>
    </w:p>
    <w:p w14:paraId="14A0B71A" w14:textId="77777777" w:rsidR="009D57BC" w:rsidRPr="009D57BC" w:rsidRDefault="009D57BC" w:rsidP="009D57BC">
      <w:pPr>
        <w:numPr>
          <w:ilvl w:val="0"/>
          <w:numId w:val="4"/>
        </w:numPr>
        <w:rPr>
          <w:lang w:val="en-US"/>
        </w:rPr>
      </w:pPr>
      <w:r w:rsidRPr="009D57BC">
        <w:rPr>
          <w:lang w:val="en-US"/>
        </w:rPr>
        <w:t>persona_files_found: [..]</w:t>
      </w:r>
    </w:p>
    <w:p w14:paraId="749D2CB8" w14:textId="77777777" w:rsidR="009D57BC" w:rsidRPr="009D57BC" w:rsidRDefault="009D57BC" w:rsidP="009D57BC">
      <w:pPr>
        <w:numPr>
          <w:ilvl w:val="0"/>
          <w:numId w:val="4"/>
        </w:numPr>
        <w:rPr>
          <w:lang w:val="en-US"/>
        </w:rPr>
      </w:pPr>
      <w:r w:rsidRPr="009D57BC">
        <w:rPr>
          <w:lang w:val="en-US"/>
        </w:rPr>
        <w:t>kb_files_count</w:t>
      </w:r>
    </w:p>
    <w:p w14:paraId="4CC98B99" w14:textId="77777777" w:rsidR="009D57BC" w:rsidRPr="009D57BC" w:rsidRDefault="009D57BC" w:rsidP="009D57BC">
      <w:pPr>
        <w:numPr>
          <w:ilvl w:val="0"/>
          <w:numId w:val="4"/>
        </w:numPr>
        <w:rPr>
          <w:lang w:val="en-US"/>
        </w:rPr>
      </w:pPr>
      <w:r w:rsidRPr="009D57BC">
        <w:rPr>
          <w:lang w:val="en-US"/>
        </w:rPr>
        <w:t>git_commit or build_timestamp</w:t>
      </w:r>
    </w:p>
    <w:p w14:paraId="6AFD570E" w14:textId="77777777" w:rsidR="009D57BC" w:rsidRPr="009D57BC" w:rsidRDefault="009D57BC" w:rsidP="009D57BC">
      <w:pPr>
        <w:rPr>
          <w:lang w:val="en-US"/>
        </w:rPr>
      </w:pPr>
      <w:r w:rsidRPr="009D57BC">
        <w:rPr>
          <w:lang w:val="en-US"/>
        </w:rPr>
        <w:t>Then check it from the browser. If persona_loaded=false or length is tiny, that’s your smoking gun.</w:t>
      </w:r>
    </w:p>
    <w:p w14:paraId="14019233" w14:textId="77777777" w:rsidR="009D57BC" w:rsidRPr="009D57BC" w:rsidRDefault="009D57BC" w:rsidP="009D57BC">
      <w:pPr>
        <w:rPr>
          <w:lang w:val="en-US"/>
        </w:rPr>
      </w:pPr>
      <w:r w:rsidRPr="009D57BC">
        <w:rPr>
          <w:lang w:val="en-US"/>
        </w:rPr>
        <w:pict w14:anchorId="0BC22072">
          <v:rect id="_x0000_i1069" style="width:0;height:1.5pt" o:hralign="center" o:hrstd="t" o:hr="t" fillcolor="#a0a0a0" stroked="f"/>
        </w:pict>
      </w:r>
    </w:p>
    <w:p w14:paraId="1B526767" w14:textId="77777777" w:rsidR="009D57BC" w:rsidRPr="009D57BC" w:rsidRDefault="009D57BC" w:rsidP="009D57BC">
      <w:pPr>
        <w:rPr>
          <w:b/>
          <w:bCs/>
          <w:lang w:val="en-US"/>
        </w:rPr>
      </w:pPr>
      <w:r w:rsidRPr="009D57BC">
        <w:rPr>
          <w:b/>
          <w:bCs/>
          <w:lang w:val="en-US"/>
        </w:rPr>
        <w:t>3) Your “New chat generates new session_id” change is necessary but not sufficient</w:t>
      </w:r>
    </w:p>
    <w:p w14:paraId="435588B9" w14:textId="77777777" w:rsidR="009D57BC" w:rsidRPr="009D57BC" w:rsidRDefault="009D57BC" w:rsidP="009D57BC">
      <w:pPr>
        <w:rPr>
          <w:lang w:val="en-US"/>
        </w:rPr>
      </w:pPr>
      <w:r w:rsidRPr="009D57BC">
        <w:rPr>
          <w:lang w:val="en-US"/>
        </w:rPr>
        <w:t xml:space="preserve">You improved session resets, but the Cloud Run responses show the </w:t>
      </w:r>
      <w:r w:rsidRPr="009D57BC">
        <w:rPr>
          <w:b/>
          <w:bCs/>
          <w:lang w:val="en-US"/>
        </w:rPr>
        <w:t>system instruction is not enforcing</w:t>
      </w:r>
      <w:r w:rsidRPr="009D57BC">
        <w:rPr>
          <w:lang w:val="en-US"/>
        </w:rPr>
        <w:t>:</w:t>
      </w:r>
    </w:p>
    <w:p w14:paraId="436B04C9" w14:textId="77777777" w:rsidR="009D57BC" w:rsidRPr="009D57BC" w:rsidRDefault="009D57BC" w:rsidP="009D57BC">
      <w:pPr>
        <w:numPr>
          <w:ilvl w:val="0"/>
          <w:numId w:val="5"/>
        </w:numPr>
        <w:rPr>
          <w:lang w:val="en-US"/>
        </w:rPr>
      </w:pPr>
      <w:r w:rsidRPr="009D57BC">
        <w:rPr>
          <w:lang w:val="en-US"/>
        </w:rPr>
        <w:t>“For PUBLIC bio fields, answer directly… do NOT disclaim/refuse…”</w:t>
      </w:r>
    </w:p>
    <w:p w14:paraId="7BA37C37" w14:textId="77777777" w:rsidR="009D57BC" w:rsidRPr="009D57BC" w:rsidRDefault="009D57BC" w:rsidP="009D57BC">
      <w:pPr>
        <w:rPr>
          <w:lang w:val="en-US"/>
        </w:rPr>
      </w:pPr>
      <w:r w:rsidRPr="009D57BC">
        <w:rPr>
          <w:lang w:val="en-US"/>
        </w:rPr>
        <w:t>That enforcement only works if:</w:t>
      </w:r>
    </w:p>
    <w:p w14:paraId="49E14B15" w14:textId="77777777" w:rsidR="009D57BC" w:rsidRPr="009D57BC" w:rsidRDefault="009D57BC" w:rsidP="009D57BC">
      <w:pPr>
        <w:numPr>
          <w:ilvl w:val="0"/>
          <w:numId w:val="6"/>
        </w:numPr>
        <w:rPr>
          <w:lang w:val="en-US"/>
        </w:rPr>
      </w:pPr>
      <w:r w:rsidRPr="009D57BC">
        <w:rPr>
          <w:lang w:val="en-US"/>
        </w:rPr>
        <w:t>the Cloud Run service is using the updated system prompt, and</w:t>
      </w:r>
    </w:p>
    <w:p w14:paraId="630A3D44" w14:textId="77777777" w:rsidR="009D57BC" w:rsidRPr="009D57BC" w:rsidRDefault="009D57BC" w:rsidP="009D57BC">
      <w:pPr>
        <w:numPr>
          <w:ilvl w:val="0"/>
          <w:numId w:val="6"/>
        </w:numPr>
        <w:rPr>
          <w:lang w:val="en-US"/>
        </w:rPr>
      </w:pPr>
      <w:r w:rsidRPr="009D57BC">
        <w:rPr>
          <w:lang w:val="en-US"/>
        </w:rPr>
        <w:t>the “critical facts” are actually present in the system prompt (persona context loaded).</w:t>
      </w:r>
    </w:p>
    <w:p w14:paraId="1ADD5556" w14:textId="77777777" w:rsidR="009D57BC" w:rsidRPr="009D57BC" w:rsidRDefault="009D57BC" w:rsidP="009D57BC">
      <w:pPr>
        <w:rPr>
          <w:lang w:val="en-US"/>
        </w:rPr>
      </w:pPr>
      <w:r w:rsidRPr="009D57BC">
        <w:rPr>
          <w:lang w:val="en-US"/>
        </w:rPr>
        <w:lastRenderedPageBreak/>
        <w:t>Right now one (or both) is false.</w:t>
      </w:r>
    </w:p>
    <w:p w14:paraId="381F92D8" w14:textId="77777777" w:rsidR="009D57BC" w:rsidRPr="009D57BC" w:rsidRDefault="009D57BC" w:rsidP="009D57BC">
      <w:pPr>
        <w:rPr>
          <w:lang w:val="en-US"/>
        </w:rPr>
      </w:pPr>
      <w:r w:rsidRPr="009D57BC">
        <w:rPr>
          <w:lang w:val="en-US"/>
        </w:rPr>
        <w:pict w14:anchorId="31637721">
          <v:rect id="_x0000_i1070" style="width:0;height:1.5pt" o:hralign="center" o:hrstd="t" o:hr="t" fillcolor="#a0a0a0" stroked="f"/>
        </w:pict>
      </w:r>
    </w:p>
    <w:p w14:paraId="2E5130B3" w14:textId="77777777" w:rsidR="009D57BC" w:rsidRPr="009D57BC" w:rsidRDefault="009D57BC" w:rsidP="009D57BC">
      <w:pPr>
        <w:rPr>
          <w:b/>
          <w:bCs/>
          <w:lang w:val="en-US"/>
        </w:rPr>
      </w:pPr>
      <w:r w:rsidRPr="009D57BC">
        <w:rPr>
          <w:b/>
          <w:bCs/>
          <w:lang w:val="en-US"/>
        </w:rPr>
        <w:t>4) Immediate patch: hard-wire personal facts into system prompt for prod, and validate at startup</w:t>
      </w:r>
    </w:p>
    <w:p w14:paraId="7BC620C2" w14:textId="77777777" w:rsidR="009D57BC" w:rsidRPr="009D57BC" w:rsidRDefault="009D57BC" w:rsidP="009D57BC">
      <w:pPr>
        <w:rPr>
          <w:lang w:val="en-US"/>
        </w:rPr>
      </w:pPr>
      <w:r w:rsidRPr="009D57BC">
        <w:rPr>
          <w:lang w:val="en-US"/>
        </w:rPr>
        <w:t xml:space="preserve">Because your product depends on these “public bio fields,” treat them as </w:t>
      </w:r>
      <w:r w:rsidRPr="009D57BC">
        <w:rPr>
          <w:b/>
          <w:bCs/>
          <w:lang w:val="en-US"/>
        </w:rPr>
        <w:t>configuration invariants</w:t>
      </w:r>
      <w:r w:rsidRPr="009D57BC">
        <w:rPr>
          <w:lang w:val="en-US"/>
        </w:rPr>
        <w:t>:</w:t>
      </w:r>
    </w:p>
    <w:p w14:paraId="7AE3BB98" w14:textId="77777777" w:rsidR="009D57BC" w:rsidRPr="009D57BC" w:rsidRDefault="009D57BC" w:rsidP="009D57BC">
      <w:pPr>
        <w:rPr>
          <w:b/>
          <w:bCs/>
          <w:lang w:val="en-US"/>
        </w:rPr>
      </w:pPr>
      <w:r w:rsidRPr="009D57BC">
        <w:rPr>
          <w:b/>
          <w:bCs/>
          <w:lang w:val="en-US"/>
        </w:rPr>
        <w:t>At app startup (Cloud Run boot)</w:t>
      </w:r>
    </w:p>
    <w:p w14:paraId="0DA09FA5" w14:textId="77777777" w:rsidR="009D57BC" w:rsidRPr="009D57BC" w:rsidRDefault="009D57BC" w:rsidP="009D57BC">
      <w:pPr>
        <w:numPr>
          <w:ilvl w:val="0"/>
          <w:numId w:val="7"/>
        </w:numPr>
        <w:rPr>
          <w:lang w:val="en-US"/>
        </w:rPr>
      </w:pPr>
      <w:r w:rsidRPr="009D57BC">
        <w:rPr>
          <w:lang w:val="en-US"/>
        </w:rPr>
        <w:t>Load persona files.</w:t>
      </w:r>
    </w:p>
    <w:p w14:paraId="6619464B" w14:textId="77777777" w:rsidR="009D57BC" w:rsidRPr="009D57BC" w:rsidRDefault="009D57BC" w:rsidP="009D57BC">
      <w:pPr>
        <w:numPr>
          <w:ilvl w:val="0"/>
          <w:numId w:val="7"/>
        </w:numPr>
        <w:rPr>
          <w:lang w:val="en-US"/>
        </w:rPr>
      </w:pPr>
      <w:r w:rsidRPr="009D57BC">
        <w:rPr>
          <w:lang w:val="en-US"/>
        </w:rPr>
        <w:t xml:space="preserve">If missing: </w:t>
      </w:r>
      <w:r w:rsidRPr="009D57BC">
        <w:rPr>
          <w:b/>
          <w:bCs/>
          <w:lang w:val="en-US"/>
        </w:rPr>
        <w:t>fail fast</w:t>
      </w:r>
      <w:r w:rsidRPr="009D57BC">
        <w:rPr>
          <w:lang w:val="en-US"/>
        </w:rPr>
        <w:t xml:space="preserve"> (raise error and crash) rather than run with empty persona context.</w:t>
      </w:r>
    </w:p>
    <w:p w14:paraId="72AAA4C7" w14:textId="77777777" w:rsidR="009D57BC" w:rsidRPr="009D57BC" w:rsidRDefault="009D57BC" w:rsidP="009D57BC">
      <w:pPr>
        <w:rPr>
          <w:lang w:val="en-US"/>
        </w:rPr>
      </w:pPr>
      <w:r w:rsidRPr="009D57BC">
        <w:rPr>
          <w:lang w:val="en-US"/>
        </w:rPr>
        <w:t>This prevents “quietly running” and producing refusals/hallucinations.</w:t>
      </w:r>
    </w:p>
    <w:p w14:paraId="178057F6" w14:textId="77777777" w:rsidR="009D57BC" w:rsidRPr="009D57BC" w:rsidRDefault="009D57BC" w:rsidP="009D57BC">
      <w:pPr>
        <w:rPr>
          <w:lang w:val="en-US"/>
        </w:rPr>
      </w:pPr>
      <w:r w:rsidRPr="009D57BC">
        <w:rPr>
          <w:lang w:val="en-US"/>
        </w:rPr>
        <w:t>Add something like:</w:t>
      </w:r>
    </w:p>
    <w:p w14:paraId="31BB40F9" w14:textId="77777777" w:rsidR="009D57BC" w:rsidRPr="009D57BC" w:rsidRDefault="009D57BC" w:rsidP="009D57BC">
      <w:pPr>
        <w:numPr>
          <w:ilvl w:val="0"/>
          <w:numId w:val="8"/>
        </w:numPr>
        <w:rPr>
          <w:lang w:val="en-US"/>
        </w:rPr>
      </w:pPr>
      <w:r w:rsidRPr="009D57BC">
        <w:rPr>
          <w:lang w:val="en-US"/>
        </w:rPr>
        <w:t>if persona_context.strip() is empty → log CRITICAL and exit.</w:t>
      </w:r>
    </w:p>
    <w:p w14:paraId="77B86AAB" w14:textId="77777777" w:rsidR="009D57BC" w:rsidRPr="009D57BC" w:rsidRDefault="009D57BC" w:rsidP="009D57BC">
      <w:pPr>
        <w:rPr>
          <w:lang w:val="en-US"/>
        </w:rPr>
      </w:pPr>
      <w:r w:rsidRPr="009D57BC">
        <w:rPr>
          <w:lang w:val="en-US"/>
        </w:rPr>
        <w:t>That will force you to deploy correctly (instead of serving wrong behavior).</w:t>
      </w:r>
    </w:p>
    <w:p w14:paraId="78E116A2" w14:textId="77777777" w:rsidR="009D57BC" w:rsidRPr="009D57BC" w:rsidRDefault="009D57BC" w:rsidP="009D57BC">
      <w:pPr>
        <w:rPr>
          <w:lang w:val="en-US"/>
        </w:rPr>
      </w:pPr>
      <w:r w:rsidRPr="009D57BC">
        <w:rPr>
          <w:lang w:val="en-US"/>
        </w:rPr>
        <w:pict w14:anchorId="4FDDEBED">
          <v:rect id="_x0000_i1071" style="width:0;height:1.5pt" o:hralign="center" o:hrstd="t" o:hr="t" fillcolor="#a0a0a0" stroked="f"/>
        </w:pict>
      </w:r>
    </w:p>
    <w:p w14:paraId="6E2E3012" w14:textId="77777777" w:rsidR="009D57BC" w:rsidRPr="009D57BC" w:rsidRDefault="009D57BC" w:rsidP="009D57BC">
      <w:pPr>
        <w:rPr>
          <w:b/>
          <w:bCs/>
          <w:lang w:val="en-US"/>
        </w:rPr>
      </w:pPr>
      <w:r w:rsidRPr="009D57BC">
        <w:rPr>
          <w:b/>
          <w:bCs/>
          <w:lang w:val="en-US"/>
        </w:rPr>
        <w:t>5) Fix your Cloud Run deployment to include the persona/KB directories</w:t>
      </w:r>
    </w:p>
    <w:p w14:paraId="7CF7200A" w14:textId="77777777" w:rsidR="009D57BC" w:rsidRPr="009D57BC" w:rsidRDefault="009D57BC" w:rsidP="009D57BC">
      <w:pPr>
        <w:rPr>
          <w:lang w:val="en-US"/>
        </w:rPr>
      </w:pPr>
      <w:r w:rsidRPr="009D57BC">
        <w:rPr>
          <w:lang w:val="en-US"/>
        </w:rPr>
        <w:t xml:space="preserve">Given your repo structure (kb/, me/), the most common Cloud Run issue is simply: </w:t>
      </w:r>
      <w:r w:rsidRPr="009D57BC">
        <w:rPr>
          <w:b/>
          <w:bCs/>
          <w:lang w:val="en-US"/>
        </w:rPr>
        <w:t>your Docker image doesn’t COPY those folders</w:t>
      </w:r>
      <w:r w:rsidRPr="009D57BC">
        <w:rPr>
          <w:lang w:val="en-US"/>
        </w:rPr>
        <w:t>.</w:t>
      </w:r>
    </w:p>
    <w:p w14:paraId="2F95296D" w14:textId="77777777" w:rsidR="009D57BC" w:rsidRPr="009D57BC" w:rsidRDefault="009D57BC" w:rsidP="009D57BC">
      <w:pPr>
        <w:rPr>
          <w:lang w:val="en-US"/>
        </w:rPr>
      </w:pPr>
      <w:r w:rsidRPr="009D57BC">
        <w:rPr>
          <w:lang w:val="en-US"/>
        </w:rPr>
        <w:t>In Dockerfile.backend, confirm you have something like:</w:t>
      </w:r>
    </w:p>
    <w:p w14:paraId="086315F0" w14:textId="77777777" w:rsidR="009D57BC" w:rsidRPr="009D57BC" w:rsidRDefault="009D57BC" w:rsidP="009D57BC">
      <w:pPr>
        <w:numPr>
          <w:ilvl w:val="0"/>
          <w:numId w:val="9"/>
        </w:numPr>
        <w:rPr>
          <w:lang w:val="en-US"/>
        </w:rPr>
      </w:pPr>
      <w:r w:rsidRPr="009D57BC">
        <w:rPr>
          <w:lang w:val="en-US"/>
        </w:rPr>
        <w:t>COPY kb/ /app/kb/</w:t>
      </w:r>
    </w:p>
    <w:p w14:paraId="5C4D5BC5" w14:textId="77777777" w:rsidR="009D57BC" w:rsidRPr="009D57BC" w:rsidRDefault="009D57BC" w:rsidP="009D57BC">
      <w:pPr>
        <w:numPr>
          <w:ilvl w:val="0"/>
          <w:numId w:val="9"/>
        </w:numPr>
        <w:rPr>
          <w:lang w:val="en-US"/>
        </w:rPr>
      </w:pPr>
      <w:r w:rsidRPr="009D57BC">
        <w:rPr>
          <w:lang w:val="en-US"/>
        </w:rPr>
        <w:t>COPY me/ /app/me/</w:t>
      </w:r>
    </w:p>
    <w:p w14:paraId="1EC68EA0" w14:textId="77777777" w:rsidR="009D57BC" w:rsidRPr="009D57BC" w:rsidRDefault="009D57BC" w:rsidP="009D57BC">
      <w:pPr>
        <w:rPr>
          <w:lang w:val="en-US"/>
        </w:rPr>
      </w:pPr>
      <w:r w:rsidRPr="009D57BC">
        <w:rPr>
          <w:lang w:val="en-US"/>
        </w:rPr>
        <w:t>Also confirm your code uses correct relative paths (Cloud Run working dir is typically /app).</w:t>
      </w:r>
    </w:p>
    <w:p w14:paraId="425A65D8" w14:textId="77777777" w:rsidR="009D57BC" w:rsidRPr="009D57BC" w:rsidRDefault="009D57BC" w:rsidP="009D57BC">
      <w:pPr>
        <w:rPr>
          <w:lang w:val="en-US"/>
        </w:rPr>
      </w:pPr>
      <w:r w:rsidRPr="009D57BC">
        <w:rPr>
          <w:lang w:val="en-US"/>
        </w:rPr>
        <w:t>If you are building the image from a subdirectory, it’s easy to accidentally exclude these folders via .dockerignore.</w:t>
      </w:r>
    </w:p>
    <w:p w14:paraId="2101E184" w14:textId="77777777" w:rsidR="009D57BC" w:rsidRPr="009D57BC" w:rsidRDefault="009D57BC" w:rsidP="009D57BC">
      <w:pPr>
        <w:rPr>
          <w:b/>
          <w:bCs/>
          <w:lang w:val="en-US"/>
        </w:rPr>
      </w:pPr>
      <w:r w:rsidRPr="009D57BC">
        <w:rPr>
          <w:b/>
          <w:bCs/>
          <w:lang w:val="en-US"/>
        </w:rPr>
        <w:t>Check .dockerignore</w:t>
      </w:r>
    </w:p>
    <w:p w14:paraId="60355AD2" w14:textId="77777777" w:rsidR="009D57BC" w:rsidRPr="009D57BC" w:rsidRDefault="009D57BC" w:rsidP="009D57BC">
      <w:pPr>
        <w:rPr>
          <w:lang w:val="en-US"/>
        </w:rPr>
      </w:pPr>
      <w:r w:rsidRPr="009D57BC">
        <w:rPr>
          <w:lang w:val="en-US"/>
        </w:rPr>
        <w:t xml:space="preserve">Make sure you are </w:t>
      </w:r>
      <w:r w:rsidRPr="009D57BC">
        <w:rPr>
          <w:b/>
          <w:bCs/>
          <w:lang w:val="en-US"/>
        </w:rPr>
        <w:t>not ignoring</w:t>
      </w:r>
      <w:r w:rsidRPr="009D57BC">
        <w:rPr>
          <w:lang w:val="en-US"/>
        </w:rPr>
        <w:t>:</w:t>
      </w:r>
    </w:p>
    <w:p w14:paraId="79EA0A45" w14:textId="77777777" w:rsidR="009D57BC" w:rsidRPr="009D57BC" w:rsidRDefault="009D57BC" w:rsidP="009D57BC">
      <w:pPr>
        <w:numPr>
          <w:ilvl w:val="0"/>
          <w:numId w:val="10"/>
        </w:numPr>
        <w:rPr>
          <w:lang w:val="en-US"/>
        </w:rPr>
      </w:pPr>
      <w:r w:rsidRPr="009D57BC">
        <w:rPr>
          <w:lang w:val="en-US"/>
        </w:rPr>
        <w:t>kb/</w:t>
      </w:r>
    </w:p>
    <w:p w14:paraId="2298ED0F" w14:textId="77777777" w:rsidR="009D57BC" w:rsidRPr="009D57BC" w:rsidRDefault="009D57BC" w:rsidP="009D57BC">
      <w:pPr>
        <w:numPr>
          <w:ilvl w:val="0"/>
          <w:numId w:val="10"/>
        </w:numPr>
        <w:rPr>
          <w:lang w:val="en-US"/>
        </w:rPr>
      </w:pPr>
      <w:r w:rsidRPr="009D57BC">
        <w:rPr>
          <w:lang w:val="en-US"/>
        </w:rPr>
        <w:lastRenderedPageBreak/>
        <w:t>me/</w:t>
      </w:r>
    </w:p>
    <w:p w14:paraId="5FCB12D1" w14:textId="77777777" w:rsidR="009D57BC" w:rsidRPr="009D57BC" w:rsidRDefault="009D57BC" w:rsidP="009D57BC">
      <w:pPr>
        <w:numPr>
          <w:ilvl w:val="0"/>
          <w:numId w:val="10"/>
        </w:numPr>
        <w:rPr>
          <w:lang w:val="en-US"/>
        </w:rPr>
      </w:pPr>
      <w:r w:rsidRPr="009D57BC">
        <w:rPr>
          <w:lang w:val="en-US"/>
        </w:rPr>
        <w:t>data/ (if used)</w:t>
      </w:r>
    </w:p>
    <w:p w14:paraId="0C9DC8E0" w14:textId="77777777" w:rsidR="009D57BC" w:rsidRPr="009D57BC" w:rsidRDefault="009D57BC" w:rsidP="009D57BC">
      <w:pPr>
        <w:numPr>
          <w:ilvl w:val="0"/>
          <w:numId w:val="10"/>
        </w:numPr>
        <w:rPr>
          <w:lang w:val="en-US"/>
        </w:rPr>
      </w:pPr>
      <w:r w:rsidRPr="009D57BC">
        <w:rPr>
          <w:lang w:val="en-US"/>
        </w:rPr>
        <w:t>any PDFs needed</w:t>
      </w:r>
    </w:p>
    <w:p w14:paraId="1C2FF0E6" w14:textId="77777777" w:rsidR="009D57BC" w:rsidRPr="009D57BC" w:rsidRDefault="009D57BC" w:rsidP="009D57BC">
      <w:pPr>
        <w:rPr>
          <w:lang w:val="en-US"/>
        </w:rPr>
      </w:pPr>
      <w:r w:rsidRPr="009D57BC">
        <w:rPr>
          <w:lang w:val="en-US"/>
        </w:rPr>
        <w:pict w14:anchorId="0FB0D31E">
          <v:rect id="_x0000_i1072" style="width:0;height:1.5pt" o:hralign="center" o:hrstd="t" o:hr="t" fillcolor="#a0a0a0" stroked="f"/>
        </w:pict>
      </w:r>
    </w:p>
    <w:p w14:paraId="763971E1" w14:textId="77777777" w:rsidR="009D57BC" w:rsidRPr="009D57BC" w:rsidRDefault="009D57BC" w:rsidP="009D57BC">
      <w:pPr>
        <w:rPr>
          <w:b/>
          <w:bCs/>
          <w:lang w:val="en-US"/>
        </w:rPr>
      </w:pPr>
      <w:r w:rsidRPr="009D57BC">
        <w:rPr>
          <w:b/>
          <w:bCs/>
          <w:lang w:val="en-US"/>
        </w:rPr>
        <w:t>6) Fix the frontend so “localhost:3000” doesn’t accidentally hit prod</w:t>
      </w:r>
    </w:p>
    <w:p w14:paraId="14D2CC23" w14:textId="77777777" w:rsidR="009D57BC" w:rsidRPr="009D57BC" w:rsidRDefault="009D57BC" w:rsidP="009D57BC">
      <w:pPr>
        <w:rPr>
          <w:lang w:val="en-US"/>
        </w:rPr>
      </w:pPr>
      <w:r w:rsidRPr="009D57BC">
        <w:rPr>
          <w:lang w:val="en-US"/>
        </w:rPr>
        <w:t>Right now your local UI is using Cloud Run. That’s fine if intentional, but it makes debugging painful.</w:t>
      </w:r>
    </w:p>
    <w:p w14:paraId="75EE16E1" w14:textId="77777777" w:rsidR="009D57BC" w:rsidRPr="009D57BC" w:rsidRDefault="009D57BC" w:rsidP="009D57BC">
      <w:pPr>
        <w:rPr>
          <w:lang w:val="en-US"/>
        </w:rPr>
      </w:pPr>
      <w:r w:rsidRPr="009D57BC">
        <w:rPr>
          <w:lang w:val="en-US"/>
        </w:rPr>
        <w:t>Best practice:</w:t>
      </w:r>
    </w:p>
    <w:p w14:paraId="49F0B078" w14:textId="77777777" w:rsidR="009D57BC" w:rsidRPr="009D57BC" w:rsidRDefault="009D57BC" w:rsidP="009D57BC">
      <w:pPr>
        <w:numPr>
          <w:ilvl w:val="0"/>
          <w:numId w:val="11"/>
        </w:numPr>
        <w:rPr>
          <w:lang w:val="en-US"/>
        </w:rPr>
      </w:pPr>
      <w:r w:rsidRPr="009D57BC">
        <w:rPr>
          <w:lang w:val="en-US"/>
        </w:rPr>
        <w:t>npm run dev uses localhost:8000</w:t>
      </w:r>
    </w:p>
    <w:p w14:paraId="31AED9D1" w14:textId="77777777" w:rsidR="009D57BC" w:rsidRPr="009D57BC" w:rsidRDefault="009D57BC" w:rsidP="009D57BC">
      <w:pPr>
        <w:numPr>
          <w:ilvl w:val="0"/>
          <w:numId w:val="11"/>
        </w:numPr>
        <w:rPr>
          <w:lang w:val="en-US"/>
        </w:rPr>
      </w:pPr>
      <w:r w:rsidRPr="009D57BC">
        <w:rPr>
          <w:lang w:val="en-US"/>
        </w:rPr>
        <w:t>production build uses Cloud Run URL</w:t>
      </w:r>
    </w:p>
    <w:p w14:paraId="1BE6E1D2" w14:textId="77777777" w:rsidR="009D57BC" w:rsidRPr="009D57BC" w:rsidRDefault="009D57BC" w:rsidP="009D57BC">
      <w:pPr>
        <w:rPr>
          <w:lang w:val="en-US"/>
        </w:rPr>
      </w:pPr>
      <w:r w:rsidRPr="009D57BC">
        <w:rPr>
          <w:lang w:val="en-US"/>
        </w:rPr>
        <w:t>In Vite that’s simply two env files:</w:t>
      </w:r>
    </w:p>
    <w:p w14:paraId="0372064A" w14:textId="77777777" w:rsidR="009D57BC" w:rsidRPr="009D57BC" w:rsidRDefault="009D57BC" w:rsidP="009D57BC">
      <w:pPr>
        <w:numPr>
          <w:ilvl w:val="0"/>
          <w:numId w:val="12"/>
        </w:numPr>
        <w:rPr>
          <w:lang w:val="en-US"/>
        </w:rPr>
      </w:pPr>
      <w:r w:rsidRPr="009D57BC">
        <w:rPr>
          <w:lang w:val="en-US"/>
        </w:rPr>
        <w:t>.env.local → localhost</w:t>
      </w:r>
    </w:p>
    <w:p w14:paraId="486805EC" w14:textId="77777777" w:rsidR="009D57BC" w:rsidRPr="009D57BC" w:rsidRDefault="009D57BC" w:rsidP="009D57BC">
      <w:pPr>
        <w:numPr>
          <w:ilvl w:val="0"/>
          <w:numId w:val="12"/>
        </w:numPr>
        <w:rPr>
          <w:lang w:val="en-US"/>
        </w:rPr>
      </w:pPr>
      <w:r w:rsidRPr="009D57BC">
        <w:rPr>
          <w:lang w:val="en-US"/>
        </w:rPr>
        <w:t>.env.production → Cloud Run</w:t>
      </w:r>
    </w:p>
    <w:p w14:paraId="59B7FBAF" w14:textId="77777777" w:rsidR="009D57BC" w:rsidRPr="009D57BC" w:rsidRDefault="009D57BC" w:rsidP="009D57BC">
      <w:pPr>
        <w:rPr>
          <w:lang w:val="en-US"/>
        </w:rPr>
      </w:pPr>
      <w:r w:rsidRPr="009D57BC">
        <w:rPr>
          <w:lang w:val="en-US"/>
        </w:rPr>
        <w:pict w14:anchorId="0D9FEE95">
          <v:rect id="_x0000_i1073" style="width:0;height:1.5pt" o:hralign="center" o:hrstd="t" o:hr="t" fillcolor="#a0a0a0" stroked="f"/>
        </w:pict>
      </w:r>
    </w:p>
    <w:p w14:paraId="023F5753" w14:textId="77777777" w:rsidR="009D57BC" w:rsidRPr="009D57BC" w:rsidRDefault="009D57BC" w:rsidP="009D57BC">
      <w:pPr>
        <w:rPr>
          <w:b/>
          <w:bCs/>
          <w:lang w:val="en-US"/>
        </w:rPr>
      </w:pPr>
      <w:r w:rsidRPr="009D57BC">
        <w:rPr>
          <w:b/>
          <w:bCs/>
          <w:lang w:val="en-US"/>
        </w:rPr>
        <w:t>What I need next (minimal, and it will end this quickly)</w:t>
      </w:r>
    </w:p>
    <w:p w14:paraId="5305AA19" w14:textId="77777777" w:rsidR="009D57BC" w:rsidRPr="009D57BC" w:rsidRDefault="009D57BC" w:rsidP="009D57BC">
      <w:pPr>
        <w:rPr>
          <w:lang w:val="en-US"/>
        </w:rPr>
      </w:pPr>
      <w:r w:rsidRPr="009D57BC">
        <w:rPr>
          <w:lang w:val="en-US"/>
        </w:rPr>
        <w:t>Send these two items:</w:t>
      </w:r>
    </w:p>
    <w:p w14:paraId="1B5B5B9A" w14:textId="77777777" w:rsidR="009D57BC" w:rsidRPr="009D57BC" w:rsidRDefault="009D57BC" w:rsidP="009D57BC">
      <w:pPr>
        <w:numPr>
          <w:ilvl w:val="0"/>
          <w:numId w:val="13"/>
        </w:numPr>
        <w:rPr>
          <w:lang w:val="en-US"/>
        </w:rPr>
      </w:pPr>
      <w:r w:rsidRPr="009D57BC">
        <w:rPr>
          <w:lang w:val="en-US"/>
        </w:rPr>
        <w:t>Your frontend code line where the /chat URL is constructed (the fetch/axios call).</w:t>
      </w:r>
    </w:p>
    <w:p w14:paraId="1AD5D73F" w14:textId="77777777" w:rsidR="009D57BC" w:rsidRPr="009D57BC" w:rsidRDefault="009D57BC" w:rsidP="009D57BC">
      <w:pPr>
        <w:numPr>
          <w:ilvl w:val="0"/>
          <w:numId w:val="13"/>
        </w:numPr>
        <w:rPr>
          <w:lang w:val="en-US"/>
        </w:rPr>
      </w:pPr>
      <w:r w:rsidRPr="009D57BC">
        <w:rPr>
          <w:lang w:val="en-US"/>
        </w:rPr>
        <w:t xml:space="preserve">Your Dockerfile.backend </w:t>
      </w:r>
      <w:r w:rsidRPr="009D57BC">
        <w:rPr>
          <w:b/>
          <w:bCs/>
          <w:lang w:val="en-US"/>
        </w:rPr>
        <w:t>and</w:t>
      </w:r>
      <w:r w:rsidRPr="009D57BC">
        <w:rPr>
          <w:lang w:val="en-US"/>
        </w:rPr>
        <w:t xml:space="preserve"> .dockerignore contents.</w:t>
      </w:r>
    </w:p>
    <w:p w14:paraId="18AF5D7D" w14:textId="77777777" w:rsidR="009D57BC" w:rsidRPr="009D57BC" w:rsidRDefault="009D57BC" w:rsidP="009D57BC">
      <w:pPr>
        <w:rPr>
          <w:lang w:val="en-US"/>
        </w:rPr>
      </w:pPr>
      <w:r w:rsidRPr="009D57BC">
        <w:rPr>
          <w:lang w:val="en-US"/>
        </w:rPr>
        <w:t>With those, I will tell you exactly:</w:t>
      </w:r>
    </w:p>
    <w:p w14:paraId="1AA23078" w14:textId="77777777" w:rsidR="009D57BC" w:rsidRPr="009D57BC" w:rsidRDefault="009D57BC" w:rsidP="009D57BC">
      <w:pPr>
        <w:numPr>
          <w:ilvl w:val="0"/>
          <w:numId w:val="14"/>
        </w:numPr>
        <w:rPr>
          <w:lang w:val="en-US"/>
        </w:rPr>
      </w:pPr>
      <w:r w:rsidRPr="009D57BC">
        <w:rPr>
          <w:lang w:val="en-US"/>
        </w:rPr>
        <w:t>why Cloud Run doesn’t see persona/KB,</w:t>
      </w:r>
    </w:p>
    <w:p w14:paraId="5B2A3DF0" w14:textId="77777777" w:rsidR="009D57BC" w:rsidRPr="009D57BC" w:rsidRDefault="009D57BC" w:rsidP="009D57BC">
      <w:pPr>
        <w:numPr>
          <w:ilvl w:val="0"/>
          <w:numId w:val="14"/>
        </w:numPr>
        <w:rPr>
          <w:lang w:val="en-US"/>
        </w:rPr>
      </w:pPr>
      <w:r w:rsidRPr="009D57BC">
        <w:rPr>
          <w:lang w:val="en-US"/>
        </w:rPr>
        <w:t>what COPY lines you’re missing,</w:t>
      </w:r>
    </w:p>
    <w:p w14:paraId="7E9711ED" w14:textId="77777777" w:rsidR="009D57BC" w:rsidRPr="009D57BC" w:rsidRDefault="009D57BC" w:rsidP="009D57BC">
      <w:pPr>
        <w:numPr>
          <w:ilvl w:val="0"/>
          <w:numId w:val="14"/>
        </w:numPr>
        <w:rPr>
          <w:lang w:val="en-US"/>
        </w:rPr>
      </w:pPr>
      <w:r w:rsidRPr="009D57BC">
        <w:rPr>
          <w:lang w:val="en-US"/>
        </w:rPr>
        <w:t>and how to structure env URLs so dev uses local backend and prod uses Cloud Run.</w:t>
      </w:r>
    </w:p>
    <w:p w14:paraId="0497A6F7" w14:textId="77777777" w:rsidR="009D57BC" w:rsidRPr="009D57BC" w:rsidRDefault="009D57BC" w:rsidP="009D57BC">
      <w:pPr>
        <w:rPr>
          <w:lang w:val="en-US"/>
        </w:rPr>
      </w:pPr>
      <w:r w:rsidRPr="009D57BC">
        <w:rPr>
          <w:lang w:val="en-US"/>
        </w:rPr>
        <w:t>If you prefer not to paste files, paste just the relevant parts around:</w:t>
      </w:r>
    </w:p>
    <w:p w14:paraId="48ECFA91" w14:textId="77777777" w:rsidR="009D57BC" w:rsidRPr="009D57BC" w:rsidRDefault="009D57BC" w:rsidP="009D57BC">
      <w:pPr>
        <w:numPr>
          <w:ilvl w:val="0"/>
          <w:numId w:val="15"/>
        </w:numPr>
        <w:rPr>
          <w:lang w:val="en-US"/>
        </w:rPr>
      </w:pPr>
      <w:r w:rsidRPr="009D57BC">
        <w:rPr>
          <w:lang w:val="en-US"/>
        </w:rPr>
        <w:t>base URL definition in React</w:t>
      </w:r>
    </w:p>
    <w:p w14:paraId="4655664A" w14:textId="77777777" w:rsidR="009D57BC" w:rsidRPr="009D57BC" w:rsidRDefault="009D57BC" w:rsidP="009D57BC">
      <w:pPr>
        <w:numPr>
          <w:ilvl w:val="0"/>
          <w:numId w:val="15"/>
        </w:numPr>
        <w:rPr>
          <w:lang w:val="en-US"/>
        </w:rPr>
      </w:pPr>
      <w:r w:rsidRPr="009D57BC">
        <w:rPr>
          <w:lang w:val="en-US"/>
        </w:rPr>
        <w:t>Docker COPY directives and dockerignore patterns.</w:t>
      </w:r>
    </w:p>
    <w:p w14:paraId="6F67D547" w14:textId="2C373A24" w:rsidR="00B85DEA" w:rsidRPr="009D57BC" w:rsidRDefault="009D57BC">
      <w:pPr>
        <w:rPr>
          <w:lang w:val="en-US"/>
        </w:rPr>
      </w:pPr>
      <w:r>
        <w:rPr>
          <w:lang w:val="en-US"/>
        </w:rPr>
        <w:br/>
      </w:r>
      <w:r>
        <w:rPr>
          <w:lang w:val="en-US"/>
        </w:rPr>
        <w:br/>
      </w:r>
      <w:r>
        <w:rPr>
          <w:lang w:val="en-US"/>
        </w:rPr>
        <w:lastRenderedPageBreak/>
        <w:br/>
      </w:r>
    </w:p>
    <w:sectPr w:rsidR="00B85DEA" w:rsidRPr="009D57B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EE1"/>
    <w:multiLevelType w:val="multilevel"/>
    <w:tmpl w:val="EF3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7DD7"/>
    <w:multiLevelType w:val="multilevel"/>
    <w:tmpl w:val="027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930ED"/>
    <w:multiLevelType w:val="multilevel"/>
    <w:tmpl w:val="523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30542"/>
    <w:multiLevelType w:val="multilevel"/>
    <w:tmpl w:val="AF9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0386A"/>
    <w:multiLevelType w:val="multilevel"/>
    <w:tmpl w:val="F15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D5CF8"/>
    <w:multiLevelType w:val="multilevel"/>
    <w:tmpl w:val="AA2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F5A31"/>
    <w:multiLevelType w:val="multilevel"/>
    <w:tmpl w:val="AB7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81661"/>
    <w:multiLevelType w:val="multilevel"/>
    <w:tmpl w:val="572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B166A"/>
    <w:multiLevelType w:val="multilevel"/>
    <w:tmpl w:val="1CC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E0BF7"/>
    <w:multiLevelType w:val="multilevel"/>
    <w:tmpl w:val="77A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12DCB"/>
    <w:multiLevelType w:val="multilevel"/>
    <w:tmpl w:val="0960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50711"/>
    <w:multiLevelType w:val="multilevel"/>
    <w:tmpl w:val="B29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24FB8"/>
    <w:multiLevelType w:val="multilevel"/>
    <w:tmpl w:val="1DCE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803AA5"/>
    <w:multiLevelType w:val="multilevel"/>
    <w:tmpl w:val="033A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F2D19"/>
    <w:multiLevelType w:val="multilevel"/>
    <w:tmpl w:val="AE4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532459">
    <w:abstractNumId w:val="13"/>
  </w:num>
  <w:num w:numId="2" w16cid:durableId="312367278">
    <w:abstractNumId w:val="2"/>
  </w:num>
  <w:num w:numId="3" w16cid:durableId="585574681">
    <w:abstractNumId w:val="6"/>
  </w:num>
  <w:num w:numId="4" w16cid:durableId="200439892">
    <w:abstractNumId w:val="8"/>
  </w:num>
  <w:num w:numId="5" w16cid:durableId="1895726401">
    <w:abstractNumId w:val="14"/>
  </w:num>
  <w:num w:numId="6" w16cid:durableId="1298875767">
    <w:abstractNumId w:val="12"/>
  </w:num>
  <w:num w:numId="7" w16cid:durableId="1309280982">
    <w:abstractNumId w:val="4"/>
  </w:num>
  <w:num w:numId="8" w16cid:durableId="1747065774">
    <w:abstractNumId w:val="11"/>
  </w:num>
  <w:num w:numId="9" w16cid:durableId="1069495072">
    <w:abstractNumId w:val="3"/>
  </w:num>
  <w:num w:numId="10" w16cid:durableId="1810394191">
    <w:abstractNumId w:val="1"/>
  </w:num>
  <w:num w:numId="11" w16cid:durableId="513106673">
    <w:abstractNumId w:val="10"/>
  </w:num>
  <w:num w:numId="12" w16cid:durableId="414668507">
    <w:abstractNumId w:val="0"/>
  </w:num>
  <w:num w:numId="13" w16cid:durableId="1474256343">
    <w:abstractNumId w:val="9"/>
  </w:num>
  <w:num w:numId="14" w16cid:durableId="3165407">
    <w:abstractNumId w:val="7"/>
  </w:num>
  <w:num w:numId="15" w16cid:durableId="675040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BC"/>
    <w:rsid w:val="004424AC"/>
    <w:rsid w:val="009D57BC"/>
    <w:rsid w:val="00B85DEA"/>
    <w:rsid w:val="00EE4D4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1728"/>
  <w15:chartTrackingRefBased/>
  <w15:docId w15:val="{E8807844-2652-4650-9CA3-F05347D5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7B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D57B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D57B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D57B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D57B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D57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57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57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57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7B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D57B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D57BC"/>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9D57B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D57B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D57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57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57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57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B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D57B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D57BC"/>
    <w:pPr>
      <w:spacing w:before="160"/>
      <w:jc w:val="center"/>
    </w:pPr>
    <w:rPr>
      <w:i/>
      <w:iCs/>
      <w:color w:val="404040" w:themeColor="text1" w:themeTint="BF"/>
    </w:rPr>
  </w:style>
  <w:style w:type="character" w:customStyle="1" w:styleId="QuoteChar">
    <w:name w:val="Quote Char"/>
    <w:basedOn w:val="DefaultParagraphFont"/>
    <w:link w:val="Quote"/>
    <w:uiPriority w:val="29"/>
    <w:rsid w:val="009D57BC"/>
    <w:rPr>
      <w:i/>
      <w:iCs/>
      <w:color w:val="404040" w:themeColor="text1" w:themeTint="BF"/>
    </w:rPr>
  </w:style>
  <w:style w:type="paragraph" w:styleId="ListParagraph">
    <w:name w:val="List Paragraph"/>
    <w:basedOn w:val="Normal"/>
    <w:uiPriority w:val="34"/>
    <w:qFormat/>
    <w:rsid w:val="009D57BC"/>
    <w:pPr>
      <w:ind w:left="720"/>
      <w:contextualSpacing/>
    </w:pPr>
  </w:style>
  <w:style w:type="character" w:styleId="IntenseEmphasis">
    <w:name w:val="Intense Emphasis"/>
    <w:basedOn w:val="DefaultParagraphFont"/>
    <w:uiPriority w:val="21"/>
    <w:qFormat/>
    <w:rsid w:val="009D57BC"/>
    <w:rPr>
      <w:i/>
      <w:iCs/>
      <w:color w:val="2E74B5" w:themeColor="accent1" w:themeShade="BF"/>
    </w:rPr>
  </w:style>
  <w:style w:type="paragraph" w:styleId="IntenseQuote">
    <w:name w:val="Intense Quote"/>
    <w:basedOn w:val="Normal"/>
    <w:next w:val="Normal"/>
    <w:link w:val="IntenseQuoteChar"/>
    <w:uiPriority w:val="30"/>
    <w:qFormat/>
    <w:rsid w:val="009D5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7BC"/>
    <w:rPr>
      <w:i/>
      <w:iCs/>
      <w:color w:val="2E74B5" w:themeColor="accent1" w:themeShade="BF"/>
    </w:rPr>
  </w:style>
  <w:style w:type="character" w:styleId="IntenseReference">
    <w:name w:val="Intense Reference"/>
    <w:basedOn w:val="DefaultParagraphFont"/>
    <w:uiPriority w:val="32"/>
    <w:qFormat/>
    <w:rsid w:val="009D57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Paltsokas</dc:creator>
  <cp:keywords/>
  <dc:description/>
  <cp:lastModifiedBy>Panagiotis Paltsokas</cp:lastModifiedBy>
  <cp:revision>1</cp:revision>
  <dcterms:created xsi:type="dcterms:W3CDTF">2026-01-26T09:24:00Z</dcterms:created>
  <dcterms:modified xsi:type="dcterms:W3CDTF">2026-01-26T09:25:00Z</dcterms:modified>
</cp:coreProperties>
</file>