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968A6" w14:textId="43FE7190" w:rsidR="00303121" w:rsidRDefault="00303121" w:rsidP="00D529AE">
      <w:pPr>
        <w:rPr>
          <w:rFonts w:cstheme="minorHAnsi"/>
          <w:b/>
          <w:bCs/>
          <w:lang w:val="es-ES"/>
        </w:rPr>
      </w:pPr>
      <w:r w:rsidRPr="00402992">
        <w:rPr>
          <w:rFonts w:cstheme="minorHAnsi"/>
          <w:b/>
          <w:bCs/>
        </w:rPr>
        <w:t>Lenguajes Formales</w:t>
      </w:r>
      <w:r w:rsidR="000F2BDB" w:rsidRPr="00402992">
        <w:rPr>
          <w:rFonts w:cstheme="minorHAnsi"/>
          <w:b/>
          <w:bCs/>
        </w:rPr>
        <w:t xml:space="preserve"> </w:t>
      </w:r>
      <w:r w:rsidR="00C415AD">
        <w:rPr>
          <w:rFonts w:cstheme="minorHAnsi"/>
          <w:b/>
          <w:bCs/>
        </w:rPr>
        <w:t xml:space="preserve">Recuperatorio </w:t>
      </w:r>
      <w:r w:rsidR="0095364A">
        <w:rPr>
          <w:rFonts w:cstheme="minorHAnsi"/>
          <w:b/>
          <w:bCs/>
        </w:rPr>
        <w:t xml:space="preserve">Primer Parcial </w:t>
      </w:r>
      <w:r w:rsidR="0095364A">
        <w:rPr>
          <w:rFonts w:cstheme="minorHAnsi"/>
          <w:b/>
          <w:bCs/>
          <w:lang w:val="es-ES"/>
        </w:rPr>
        <w:t>T</w:t>
      </w:r>
      <w:r w:rsidR="00C839C0">
        <w:rPr>
          <w:rFonts w:cstheme="minorHAnsi"/>
          <w:b/>
          <w:bCs/>
          <w:lang w:val="es-ES"/>
        </w:rPr>
        <w:t>N</w:t>
      </w:r>
      <w:r w:rsidR="0095364A">
        <w:rPr>
          <w:rFonts w:cstheme="minorHAnsi"/>
          <w:b/>
          <w:bCs/>
          <w:lang w:val="es-ES"/>
        </w:rPr>
        <w:t xml:space="preserve"> </w:t>
      </w:r>
      <w:r w:rsidR="004219E0">
        <w:rPr>
          <w:rFonts w:cstheme="minorHAnsi"/>
          <w:b/>
          <w:bCs/>
          <w:lang w:val="es-ES"/>
        </w:rPr>
        <w:t>Primer</w:t>
      </w:r>
      <w:r w:rsidR="001834F3">
        <w:rPr>
          <w:rFonts w:cstheme="minorHAnsi"/>
          <w:b/>
          <w:bCs/>
          <w:lang w:val="es-ES"/>
        </w:rPr>
        <w:t xml:space="preserve"> cuatrimestre </w:t>
      </w:r>
      <w:r w:rsidR="0095364A">
        <w:rPr>
          <w:rFonts w:cstheme="minorHAnsi"/>
          <w:b/>
          <w:bCs/>
          <w:lang w:val="es-ES"/>
        </w:rPr>
        <w:t>202</w:t>
      </w:r>
      <w:r w:rsidR="004219E0">
        <w:rPr>
          <w:rFonts w:cstheme="minorHAnsi"/>
          <w:b/>
          <w:bCs/>
          <w:lang w:val="es-ES"/>
        </w:rPr>
        <w:t>5</w:t>
      </w:r>
    </w:p>
    <w:p w14:paraId="737BB0A3" w14:textId="1AC72914" w:rsidR="00327895" w:rsidRDefault="00577E8F" w:rsidP="00D529AE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Pràcticos:</w:t>
      </w:r>
    </w:p>
    <w:p w14:paraId="35A8BFAA" w14:textId="4C264ED3" w:rsidR="00D675D5" w:rsidRDefault="006607F7" w:rsidP="00D25F1B">
      <w:r w:rsidRPr="00BE004B">
        <w:rPr>
          <w:rFonts w:cstheme="minorHAnsi"/>
          <w:b/>
          <w:color w:val="00B050"/>
          <w:lang w:val="es-ES"/>
        </w:rPr>
        <w:t>1</w:t>
      </w:r>
      <w:r w:rsidR="00577E8F" w:rsidRPr="00BE004B">
        <w:rPr>
          <w:rFonts w:cstheme="minorHAnsi"/>
          <w:b/>
          <w:color w:val="00B050"/>
          <w:lang w:val="es-ES"/>
        </w:rPr>
        <w:t>)</w:t>
      </w:r>
      <w:r w:rsidR="00577E8F" w:rsidRPr="00493023">
        <w:rPr>
          <w:rFonts w:cstheme="minorHAnsi"/>
          <w:bCs/>
          <w:lang w:val="es-ES"/>
        </w:rPr>
        <w:t xml:space="preserve"> </w:t>
      </w:r>
      <w:r w:rsidR="000F3DD8">
        <w:rPr>
          <w:rFonts w:cstheme="minorHAnsi"/>
          <w:bCs/>
          <w:lang w:val="es-ES"/>
        </w:rPr>
        <w:t xml:space="preserve"> </w:t>
      </w:r>
      <w:r w:rsidR="00D675D5">
        <w:t xml:space="preserve">Dados los lenguajes </w:t>
      </w:r>
      <w:r w:rsidR="00D675D5">
        <w:rPr>
          <w:rStyle w:val="normaltextrunscxw259116762bcx0"/>
          <w:color w:val="000000"/>
        </w:rPr>
        <w:t>L</w:t>
      </w:r>
      <w:r w:rsidR="00D675D5">
        <w:rPr>
          <w:rStyle w:val="normaltextrunscxw259116762bcx0"/>
          <w:color w:val="000000"/>
          <w:vertAlign w:val="subscript"/>
        </w:rPr>
        <w:t>1</w:t>
      </w:r>
      <w:r w:rsidR="00D675D5">
        <w:rPr>
          <w:rStyle w:val="normaltextrunscxw259116762bcx0"/>
          <w:color w:val="000000"/>
        </w:rPr>
        <w:t xml:space="preserve"> = {</w:t>
      </w:r>
      <w:r w:rsidR="00D675D5" w:rsidRPr="007C44EF">
        <w:rPr>
          <w:rStyle w:val="normaltextrunscxw259116762bcx0"/>
          <w:color w:val="000000"/>
        </w:rPr>
        <w:t>x / x </w:t>
      </w:r>
      <w:r w:rsidR="007C44EF" w:rsidRPr="007C44EF">
        <w:rPr>
          <w:color w:val="222222"/>
          <w:shd w:val="clear" w:color="auto" w:fill="FFFFFF"/>
        </w:rPr>
        <w:t xml:space="preserve">tiene </w:t>
      </w:r>
      <w:r w:rsidR="007C44EF">
        <w:rPr>
          <w:color w:val="222222"/>
          <w:shd w:val="clear" w:color="auto" w:fill="FFFFFF"/>
        </w:rPr>
        <w:t>cantidad par de</w:t>
      </w:r>
      <w:r w:rsidR="007C44EF" w:rsidRPr="007C44EF">
        <w:rPr>
          <w:color w:val="222222"/>
          <w:shd w:val="clear" w:color="auto" w:fill="FFFFFF"/>
        </w:rPr>
        <w:t xml:space="preserve"> 1’s</w:t>
      </w:r>
      <w:r w:rsidR="001E03C5">
        <w:rPr>
          <w:color w:val="222222"/>
          <w:shd w:val="clear" w:color="auto" w:fill="FFFFFF"/>
        </w:rPr>
        <w:t xml:space="preserve"> y cualquier cantidad de 0´s</w:t>
      </w:r>
      <w:r w:rsidR="00D675D5">
        <w:rPr>
          <w:rStyle w:val="normaltextrunscxw259116762bcx0"/>
          <w:color w:val="000000"/>
        </w:rPr>
        <w:t xml:space="preserve">} </w:t>
      </w:r>
      <w:r w:rsidR="00D675D5">
        <w:t>y L</w:t>
      </w:r>
      <w:r w:rsidR="00D675D5">
        <w:rPr>
          <w:vertAlign w:val="subscript"/>
        </w:rPr>
        <w:t>2</w:t>
      </w:r>
      <w:r w:rsidR="00D675D5">
        <w:t xml:space="preserve"> ={x son las cadenas que contienen </w:t>
      </w:r>
      <w:r w:rsidR="007C44EF">
        <w:t>000</w:t>
      </w:r>
      <w:r w:rsidR="00D675D5">
        <w:t xml:space="preserve"> o </w:t>
      </w:r>
      <w:r w:rsidR="007C44EF">
        <w:t>111</w:t>
      </w:r>
      <w:r w:rsidR="00D675D5">
        <w:t xml:space="preserve"> como subcadenas}, ambos con alfabeto={0,1}, genere:</w:t>
      </w:r>
    </w:p>
    <w:p w14:paraId="25CDA8BD" w14:textId="6B594518" w:rsidR="00D675D5" w:rsidRDefault="00D675D5" w:rsidP="00D675D5">
      <w:pPr>
        <w:rPr>
          <w:lang w:val="es-ES"/>
        </w:rPr>
      </w:pPr>
      <w:r>
        <w:t xml:space="preserve">             A) La ER de </w:t>
      </w:r>
      <w:r>
        <w:rPr>
          <w:rStyle w:val="normaltextrunscxw259116762bcx0"/>
          <w:color w:val="000000"/>
        </w:rPr>
        <w:t>L</w:t>
      </w:r>
      <w:r>
        <w:rPr>
          <w:rStyle w:val="normaltextrunscxw259116762bcx0"/>
          <w:color w:val="000000"/>
          <w:vertAlign w:val="subscript"/>
        </w:rPr>
        <w:t xml:space="preserve">1 </w:t>
      </w:r>
      <w:r w:rsidR="007C44EF">
        <w:t xml:space="preserve"> U </w:t>
      </w:r>
      <w:r>
        <w:t xml:space="preserve"> L</w:t>
      </w:r>
      <w:r>
        <w:rPr>
          <w:vertAlign w:val="subscript"/>
        </w:rPr>
        <w:t>2.</w:t>
      </w:r>
    </w:p>
    <w:p w14:paraId="6E93D374" w14:textId="125E2481" w:rsidR="006048C8" w:rsidRPr="004219E0" w:rsidRDefault="00D675D5" w:rsidP="004219E0">
      <w:pPr>
        <w:ind w:firstLine="708"/>
        <w:jc w:val="both"/>
        <w:rPr>
          <w:vertAlign w:val="superscript"/>
        </w:rPr>
      </w:pPr>
      <w:r>
        <w:t>B) La ER de L</w:t>
      </w:r>
      <w:r>
        <w:rPr>
          <w:vertAlign w:val="subscript"/>
        </w:rPr>
        <w:t>2</w:t>
      </w:r>
      <w:r>
        <w:rPr>
          <w:vertAlign w:val="superscript"/>
        </w:rPr>
        <w:t>*</w:t>
      </w:r>
    </w:p>
    <w:p w14:paraId="70D680C5" w14:textId="720739B5" w:rsidR="00363C7A" w:rsidRPr="00493023" w:rsidRDefault="00363C7A" w:rsidP="00363C7A">
      <w:pPr>
        <w:pStyle w:val="Textoindependiente"/>
        <w:tabs>
          <w:tab w:val="num" w:pos="1068"/>
        </w:tabs>
        <w:spacing w:after="0"/>
        <w:rPr>
          <w:rFonts w:asciiTheme="minorHAnsi" w:hAnsiTheme="minorHAnsi" w:cstheme="minorHAnsi"/>
          <w:bCs/>
          <w:sz w:val="22"/>
          <w:szCs w:val="22"/>
          <w:lang w:val="es-ES"/>
        </w:rPr>
      </w:pPr>
    </w:p>
    <w:p w14:paraId="1C7D9293" w14:textId="2912F191" w:rsidR="004219E0" w:rsidRDefault="006607F7" w:rsidP="004219E0">
      <w:pPr>
        <w:rPr>
          <w:rFonts w:cstheme="minorHAnsi"/>
        </w:rPr>
      </w:pPr>
      <w:r w:rsidRPr="00BE004B">
        <w:rPr>
          <w:rFonts w:cstheme="minorHAnsi"/>
          <w:b/>
          <w:bCs/>
          <w:color w:val="00B050"/>
          <w:lang w:val="es-ES"/>
        </w:rPr>
        <w:t>2</w:t>
      </w:r>
      <w:r w:rsidR="00577E8F" w:rsidRPr="00BE004B">
        <w:rPr>
          <w:rFonts w:cstheme="minorHAnsi"/>
          <w:b/>
          <w:bCs/>
          <w:color w:val="00B050"/>
          <w:lang w:val="es-ES"/>
        </w:rPr>
        <w:t>)</w:t>
      </w:r>
      <w:r w:rsidR="00D17060">
        <w:rPr>
          <w:rFonts w:cstheme="minorHAnsi"/>
          <w:b/>
          <w:bCs/>
          <w:lang w:val="es-ES"/>
        </w:rPr>
        <w:t xml:space="preserve"> </w:t>
      </w:r>
      <w:r w:rsidR="004219E0" w:rsidRPr="00493023">
        <w:rPr>
          <w:rFonts w:cstheme="minorHAnsi"/>
          <w:color w:val="02000A"/>
        </w:rPr>
        <w:t xml:space="preserve">Dada la ER:  </w:t>
      </w:r>
      <w:r w:rsidR="004219E0" w:rsidRPr="00493023">
        <w:rPr>
          <w:rFonts w:cstheme="minorHAnsi"/>
        </w:rPr>
        <w:t xml:space="preserve"> </w:t>
      </w:r>
      <w:r w:rsidR="004219E0">
        <w:rPr>
          <w:rFonts w:cstheme="minorHAnsi"/>
        </w:rPr>
        <w:t>1</w:t>
      </w:r>
      <w:r w:rsidR="004219E0" w:rsidRPr="00CA0312">
        <w:rPr>
          <w:rFonts w:cstheme="minorHAnsi"/>
          <w:vertAlign w:val="superscript"/>
        </w:rPr>
        <w:t>+</w:t>
      </w:r>
      <w:r w:rsidR="004219E0" w:rsidRPr="00493023">
        <w:rPr>
          <w:rFonts w:cstheme="minorHAnsi"/>
        </w:rPr>
        <w:t xml:space="preserve"> </w:t>
      </w:r>
      <w:r w:rsidR="004219E0">
        <w:rPr>
          <w:rFonts w:cstheme="minorHAnsi"/>
        </w:rPr>
        <w:t>(000)</w:t>
      </w:r>
      <w:r w:rsidR="004219E0" w:rsidRPr="00193911">
        <w:rPr>
          <w:rFonts w:cstheme="minorHAnsi"/>
          <w:vertAlign w:val="superscript"/>
        </w:rPr>
        <w:t>+</w:t>
      </w:r>
      <w:r w:rsidR="004219E0">
        <w:rPr>
          <w:rFonts w:cstheme="minorHAnsi"/>
        </w:rPr>
        <w:t xml:space="preserve"> ( 0* 1* | 1</w:t>
      </w:r>
      <w:r w:rsidR="004219E0" w:rsidRPr="00193911">
        <w:rPr>
          <w:rFonts w:cstheme="minorHAnsi"/>
          <w:vertAlign w:val="superscript"/>
        </w:rPr>
        <w:t>+</w:t>
      </w:r>
      <w:r w:rsidR="004219E0">
        <w:rPr>
          <w:rFonts w:cstheme="minorHAnsi"/>
        </w:rPr>
        <w:t xml:space="preserve"> 0</w:t>
      </w:r>
      <w:r w:rsidR="004219E0" w:rsidRPr="00193911">
        <w:rPr>
          <w:rFonts w:cstheme="minorHAnsi"/>
          <w:vertAlign w:val="superscript"/>
        </w:rPr>
        <w:t>+</w:t>
      </w:r>
      <w:r w:rsidR="004219E0">
        <w:rPr>
          <w:rFonts w:cstheme="minorHAnsi"/>
        </w:rPr>
        <w:t>)</w:t>
      </w:r>
    </w:p>
    <w:p w14:paraId="6037F620" w14:textId="38BBECF0" w:rsidR="00FF1285" w:rsidRPr="00493023" w:rsidRDefault="00FF1285" w:rsidP="004219E0">
      <w:pPr>
        <w:rPr>
          <w:rFonts w:cstheme="minorHAnsi"/>
          <w:color w:val="02000A"/>
        </w:rPr>
      </w:pPr>
      <w:r w:rsidRPr="00493023">
        <w:rPr>
          <w:rFonts w:cstheme="minorHAnsi"/>
          <w:color w:val="02000A"/>
        </w:rPr>
        <w:t>a) Diseñar el AF que reconoce las cadenas del lenguaje representado por</w:t>
      </w:r>
      <w:r w:rsidR="00D17060">
        <w:rPr>
          <w:rFonts w:cstheme="minorHAnsi"/>
          <w:color w:val="02000A"/>
        </w:rPr>
        <w:t xml:space="preserve"> la ER, con alfabeto {1,2,3}.</w:t>
      </w:r>
    </w:p>
    <w:p w14:paraId="2FF2EED6" w14:textId="09D0F866" w:rsidR="00577E8F" w:rsidRDefault="00FF1285" w:rsidP="00363C7A">
      <w:pPr>
        <w:shd w:val="clear" w:color="auto" w:fill="FFFFFF"/>
        <w:spacing w:after="150" w:line="300" w:lineRule="atLeast"/>
        <w:outlineLvl w:val="4"/>
        <w:rPr>
          <w:rFonts w:cstheme="minorHAnsi"/>
          <w:color w:val="02000A"/>
        </w:rPr>
      </w:pPr>
      <w:r w:rsidRPr="00493023">
        <w:rPr>
          <w:rFonts w:cstheme="minorHAnsi"/>
          <w:color w:val="02000A"/>
        </w:rPr>
        <w:t>b) ¿El AF que definió es determinístico? Explique por qué.</w:t>
      </w:r>
    </w:p>
    <w:p w14:paraId="1E40C6E0" w14:textId="77777777" w:rsidR="00CE34BF" w:rsidRDefault="00CE34BF" w:rsidP="00D529AE">
      <w:pPr>
        <w:rPr>
          <w:rFonts w:cstheme="minorHAnsi"/>
          <w:b/>
          <w:bCs/>
          <w:lang w:val="es-ES"/>
        </w:rPr>
      </w:pPr>
    </w:p>
    <w:p w14:paraId="25BF1E45" w14:textId="28180DBE" w:rsidR="00577E8F" w:rsidRDefault="00577E8F" w:rsidP="00D529AE">
      <w:pPr>
        <w:rPr>
          <w:rFonts w:cstheme="minorHAnsi"/>
          <w:b/>
          <w:bCs/>
          <w:lang w:val="es-ES"/>
        </w:rPr>
      </w:pPr>
      <w:r>
        <w:rPr>
          <w:rFonts w:cstheme="minorHAnsi"/>
          <w:b/>
          <w:bCs/>
          <w:lang w:val="es-ES"/>
        </w:rPr>
        <w:t>Teòricos:</w:t>
      </w:r>
    </w:p>
    <w:p w14:paraId="227A55E7" w14:textId="2A9C5751" w:rsidR="0045433A" w:rsidRPr="002210D0" w:rsidRDefault="0045433A" w:rsidP="0045433A">
      <w:pPr>
        <w:rPr>
          <w:rStyle w:val="normaltextrunscxw259116762bcx0"/>
          <w:rFonts w:cstheme="minorHAnsi"/>
          <w:bCs/>
        </w:rPr>
      </w:pPr>
      <w:r w:rsidRPr="00BE004B">
        <w:rPr>
          <w:rFonts w:cstheme="minorHAnsi"/>
          <w:b/>
        </w:rPr>
        <w:t>1)</w:t>
      </w:r>
      <w:r w:rsidRPr="00BE004B">
        <w:rPr>
          <w:rFonts w:cstheme="minorHAnsi"/>
          <w:bCs/>
        </w:rPr>
        <w:t xml:space="preserve"> </w:t>
      </w:r>
      <w:r w:rsidRPr="009D4F32">
        <w:rPr>
          <w:rStyle w:val="normaltextrunscxw259116762bcx0"/>
          <w:rFonts w:cstheme="minorHAnsi"/>
          <w:color w:val="000000"/>
        </w:rPr>
        <w:t>Las cadenas del lenguaje L = {x / x </w:t>
      </w:r>
      <w:r w:rsidRPr="009D4F32">
        <w:rPr>
          <w:rFonts w:cstheme="minorHAnsi"/>
          <w:b/>
          <w:color w:val="222222"/>
          <w:shd w:val="clear" w:color="auto" w:fill="FFFFFF"/>
        </w:rPr>
        <w:t>ϵ</w:t>
      </w:r>
      <w:r w:rsidRPr="009D4F32">
        <w:rPr>
          <w:rStyle w:val="normaltextrunscxw259116762bcx0"/>
          <w:rFonts w:cstheme="minorHAnsi"/>
          <w:color w:val="000000"/>
        </w:rPr>
        <w:t xml:space="preserve"> {0, 1}</w:t>
      </w:r>
      <w:r w:rsidRPr="009D4F32">
        <w:rPr>
          <w:rStyle w:val="normaltextrunscxw259116762bcx0"/>
          <w:rFonts w:cstheme="minorHAnsi"/>
          <w:color w:val="000000"/>
          <w:vertAlign w:val="superscript"/>
        </w:rPr>
        <w:t>*</w:t>
      </w:r>
      <w:r w:rsidRPr="009D4F32">
        <w:rPr>
          <w:rStyle w:val="normaltextrunscxw259116762bcx0"/>
          <w:rFonts w:cstheme="minorHAnsi"/>
          <w:color w:val="000000"/>
        </w:rPr>
        <w:t> </w:t>
      </w:r>
      <w:r w:rsidRPr="009D4F32">
        <w:rPr>
          <w:rStyle w:val="normaltextrunscxw259116762bcx0"/>
          <w:rFonts w:cstheme="minorHAnsi"/>
          <w:color w:val="000000"/>
          <w:vertAlign w:val="superscript"/>
        </w:rPr>
        <w:t> </w:t>
      </w:r>
      <w:r w:rsidRPr="009D4F32">
        <w:rPr>
          <w:rStyle w:val="normaltextrunscxw259116762bcx0"/>
          <w:rFonts w:cstheme="minorHAnsi"/>
          <w:color w:val="000000"/>
        </w:rPr>
        <w:t>y  x= 0</w:t>
      </w:r>
      <w:r w:rsidRPr="009D4F32">
        <w:rPr>
          <w:rStyle w:val="normaltextrunscxw259116762bcx0"/>
          <w:rFonts w:cstheme="minorHAnsi"/>
          <w:color w:val="000000"/>
          <w:vertAlign w:val="superscript"/>
        </w:rPr>
        <w:t>i</w:t>
      </w:r>
      <w:r w:rsidRPr="009D4F32">
        <w:rPr>
          <w:rStyle w:val="normaltextrunscxw259116762bcx0"/>
          <w:rFonts w:cstheme="minorHAnsi"/>
          <w:color w:val="000000"/>
        </w:rPr>
        <w:t> 1</w:t>
      </w:r>
      <w:r w:rsidRPr="009D4F32">
        <w:rPr>
          <w:rStyle w:val="normaltextrunscxw259116762bcx0"/>
          <w:rFonts w:cstheme="minorHAnsi"/>
          <w:color w:val="000000"/>
          <w:vertAlign w:val="superscript"/>
        </w:rPr>
        <w:t>i</w:t>
      </w:r>
      <w:r w:rsidRPr="009D4F32">
        <w:rPr>
          <w:rStyle w:val="normaltextrunscxw259116762bcx0"/>
          <w:rFonts w:cstheme="minorHAnsi"/>
          <w:color w:val="000000"/>
        </w:rPr>
        <w:t> 0</w:t>
      </w:r>
      <w:r w:rsidRPr="009D4F32">
        <w:rPr>
          <w:rStyle w:val="normaltextrunscxw259116762bcx0"/>
          <w:rFonts w:cstheme="minorHAnsi"/>
          <w:color w:val="000000"/>
          <w:vertAlign w:val="superscript"/>
        </w:rPr>
        <w:t xml:space="preserve">i </w:t>
      </w:r>
      <w:r w:rsidRPr="009D4F32">
        <w:rPr>
          <w:rStyle w:val="normaltextrunscxw259116762bcx0"/>
          <w:rFonts w:cstheme="minorHAnsi"/>
          <w:color w:val="000000"/>
        </w:rPr>
        <w:t>1</w:t>
      </w:r>
      <w:r w:rsidRPr="009D4F32">
        <w:rPr>
          <w:rStyle w:val="normaltextrunscxw259116762bcx0"/>
          <w:rFonts w:cstheme="minorHAnsi"/>
          <w:color w:val="000000"/>
          <w:vertAlign w:val="superscript"/>
        </w:rPr>
        <w:t>i</w:t>
      </w:r>
      <w:r w:rsidRPr="009D4F32">
        <w:rPr>
          <w:rStyle w:val="normaltextrunscxw259116762bcx0"/>
          <w:rFonts w:cstheme="minorHAnsi"/>
          <w:color w:val="000000"/>
        </w:rPr>
        <w:t xml:space="preserve">  para  </w:t>
      </w:r>
      <w:r w:rsidR="00047A0B">
        <w:rPr>
          <w:rStyle w:val="normaltextrunscxw259116762bcx0"/>
          <w:rFonts w:cstheme="minorHAnsi"/>
          <w:color w:val="000000"/>
        </w:rPr>
        <w:t>0</w:t>
      </w:r>
      <w:r w:rsidRPr="009D4F32">
        <w:rPr>
          <w:rStyle w:val="normaltextrunscxw259116762bcx0"/>
          <w:rFonts w:cstheme="minorHAnsi"/>
          <w:color w:val="000000"/>
        </w:rPr>
        <w:t xml:space="preserve">&lt;= i &lt;= </w:t>
      </w:r>
      <w:r w:rsidR="006607F7">
        <w:rPr>
          <w:rStyle w:val="normaltextrunscxw259116762bcx0"/>
          <w:rFonts w:cstheme="minorHAnsi"/>
          <w:color w:val="000000"/>
        </w:rPr>
        <w:t>2</w:t>
      </w:r>
      <w:r w:rsidRPr="009D4F32">
        <w:rPr>
          <w:rStyle w:val="normaltextrunscxw259116762bcx0"/>
          <w:rFonts w:cstheme="minorHAnsi"/>
          <w:color w:val="000000"/>
        </w:rPr>
        <w:t>} pueden ser aceptadas por un Autómata Finito.</w:t>
      </w:r>
      <w:r>
        <w:rPr>
          <w:rStyle w:val="normaltextrunscxw259116762bcx0"/>
          <w:rFonts w:cstheme="minorHAnsi"/>
          <w:color w:val="000000"/>
        </w:rPr>
        <w:t xml:space="preserve"> </w:t>
      </w:r>
      <w:r w:rsidRPr="002210D0">
        <w:rPr>
          <w:rStyle w:val="normaltextrunscxw259116762bcx0"/>
          <w:rFonts w:cstheme="minorHAnsi"/>
          <w:b/>
          <w:bCs/>
          <w:color w:val="000000"/>
        </w:rPr>
        <w:t>Justifique.</w:t>
      </w:r>
    </w:p>
    <w:p w14:paraId="7037F26B" w14:textId="77777777" w:rsidR="0076327C" w:rsidRDefault="00327895" w:rsidP="001F58EE">
      <w:pPr>
        <w:jc w:val="both"/>
        <w:rPr>
          <w:rFonts w:cstheme="minorHAnsi"/>
          <w:b/>
          <w:bCs/>
        </w:rPr>
      </w:pPr>
      <w:r w:rsidRPr="00327895">
        <w:rPr>
          <w:rFonts w:cstheme="minorHAnsi"/>
          <w:b/>
        </w:rPr>
        <w:t>2)</w:t>
      </w:r>
      <w:r w:rsidR="001F58EE">
        <w:rPr>
          <w:rFonts w:cstheme="minorHAnsi"/>
          <w:b/>
        </w:rPr>
        <w:t xml:space="preserve">  </w:t>
      </w:r>
      <w:r w:rsidR="0076327C" w:rsidRPr="00BB75F8">
        <w:rPr>
          <w:rFonts w:cstheme="minorHAnsi"/>
          <w:b/>
          <w:bCs/>
        </w:rPr>
        <w:t>Marcar si las siguientes afirmaciones son Verdaderas o Falsas:</w:t>
      </w:r>
    </w:p>
    <w:p w14:paraId="21B46B4A" w14:textId="13578BA4" w:rsidR="001F58EE" w:rsidRPr="006F5AB2" w:rsidRDefault="0076327C" w:rsidP="006F5AB2">
      <w:pPr>
        <w:pStyle w:val="Ttulo4"/>
        <w:rPr>
          <w:rFonts w:asciiTheme="minorHAnsi" w:hAnsiTheme="minorHAnsi" w:cstheme="minorHAnsi"/>
          <w:i w:val="0"/>
          <w:iCs w:val="0"/>
          <w:color w:val="auto"/>
          <w:vertAlign w:val="superscript"/>
          <w:lang w:val="es-ES_tradnl"/>
        </w:rPr>
      </w:pPr>
      <w:r w:rsidRPr="006F5AB2">
        <w:rPr>
          <w:rFonts w:asciiTheme="minorHAnsi" w:hAnsiTheme="minorHAnsi" w:cstheme="minorHAnsi"/>
          <w:i w:val="0"/>
          <w:iCs w:val="0"/>
          <w:color w:val="auto"/>
        </w:rPr>
        <w:t xml:space="preserve">a. </w:t>
      </w:r>
      <w:r w:rsidR="006F5AB2" w:rsidRPr="006F5AB2">
        <w:rPr>
          <w:rFonts w:asciiTheme="minorHAnsi" w:hAnsiTheme="minorHAnsi" w:cstheme="minorHAnsi"/>
          <w:i w:val="0"/>
          <w:iCs w:val="0"/>
          <w:color w:val="auto"/>
        </w:rPr>
        <w:t xml:space="preserve">Dados dos lenguajes L y M tal que L = {10,1} y M = {011,11} entonces </w:t>
      </w:r>
      <w:r w:rsidR="006607F7">
        <w:rPr>
          <w:rFonts w:asciiTheme="minorHAnsi" w:hAnsiTheme="minorHAnsi" w:cstheme="minorHAnsi"/>
          <w:i w:val="0"/>
          <w:iCs w:val="0"/>
          <w:color w:val="auto"/>
        </w:rPr>
        <w:t xml:space="preserve">M.L={01110, 0111, 1110, 111}. </w:t>
      </w:r>
    </w:p>
    <w:p w14:paraId="40B75923" w14:textId="2094BC64" w:rsidR="00643BC3" w:rsidRDefault="0076327C" w:rsidP="0076327C">
      <w:pPr>
        <w:jc w:val="both"/>
        <w:rPr>
          <w:rFonts w:cstheme="minorHAnsi"/>
        </w:rPr>
      </w:pPr>
      <w:r>
        <w:rPr>
          <w:rFonts w:cstheme="minorHAnsi"/>
        </w:rPr>
        <w:t>b.</w:t>
      </w:r>
      <w:r w:rsidR="00643BC3">
        <w:rPr>
          <w:rFonts w:cstheme="minorHAnsi"/>
        </w:rPr>
        <w:t xml:space="preserve"> Todo subconjunto de un lenguaje regular es regular.</w:t>
      </w:r>
      <w:r w:rsidR="006607F7">
        <w:rPr>
          <w:rFonts w:cstheme="minorHAnsi"/>
        </w:rPr>
        <w:t xml:space="preserve"> </w:t>
      </w:r>
    </w:p>
    <w:p w14:paraId="04D4B33B" w14:textId="050C0972" w:rsidR="00643BC3" w:rsidRDefault="00643BC3" w:rsidP="0076327C">
      <w:pPr>
        <w:jc w:val="both"/>
        <w:rPr>
          <w:rFonts w:cstheme="minorHAnsi"/>
        </w:rPr>
      </w:pPr>
      <w:r>
        <w:rPr>
          <w:rFonts w:cstheme="minorHAnsi"/>
        </w:rPr>
        <w:t xml:space="preserve">c. </w:t>
      </w:r>
      <w:r w:rsidRPr="001F58EE">
        <w:sym w:font="Symbol" w:char="F06C"/>
      </w:r>
      <w:r>
        <w:t xml:space="preserve"> es la</w:t>
      </w:r>
      <w:r>
        <w:rPr>
          <w:rFonts w:cstheme="minorHAnsi"/>
        </w:rPr>
        <w:t xml:space="preserve"> cadena de longitud mínima en {0,1}* que está en el lenguaje representado por la ER: 0* (10)* 1*.</w:t>
      </w:r>
      <w:r w:rsidR="006607F7">
        <w:rPr>
          <w:rFonts w:cstheme="minorHAnsi"/>
        </w:rPr>
        <w:t xml:space="preserve"> </w:t>
      </w:r>
    </w:p>
    <w:p w14:paraId="5A17F2CB" w14:textId="39D307F9" w:rsidR="00643BC3" w:rsidRPr="00643BC3" w:rsidRDefault="00643BC3" w:rsidP="00643BC3">
      <w:pPr>
        <w:spacing w:after="0" w:line="240" w:lineRule="auto"/>
        <w:rPr>
          <w:rFonts w:cstheme="minorHAnsi"/>
          <w:bCs/>
          <w:lang w:val="es-ES"/>
        </w:rPr>
      </w:pPr>
      <w:r>
        <w:rPr>
          <w:rFonts w:cstheme="minorHAnsi"/>
        </w:rPr>
        <w:t xml:space="preserve">d. </w:t>
      </w:r>
      <w:r w:rsidR="0076327C">
        <w:rPr>
          <w:rFonts w:cstheme="minorHAnsi"/>
        </w:rPr>
        <w:t xml:space="preserve"> </w:t>
      </w:r>
      <w:r w:rsidRPr="00643BC3">
        <w:rPr>
          <w:rFonts w:cstheme="minorHAnsi"/>
          <w:bCs/>
        </w:rPr>
        <w:t xml:space="preserve">Si L es </w:t>
      </w:r>
      <w:r w:rsidR="002C1B43">
        <w:rPr>
          <w:rFonts w:cstheme="minorHAnsi"/>
          <w:bCs/>
        </w:rPr>
        <w:t>un lenguaje regular</w:t>
      </w:r>
      <w:r w:rsidRPr="00643BC3">
        <w:rPr>
          <w:rFonts w:cstheme="minorHAnsi"/>
          <w:bCs/>
        </w:rPr>
        <w:t>, entonces L</w:t>
      </w:r>
      <w:r w:rsidR="00DA645F">
        <w:rPr>
          <w:rFonts w:cstheme="minorHAnsi"/>
          <w:bCs/>
          <w:vertAlign w:val="superscript"/>
        </w:rPr>
        <w:t>+</w:t>
      </w:r>
      <w:r w:rsidRPr="00643BC3">
        <w:rPr>
          <w:rFonts w:cstheme="minorHAnsi"/>
          <w:bCs/>
        </w:rPr>
        <w:t xml:space="preserve"> es regular.</w:t>
      </w:r>
      <w:r w:rsidR="006607F7">
        <w:rPr>
          <w:rFonts w:cstheme="minorHAnsi"/>
          <w:bCs/>
        </w:rPr>
        <w:t xml:space="preserve"> </w:t>
      </w:r>
    </w:p>
    <w:p w14:paraId="2D242671" w14:textId="77777777" w:rsidR="0045433A" w:rsidRDefault="0045433A" w:rsidP="00442D4B">
      <w:pPr>
        <w:rPr>
          <w:b/>
          <w:bCs/>
        </w:rPr>
      </w:pPr>
    </w:p>
    <w:p w14:paraId="29209BF7" w14:textId="1434155C" w:rsidR="00D529AE" w:rsidRPr="0045433A" w:rsidRDefault="009467ED" w:rsidP="00442D4B">
      <w:pPr>
        <w:rPr>
          <w:rFonts w:cstheme="minorHAnsi"/>
          <w:b/>
          <w:bCs/>
        </w:rPr>
      </w:pPr>
      <w:r w:rsidRPr="0045433A">
        <w:rPr>
          <w:b/>
          <w:bCs/>
        </w:rPr>
        <w:t>3</w:t>
      </w:r>
      <w:r w:rsidR="00D529AE" w:rsidRPr="0045433A">
        <w:rPr>
          <w:b/>
          <w:bCs/>
        </w:rPr>
        <w:t xml:space="preserve">) </w:t>
      </w:r>
      <w:r w:rsidR="0057021B" w:rsidRPr="0045433A">
        <w:rPr>
          <w:rFonts w:cstheme="minorHAnsi"/>
          <w:b/>
          <w:bCs/>
        </w:rPr>
        <w:t>Marcar si las siguientes afirmaciones son Verdaderas o Falsas:</w:t>
      </w:r>
      <w:r w:rsidR="0057021B" w:rsidRPr="0045433A">
        <w:rPr>
          <w:rFonts w:cstheme="minorHAnsi"/>
          <w:b/>
          <w:bCs/>
        </w:rPr>
        <w:tab/>
      </w:r>
    </w:p>
    <w:p w14:paraId="04ECD954" w14:textId="6FE59FB7" w:rsidR="00766476" w:rsidRPr="0045433A" w:rsidRDefault="002C3DFD" w:rsidP="001360F3">
      <w:pPr>
        <w:pStyle w:val="paragraphscxw259116762bcx0"/>
        <w:spacing w:before="0" w:beforeAutospacing="0" w:after="0" w:afterAutospacing="0"/>
        <w:textAlignment w:val="baseline"/>
        <w:rPr>
          <w:rStyle w:val="normaltextrunscxw259116762bcx0"/>
          <w:rFonts w:asciiTheme="minorHAnsi" w:hAnsiTheme="minorHAnsi" w:cstheme="minorHAnsi"/>
          <w:color w:val="000000"/>
          <w:sz w:val="22"/>
          <w:szCs w:val="22"/>
        </w:rPr>
      </w:pPr>
      <w:r w:rsidRPr="0045433A">
        <w:rPr>
          <w:rFonts w:asciiTheme="minorHAnsi" w:hAnsiTheme="minorHAnsi" w:cstheme="minorHAnsi"/>
          <w:bCs/>
          <w:sz w:val="22"/>
          <w:szCs w:val="22"/>
        </w:rPr>
        <w:t xml:space="preserve">a. </w:t>
      </w:r>
      <w:r w:rsidR="0045433A" w:rsidRPr="0045433A">
        <w:rPr>
          <w:rFonts w:asciiTheme="minorHAnsi" w:hAnsiTheme="minorHAnsi" w:cstheme="minorHAnsi"/>
          <w:sz w:val="22"/>
          <w:szCs w:val="22"/>
        </w:rPr>
        <w:t xml:space="preserve">El conjunto de </w:t>
      </w:r>
      <w:r w:rsidR="006607F7">
        <w:rPr>
          <w:rFonts w:asciiTheme="minorHAnsi" w:hAnsiTheme="minorHAnsi" w:cstheme="minorHAnsi"/>
          <w:sz w:val="22"/>
          <w:szCs w:val="22"/>
        </w:rPr>
        <w:t>las palabras reservadas de un</w:t>
      </w:r>
      <w:r w:rsidR="0045433A" w:rsidRPr="0045433A">
        <w:rPr>
          <w:rFonts w:asciiTheme="minorHAnsi" w:hAnsiTheme="minorHAnsi" w:cstheme="minorHAnsi"/>
          <w:sz w:val="22"/>
          <w:szCs w:val="22"/>
        </w:rPr>
        <w:t xml:space="preserve"> lenguaje de programación pueden ser representados por una ER.</w:t>
      </w:r>
      <w:r w:rsidR="006607F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076AB9" w14:textId="572D1B87" w:rsidR="002C3DFD" w:rsidRPr="0045433A" w:rsidRDefault="002C3DFD" w:rsidP="0045433A">
      <w:pPr>
        <w:rPr>
          <w:rFonts w:cstheme="minorHAnsi"/>
        </w:rPr>
      </w:pPr>
      <w:r w:rsidRPr="0045433A">
        <w:rPr>
          <w:rFonts w:cstheme="minorHAnsi"/>
        </w:rPr>
        <w:t xml:space="preserve">b. </w:t>
      </w:r>
      <w:r w:rsidR="0045433A" w:rsidRPr="0045433A">
        <w:rPr>
          <w:rFonts w:cstheme="minorHAnsi"/>
          <w:bCs/>
        </w:rPr>
        <w:t>Un Autómata Finito es un modelo que solamente reconoce lenguajes finitos.</w:t>
      </w:r>
      <w:r w:rsidR="006607F7">
        <w:rPr>
          <w:rFonts w:cstheme="minorHAnsi"/>
          <w:bCs/>
        </w:rPr>
        <w:t xml:space="preserve"> </w:t>
      </w:r>
    </w:p>
    <w:p w14:paraId="00A40BDF" w14:textId="7885E12E" w:rsidR="002C3DFD" w:rsidRPr="0045433A" w:rsidRDefault="002C3DFD" w:rsidP="006048C8">
      <w:pPr>
        <w:pStyle w:val="Ttulo4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45433A">
        <w:rPr>
          <w:rFonts w:asciiTheme="minorHAnsi" w:hAnsiTheme="minorHAnsi" w:cstheme="minorHAnsi"/>
          <w:i w:val="0"/>
          <w:iCs w:val="0"/>
          <w:color w:val="auto"/>
          <w:lang w:val="es-ES"/>
        </w:rPr>
        <w:t xml:space="preserve">c. 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</w:rPr>
        <w:t>La ER: ( ( (ab)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vertAlign w:val="superscript"/>
        </w:rPr>
        <w:t>*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</w:rPr>
        <w:t>)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vertAlign w:val="superscript"/>
        </w:rPr>
        <w:t>*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</w:rPr>
        <w:t xml:space="preserve"> | 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</w:rPr>
        <w:sym w:font="Symbol" w:char="F06C"/>
      </w:r>
      <w:r w:rsidR="0045433A" w:rsidRPr="0045433A">
        <w:rPr>
          <w:rFonts w:asciiTheme="minorHAnsi" w:hAnsiTheme="minorHAnsi" w:cstheme="minorHAnsi"/>
          <w:i w:val="0"/>
          <w:iCs w:val="0"/>
          <w:color w:val="auto"/>
        </w:rPr>
        <w:t xml:space="preserve"> ) es equivalente a la ER: 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lang w:val="es-ES"/>
        </w:rPr>
        <w:t>(a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vertAlign w:val="superscript"/>
          <w:lang w:val="es-ES"/>
        </w:rPr>
        <w:t>*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lang w:val="es-ES"/>
        </w:rPr>
        <w:t xml:space="preserve"> | b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vertAlign w:val="superscript"/>
          <w:lang w:val="es-ES"/>
        </w:rPr>
        <w:t>*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lang w:val="es-ES"/>
        </w:rPr>
        <w:t>)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vertAlign w:val="superscript"/>
          <w:lang w:val="es-ES"/>
        </w:rPr>
        <w:t>*</w:t>
      </w:r>
      <w:r w:rsidR="0045433A" w:rsidRPr="0045433A">
        <w:rPr>
          <w:rFonts w:asciiTheme="minorHAnsi" w:hAnsiTheme="minorHAnsi" w:cstheme="minorHAnsi"/>
          <w:i w:val="0"/>
          <w:iCs w:val="0"/>
          <w:color w:val="auto"/>
          <w:lang w:val="es-ES"/>
        </w:rPr>
        <w:t xml:space="preserve">    </w:t>
      </w:r>
    </w:p>
    <w:p w14:paraId="26C8AC47" w14:textId="431CAB6E" w:rsidR="001C2C43" w:rsidRPr="0045433A" w:rsidRDefault="008A35D0" w:rsidP="001360F3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45433A">
        <w:rPr>
          <w:rFonts w:asciiTheme="minorHAnsi" w:hAnsiTheme="minorHAnsi" w:cstheme="minorHAnsi"/>
          <w:b w:val="0"/>
          <w:bCs/>
          <w:sz w:val="22"/>
          <w:szCs w:val="22"/>
        </w:rPr>
        <w:t>d</w:t>
      </w:r>
      <w:r w:rsidR="002C3DFD" w:rsidRPr="0045433A">
        <w:rPr>
          <w:rFonts w:asciiTheme="minorHAnsi" w:hAnsiTheme="minorHAnsi" w:cstheme="minorHAnsi"/>
          <w:b w:val="0"/>
          <w:bCs/>
          <w:sz w:val="22"/>
          <w:szCs w:val="22"/>
        </w:rPr>
        <w:t xml:space="preserve">. </w:t>
      </w:r>
      <w:r w:rsidRPr="0045433A">
        <w:rPr>
          <w:rFonts w:asciiTheme="minorHAnsi" w:hAnsiTheme="minorHAnsi" w:cstheme="minorHAnsi"/>
          <w:b w:val="0"/>
          <w:bCs/>
          <w:sz w:val="22"/>
          <w:szCs w:val="22"/>
        </w:rPr>
        <w:t xml:space="preserve">Si puedo construir un AF que reconozca un lenguaje L, puedo construir un AF que reconozca el </w:t>
      </w:r>
      <w:r w:rsidR="006607F7">
        <w:rPr>
          <w:rFonts w:asciiTheme="minorHAnsi" w:hAnsiTheme="minorHAnsi" w:cstheme="minorHAnsi"/>
          <w:b w:val="0"/>
          <w:bCs/>
          <w:sz w:val="22"/>
          <w:szCs w:val="22"/>
        </w:rPr>
        <w:t xml:space="preserve">complemento de L. </w:t>
      </w:r>
    </w:p>
    <w:p w14:paraId="65328745" w14:textId="77777777" w:rsidR="000E1273" w:rsidRPr="0045433A" w:rsidRDefault="000E1273" w:rsidP="001360F3">
      <w:pPr>
        <w:spacing w:after="0"/>
        <w:rPr>
          <w:color w:val="00B050"/>
        </w:rPr>
      </w:pPr>
    </w:p>
    <w:p w14:paraId="09F34FD9" w14:textId="2177C2AE" w:rsidR="0045433A" w:rsidRPr="0045433A" w:rsidRDefault="007F6FB9" w:rsidP="0045433A">
      <w:pPr>
        <w:spacing w:after="0"/>
        <w:rPr>
          <w:rFonts w:cstheme="minorHAnsi"/>
          <w:lang w:val="es-ES"/>
        </w:rPr>
      </w:pPr>
      <w:r w:rsidRPr="00327895">
        <w:rPr>
          <w:rFonts w:cstheme="minorHAnsi"/>
          <w:b/>
        </w:rPr>
        <w:t>4)</w:t>
      </w:r>
      <w:r w:rsidR="00D01B55" w:rsidRPr="00327895">
        <w:rPr>
          <w:rFonts w:cstheme="minorHAnsi"/>
        </w:rPr>
        <w:t xml:space="preserve"> </w:t>
      </w:r>
      <w:r w:rsidR="0045433A" w:rsidRPr="007F6FB9">
        <w:rPr>
          <w:rFonts w:cstheme="minorHAnsi"/>
          <w:b/>
        </w:rPr>
        <w:t xml:space="preserve">Sea el Autómata finito AF=&lt;{e0, e1, e2, e3},{0,1}, </w:t>
      </w:r>
      <w:r w:rsidR="0045433A" w:rsidRPr="00AF3A31">
        <w:sym w:font="Symbol" w:char="F064"/>
      </w:r>
      <w:r w:rsidR="0045433A" w:rsidRPr="007F6FB9">
        <w:rPr>
          <w:rFonts w:cstheme="minorHAnsi"/>
          <w:b/>
        </w:rPr>
        <w:t xml:space="preserve">’, e0,{e3}&gt; </w:t>
      </w:r>
    </w:p>
    <w:p w14:paraId="564AEB28" w14:textId="77777777" w:rsidR="0045433A" w:rsidRPr="007F6FB9" w:rsidRDefault="0045433A" w:rsidP="0045433A">
      <w:pPr>
        <w:pStyle w:val="Prrafodelista"/>
        <w:rPr>
          <w:rFonts w:cstheme="minorHAnsi"/>
        </w:rPr>
      </w:pPr>
    </w:p>
    <w:p w14:paraId="132C47A2" w14:textId="77777777" w:rsidR="0045433A" w:rsidRPr="00AF3A31" w:rsidRDefault="0045433A" w:rsidP="0045433A">
      <w:pPr>
        <w:ind w:left="708"/>
        <w:rPr>
          <w:rFonts w:cstheme="minorHAnsi"/>
        </w:rPr>
      </w:pPr>
      <w:r w:rsidRPr="00AF3A31">
        <w:rPr>
          <w:rFonts w:cstheme="minorHAnsi"/>
        </w:rPr>
        <w:t xml:space="preserve">          </w:t>
      </w: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 xml:space="preserve">’(e0,0)=e0  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 xml:space="preserve">’(e2,0)=e3 </w:t>
      </w:r>
      <w:r>
        <w:rPr>
          <w:rFonts w:cstheme="minorHAnsi"/>
        </w:rPr>
        <w:t xml:space="preserve">        </w:t>
      </w:r>
      <w:r w:rsidRPr="00AF3A31">
        <w:rPr>
          <w:rFonts w:cstheme="minorHAnsi"/>
        </w:rPr>
        <w:t xml:space="preserve"> </w:t>
      </w:r>
      <w:r>
        <w:rPr>
          <w:rFonts w:cstheme="minorHAnsi"/>
        </w:rPr>
        <w:tab/>
      </w:r>
    </w:p>
    <w:p w14:paraId="24C4CD1F" w14:textId="77777777" w:rsidR="0045433A" w:rsidRPr="00AF3A31" w:rsidRDefault="0045433A" w:rsidP="0045433A">
      <w:pPr>
        <w:ind w:left="708"/>
        <w:rPr>
          <w:rFonts w:cstheme="minorHAnsi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’(e0,1)=e1</w:t>
      </w:r>
      <w:r w:rsidRPr="00AF3A31">
        <w:rPr>
          <w:rFonts w:cstheme="minorHAnsi"/>
        </w:rPr>
        <w:tab/>
      </w:r>
      <w:r w:rsidRPr="00AF3A31"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’(e2,1)=e3</w:t>
      </w:r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</w:p>
    <w:p w14:paraId="2CFDEBBD" w14:textId="77777777" w:rsidR="0045433A" w:rsidRPr="00AF3A31" w:rsidRDefault="0045433A" w:rsidP="0045433A">
      <w:pPr>
        <w:ind w:left="708"/>
        <w:rPr>
          <w:rFonts w:cstheme="minorHAnsi"/>
        </w:rPr>
      </w:pPr>
      <w:r w:rsidRPr="00AF3A31">
        <w:rPr>
          <w:rFonts w:cstheme="minorHAnsi"/>
        </w:rPr>
        <w:tab/>
        <w:t xml:space="preserve">  </w:t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’(e1,0)=e1</w:t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  <w:lang w:val="it-IT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  <w:lang w:val="it-IT"/>
        </w:rPr>
        <w:t>’(e3,0)=e3</w:t>
      </w:r>
      <w:r>
        <w:rPr>
          <w:rFonts w:cstheme="minorHAnsi"/>
          <w:lang w:val="it-IT"/>
        </w:rPr>
        <w:t xml:space="preserve">          </w:t>
      </w:r>
      <w:r>
        <w:rPr>
          <w:rFonts w:cstheme="minorHAnsi"/>
          <w:lang w:val="it-IT"/>
        </w:rPr>
        <w:tab/>
      </w:r>
    </w:p>
    <w:p w14:paraId="24498475" w14:textId="77777777" w:rsidR="0045433A" w:rsidRPr="00AF3A31" w:rsidRDefault="0045433A" w:rsidP="0045433A">
      <w:pPr>
        <w:ind w:left="708" w:firstLine="708"/>
        <w:rPr>
          <w:rFonts w:cstheme="minorHAnsi"/>
        </w:rPr>
      </w:pP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’(e1,1)=e2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F3A31">
        <w:rPr>
          <w:rFonts w:cstheme="minorHAnsi"/>
        </w:rPr>
        <w:sym w:font="Symbol" w:char="F064"/>
      </w:r>
      <w:r w:rsidRPr="00AF3A31">
        <w:rPr>
          <w:rFonts w:cstheme="minorHAnsi"/>
        </w:rPr>
        <w:t>’(e3,1)=e3</w:t>
      </w:r>
    </w:p>
    <w:p w14:paraId="3635B2A7" w14:textId="77777777" w:rsidR="0045433A" w:rsidRPr="00AF3A31" w:rsidRDefault="0045433A" w:rsidP="0045433A">
      <w:pPr>
        <w:rPr>
          <w:rFonts w:cstheme="minorHAnsi"/>
        </w:rPr>
      </w:pPr>
    </w:p>
    <w:p w14:paraId="4513820A" w14:textId="77777777" w:rsidR="0045433A" w:rsidRPr="00AF3A31" w:rsidRDefault="0045433A" w:rsidP="0045433A">
      <w:pPr>
        <w:rPr>
          <w:rFonts w:cstheme="minorHAnsi"/>
          <w:b/>
          <w:bCs/>
        </w:rPr>
      </w:pPr>
      <w:r w:rsidRPr="00AF3A31">
        <w:rPr>
          <w:rFonts w:cstheme="minorHAnsi"/>
          <w:b/>
          <w:bCs/>
        </w:rPr>
        <w:t>Mar</w:t>
      </w:r>
      <w:r>
        <w:rPr>
          <w:rFonts w:cstheme="minorHAnsi"/>
          <w:b/>
          <w:bCs/>
        </w:rPr>
        <w:t>car si las siguientes afirmaciones son Verdaderas o Falsas:</w:t>
      </w:r>
    </w:p>
    <w:p w14:paraId="18709D84" w14:textId="3DE96F68" w:rsidR="0045433A" w:rsidRDefault="0045433A" w:rsidP="0045433A">
      <w:pPr>
        <w:pStyle w:val="Prrafodelista"/>
        <w:numPr>
          <w:ilvl w:val="0"/>
          <w:numId w:val="53"/>
        </w:numPr>
        <w:rPr>
          <w:rFonts w:cstheme="minorHAnsi"/>
        </w:rPr>
      </w:pPr>
      <w:r w:rsidRPr="00AF3A31">
        <w:rPr>
          <w:rFonts w:cstheme="minorHAnsi"/>
        </w:rPr>
        <w:t xml:space="preserve">El autómata finito </w:t>
      </w:r>
      <w:r>
        <w:rPr>
          <w:rFonts w:cstheme="minorHAnsi"/>
        </w:rPr>
        <w:t xml:space="preserve">es </w:t>
      </w:r>
      <w:r w:rsidRPr="00AF3A31">
        <w:rPr>
          <w:rFonts w:cstheme="minorHAnsi"/>
        </w:rPr>
        <w:t>determinístico.</w:t>
      </w:r>
      <w:r w:rsidR="006607F7">
        <w:rPr>
          <w:rFonts w:cstheme="minorHAnsi"/>
        </w:rPr>
        <w:t xml:space="preserve">   </w:t>
      </w:r>
    </w:p>
    <w:p w14:paraId="3357894D" w14:textId="3F63B775" w:rsidR="0045433A" w:rsidRDefault="0045433A" w:rsidP="0045433A">
      <w:pPr>
        <w:pStyle w:val="Prrafodelista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La cadena 001001 es reconocida por el AF.</w:t>
      </w:r>
      <w:r w:rsidR="00D11DA4">
        <w:rPr>
          <w:rFonts w:cstheme="minorHAnsi"/>
        </w:rPr>
        <w:t xml:space="preserve">  </w:t>
      </w:r>
    </w:p>
    <w:p w14:paraId="403B193A" w14:textId="6F81D2B3" w:rsidR="0045433A" w:rsidRDefault="0045433A" w:rsidP="0045433A">
      <w:pPr>
        <w:pStyle w:val="Prrafodelista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La ER que representa el mismo lenguaje es 0*10*1(0|1)</w:t>
      </w:r>
      <w:r w:rsidRPr="00C02CC7">
        <w:rPr>
          <w:rFonts w:cstheme="minorHAnsi"/>
          <w:vertAlign w:val="superscript"/>
        </w:rPr>
        <w:t>+</w:t>
      </w:r>
      <w:r w:rsidR="00D11DA4">
        <w:rPr>
          <w:rFonts w:cstheme="minorHAnsi"/>
          <w:vertAlign w:val="superscript"/>
        </w:rPr>
        <w:t xml:space="preserve">     </w:t>
      </w:r>
    </w:p>
    <w:p w14:paraId="3643A023" w14:textId="627D1D01" w:rsidR="0045433A" w:rsidRPr="001360F3" w:rsidRDefault="0045433A" w:rsidP="0045433A">
      <w:pPr>
        <w:pStyle w:val="Prrafodelista"/>
        <w:numPr>
          <w:ilvl w:val="0"/>
          <w:numId w:val="53"/>
        </w:numPr>
        <w:rPr>
          <w:rFonts w:cstheme="minorHAnsi"/>
        </w:rPr>
      </w:pPr>
      <w:r>
        <w:rPr>
          <w:rFonts w:cstheme="minorHAnsi"/>
        </w:rPr>
        <w:t>El AF reconoce cadenas de longitud infinita.</w:t>
      </w:r>
      <w:r w:rsidR="00D11DA4">
        <w:rPr>
          <w:rFonts w:cstheme="minorHAnsi"/>
        </w:rPr>
        <w:t xml:space="preserve">  </w:t>
      </w:r>
    </w:p>
    <w:p w14:paraId="7AA47B48" w14:textId="179C6319" w:rsidR="00577E8F" w:rsidRPr="0045433A" w:rsidRDefault="00577E8F" w:rsidP="00C7446F">
      <w:pPr>
        <w:pStyle w:val="Prrafodelista"/>
        <w:rPr>
          <w:rFonts w:cstheme="minorHAnsi"/>
        </w:rPr>
      </w:pPr>
    </w:p>
    <w:sectPr w:rsidR="00577E8F" w:rsidRPr="0045433A" w:rsidSect="003008A0">
      <w:pgSz w:w="11906" w:h="16838"/>
      <w:pgMar w:top="432" w:right="288" w:bottom="288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47065" w14:textId="77777777" w:rsidR="006A19BB" w:rsidRDefault="006A19BB" w:rsidP="00B96DC5">
      <w:pPr>
        <w:spacing w:after="0" w:line="240" w:lineRule="auto"/>
      </w:pPr>
      <w:r>
        <w:separator/>
      </w:r>
    </w:p>
  </w:endnote>
  <w:endnote w:type="continuationSeparator" w:id="0">
    <w:p w14:paraId="32154350" w14:textId="77777777" w:rsidR="006A19BB" w:rsidRDefault="006A19BB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18ED6" w14:textId="77777777" w:rsidR="006A19BB" w:rsidRDefault="006A19BB" w:rsidP="00B96DC5">
      <w:pPr>
        <w:spacing w:after="0" w:line="240" w:lineRule="auto"/>
      </w:pPr>
      <w:r>
        <w:separator/>
      </w:r>
    </w:p>
  </w:footnote>
  <w:footnote w:type="continuationSeparator" w:id="0">
    <w:p w14:paraId="08BD157C" w14:textId="77777777" w:rsidR="006A19BB" w:rsidRDefault="006A19BB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DF54A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790492164" o:spid="_x0000_i1025" type="#_x0000_t75" style="width:7.8pt;height:9.75pt;visibility:visible;mso-wrap-style:square">
            <v:imagedata r:id="rId1" o:title=""/>
          </v:shape>
        </w:pict>
      </mc:Choice>
      <mc:Fallback>
        <w:drawing>
          <wp:inline distT="0" distB="0" distL="0" distR="0" wp14:anchorId="641C99C8" wp14:editId="384477FB">
            <wp:extent cx="99060" cy="123825"/>
            <wp:effectExtent l="0" t="0" r="0" b="0"/>
            <wp:docPr id="1790492164" name="Imagen 179049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600D2"/>
    <w:multiLevelType w:val="hybridMultilevel"/>
    <w:tmpl w:val="BF2EDDB2"/>
    <w:lvl w:ilvl="0" w:tplc="94CCCCD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F209B"/>
    <w:multiLevelType w:val="hybridMultilevel"/>
    <w:tmpl w:val="A3FEF5BA"/>
    <w:lvl w:ilvl="0" w:tplc="F41EC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124D1"/>
    <w:multiLevelType w:val="hybridMultilevel"/>
    <w:tmpl w:val="BFC0C056"/>
    <w:lvl w:ilvl="0" w:tplc="E18A1A0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A2EDF"/>
    <w:multiLevelType w:val="hybridMultilevel"/>
    <w:tmpl w:val="FDFC4B62"/>
    <w:lvl w:ilvl="0" w:tplc="250EE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143D2CB6"/>
    <w:multiLevelType w:val="hybridMultilevel"/>
    <w:tmpl w:val="3BF2344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A39C2"/>
    <w:multiLevelType w:val="hybridMultilevel"/>
    <w:tmpl w:val="E16810E2"/>
    <w:lvl w:ilvl="0" w:tplc="71A082AE">
      <w:start w:val="2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6E87388"/>
    <w:multiLevelType w:val="hybridMultilevel"/>
    <w:tmpl w:val="5DC60DA6"/>
    <w:lvl w:ilvl="0" w:tplc="E54E64A2">
      <w:start w:val="1"/>
      <w:numFmt w:val="lowerRoman"/>
      <w:lvlText w:val="%1)"/>
      <w:lvlJc w:val="left"/>
      <w:pPr>
        <w:ind w:left="720" w:hanging="360"/>
      </w:pPr>
      <w:rPr>
        <w:rFonts w:ascii="Book Antiqua" w:eastAsiaTheme="minorEastAsia" w:hAnsi="Book Antiqu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56624"/>
    <w:multiLevelType w:val="hybridMultilevel"/>
    <w:tmpl w:val="582C16B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266863"/>
    <w:multiLevelType w:val="hybridMultilevel"/>
    <w:tmpl w:val="730AE5E0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D66BC2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F6385D"/>
    <w:multiLevelType w:val="hybridMultilevel"/>
    <w:tmpl w:val="45D69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2A5666"/>
    <w:multiLevelType w:val="hybridMultilevel"/>
    <w:tmpl w:val="227E818A"/>
    <w:lvl w:ilvl="0" w:tplc="DB862BA8">
      <w:start w:val="4"/>
      <w:numFmt w:val="decimal"/>
      <w:lvlText w:val="%1)"/>
      <w:lvlJc w:val="left"/>
      <w:pPr>
        <w:ind w:left="720" w:hanging="360"/>
      </w:pPr>
      <w:rPr>
        <w:rFonts w:cstheme="minorHAns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F10AE7"/>
    <w:multiLevelType w:val="hybridMultilevel"/>
    <w:tmpl w:val="14C8B166"/>
    <w:lvl w:ilvl="0" w:tplc="9AAE9844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63177"/>
    <w:multiLevelType w:val="hybridMultilevel"/>
    <w:tmpl w:val="7444C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9618D"/>
    <w:multiLevelType w:val="hybridMultilevel"/>
    <w:tmpl w:val="A3CC3D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261E0"/>
    <w:multiLevelType w:val="hybridMultilevel"/>
    <w:tmpl w:val="FDFC4B62"/>
    <w:lvl w:ilvl="0" w:tplc="250EE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03135"/>
    <w:multiLevelType w:val="hybridMultilevel"/>
    <w:tmpl w:val="BFD4E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A5C79"/>
    <w:multiLevelType w:val="hybridMultilevel"/>
    <w:tmpl w:val="E74A8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051D8"/>
    <w:multiLevelType w:val="hybridMultilevel"/>
    <w:tmpl w:val="18886D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4F01C3"/>
    <w:multiLevelType w:val="hybridMultilevel"/>
    <w:tmpl w:val="39D4C284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74392B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00529A"/>
    <w:multiLevelType w:val="hybridMultilevel"/>
    <w:tmpl w:val="2B605B3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9E6900"/>
    <w:multiLevelType w:val="hybridMultilevel"/>
    <w:tmpl w:val="CDD284E4"/>
    <w:lvl w:ilvl="0" w:tplc="5EBA9C96">
      <w:start w:val="2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8A4CCE"/>
    <w:multiLevelType w:val="hybridMultilevel"/>
    <w:tmpl w:val="8C4A5C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4D54FD"/>
    <w:multiLevelType w:val="hybridMultilevel"/>
    <w:tmpl w:val="FB463BB4"/>
    <w:lvl w:ilvl="0" w:tplc="E51E3D62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072481A"/>
    <w:multiLevelType w:val="hybridMultilevel"/>
    <w:tmpl w:val="40B82498"/>
    <w:lvl w:ilvl="0" w:tplc="D44887A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color w:val="00B050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43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7" w15:restartNumberingAfterBreak="0">
    <w:nsid w:val="6AC5682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2FD16E2"/>
    <w:multiLevelType w:val="hybridMultilevel"/>
    <w:tmpl w:val="514A1BB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E21CEA"/>
    <w:multiLevelType w:val="hybridMultilevel"/>
    <w:tmpl w:val="CE2280D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B146E53"/>
    <w:multiLevelType w:val="hybridMultilevel"/>
    <w:tmpl w:val="BF86E884"/>
    <w:lvl w:ilvl="0" w:tplc="27A8B68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418">
    <w:abstractNumId w:val="4"/>
  </w:num>
  <w:num w:numId="2" w16cid:durableId="1210189807">
    <w:abstractNumId w:val="34"/>
  </w:num>
  <w:num w:numId="3" w16cid:durableId="1370182729">
    <w:abstractNumId w:val="37"/>
  </w:num>
  <w:num w:numId="4" w16cid:durableId="819274582">
    <w:abstractNumId w:val="54"/>
  </w:num>
  <w:num w:numId="5" w16cid:durableId="680815723">
    <w:abstractNumId w:val="32"/>
  </w:num>
  <w:num w:numId="6" w16cid:durableId="927075730">
    <w:abstractNumId w:val="43"/>
  </w:num>
  <w:num w:numId="7" w16cid:durableId="511460510">
    <w:abstractNumId w:val="31"/>
  </w:num>
  <w:num w:numId="8" w16cid:durableId="1664159544">
    <w:abstractNumId w:val="25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21"/>
  </w:num>
  <w:num w:numId="10" w16cid:durableId="471144956">
    <w:abstractNumId w:val="6"/>
  </w:num>
  <w:num w:numId="11" w16cid:durableId="1111705163">
    <w:abstractNumId w:val="8"/>
  </w:num>
  <w:num w:numId="12" w16cid:durableId="1997218881">
    <w:abstractNumId w:val="45"/>
  </w:num>
  <w:num w:numId="13" w16cid:durableId="857893347">
    <w:abstractNumId w:val="26"/>
  </w:num>
  <w:num w:numId="14" w16cid:durableId="1146699712">
    <w:abstractNumId w:val="50"/>
  </w:num>
  <w:num w:numId="15" w16cid:durableId="450518691">
    <w:abstractNumId w:val="44"/>
  </w:num>
  <w:num w:numId="16" w16cid:durableId="2012831766">
    <w:abstractNumId w:val="13"/>
  </w:num>
  <w:num w:numId="17" w16cid:durableId="1211965042">
    <w:abstractNumId w:val="49"/>
  </w:num>
  <w:num w:numId="18" w16cid:durableId="1712535899">
    <w:abstractNumId w:val="46"/>
  </w:num>
  <w:num w:numId="19" w16cid:durableId="308829358">
    <w:abstractNumId w:val="20"/>
  </w:num>
  <w:num w:numId="20" w16cid:durableId="1628051082">
    <w:abstractNumId w:val="12"/>
  </w:num>
  <w:num w:numId="21" w16cid:durableId="1335572425">
    <w:abstractNumId w:val="17"/>
  </w:num>
  <w:num w:numId="22" w16cid:durableId="634991466">
    <w:abstractNumId w:val="36"/>
  </w:num>
  <w:num w:numId="23" w16cid:durableId="2042242915">
    <w:abstractNumId w:val="1"/>
  </w:num>
  <w:num w:numId="24" w16cid:durableId="706176260">
    <w:abstractNumId w:val="48"/>
  </w:num>
  <w:num w:numId="25" w16cid:durableId="207376427">
    <w:abstractNumId w:val="19"/>
  </w:num>
  <w:num w:numId="26" w16cid:durableId="715546373">
    <w:abstractNumId w:val="41"/>
  </w:num>
  <w:num w:numId="27" w16cid:durableId="1658607731">
    <w:abstractNumId w:val="10"/>
  </w:num>
  <w:num w:numId="28" w16cid:durableId="1675641233">
    <w:abstractNumId w:val="22"/>
  </w:num>
  <w:num w:numId="29" w16cid:durableId="1770200826">
    <w:abstractNumId w:val="53"/>
  </w:num>
  <w:num w:numId="30" w16cid:durableId="725300783">
    <w:abstractNumId w:val="28"/>
  </w:num>
  <w:num w:numId="31" w16cid:durableId="309332176">
    <w:abstractNumId w:val="9"/>
  </w:num>
  <w:num w:numId="32" w16cid:durableId="501627631">
    <w:abstractNumId w:val="11"/>
  </w:num>
  <w:num w:numId="33" w16cid:durableId="1644047159">
    <w:abstractNumId w:val="35"/>
  </w:num>
  <w:num w:numId="34" w16cid:durableId="92748237">
    <w:abstractNumId w:val="7"/>
  </w:num>
  <w:num w:numId="35" w16cid:durableId="1561667561">
    <w:abstractNumId w:val="23"/>
  </w:num>
  <w:num w:numId="36" w16cid:durableId="1647124688">
    <w:abstractNumId w:val="3"/>
  </w:num>
  <w:num w:numId="37" w16cid:durableId="240336413">
    <w:abstractNumId w:val="14"/>
  </w:num>
  <w:num w:numId="38" w16cid:durableId="2074959866">
    <w:abstractNumId w:val="39"/>
  </w:num>
  <w:num w:numId="39" w16cid:durableId="1986470255">
    <w:abstractNumId w:val="27"/>
  </w:num>
  <w:num w:numId="40" w16cid:durableId="1858500879">
    <w:abstractNumId w:val="0"/>
  </w:num>
  <w:num w:numId="41" w16cid:durableId="40910856">
    <w:abstractNumId w:val="51"/>
  </w:num>
  <w:num w:numId="42" w16cid:durableId="630670918">
    <w:abstractNumId w:val="30"/>
  </w:num>
  <w:num w:numId="43" w16cid:durableId="1055396927">
    <w:abstractNumId w:val="16"/>
  </w:num>
  <w:num w:numId="44" w16cid:durableId="1690716339">
    <w:abstractNumId w:val="47"/>
  </w:num>
  <w:num w:numId="45" w16cid:durableId="50200576">
    <w:abstractNumId w:val="29"/>
  </w:num>
  <w:num w:numId="46" w16cid:durableId="21150099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63218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66126636">
    <w:abstractNumId w:val="18"/>
  </w:num>
  <w:num w:numId="49" w16cid:durableId="1613973691">
    <w:abstractNumId w:val="2"/>
  </w:num>
  <w:num w:numId="50" w16cid:durableId="1677030942">
    <w:abstractNumId w:val="15"/>
  </w:num>
  <w:num w:numId="51" w16cid:durableId="172100587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61926011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764186463">
    <w:abstractNumId w:val="33"/>
  </w:num>
  <w:num w:numId="54" w16cid:durableId="1210610469">
    <w:abstractNumId w:val="24"/>
  </w:num>
  <w:num w:numId="55" w16cid:durableId="2135515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6820"/>
    <w:rsid w:val="00040862"/>
    <w:rsid w:val="00042AF2"/>
    <w:rsid w:val="00047A0B"/>
    <w:rsid w:val="00053E08"/>
    <w:rsid w:val="00067F1F"/>
    <w:rsid w:val="00072BB7"/>
    <w:rsid w:val="000820C5"/>
    <w:rsid w:val="00082451"/>
    <w:rsid w:val="00086EBE"/>
    <w:rsid w:val="000920EB"/>
    <w:rsid w:val="00097CC7"/>
    <w:rsid w:val="000A19E0"/>
    <w:rsid w:val="000A7C33"/>
    <w:rsid w:val="000D5402"/>
    <w:rsid w:val="000E1273"/>
    <w:rsid w:val="000E5942"/>
    <w:rsid w:val="000E7247"/>
    <w:rsid w:val="000F2BDB"/>
    <w:rsid w:val="000F3DD8"/>
    <w:rsid w:val="001036A2"/>
    <w:rsid w:val="0010433F"/>
    <w:rsid w:val="00110375"/>
    <w:rsid w:val="0011288E"/>
    <w:rsid w:val="00131A5A"/>
    <w:rsid w:val="00132694"/>
    <w:rsid w:val="001360F3"/>
    <w:rsid w:val="001834F3"/>
    <w:rsid w:val="00186385"/>
    <w:rsid w:val="00187CFA"/>
    <w:rsid w:val="00191D47"/>
    <w:rsid w:val="00193911"/>
    <w:rsid w:val="001A1946"/>
    <w:rsid w:val="001A1AF3"/>
    <w:rsid w:val="001C061A"/>
    <w:rsid w:val="001C2C43"/>
    <w:rsid w:val="001C5DE8"/>
    <w:rsid w:val="001C6ED2"/>
    <w:rsid w:val="001D0401"/>
    <w:rsid w:val="001D3804"/>
    <w:rsid w:val="001D7F9F"/>
    <w:rsid w:val="001E03C5"/>
    <w:rsid w:val="001E5D3A"/>
    <w:rsid w:val="001F58EE"/>
    <w:rsid w:val="002045B3"/>
    <w:rsid w:val="002210D0"/>
    <w:rsid w:val="00232271"/>
    <w:rsid w:val="00251CA3"/>
    <w:rsid w:val="00256284"/>
    <w:rsid w:val="0025704C"/>
    <w:rsid w:val="0025723D"/>
    <w:rsid w:val="00271F48"/>
    <w:rsid w:val="00276400"/>
    <w:rsid w:val="002765B4"/>
    <w:rsid w:val="00282B33"/>
    <w:rsid w:val="002852C1"/>
    <w:rsid w:val="00295764"/>
    <w:rsid w:val="00297585"/>
    <w:rsid w:val="002A031E"/>
    <w:rsid w:val="002A5848"/>
    <w:rsid w:val="002A5EF3"/>
    <w:rsid w:val="002A679E"/>
    <w:rsid w:val="002C0F9A"/>
    <w:rsid w:val="002C1B43"/>
    <w:rsid w:val="002C3DFD"/>
    <w:rsid w:val="002D2EF4"/>
    <w:rsid w:val="002E1660"/>
    <w:rsid w:val="002E750D"/>
    <w:rsid w:val="002F199C"/>
    <w:rsid w:val="002F3723"/>
    <w:rsid w:val="002F4029"/>
    <w:rsid w:val="003008A0"/>
    <w:rsid w:val="00303121"/>
    <w:rsid w:val="00325726"/>
    <w:rsid w:val="00327895"/>
    <w:rsid w:val="00332B07"/>
    <w:rsid w:val="00344B18"/>
    <w:rsid w:val="003462EB"/>
    <w:rsid w:val="00363C7A"/>
    <w:rsid w:val="003718C1"/>
    <w:rsid w:val="00377AF7"/>
    <w:rsid w:val="0038164A"/>
    <w:rsid w:val="00391084"/>
    <w:rsid w:val="003954EC"/>
    <w:rsid w:val="00396183"/>
    <w:rsid w:val="003A5865"/>
    <w:rsid w:val="003B4617"/>
    <w:rsid w:val="003C31FD"/>
    <w:rsid w:val="003D0F83"/>
    <w:rsid w:val="003E0E18"/>
    <w:rsid w:val="003E562E"/>
    <w:rsid w:val="00402992"/>
    <w:rsid w:val="004178BC"/>
    <w:rsid w:val="004219E0"/>
    <w:rsid w:val="004245F8"/>
    <w:rsid w:val="00431DE2"/>
    <w:rsid w:val="004362DF"/>
    <w:rsid w:val="00442D4B"/>
    <w:rsid w:val="00447DCE"/>
    <w:rsid w:val="0045433A"/>
    <w:rsid w:val="0045792F"/>
    <w:rsid w:val="004650EB"/>
    <w:rsid w:val="004849A3"/>
    <w:rsid w:val="004922DA"/>
    <w:rsid w:val="00493023"/>
    <w:rsid w:val="00495F77"/>
    <w:rsid w:val="00496288"/>
    <w:rsid w:val="004B05CA"/>
    <w:rsid w:val="004B0E27"/>
    <w:rsid w:val="004C0A92"/>
    <w:rsid w:val="004D03DB"/>
    <w:rsid w:val="004E2E96"/>
    <w:rsid w:val="004E311F"/>
    <w:rsid w:val="004E4B06"/>
    <w:rsid w:val="004F60BB"/>
    <w:rsid w:val="00503729"/>
    <w:rsid w:val="00505A52"/>
    <w:rsid w:val="00512128"/>
    <w:rsid w:val="00522F5B"/>
    <w:rsid w:val="00527CB1"/>
    <w:rsid w:val="00536242"/>
    <w:rsid w:val="005370C2"/>
    <w:rsid w:val="005406B6"/>
    <w:rsid w:val="00544346"/>
    <w:rsid w:val="0054444B"/>
    <w:rsid w:val="00554174"/>
    <w:rsid w:val="0057021B"/>
    <w:rsid w:val="00570537"/>
    <w:rsid w:val="00577E8F"/>
    <w:rsid w:val="00583188"/>
    <w:rsid w:val="00592822"/>
    <w:rsid w:val="005A67B6"/>
    <w:rsid w:val="005B2511"/>
    <w:rsid w:val="005D361F"/>
    <w:rsid w:val="005D4C9A"/>
    <w:rsid w:val="005E557E"/>
    <w:rsid w:val="005E6719"/>
    <w:rsid w:val="006005BF"/>
    <w:rsid w:val="00602019"/>
    <w:rsid w:val="006048C8"/>
    <w:rsid w:val="00640F05"/>
    <w:rsid w:val="00643BC3"/>
    <w:rsid w:val="00647420"/>
    <w:rsid w:val="006607F7"/>
    <w:rsid w:val="00663E15"/>
    <w:rsid w:val="006730F7"/>
    <w:rsid w:val="00676487"/>
    <w:rsid w:val="00681026"/>
    <w:rsid w:val="00687374"/>
    <w:rsid w:val="00697001"/>
    <w:rsid w:val="006A19BB"/>
    <w:rsid w:val="006A1AB7"/>
    <w:rsid w:val="006A3287"/>
    <w:rsid w:val="006B1BB2"/>
    <w:rsid w:val="006B1C83"/>
    <w:rsid w:val="006D40DA"/>
    <w:rsid w:val="006D5215"/>
    <w:rsid w:val="006F5AB2"/>
    <w:rsid w:val="0070118D"/>
    <w:rsid w:val="007042BB"/>
    <w:rsid w:val="0071203B"/>
    <w:rsid w:val="007268D6"/>
    <w:rsid w:val="00731BDA"/>
    <w:rsid w:val="00754DEB"/>
    <w:rsid w:val="0076327C"/>
    <w:rsid w:val="00764AFD"/>
    <w:rsid w:val="00766476"/>
    <w:rsid w:val="00797394"/>
    <w:rsid w:val="007A2B8F"/>
    <w:rsid w:val="007C44EF"/>
    <w:rsid w:val="007D06FF"/>
    <w:rsid w:val="007D5D63"/>
    <w:rsid w:val="007E1DD5"/>
    <w:rsid w:val="007E4332"/>
    <w:rsid w:val="007F1A65"/>
    <w:rsid w:val="007F1C20"/>
    <w:rsid w:val="007F240D"/>
    <w:rsid w:val="007F54D2"/>
    <w:rsid w:val="007F6FB9"/>
    <w:rsid w:val="008200B1"/>
    <w:rsid w:val="00823FC7"/>
    <w:rsid w:val="00826C17"/>
    <w:rsid w:val="008319F2"/>
    <w:rsid w:val="008424EC"/>
    <w:rsid w:val="008433F2"/>
    <w:rsid w:val="00843FA5"/>
    <w:rsid w:val="00855C02"/>
    <w:rsid w:val="008608A6"/>
    <w:rsid w:val="008925E8"/>
    <w:rsid w:val="008A35D0"/>
    <w:rsid w:val="008B0804"/>
    <w:rsid w:val="008D0A2D"/>
    <w:rsid w:val="008D1736"/>
    <w:rsid w:val="008F69C1"/>
    <w:rsid w:val="00904511"/>
    <w:rsid w:val="009240F2"/>
    <w:rsid w:val="00924628"/>
    <w:rsid w:val="0093081B"/>
    <w:rsid w:val="009419BF"/>
    <w:rsid w:val="00944009"/>
    <w:rsid w:val="009467ED"/>
    <w:rsid w:val="0095364A"/>
    <w:rsid w:val="00954B8D"/>
    <w:rsid w:val="00966C53"/>
    <w:rsid w:val="00983884"/>
    <w:rsid w:val="00986272"/>
    <w:rsid w:val="009A5752"/>
    <w:rsid w:val="009B0021"/>
    <w:rsid w:val="009C504A"/>
    <w:rsid w:val="009D038E"/>
    <w:rsid w:val="009D33C7"/>
    <w:rsid w:val="009D4F32"/>
    <w:rsid w:val="009F0F21"/>
    <w:rsid w:val="00A02B38"/>
    <w:rsid w:val="00A04406"/>
    <w:rsid w:val="00A11EDC"/>
    <w:rsid w:val="00A20771"/>
    <w:rsid w:val="00A21E20"/>
    <w:rsid w:val="00A261D8"/>
    <w:rsid w:val="00A36658"/>
    <w:rsid w:val="00A40E37"/>
    <w:rsid w:val="00A51F8E"/>
    <w:rsid w:val="00A56BA2"/>
    <w:rsid w:val="00A628A0"/>
    <w:rsid w:val="00A6302D"/>
    <w:rsid w:val="00A631B1"/>
    <w:rsid w:val="00A66705"/>
    <w:rsid w:val="00A72578"/>
    <w:rsid w:val="00A74A1A"/>
    <w:rsid w:val="00A775B2"/>
    <w:rsid w:val="00A80C81"/>
    <w:rsid w:val="00A84280"/>
    <w:rsid w:val="00AA5D84"/>
    <w:rsid w:val="00AB3BC2"/>
    <w:rsid w:val="00AC201B"/>
    <w:rsid w:val="00AC481C"/>
    <w:rsid w:val="00AC6061"/>
    <w:rsid w:val="00AC7BF5"/>
    <w:rsid w:val="00AE299B"/>
    <w:rsid w:val="00AF3A31"/>
    <w:rsid w:val="00B50B4B"/>
    <w:rsid w:val="00B65958"/>
    <w:rsid w:val="00B678C8"/>
    <w:rsid w:val="00B74AE6"/>
    <w:rsid w:val="00B80B72"/>
    <w:rsid w:val="00B94505"/>
    <w:rsid w:val="00B96DC5"/>
    <w:rsid w:val="00B9714C"/>
    <w:rsid w:val="00BB75F8"/>
    <w:rsid w:val="00BD3C0E"/>
    <w:rsid w:val="00BE004B"/>
    <w:rsid w:val="00BE1084"/>
    <w:rsid w:val="00C02CC7"/>
    <w:rsid w:val="00C25083"/>
    <w:rsid w:val="00C31CEF"/>
    <w:rsid w:val="00C3458E"/>
    <w:rsid w:val="00C415AD"/>
    <w:rsid w:val="00C518CF"/>
    <w:rsid w:val="00C52BF6"/>
    <w:rsid w:val="00C554A1"/>
    <w:rsid w:val="00C57B6C"/>
    <w:rsid w:val="00C61C9D"/>
    <w:rsid w:val="00C7446F"/>
    <w:rsid w:val="00C839C0"/>
    <w:rsid w:val="00C8519A"/>
    <w:rsid w:val="00C9203B"/>
    <w:rsid w:val="00C92CBF"/>
    <w:rsid w:val="00C97688"/>
    <w:rsid w:val="00CA0312"/>
    <w:rsid w:val="00CC0B58"/>
    <w:rsid w:val="00CD05EC"/>
    <w:rsid w:val="00CD5E96"/>
    <w:rsid w:val="00CE027C"/>
    <w:rsid w:val="00CE34BF"/>
    <w:rsid w:val="00CE393D"/>
    <w:rsid w:val="00D01B55"/>
    <w:rsid w:val="00D03787"/>
    <w:rsid w:val="00D115FA"/>
    <w:rsid w:val="00D11DA4"/>
    <w:rsid w:val="00D17060"/>
    <w:rsid w:val="00D22AD3"/>
    <w:rsid w:val="00D25F1B"/>
    <w:rsid w:val="00D315C8"/>
    <w:rsid w:val="00D46CD0"/>
    <w:rsid w:val="00D474A9"/>
    <w:rsid w:val="00D47E07"/>
    <w:rsid w:val="00D529AE"/>
    <w:rsid w:val="00D5343A"/>
    <w:rsid w:val="00D675D5"/>
    <w:rsid w:val="00D73F87"/>
    <w:rsid w:val="00D80E46"/>
    <w:rsid w:val="00D83AB3"/>
    <w:rsid w:val="00D8670F"/>
    <w:rsid w:val="00DA645F"/>
    <w:rsid w:val="00DB541E"/>
    <w:rsid w:val="00DB7C66"/>
    <w:rsid w:val="00DC146D"/>
    <w:rsid w:val="00DE3673"/>
    <w:rsid w:val="00E0614B"/>
    <w:rsid w:val="00E12ACD"/>
    <w:rsid w:val="00E22FF9"/>
    <w:rsid w:val="00E45AE6"/>
    <w:rsid w:val="00E5374F"/>
    <w:rsid w:val="00E61E9D"/>
    <w:rsid w:val="00E6343E"/>
    <w:rsid w:val="00E71F98"/>
    <w:rsid w:val="00EB1CFF"/>
    <w:rsid w:val="00EB52D4"/>
    <w:rsid w:val="00EC4E53"/>
    <w:rsid w:val="00EC7F14"/>
    <w:rsid w:val="00EE7BC8"/>
    <w:rsid w:val="00EE7D2C"/>
    <w:rsid w:val="00EE7F0D"/>
    <w:rsid w:val="00EF264C"/>
    <w:rsid w:val="00F02524"/>
    <w:rsid w:val="00F061F1"/>
    <w:rsid w:val="00F27B30"/>
    <w:rsid w:val="00F54C9E"/>
    <w:rsid w:val="00F62134"/>
    <w:rsid w:val="00F6329E"/>
    <w:rsid w:val="00F740D2"/>
    <w:rsid w:val="00F76BBB"/>
    <w:rsid w:val="00F77D14"/>
    <w:rsid w:val="00F85E10"/>
    <w:rsid w:val="00F94953"/>
    <w:rsid w:val="00FB3058"/>
    <w:rsid w:val="00FD5552"/>
    <w:rsid w:val="00FE3D05"/>
    <w:rsid w:val="00FF1285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57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76BBB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MquinadeescribirHTML">
    <w:name w:val="HTML Typewriter"/>
    <w:rsid w:val="00B50B4B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rsid w:val="00D83A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F76B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25726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character" w:customStyle="1" w:styleId="normaltextrunscxw259116762bcx0">
    <w:name w:val="normaltextrun scxw259116762 bcx0"/>
    <w:basedOn w:val="Fuentedeprrafopredeter"/>
    <w:rsid w:val="00FF1285"/>
  </w:style>
  <w:style w:type="paragraph" w:customStyle="1" w:styleId="paragraphscxw259116762bcx0">
    <w:name w:val="paragraph scxw259116762 bcx0"/>
    <w:basedOn w:val="Normal"/>
    <w:rsid w:val="00766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13</cp:revision>
  <cp:lastPrinted>2023-06-26T13:07:00Z</cp:lastPrinted>
  <dcterms:created xsi:type="dcterms:W3CDTF">2025-06-13T20:49:00Z</dcterms:created>
  <dcterms:modified xsi:type="dcterms:W3CDTF">2025-06-26T22:15:00Z</dcterms:modified>
</cp:coreProperties>
</file>