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810A" w14:textId="77777777" w:rsidR="000A2115" w:rsidRDefault="000A2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92727CA" w14:textId="77777777" w:rsidR="000A2115" w:rsidRDefault="00C801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493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3"/>
        <w:gridCol w:w="1603"/>
        <w:gridCol w:w="6771"/>
        <w:gridCol w:w="616"/>
        <w:gridCol w:w="41"/>
        <w:gridCol w:w="119"/>
      </w:tblGrid>
      <w:tr w:rsidR="000A2115" w14:paraId="0B8CA279" w14:textId="77777777" w:rsidTr="002214BC">
        <w:trPr>
          <w:gridAfter w:val="1"/>
          <w:wAfter w:w="119" w:type="dxa"/>
          <w:jc w:val="center"/>
        </w:trPr>
        <w:tc>
          <w:tcPr>
            <w:tcW w:w="1946" w:type="dxa"/>
            <w:gridSpan w:val="3"/>
            <w:vMerge w:val="restart"/>
            <w:tcBorders>
              <w:top w:val="single" w:sz="18" w:space="0" w:color="000000"/>
              <w:right w:val="nil"/>
            </w:tcBorders>
          </w:tcPr>
          <w:p w14:paraId="3E2E2AFA" w14:textId="77777777" w:rsidR="000A2115" w:rsidRDefault="000A2115">
            <w:pPr>
              <w:jc w:val="center"/>
            </w:pPr>
          </w:p>
          <w:p w14:paraId="0C339450" w14:textId="77777777" w:rsidR="000A2115" w:rsidRDefault="000A2115">
            <w:pPr>
              <w:jc w:val="center"/>
            </w:pPr>
          </w:p>
          <w:p w14:paraId="31CD6C39" w14:textId="77777777" w:rsidR="000A2115" w:rsidRDefault="00C801DE">
            <w:pPr>
              <w:jc w:val="center"/>
            </w:pPr>
            <w:r>
              <w:rPr>
                <w:rFonts w:ascii="Droid Sans Mono" w:eastAsia="Droid Sans Mono" w:hAnsi="Droid Sans Mono" w:cs="Droid Sans Mono"/>
                <w:b/>
                <w:noProof/>
                <w:sz w:val="32"/>
                <w:szCs w:val="32"/>
              </w:rPr>
              <w:drawing>
                <wp:inline distT="0" distB="0" distL="0" distR="0" wp14:anchorId="3A0AAC35" wp14:editId="467D48E4">
                  <wp:extent cx="849630" cy="84963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D9229" w14:textId="77777777" w:rsidR="000A2115" w:rsidRDefault="000A2115">
            <w:pPr>
              <w:jc w:val="center"/>
            </w:pPr>
          </w:p>
          <w:p w14:paraId="739D055C" w14:textId="77777777" w:rsidR="000A2115" w:rsidRDefault="000A2115">
            <w:pPr>
              <w:jc w:val="center"/>
            </w:pPr>
          </w:p>
          <w:p w14:paraId="69E38BC9" w14:textId="77777777" w:rsidR="000A2115" w:rsidRDefault="000A2115">
            <w:pPr>
              <w:jc w:val="center"/>
            </w:pPr>
          </w:p>
        </w:tc>
        <w:tc>
          <w:tcPr>
            <w:tcW w:w="7428" w:type="dxa"/>
            <w:gridSpan w:val="3"/>
            <w:tcBorders>
              <w:top w:val="single" w:sz="18" w:space="0" w:color="000000"/>
              <w:left w:val="nil"/>
              <w:bottom w:val="nil"/>
            </w:tcBorders>
          </w:tcPr>
          <w:p w14:paraId="5976977A" w14:textId="77777777" w:rsidR="000A2115" w:rsidRDefault="000A2115">
            <w:pPr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</w:p>
          <w:p w14:paraId="359E0E05" w14:textId="77777777" w:rsidR="000A2115" w:rsidRDefault="00C801DE">
            <w:pPr>
              <w:jc w:val="center"/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DE BELGRANO</w:t>
            </w:r>
          </w:p>
        </w:tc>
      </w:tr>
      <w:tr w:rsidR="000A2115" w14:paraId="65374608" w14:textId="77777777" w:rsidTr="002214BC">
        <w:trPr>
          <w:gridAfter w:val="1"/>
          <w:wAfter w:w="119" w:type="dxa"/>
          <w:jc w:val="center"/>
        </w:trPr>
        <w:tc>
          <w:tcPr>
            <w:tcW w:w="1946" w:type="dxa"/>
            <w:gridSpan w:val="3"/>
            <w:vMerge/>
            <w:tcBorders>
              <w:top w:val="single" w:sz="18" w:space="0" w:color="000000"/>
              <w:right w:val="nil"/>
            </w:tcBorders>
          </w:tcPr>
          <w:p w14:paraId="2D41A877" w14:textId="77777777" w:rsidR="000A2115" w:rsidRDefault="000A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428" w:type="dxa"/>
            <w:gridSpan w:val="3"/>
            <w:tcBorders>
              <w:top w:val="nil"/>
              <w:left w:val="nil"/>
              <w:bottom w:val="single" w:sz="18" w:space="0" w:color="000000"/>
            </w:tcBorders>
          </w:tcPr>
          <w:p w14:paraId="4AE8B306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 xml:space="preserve">Facultad de Ingeniería y </w:t>
            </w:r>
          </w:p>
          <w:p w14:paraId="5C28C631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Tecnología Informática</w:t>
            </w:r>
          </w:p>
          <w:p w14:paraId="23483DE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  <w:p w14:paraId="257BF401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LENGUAJES DE PROGRAMACIÓN (0050100023LENGP)</w:t>
            </w:r>
          </w:p>
          <w:p w14:paraId="1F4C9478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</w:rPr>
            </w:pPr>
          </w:p>
          <w:p w14:paraId="57E88BB8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</w:rPr>
              <w:t xml:space="preserve">. Ing. Pablo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Pandolfo</w:t>
            </w:r>
            <w:proofErr w:type="spellEnd"/>
          </w:p>
          <w:p w14:paraId="0F4500A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</w:rPr>
            </w:pPr>
          </w:p>
        </w:tc>
      </w:tr>
      <w:tr w:rsidR="000A2115" w14:paraId="75B3DCBE" w14:textId="77777777" w:rsidTr="002214BC">
        <w:trPr>
          <w:gridAfter w:val="1"/>
          <w:wAfter w:w="119" w:type="dxa"/>
          <w:jc w:val="center"/>
        </w:trPr>
        <w:tc>
          <w:tcPr>
            <w:tcW w:w="9374" w:type="dxa"/>
            <w:gridSpan w:val="6"/>
            <w:tcBorders>
              <w:top w:val="single" w:sz="18" w:space="0" w:color="000000"/>
              <w:bottom w:val="single" w:sz="18" w:space="0" w:color="000000"/>
            </w:tcBorders>
          </w:tcPr>
          <w:p w14:paraId="14869DA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  <w:p w14:paraId="0B5B46CC" w14:textId="39B00F4D" w:rsidR="000A2115" w:rsidRDefault="00C801DE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>Examen Parcial octubre 202</w:t>
            </w:r>
            <w:r w:rsidR="002214BC">
              <w:rPr>
                <w:rFonts w:ascii="Droid Sans Mono" w:eastAsia="Droid Sans Mono" w:hAnsi="Droid Sans Mono" w:cs="Droid Sans Mono"/>
                <w:sz w:val="28"/>
                <w:szCs w:val="28"/>
              </w:rPr>
              <w:t>1</w:t>
            </w:r>
          </w:p>
          <w:p w14:paraId="47B7B0E3" w14:textId="77777777" w:rsidR="000A2115" w:rsidRDefault="000A2115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D09D7D1" w14:textId="53EC0EB8" w:rsidR="000A2115" w:rsidRPr="002214BC" w:rsidRDefault="00C801DE">
            <w:pPr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ALUMNO:                 </w:t>
            </w:r>
            <w:r w:rsidR="002214BC">
              <w:rPr>
                <w:rFonts w:ascii="Droid Sans Mono" w:eastAsia="Droid Sans Mono" w:hAnsi="Droid Sans Mono" w:cs="Droid Sans Mono"/>
              </w:rPr>
              <w:t xml:space="preserve">                                 </w:t>
            </w:r>
            <w:r>
              <w:rPr>
                <w:rFonts w:ascii="Droid Sans Mono" w:eastAsia="Droid Sans Mono" w:hAnsi="Droid Sans Mono" w:cs="Droid Sans Mono"/>
              </w:rPr>
              <w:t xml:space="preserve">LU:        </w:t>
            </w:r>
            <w:r w:rsidR="002214BC">
              <w:rPr>
                <w:rFonts w:ascii="Droid Sans Mono" w:eastAsia="Droid Sans Mono" w:hAnsi="Droid Sans Mono" w:cs="Droid Sans Mono"/>
              </w:rPr>
              <w:t xml:space="preserve">                    </w:t>
            </w:r>
            <w:r w:rsidRPr="002214BC">
              <w:rPr>
                <w:rFonts w:ascii="Droid Sans Mono" w:eastAsia="Droid Sans Mono" w:hAnsi="Droid Sans Mono" w:cs="Droid Sans Mono"/>
              </w:rPr>
              <w:t>FECHA:</w:t>
            </w:r>
          </w:p>
          <w:p w14:paraId="2DA96796" w14:textId="77777777" w:rsidR="000A2115" w:rsidRDefault="000A2115">
            <w:pPr>
              <w:rPr>
                <w:rFonts w:ascii="Droid Sans Mono" w:eastAsia="Droid Sans Mono" w:hAnsi="Droid Sans Mono" w:cs="Droid Sans Mono"/>
              </w:rPr>
            </w:pPr>
          </w:p>
          <w:p w14:paraId="56F7A64E" w14:textId="77777777" w:rsidR="000A2115" w:rsidRDefault="00C801DE">
            <w:pPr>
              <w:rPr>
                <w:rFonts w:ascii="Arial" w:eastAsia="Arial" w:hAnsi="Arial" w:cs="Arial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CARRERA: </w:t>
            </w:r>
          </w:p>
        </w:tc>
      </w:tr>
      <w:tr w:rsidR="000A2115" w14:paraId="1139A84D" w14:textId="77777777" w:rsidTr="002214BC">
        <w:trPr>
          <w:trHeight w:val="2400"/>
          <w:jc w:val="center"/>
        </w:trPr>
        <w:tc>
          <w:tcPr>
            <w:tcW w:w="9333" w:type="dxa"/>
            <w:gridSpan w:val="5"/>
            <w:tcBorders>
              <w:right w:val="nil"/>
            </w:tcBorders>
          </w:tcPr>
          <w:p w14:paraId="10286022" w14:textId="77777777" w:rsidR="000A2115" w:rsidRDefault="000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</w:rPr>
            </w:pPr>
          </w:p>
          <w:p w14:paraId="77FCBC9C" w14:textId="77777777" w:rsidR="000A2115" w:rsidRDefault="00C80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color w:val="00000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35DC98B8" w14:textId="77777777" w:rsidR="000A2115" w:rsidRPr="00051249" w:rsidRDefault="00C801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roid Sans Mono" w:eastAsia="Droid Sans Mono" w:hAnsi="Droid Sans Mono" w:cs="Droid Sans Mono"/>
              </w:rPr>
            </w:pPr>
            <w:r w:rsidRPr="00051249">
              <w:rPr>
                <w:rFonts w:ascii="Droid Sans Mono" w:eastAsia="Droid Sans Mono" w:hAnsi="Droid Sans Mono" w:cs="Droid Sans Mono"/>
              </w:rPr>
              <w:t>Responda claramente cada punto, detallando con la mayor precisión posible lo solicitado.</w:t>
            </w:r>
          </w:p>
          <w:p w14:paraId="6ADBA1FC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prolijo y ordenado en el desarrollo de los temas.</w:t>
            </w:r>
          </w:p>
          <w:p w14:paraId="06E223E8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cuidadoso con las faltas de ortografía y sus oraciones.</w:t>
            </w:r>
          </w:p>
          <w:p w14:paraId="2C88295D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No desarrollar el examen en lápiz.</w:t>
            </w:r>
          </w:p>
          <w:p w14:paraId="7EA7A375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Aprobación del examen: Con nota mayor o igual a 4 (cuatro)</w:t>
            </w:r>
          </w:p>
          <w:p w14:paraId="0036B512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Condiciones de aprobación: 60% correcto.</w:t>
            </w:r>
          </w:p>
          <w:p w14:paraId="4DCD26DD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rFonts w:ascii="Droid Sans Mono" w:eastAsia="Droid Sans Mono" w:hAnsi="Droid Sans Mono" w:cs="Droid Sans Mono"/>
              </w:rPr>
              <w:t>Duración de examen: 3 horas.</w:t>
            </w:r>
          </w:p>
          <w:p w14:paraId="5258D662" w14:textId="77777777" w:rsidR="000A2115" w:rsidRDefault="000A2115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35255D9F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75856570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1991813C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7E17A4E6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6C1DFE0B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55A7DAD0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23825048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594E9127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36236B72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07DDCBEF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62E5494B" w14:textId="77777777" w:rsidR="000A2115" w:rsidRDefault="000A211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A2115" w14:paraId="11B514DA" w14:textId="77777777" w:rsidTr="002214BC">
        <w:trPr>
          <w:gridAfter w:val="2"/>
          <w:wAfter w:w="160" w:type="dxa"/>
          <w:jc w:val="center"/>
        </w:trPr>
        <w:tc>
          <w:tcPr>
            <w:tcW w:w="160" w:type="dxa"/>
          </w:tcPr>
          <w:p w14:paraId="6BFA5495" w14:textId="77777777" w:rsidR="000A2115" w:rsidRDefault="000A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3" w:type="dxa"/>
            <w:tcBorders>
              <w:top w:val="single" w:sz="18" w:space="0" w:color="000000"/>
              <w:bottom w:val="single" w:sz="18" w:space="0" w:color="000000"/>
              <w:right w:val="nil"/>
            </w:tcBorders>
          </w:tcPr>
          <w:p w14:paraId="7D8BC452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75F78914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3452B7E2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64651711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1532C956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586299C5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59B1F6E0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5CCAF9A6" w14:textId="74177DA5" w:rsidR="000A2115" w:rsidRDefault="00C801DE" w:rsidP="00D35CAE">
            <w:pPr>
              <w:ind w:lef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1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Resuélvase mediante programación lógica el siguiente problema: </w:t>
            </w:r>
            <w:r w:rsidR="00D35CAE">
              <w:rPr>
                <w:rFonts w:ascii="Arial" w:eastAsia="Arial" w:hAnsi="Arial" w:cs="Arial"/>
                <w:sz w:val="22"/>
                <w:szCs w:val="22"/>
              </w:rPr>
              <w:t>Un agente comercial debe visitar N ciudades dadas minimizando el numero total de km recorridos. Puede elegir el orden en el que visita las ciudades, en particular donde comenzar y donde terminar. Para la planificación el agente comercial dispone de una lista de ciudades a visitar, expresadas como ciudades([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mdq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igz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bar]) y una tabla precalculada con las distancias mínimas entre cada para de ciudades, representadas mediante: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dist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igz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bar, 3200).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dist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(bar,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igz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3200).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dist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igz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mdq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2000).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Dist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mdq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igz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 xml:space="preserve">, 2000). Denominamos recorrido a una lista Prolog que contiene las N ciudades en el orden en que se visitan. Escríbase un predicado </w:t>
            </w:r>
            <w:proofErr w:type="spellStart"/>
            <w:r w:rsidR="00D35CAE">
              <w:rPr>
                <w:rFonts w:ascii="Arial" w:eastAsia="Arial" w:hAnsi="Arial" w:cs="Arial"/>
                <w:sz w:val="22"/>
                <w:szCs w:val="22"/>
              </w:rPr>
              <w:t>dist_total</w:t>
            </w:r>
            <w:proofErr w:type="spellEnd"/>
            <w:r w:rsidR="00D35CAE">
              <w:rPr>
                <w:rFonts w:ascii="Arial" w:eastAsia="Arial" w:hAnsi="Arial" w:cs="Arial"/>
                <w:sz w:val="22"/>
                <w:szCs w:val="22"/>
              </w:rPr>
              <w:t>(R, D) que dado un recorrido R, instancie la variable D a la distancia total de dicho recorrido.</w:t>
            </w:r>
          </w:p>
          <w:p w14:paraId="71D83B6E" w14:textId="443C0878" w:rsidR="000A2115" w:rsidRDefault="000A211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1DC23A" w14:textId="75DB816A" w:rsidR="00D35CAE" w:rsidRPr="004E418A" w:rsidRDefault="00D35CAE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dist_total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([], 0).</w:t>
            </w:r>
          </w:p>
          <w:p w14:paraId="43F4A092" w14:textId="3553AE1C" w:rsidR="00D35CAE" w:rsidRPr="004F7D55" w:rsidRDefault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</w:t>
            </w:r>
            <w:r w:rsidR="00D35CAE"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ist_total</w:t>
            </w:r>
            <w:proofErr w:type="spellEnd"/>
            <w:r w:rsidR="00D35CAE"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([</w:t>
            </w:r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X,Y | L] , T) :- </w:t>
            </w:r>
            <w:proofErr w:type="spellStart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dist</w:t>
            </w:r>
            <w:proofErr w:type="spellEnd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(X, Y, D), </w:t>
            </w:r>
            <w:proofErr w:type="spellStart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dist_total</w:t>
            </w:r>
            <w:proofErr w:type="spellEnd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([Y | L], U), T </w:t>
            </w:r>
            <w:proofErr w:type="spellStart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is</w:t>
            </w:r>
            <w:proofErr w:type="spellEnd"/>
            <w:r w:rsidRPr="004F7D5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D+U.</w:t>
            </w:r>
          </w:p>
          <w:p w14:paraId="0F6CDAE8" w14:textId="77777777" w:rsidR="000A2115" w:rsidRPr="004F7D55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14:paraId="726E27DD" w14:textId="7CD0CD95" w:rsidR="004F7D55" w:rsidRPr="004F7D55" w:rsidRDefault="00C801DE" w:rsidP="00C11FD0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2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>: Diséñese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las reglas de la GIC en formato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BNF 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>para describir la sintaxis de la siguiente sentencia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Un cierto lenguaje de programación utiliza una función TAKE.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Esta función toma como entrada un operador de suma, resta, multiplicación o división entera,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una constante entera y una lista, devolviendo el valor que resulta de aplicar el operador a los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primeros “n” elementos de la lista.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El valor de n quedará establecido en la componente cte.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La lista estará conformada por constantes separadas por coma (,) y delimitadas por corchetes.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La lista puede ser vacía.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Formato de la función: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F7D55" w:rsidRPr="004F7D55">
              <w:rPr>
                <w:rFonts w:ascii="Arial" w:eastAsia="Arial" w:hAnsi="Arial" w:cs="Arial"/>
                <w:sz w:val="22"/>
                <w:szCs w:val="22"/>
              </w:rPr>
              <w:t>TAKE (Operador; constante; [lista de constantes])</w:t>
            </w:r>
          </w:p>
          <w:p w14:paraId="06FC448C" w14:textId="77777777" w:rsidR="004F7D55" w:rsidRPr="004F7D55" w:rsidRDefault="004F7D55" w:rsidP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proofErr w:type="spellStart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Ejemplos</w:t>
            </w:r>
            <w:proofErr w:type="spellEnd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:</w:t>
            </w:r>
          </w:p>
          <w:p w14:paraId="16DE5AB2" w14:textId="77777777" w:rsidR="004F7D55" w:rsidRPr="004F7D55" w:rsidRDefault="004F7D55" w:rsidP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TAKE (</w:t>
            </w:r>
            <w:proofErr w:type="gramStart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* ;</w:t>
            </w:r>
            <w:proofErr w:type="gramEnd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CTE ; [ CTE , CTE, CTE] )</w:t>
            </w:r>
          </w:p>
          <w:p w14:paraId="6B4A1C1A" w14:textId="77777777" w:rsidR="004F7D55" w:rsidRPr="004F7D55" w:rsidRDefault="004F7D55" w:rsidP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TAKE (</w:t>
            </w:r>
            <w:proofErr w:type="gramStart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>- ;</w:t>
            </w:r>
            <w:proofErr w:type="gramEnd"/>
            <w:r w:rsidRPr="004F7D55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CTE ; [ CTE ] )</w:t>
            </w:r>
          </w:p>
          <w:p w14:paraId="15250F8D" w14:textId="77777777" w:rsidR="004F7D55" w:rsidRPr="004E418A" w:rsidRDefault="004F7D55" w:rsidP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4E418A">
              <w:rPr>
                <w:rFonts w:ascii="Arial" w:eastAsia="Arial" w:hAnsi="Arial" w:cs="Arial"/>
                <w:sz w:val="22"/>
                <w:szCs w:val="22"/>
                <w:lang w:val="en-US"/>
              </w:rPr>
              <w:t>TAKE (</w:t>
            </w:r>
            <w:proofErr w:type="gramStart"/>
            <w:r w:rsidRPr="004E418A">
              <w:rPr>
                <w:rFonts w:ascii="Arial" w:eastAsia="Arial" w:hAnsi="Arial" w:cs="Arial"/>
                <w:sz w:val="22"/>
                <w:szCs w:val="22"/>
                <w:lang w:val="en-US"/>
              </w:rPr>
              <w:t>/ ;</w:t>
            </w:r>
            <w:proofErr w:type="gramEnd"/>
            <w:r w:rsidRPr="004E418A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CTE ; [ ] )</w:t>
            </w:r>
          </w:p>
          <w:p w14:paraId="1B6FE80F" w14:textId="4D3EA970" w:rsidR="004F7D55" w:rsidRPr="004F7D55" w:rsidRDefault="004F7D55" w:rsidP="0007521B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F7D55">
              <w:rPr>
                <w:rFonts w:ascii="Arial" w:eastAsia="Arial" w:hAnsi="Arial" w:cs="Arial"/>
                <w:sz w:val="22"/>
                <w:szCs w:val="22"/>
              </w:rPr>
              <w:t>Considerar las constantes como símbolos terminales (CTE)</w:t>
            </w:r>
            <w:r w:rsidR="000752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F7D55">
              <w:rPr>
                <w:rFonts w:ascii="Arial" w:eastAsia="Arial" w:hAnsi="Arial" w:cs="Arial"/>
                <w:sz w:val="22"/>
                <w:szCs w:val="22"/>
              </w:rPr>
              <w:t>(ej. corchetes, paréntesis, operadores aritméticos, punto y coma).</w:t>
            </w:r>
          </w:p>
          <w:p w14:paraId="7856561B" w14:textId="77777777" w:rsidR="0007521B" w:rsidRDefault="0007521B" w:rsidP="004F7D5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7E00A" w14:textId="68DEAE5D" w:rsidR="004F7D55" w:rsidRPr="00051249" w:rsidRDefault="0007521B" w:rsidP="0007521B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funciontake</w:t>
            </w:r>
            <w:proofErr w:type="spellEnd"/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::=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TAKE ( 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operador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; CTE ; [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listacte</w:t>
            </w:r>
            <w:proofErr w:type="spellEnd"/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]) |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TAKE (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operador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; CTE ; [])</w:t>
            </w:r>
          </w:p>
          <w:p w14:paraId="34CAB055" w14:textId="1F4C13C8" w:rsidR="004F7D55" w:rsidRPr="00051249" w:rsidRDefault="0007521B" w:rsidP="004F7D55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listacte</w:t>
            </w:r>
            <w:proofErr w:type="spellEnd"/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::=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CTE | 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listacte</w:t>
            </w:r>
            <w:proofErr w:type="spellEnd"/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, CTE</w:t>
            </w:r>
          </w:p>
          <w:p w14:paraId="708C3A9F" w14:textId="79B7DD81" w:rsidR="004F7D55" w:rsidRPr="00051249" w:rsidRDefault="0007521B" w:rsidP="004F7D55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operador</w:t>
            </w:r>
            <w:r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::=</w:t>
            </w:r>
            <w:r w:rsidR="004F7D55" w:rsidRPr="0005124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+ | - | * | /</w:t>
            </w:r>
          </w:p>
          <w:p w14:paraId="268B7B4B" w14:textId="77777777" w:rsidR="004F7D55" w:rsidRDefault="004F7D55" w:rsidP="0007521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F46C59" w14:textId="77777777" w:rsidR="000A2115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14:paraId="45ED582A" w14:textId="70BF172F" w:rsidR="000A2115" w:rsidRDefault="00C801DE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3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>Diséñese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Diagrama de Sintaxis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 xml:space="preserve">, del lenguaje Lambda </w:t>
            </w:r>
            <w:proofErr w:type="spellStart"/>
            <w:r w:rsidR="000A3860">
              <w:rPr>
                <w:rFonts w:ascii="Arial" w:eastAsia="Arial" w:hAnsi="Arial" w:cs="Arial"/>
                <w:sz w:val="22"/>
                <w:szCs w:val="22"/>
              </w:rPr>
              <w:t>Calculus</w:t>
            </w:r>
            <w:proofErr w:type="spellEnd"/>
            <w:r w:rsidR="004E418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DE9641A" w14:textId="2DB2275E" w:rsidR="004E418A" w:rsidRDefault="004E418A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9D069C" w14:textId="714BD997" w:rsidR="004E418A" w:rsidRPr="004E418A" w:rsidRDefault="004E418A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::=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&gt; | </w:t>
            </w: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.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|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| ( 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&gt; )</w:t>
            </w:r>
          </w:p>
          <w:p w14:paraId="05E75CA7" w14:textId="518DD911" w:rsidR="004E418A" w:rsidRPr="004E418A" w:rsidRDefault="004E418A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</w:t>
            </w:r>
            <w:proofErr w:type="spellEnd"/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&gt; ::= x | y | z | f | n </w:t>
            </w:r>
            <w:r w:rsidR="009F323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| </w:t>
            </w: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&lt;va</w:t>
            </w:r>
            <w:r w:rsidR="009F323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</w:t>
            </w:r>
            <w:r w:rsidRPr="004E41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&gt; ´ </w:t>
            </w:r>
          </w:p>
          <w:p w14:paraId="35C619F9" w14:textId="0BDF3B7A" w:rsidR="004E418A" w:rsidRDefault="004E418A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F97EE1" w14:textId="15A96B11" w:rsidR="004E418A" w:rsidRDefault="004E418A" w:rsidP="004E418A">
            <w:pPr>
              <w:ind w:left="3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F7D27AF" wp14:editId="53B68C51">
                  <wp:extent cx="2538919" cy="2831847"/>
                  <wp:effectExtent l="0" t="0" r="1270" b="635"/>
                  <wp:docPr id="1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83" cy="284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CDDBF" w14:textId="0183A7EE" w:rsidR="004E418A" w:rsidRDefault="004E418A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CE0A23" w14:textId="77777777" w:rsidR="004E418A" w:rsidRDefault="004E418A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2468C" w14:textId="77777777" w:rsidR="000A2115" w:rsidRPr="000A3860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094013" w14:textId="4ACC1D68" w:rsidR="000A2115" w:rsidRDefault="00C801DE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4 [</w:t>
            </w:r>
            <w:r w:rsidR="000A3860">
              <w:rPr>
                <w:rFonts w:ascii="Arial" w:eastAsia="Arial" w:hAnsi="Arial" w:cs="Arial"/>
                <w:sz w:val="22"/>
                <w:szCs w:val="22"/>
                <w:u w:val="single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 punto]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Obténgase el lambda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calculus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 expresión </w:t>
            </w:r>
            <w:r w:rsidR="00DB4AB1">
              <w:rPr>
                <w:rFonts w:ascii="Arial" w:eastAsia="Arial" w:hAnsi="Arial" w:cs="Arial"/>
                <w:b/>
                <w:sz w:val="22"/>
                <w:szCs w:val="22"/>
              </w:rPr>
              <w:t xml:space="preserve">and T </w:t>
            </w:r>
            <w:proofErr w:type="spellStart"/>
            <w:r w:rsidR="00DB4AB1"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sabiendo que </w:t>
            </w:r>
            <w:r w:rsidR="00DB4AB1">
              <w:rPr>
                <w:rFonts w:ascii="Arial" w:eastAsia="Arial" w:hAnsi="Arial" w:cs="Arial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</w:t>
            </w:r>
            <w:bookmarkStart w:id="0" w:name="OLE_LINK1"/>
            <w:bookmarkStart w:id="1" w:name="OLE_LINK2"/>
            <w:bookmarkStart w:id="2" w:name="OLE_LINK5"/>
            <w:bookmarkStart w:id="3" w:name="OLE_LINK3"/>
            <w:bookmarkStart w:id="4" w:name="_Hlk84085883"/>
            <w:bookmarkStart w:id="5" w:name="OLE_LINK4"/>
            <w:r w:rsidR="00DB4AB1" w:rsidRPr="00D70758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bookmarkEnd w:id="0"/>
            <w:bookmarkEnd w:id="1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 xml:space="preserve">a. </w:t>
            </w:r>
            <w:r w:rsidR="00DB4AB1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>
              <w:rPr>
                <w:rFonts w:ascii="Arial" w:eastAsia="Arial" w:hAnsi="Arial" w:cs="Arial"/>
                <w:sz w:val="22"/>
                <w:szCs w:val="22"/>
              </w:rPr>
              <w:t>b.</w:t>
            </w:r>
            <w:r w:rsidR="00DB4AB1">
              <w:rPr>
                <w:rFonts w:ascii="Arial" w:eastAsia="Arial" w:hAnsi="Arial" w:cs="Arial"/>
                <w:sz w:val="22"/>
                <w:szCs w:val="22"/>
              </w:rPr>
              <w:t xml:space="preserve"> a b </w:t>
            </w:r>
            <w:r w:rsidR="00051249">
              <w:rPr>
                <w:rFonts w:ascii="Arial" w:eastAsia="Arial" w:hAnsi="Arial" w:cs="Arial"/>
                <w:sz w:val="22"/>
                <w:szCs w:val="22"/>
              </w:rPr>
              <w:t>a</w:t>
            </w:r>
            <w:bookmarkEnd w:id="4"/>
            <w:bookmarkEnd w:id="5"/>
            <w:r w:rsidR="00D70758"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bookmarkEnd w:id="2"/>
            <w:r w:rsidR="00D70758">
              <w:rPr>
                <w:rFonts w:ascii="Arial" w:eastAsia="Arial" w:hAnsi="Arial" w:cs="Arial"/>
                <w:sz w:val="22"/>
                <w:szCs w:val="22"/>
              </w:rPr>
              <w:t>“y”    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</w:t>
            </w:r>
            <w:bookmarkStart w:id="6" w:name="OLE_LINK8"/>
            <w:bookmarkStart w:id="7" w:name="OLE_LINK11"/>
            <w:proofErr w:type="spellStart"/>
            <w:r w:rsidRPr="00DB4AB1">
              <w:rPr>
                <w:rFonts w:ascii="Arial" w:eastAsia="Arial" w:hAnsi="Arial" w:cs="Arial"/>
                <w:sz w:val="22"/>
                <w:szCs w:val="22"/>
              </w:rPr>
              <w:t>λ</w:t>
            </w:r>
            <w:r w:rsidR="00D70758">
              <w:rPr>
                <w:rFonts w:ascii="Arial" w:eastAsia="Arial" w:hAnsi="Arial" w:cs="Arial"/>
                <w:sz w:val="22"/>
                <w:szCs w:val="22"/>
              </w:rPr>
              <w:t>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Pr="00DB4AB1">
              <w:rPr>
                <w:rFonts w:ascii="Arial" w:eastAsia="Arial" w:hAnsi="Arial" w:cs="Arial"/>
                <w:sz w:val="22"/>
                <w:szCs w:val="22"/>
              </w:rPr>
              <w:t>λ</w:t>
            </w:r>
            <w:r w:rsidR="00D70758">
              <w:rPr>
                <w:rFonts w:ascii="Arial" w:eastAsia="Arial" w:hAnsi="Arial" w:cs="Arial"/>
                <w:sz w:val="22"/>
                <w:szCs w:val="22"/>
              </w:rPr>
              <w:t>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 x</w:t>
            </w:r>
            <w:bookmarkEnd w:id="6"/>
            <w:bookmarkEnd w:id="7"/>
          </w:p>
          <w:p w14:paraId="77EC0339" w14:textId="1D31D7B2" w:rsidR="000A2115" w:rsidRDefault="000A2115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C2C7A18" w14:textId="442178B0" w:rsidR="004E418A" w:rsidRPr="004723B4" w:rsidRDefault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a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b. a b a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 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 xml:space="preserve">T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proofErr w:type="spellEnd"/>
          </w:p>
          <w:p w14:paraId="371A42D3" w14:textId="531FC9C2" w:rsidR="004723B4" w:rsidRPr="004723B4" w:rsidRDefault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b.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b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T</w:t>
            </w:r>
            <w:proofErr w:type="gramEnd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proofErr w:type="spellEnd"/>
          </w:p>
          <w:p w14:paraId="52C74FF1" w14:textId="672ED974" w:rsidR="004723B4" w:rsidRPr="004723B4" w:rsidRDefault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b.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x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y. </w:t>
            </w:r>
            <w:proofErr w:type="gram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x 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b</w:t>
            </w:r>
            <w:proofErr w:type="gramEnd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T </w:t>
            </w:r>
            <w:proofErr w:type="spell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proofErr w:type="spellEnd"/>
          </w:p>
          <w:p w14:paraId="0B591F38" w14:textId="4E482A40" w:rsidR="004723B4" w:rsidRPr="004723B4" w:rsidRDefault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b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. </w:t>
            </w:r>
            <w:bookmarkStart w:id="8" w:name="_Hlk84086178"/>
            <w:bookmarkStart w:id="9" w:name="OLE_LINK9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y.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b </w:t>
            </w:r>
            <w:bookmarkEnd w:id="8"/>
            <w:bookmarkEnd w:id="9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T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proofErr w:type="spellEnd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1B6DF747" w14:textId="22AB17EF" w:rsidR="004723B4" w:rsidRPr="004723B4" w:rsidRDefault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bookmarkStart w:id="10" w:name="_Hlk84086212"/>
            <w:bookmarkStart w:id="11" w:name="OLE_LINK10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y</w:t>
            </w:r>
            <w:bookmarkEnd w:id="10"/>
            <w:bookmarkEnd w:id="11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. </w:t>
            </w:r>
            <w:proofErr w:type="gram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T  </w:t>
            </w:r>
            <w:proofErr w:type="spell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T</w:t>
            </w:r>
            <w:proofErr w:type="spellEnd"/>
            <w:proofErr w:type="gramEnd"/>
          </w:p>
          <w:p w14:paraId="77189532" w14:textId="4B7AC5F4" w:rsidR="004723B4" w:rsidRPr="004723B4" w:rsidRDefault="004723B4" w:rsidP="004723B4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y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x.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λ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y. </w:t>
            </w:r>
            <w:proofErr w:type="gramStart"/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x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T</w:t>
            </w:r>
            <w:proofErr w:type="gramEnd"/>
          </w:p>
          <w:p w14:paraId="53A215A9" w14:textId="4A2D9507" w:rsidR="000A2115" w:rsidRPr="004723B4" w:rsidRDefault="00D70758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x. </w:t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sym w:font="Symbol" w:char="F06C"/>
            </w:r>
            <w:r w:rsidRPr="004723B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y. x     </w:t>
            </w:r>
          </w:p>
          <w:p w14:paraId="7D22A549" w14:textId="77777777" w:rsidR="00D70758" w:rsidRDefault="00D70758" w:rsidP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1F4ADF" w14:textId="77777777" w:rsidR="00051249" w:rsidRDefault="00C801DE" w:rsidP="00051249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OLE_LINK6"/>
            <w:bookmarkStart w:id="13" w:name="OLE_LINK7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5 [1 punto]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Calcúlese {P} </w:t>
            </w:r>
          </w:p>
          <w:bookmarkEnd w:id="12"/>
          <w:bookmarkEnd w:id="13"/>
          <w:p w14:paraId="18C3C099" w14:textId="1AB000E6" w:rsidR="00051249" w:rsidRPr="00051249" w:rsidRDefault="00051249" w:rsidP="00051249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eastAsia="es-ES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{P} IF X = 0 THEN X ::= Y + 1 ELSE Z ::= Y + 1 {(X = Y + 1) | (Z = X + 1)}</w:t>
            </w:r>
          </w:p>
          <w:p w14:paraId="3A4BB9E6" w14:textId="77777777" w:rsidR="000A2115" w:rsidRDefault="000A2115" w:rsidP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277DA2" w14:textId="3E10950A" w:rsidR="000A2115" w:rsidRDefault="00C801DE">
            <w:pPr>
              <w:ind w:lef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 = {</w:t>
            </w:r>
            <w:r w:rsidR="00051249">
              <w:rPr>
                <w:rFonts w:ascii="Arial" w:eastAsia="Arial" w:hAnsi="Arial" w:cs="Arial"/>
                <w:b/>
                <w:sz w:val="22"/>
                <w:szCs w:val="22"/>
              </w:rPr>
              <w:t>X = 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  <w:p w14:paraId="55501BD9" w14:textId="50E89C09" w:rsidR="000A2115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B6ED46" w14:textId="32B94E67" w:rsidR="00051249" w:rsidRDefault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3D8EE0" w14:textId="77777777" w:rsidR="00051249" w:rsidRDefault="00051249" w:rsidP="00051249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6 [1 punto]</w:t>
            </w:r>
            <w:r>
              <w:rPr>
                <w:rFonts w:ascii="Arial" w:eastAsia="Arial" w:hAnsi="Arial" w:cs="Arial"/>
                <w:sz w:val="22"/>
                <w:szCs w:val="22"/>
              </w:rPr>
              <w:t>: Justifíquese: Python es un lenguaje de programación multiparadigma.</w:t>
            </w:r>
          </w:p>
          <w:p w14:paraId="4553A3CA" w14:textId="77777777" w:rsidR="00051249" w:rsidRDefault="00051249" w:rsidP="00051249">
            <w:pPr>
              <w:ind w:left="340"/>
              <w:jc w:val="both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14:paraId="673E9E56" w14:textId="0C78F8B5" w:rsidR="00051249" w:rsidRPr="00051249" w:rsidRDefault="00051249" w:rsidP="00051249">
            <w:pPr>
              <w:ind w:left="34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51249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Soporta parcialmente la</w:t>
            </w:r>
            <w:r w:rsidRPr="00051249">
              <w:rPr>
                <w:rStyle w:val="apple-converted-space"/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51249">
              <w:rPr>
                <w:rFonts w:ascii="Arial" w:hAnsi="Arial" w:cs="Arial"/>
                <w:b/>
                <w:bCs/>
                <w:sz w:val="21"/>
                <w:szCs w:val="21"/>
              </w:rPr>
              <w:t>orientación a objetos</w:t>
            </w:r>
            <w:r w:rsidRPr="00051249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, programación imperativa y, en menor medida,</w:t>
            </w:r>
            <w:r w:rsidRPr="00051249">
              <w:rPr>
                <w:rStyle w:val="apple-converted-space"/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51249">
              <w:rPr>
                <w:rFonts w:ascii="Arial" w:hAnsi="Arial" w:cs="Arial"/>
                <w:b/>
                <w:bCs/>
                <w:sz w:val="21"/>
                <w:szCs w:val="21"/>
              </w:rPr>
              <w:t>programación funcional</w:t>
            </w:r>
            <w:r w:rsidRPr="00051249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.</w:t>
            </w:r>
            <w:r w:rsidRPr="00051249">
              <w:rPr>
                <w:rStyle w:val="apple-converted-space"/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  <w:p w14:paraId="5D299C57" w14:textId="77777777" w:rsidR="00051249" w:rsidRDefault="00051249" w:rsidP="00051249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019332" w14:textId="77777777" w:rsidR="00051249" w:rsidRDefault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CCE413" w14:textId="77777777" w:rsidR="000A2115" w:rsidRDefault="000A2115" w:rsidP="000A386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6F565F1A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5F8B5D1B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007FCDF9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420D71EB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18D82183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368A5510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73EE22AC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AEDA61E" w14:textId="77777777" w:rsidR="000A2115" w:rsidRDefault="000A2115">
      <w:pPr>
        <w:rPr>
          <w:rFonts w:ascii="Arial" w:eastAsia="Arial" w:hAnsi="Arial" w:cs="Arial"/>
          <w:b/>
        </w:rPr>
      </w:pPr>
    </w:p>
    <w:sectPr w:rsidR="000A2115">
      <w:headerReference w:type="default" r:id="rId10"/>
      <w:footerReference w:type="default" r:id="rId11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17AE" w14:textId="77777777" w:rsidR="00C302F3" w:rsidRDefault="00C302F3">
      <w:r>
        <w:separator/>
      </w:r>
    </w:p>
  </w:endnote>
  <w:endnote w:type="continuationSeparator" w:id="0">
    <w:p w14:paraId="5C2549CE" w14:textId="77777777" w:rsidR="00C302F3" w:rsidRDefault="00C3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20B0604020202020204"/>
    <w:charset w:val="00"/>
    <w:family w:val="auto"/>
    <w:pitch w:val="default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6D47" w14:textId="77777777" w:rsidR="000A2115" w:rsidRDefault="000A2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3AB1" w14:textId="77777777" w:rsidR="00C302F3" w:rsidRDefault="00C302F3">
      <w:r>
        <w:separator/>
      </w:r>
    </w:p>
  </w:footnote>
  <w:footnote w:type="continuationSeparator" w:id="0">
    <w:p w14:paraId="6BBB0BC8" w14:textId="77777777" w:rsidR="00C302F3" w:rsidRDefault="00C30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016F" w14:textId="77777777" w:rsidR="000A2115" w:rsidRDefault="00C801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7DD2"/>
    <w:multiLevelType w:val="multilevel"/>
    <w:tmpl w:val="56AC5BF8"/>
    <w:lvl w:ilvl="0">
      <w:start w:val="1"/>
      <w:numFmt w:val="bullet"/>
      <w:lvlText w:val="●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673959"/>
    <w:multiLevelType w:val="multilevel"/>
    <w:tmpl w:val="8F9CE9F2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15"/>
    <w:rsid w:val="00051249"/>
    <w:rsid w:val="0007521B"/>
    <w:rsid w:val="000A2115"/>
    <w:rsid w:val="000A3860"/>
    <w:rsid w:val="002214BC"/>
    <w:rsid w:val="004723B4"/>
    <w:rsid w:val="004E418A"/>
    <w:rsid w:val="004F7D55"/>
    <w:rsid w:val="009F3239"/>
    <w:rsid w:val="00BF7600"/>
    <w:rsid w:val="00C11FD0"/>
    <w:rsid w:val="00C302F3"/>
    <w:rsid w:val="00C801DE"/>
    <w:rsid w:val="00D35CAE"/>
    <w:rsid w:val="00D70758"/>
    <w:rsid w:val="00D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4186"/>
  <w15:docId w15:val="{25C8601F-2DC7-844C-8419-7B0F561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49"/>
    <w:rPr>
      <w:sz w:val="24"/>
      <w:szCs w:val="24"/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s-ES_tradnl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s-ES_tradnl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s-ES_tradnl" w:eastAsia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val="es-ES_tradnl"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s-ES_tradnl" w:eastAsia="es-ES"/>
    </w:r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5445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54458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_tradnl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N2edxYPO58W64GlFU/ad13aeg==">AMUW2mWFK2xTtfKC01asLubDYCJT7sDj+l8xqw9TwU0dmg7fK9C2Scc92yvdZBOOkOZforp7+GI9r5FRCh67IqeBuilMiUcEkKr3PSRm9spcCqlnef13a5U=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4</cp:revision>
  <dcterms:created xsi:type="dcterms:W3CDTF">2020-10-04T00:10:00Z</dcterms:created>
  <dcterms:modified xsi:type="dcterms:W3CDTF">2021-10-02T20:50:00Z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