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129496A5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</w:t>
      </w:r>
      <w:r w:rsidR="003734D5">
        <w:rPr>
          <w:color w:val="000000"/>
          <w:sz w:val="28"/>
          <w:szCs w:val="28"/>
        </w:rPr>
        <w:t>4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4C38C325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3734D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="003734D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55DF14D7" w14:textId="5CCAC91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Ayudante: SR. </w:t>
      </w:r>
      <w:r w:rsidR="003734D5">
        <w:rPr>
          <w:rFonts w:ascii="Arial" w:eastAsia="Arial" w:hAnsi="Arial" w:cs="Arial"/>
          <w:sz w:val="24"/>
          <w:szCs w:val="24"/>
        </w:rPr>
        <w:t>ANDRADA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3734D5">
        <w:rPr>
          <w:rFonts w:ascii="Arial" w:eastAsia="Arial" w:hAnsi="Arial" w:cs="Arial"/>
          <w:sz w:val="24"/>
          <w:szCs w:val="24"/>
        </w:rPr>
        <w:t>Alexander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DEF99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</w:p>
    <w:p w14:paraId="0AB20F14" w14:textId="1421DB5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NodeJS</w:t>
      </w:r>
      <w:proofErr w:type="spellEnd"/>
    </w:p>
    <w:p w14:paraId="6BF92597" w14:textId="71E788B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3734D5">
        <w:rPr>
          <w:rFonts w:ascii="Arial" w:eastAsia="Arial" w:hAnsi="Arial" w:cs="Arial"/>
          <w:sz w:val="24"/>
          <w:szCs w:val="24"/>
        </w:rPr>
        <w:t>Feriado</w:t>
      </w:r>
    </w:p>
    <w:p w14:paraId="5023FBF4" w14:textId="5A75C47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NodeJS</w:t>
      </w:r>
      <w:proofErr w:type="spellEnd"/>
    </w:p>
    <w:p w14:paraId="0F85A147" w14:textId="72FE71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3734D5">
        <w:rPr>
          <w:rFonts w:ascii="Arial" w:eastAsia="Arial" w:hAnsi="Arial" w:cs="Arial"/>
          <w:sz w:val="24"/>
          <w:szCs w:val="24"/>
        </w:rPr>
        <w:t>Express</w:t>
      </w:r>
    </w:p>
    <w:p w14:paraId="1488C7E9" w14:textId="26543F4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3734D5">
        <w:rPr>
          <w:rFonts w:ascii="Arial" w:eastAsia="Arial" w:hAnsi="Arial" w:cs="Arial"/>
          <w:bCs/>
          <w:sz w:val="24"/>
          <w:szCs w:val="24"/>
        </w:rPr>
        <w:t>Express</w:t>
      </w:r>
    </w:p>
    <w:p w14:paraId="5E69E213" w14:textId="090C0DE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3734D5">
        <w:rPr>
          <w:rFonts w:ascii="Arial" w:eastAsia="Arial" w:hAnsi="Arial" w:cs="Arial"/>
          <w:sz w:val="24"/>
          <w:szCs w:val="24"/>
        </w:rPr>
        <w:t>Express</w:t>
      </w:r>
    </w:p>
    <w:p w14:paraId="1F12E818" w14:textId="2E7E874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3734D5" w:rsidRPr="003734D5">
        <w:rPr>
          <w:rFonts w:ascii="Arial" w:eastAsia="Arial" w:hAnsi="Arial" w:cs="Arial"/>
          <w:b/>
          <w:bCs/>
          <w:sz w:val="24"/>
          <w:szCs w:val="24"/>
        </w:rPr>
        <w:t>Primera Entrega</w:t>
      </w:r>
    </w:p>
    <w:p w14:paraId="335E977E" w14:textId="47195EC7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3734D5">
        <w:rPr>
          <w:rFonts w:ascii="Arial" w:eastAsia="Arial" w:hAnsi="Arial" w:cs="Arial"/>
          <w:sz w:val="24"/>
          <w:szCs w:val="24"/>
        </w:rPr>
        <w:t>BD</w:t>
      </w:r>
    </w:p>
    <w:p w14:paraId="4EE68E25" w14:textId="3355CEE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3734D5">
        <w:rPr>
          <w:rFonts w:ascii="Arial" w:eastAsia="Arial" w:hAnsi="Arial" w:cs="Arial"/>
          <w:sz w:val="24"/>
          <w:szCs w:val="24"/>
        </w:rPr>
        <w:t>BD</w:t>
      </w:r>
    </w:p>
    <w:p w14:paraId="4920F980" w14:textId="61C315A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Postman</w:t>
      </w:r>
      <w:proofErr w:type="spellEnd"/>
    </w:p>
    <w:p w14:paraId="11106DC2" w14:textId="14CB1E3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Cypress</w:t>
      </w:r>
      <w:proofErr w:type="spellEnd"/>
    </w:p>
    <w:p w14:paraId="3E4F5F2D" w14:textId="5C9B3D9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F41204">
        <w:rPr>
          <w:rFonts w:ascii="Arial" w:eastAsia="Arial" w:hAnsi="Arial" w:cs="Arial"/>
          <w:sz w:val="24"/>
          <w:szCs w:val="24"/>
        </w:rPr>
        <w:t>Deploy</w:t>
      </w:r>
      <w:proofErr w:type="spellEnd"/>
    </w:p>
    <w:p w14:paraId="060327EE" w14:textId="7EFB15C1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3734D5" w:rsidRPr="003734D5">
        <w:rPr>
          <w:rFonts w:ascii="Arial" w:eastAsia="Arial" w:hAnsi="Arial" w:cs="Arial"/>
          <w:b/>
          <w:sz w:val="24"/>
          <w:szCs w:val="24"/>
        </w:rPr>
        <w:t>Segunda Entrega</w:t>
      </w:r>
    </w:p>
    <w:p w14:paraId="2B07800D" w14:textId="62FE2F6C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 xml:space="preserve">º 15: </w:t>
      </w:r>
      <w:r w:rsidR="003734D5" w:rsidRPr="003734D5">
        <w:rPr>
          <w:rFonts w:ascii="Arial" w:eastAsia="Arial" w:hAnsi="Arial" w:cs="Arial"/>
          <w:sz w:val="24"/>
          <w:szCs w:val="24"/>
        </w:rPr>
        <w:t>Feriado</w:t>
      </w:r>
    </w:p>
    <w:p w14:paraId="0DE8692A" w14:textId="4DFC0005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</w:t>
      </w:r>
      <w:r w:rsidR="003734D5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 w:rsidR="003734D5">
        <w:rPr>
          <w:rFonts w:ascii="Arial" w:eastAsia="Arial" w:hAnsi="Arial" w:cs="Arial"/>
          <w:sz w:val="24"/>
          <w:szCs w:val="24"/>
        </w:rPr>
        <w:t xml:space="preserve"> </w:t>
      </w:r>
      <w:r w:rsidR="003734D5" w:rsidRPr="003734D5">
        <w:rPr>
          <w:rFonts w:ascii="Arial" w:eastAsia="Arial" w:hAnsi="Arial" w:cs="Arial"/>
          <w:b/>
          <w:bCs/>
          <w:sz w:val="24"/>
          <w:szCs w:val="24"/>
        </w:rPr>
        <w:t>y Cierre de Cursada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 w:rsidSect="0074422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555"/>
        <w:gridCol w:w="821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38E1F158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Fundación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OpenJS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4EF493F6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1720D042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Node.js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123507FD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17803DE5" w:rsidR="00405B1D" w:rsidRDefault="00A134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639EFE1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1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https://nodejs.org/en</w:t>
              </w:r>
            </w:hyperlink>
          </w:p>
        </w:tc>
      </w:tr>
      <w:tr w:rsidR="00832757" w14:paraId="43560806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A6A02" w14:textId="1409AB10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Fundación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OpenJS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17EE8" w14:textId="51F4458D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E5C40" w14:textId="67C26388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Express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5F88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B9DB2" w14:textId="27714521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D82EB" w14:textId="3F75CBF8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42F43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5F887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C2F0F" w14:textId="0F75E119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2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https://expressjs.com/es/</w:t>
              </w:r>
            </w:hyperlink>
          </w:p>
        </w:tc>
      </w:tr>
      <w:tr w:rsidR="00832757" w14:paraId="50191F83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233C6" w14:textId="211229C4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MongoDB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91E73" w14:textId="50D90AC9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14B7" w14:textId="44C29CAB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MongoDB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1A2C0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D5360" w14:textId="790112ED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697C" w14:textId="394000E3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F8B32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BCC2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345CA" w14:textId="551C7DF0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3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https://www.mongodb.com/es</w:t>
              </w:r>
            </w:hyperlink>
          </w:p>
        </w:tc>
      </w:tr>
      <w:tr w:rsidR="00FF5018" w14:paraId="11748E10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6A6D9" w14:textId="115BB32E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B98F7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18162A" w14:textId="044973A1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Sitio Oficial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752A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CB95C7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3DF8D1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F37C6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B9C90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024743" w14:textId="43AB2DBF" w:rsidR="00FF5018" w:rsidRDefault="00FF5018">
            <w:pPr>
              <w:spacing w:after="0" w:line="240" w:lineRule="auto"/>
            </w:pPr>
            <w:hyperlink r:id="rId14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https://www.postman.com/</w:t>
              </w:r>
            </w:hyperlink>
          </w:p>
        </w:tc>
      </w:tr>
      <w:tr w:rsidR="00FF5018" w14:paraId="100051D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C7232" w14:textId="14B6328F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Cypress.io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5A023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D2C7D" w14:textId="179044E4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Sitio Oficial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Cypress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0BD15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2AA45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9AD22A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7D5879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7CACF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C5187" w14:textId="3DA9F1F3" w:rsidR="00FF5018" w:rsidRDefault="00FF5018">
            <w:pPr>
              <w:spacing w:after="0" w:line="240" w:lineRule="auto"/>
            </w:pPr>
            <w:hyperlink r:id="rId15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https://www.cypress.io/</w:t>
              </w:r>
            </w:hyperlink>
          </w:p>
        </w:tc>
      </w:tr>
      <w:tr w:rsidR="00FF5018" w14:paraId="57920802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D26E6" w14:textId="67A5CD76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A187F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AC344" w14:textId="2A21AEFB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la materia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61B63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98EDEC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EC4434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167CA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F7959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336AB9" w14:textId="02432085" w:rsidR="00FF5018" w:rsidRDefault="00FF5018">
            <w:pPr>
              <w:spacing w:after="0" w:line="240" w:lineRule="auto"/>
            </w:pPr>
            <w:hyperlink r:id="rId16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https://github.com/ppandomail/pweb</w:t>
              </w:r>
            </w:hyperlink>
          </w:p>
        </w:tc>
      </w:tr>
      <w:tr w:rsidR="00405B1D" w14:paraId="7DADF1D7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 w:rsidTr="00832757">
        <w:trPr>
          <w:trHeight w:val="3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883"/>
        <w:gridCol w:w="109"/>
        <w:gridCol w:w="160"/>
        <w:gridCol w:w="2675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9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94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BF5B4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F41204" w14:paraId="6293CA3C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57E25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042B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DBE55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BC57A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 w:rsidSect="00744225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321C" w14:textId="77777777" w:rsidR="00744225" w:rsidRDefault="00744225">
      <w:pPr>
        <w:spacing w:after="0" w:line="240" w:lineRule="auto"/>
      </w:pPr>
      <w:r>
        <w:separator/>
      </w:r>
    </w:p>
  </w:endnote>
  <w:endnote w:type="continuationSeparator" w:id="0">
    <w:p w14:paraId="6CBCD66B" w14:textId="77777777" w:rsidR="00744225" w:rsidRDefault="0074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56F6F" w14:textId="77777777" w:rsidR="00744225" w:rsidRDefault="00744225">
      <w:pPr>
        <w:spacing w:after="0" w:line="240" w:lineRule="auto"/>
      </w:pPr>
      <w:r>
        <w:separator/>
      </w:r>
    </w:p>
  </w:footnote>
  <w:footnote w:type="continuationSeparator" w:id="0">
    <w:p w14:paraId="3743F085" w14:textId="77777777" w:rsidR="00744225" w:rsidRDefault="00744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938E1"/>
    <w:rsid w:val="003734D5"/>
    <w:rsid w:val="00405B1D"/>
    <w:rsid w:val="0040764D"/>
    <w:rsid w:val="00412C1A"/>
    <w:rsid w:val="00522017"/>
    <w:rsid w:val="005F4682"/>
    <w:rsid w:val="006D77AD"/>
    <w:rsid w:val="00744225"/>
    <w:rsid w:val="00832757"/>
    <w:rsid w:val="00A134E5"/>
    <w:rsid w:val="00BF5B4C"/>
    <w:rsid w:val="00DA15EB"/>
    <w:rsid w:val="00EF16F4"/>
    <w:rsid w:val="00F41204"/>
    <w:rsid w:val="00FC41DF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F5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ongodb.com/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xpressjs.com/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pandomail/pwe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dejs.org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ypress.io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postman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8</cp:revision>
  <dcterms:created xsi:type="dcterms:W3CDTF">2019-07-15T13:38:00Z</dcterms:created>
  <dcterms:modified xsi:type="dcterms:W3CDTF">2024-04-04T21:32:00Z</dcterms:modified>
</cp:coreProperties>
</file>