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0182E" w14:textId="77777777" w:rsidR="00C26945" w:rsidRPr="00A30154" w:rsidRDefault="00C26945" w:rsidP="00C26945">
      <w:pPr>
        <w:jc w:val="center"/>
        <w:rPr>
          <w:noProof/>
        </w:rPr>
      </w:pPr>
      <w:r w:rsidRPr="00A30154">
        <w:rPr>
          <w:noProof/>
          <w:lang w:val="en-US" w:eastAsia="en-US"/>
        </w:rPr>
        <w:drawing>
          <wp:inline distT="0" distB="0" distL="0" distR="0" wp14:anchorId="265AC214" wp14:editId="02D4501D">
            <wp:extent cx="4053385" cy="1636135"/>
            <wp:effectExtent l="0" t="0" r="4445" b="2540"/>
            <wp:docPr id="5"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37436" cy="1670062"/>
                    </a:xfrm>
                    <a:prstGeom prst="rect">
                      <a:avLst/>
                    </a:prstGeom>
                  </pic:spPr>
                </pic:pic>
              </a:graphicData>
            </a:graphic>
          </wp:inline>
        </w:drawing>
      </w:r>
    </w:p>
    <w:p w14:paraId="48A1A0C2" w14:textId="77777777" w:rsidR="008D6B2D" w:rsidRPr="008D6B2D" w:rsidRDefault="008D6B2D" w:rsidP="008D6B2D">
      <w:pPr>
        <w:rPr>
          <w:b/>
          <w:bCs/>
          <w:noProof/>
          <w:sz w:val="68"/>
          <w:szCs w:val="68"/>
        </w:rPr>
      </w:pPr>
    </w:p>
    <w:p w14:paraId="0CE09000" w14:textId="2B8BA51F" w:rsidR="00C26945" w:rsidRPr="003C5976" w:rsidRDefault="003C5976" w:rsidP="003C5976">
      <w:pPr>
        <w:jc w:val="center"/>
        <w:rPr>
          <w:noProof/>
          <w:sz w:val="64"/>
          <w:szCs w:val="64"/>
          <w:lang w:val="en-US"/>
        </w:rPr>
      </w:pPr>
      <w:r>
        <w:rPr>
          <w:noProof/>
          <w:sz w:val="64"/>
          <w:szCs w:val="64"/>
          <w:lang w:val="en-US"/>
        </w:rPr>
        <w:t>Master Thesis</w:t>
      </w:r>
    </w:p>
    <w:p w14:paraId="2E99F68F" w14:textId="71B1A90F" w:rsidR="008D6B2D" w:rsidRPr="003C5976" w:rsidRDefault="008D6B2D" w:rsidP="00DE6B02">
      <w:pPr>
        <w:rPr>
          <w:noProof/>
          <w:sz w:val="64"/>
          <w:szCs w:val="64"/>
          <w:lang w:val="en-US"/>
        </w:rPr>
      </w:pPr>
    </w:p>
    <w:p w14:paraId="04966EF0" w14:textId="2C0BBE54" w:rsidR="003C5976" w:rsidRPr="007A52CB" w:rsidRDefault="0043049D" w:rsidP="003C5976">
      <w:pPr>
        <w:jc w:val="center"/>
        <w:rPr>
          <w:rFonts w:cs="Times"/>
          <w:sz w:val="64"/>
          <w:szCs w:val="64"/>
          <w:lang w:val="en-US"/>
        </w:rPr>
      </w:pPr>
      <w:r w:rsidRPr="0043049D">
        <w:rPr>
          <w:rFonts w:cs="Times"/>
          <w:sz w:val="64"/>
          <w:szCs w:val="64"/>
          <w:lang w:val="en-US"/>
        </w:rPr>
        <w:t>Efficient Context Management in LLMs to Mitigate Attention Decay Using Human Memory-Inspired Prioritization</w:t>
      </w:r>
    </w:p>
    <w:p w14:paraId="63B9CA9E" w14:textId="77777777" w:rsidR="00C26945" w:rsidRPr="003C5976" w:rsidRDefault="00C26945" w:rsidP="00C26945">
      <w:pPr>
        <w:rPr>
          <w:b/>
          <w:noProof/>
          <w:sz w:val="64"/>
          <w:szCs w:val="64"/>
          <w:lang w:val="en-US"/>
        </w:rPr>
      </w:pPr>
    </w:p>
    <w:p w14:paraId="699EF2C0" w14:textId="77777777" w:rsidR="00C26945" w:rsidRPr="004A5D56" w:rsidRDefault="00C26945" w:rsidP="00C26945">
      <w:pPr>
        <w:rPr>
          <w:noProof/>
          <w:lang w:val="en-US"/>
        </w:rPr>
      </w:pPr>
    </w:p>
    <w:p w14:paraId="003D3EE3" w14:textId="77777777" w:rsidR="00E37BEF" w:rsidRPr="004A5D56" w:rsidRDefault="00E37BEF" w:rsidP="00C26945">
      <w:pPr>
        <w:rPr>
          <w:noProof/>
          <w:lang w:val="en-US"/>
        </w:rPr>
      </w:pPr>
    </w:p>
    <w:p w14:paraId="48A23B8B" w14:textId="77777777" w:rsidR="00E37BEF" w:rsidRPr="004A5D56" w:rsidRDefault="00E37BEF" w:rsidP="00C26945">
      <w:pPr>
        <w:rPr>
          <w:noProof/>
          <w:lang w:val="en-US"/>
        </w:rPr>
      </w:pPr>
    </w:p>
    <w:p w14:paraId="12D31C5E" w14:textId="77777777" w:rsidR="00E37BEF" w:rsidRPr="004A5D56" w:rsidRDefault="00E37BEF" w:rsidP="00C26945">
      <w:pPr>
        <w:rPr>
          <w:noProof/>
          <w:lang w:val="en-US"/>
        </w:rPr>
      </w:pPr>
    </w:p>
    <w:p w14:paraId="784E131D" w14:textId="7811B056" w:rsidR="00C26945" w:rsidRPr="004A5D56" w:rsidRDefault="00C26945" w:rsidP="00C26945">
      <w:pPr>
        <w:rPr>
          <w:noProof/>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6510"/>
      </w:tblGrid>
      <w:tr w:rsidR="00A201D1" w:rsidRPr="00A201D1" w14:paraId="7F65850E" w14:textId="77777777" w:rsidTr="00D830AD">
        <w:tc>
          <w:tcPr>
            <w:tcW w:w="2552" w:type="dxa"/>
          </w:tcPr>
          <w:p w14:paraId="6640468E" w14:textId="2E9DDD13" w:rsidR="00A201D1" w:rsidRPr="00A201D1" w:rsidRDefault="00D830AD" w:rsidP="00E56A86">
            <w:pPr>
              <w:pStyle w:val="AuthorandDate"/>
              <w:rPr>
                <w:noProof/>
                <w:lang w:val="de-DE"/>
              </w:rPr>
            </w:pPr>
            <w:r>
              <w:rPr>
                <w:noProof/>
                <w:lang w:val="de-DE"/>
              </w:rPr>
              <w:t>Submitted by</w:t>
            </w:r>
            <w:r w:rsidR="00A201D1" w:rsidRPr="00A201D1">
              <w:rPr>
                <w:noProof/>
                <w:lang w:val="de-DE"/>
              </w:rPr>
              <w:t>:</w:t>
            </w:r>
          </w:p>
        </w:tc>
        <w:tc>
          <w:tcPr>
            <w:tcW w:w="6510" w:type="dxa"/>
          </w:tcPr>
          <w:p w14:paraId="4ADF9BB6" w14:textId="03588F4C" w:rsidR="00A201D1" w:rsidRPr="00A201D1" w:rsidRDefault="0002049B" w:rsidP="00E56A86">
            <w:pPr>
              <w:pStyle w:val="AuthorandDate"/>
              <w:rPr>
                <w:noProof/>
                <w:lang w:val="de-DE"/>
              </w:rPr>
            </w:pPr>
            <w:r>
              <w:rPr>
                <w:noProof/>
                <w:lang w:val="de-DE"/>
              </w:rPr>
              <w:t>Poonam Dashrath Paraskar</w:t>
            </w:r>
          </w:p>
        </w:tc>
      </w:tr>
      <w:tr w:rsidR="00A201D1" w:rsidRPr="0002049B" w14:paraId="4EBA1A25" w14:textId="77777777" w:rsidTr="00D830AD">
        <w:tc>
          <w:tcPr>
            <w:tcW w:w="2552" w:type="dxa"/>
          </w:tcPr>
          <w:p w14:paraId="74AE7886" w14:textId="77777777" w:rsidR="00A201D1" w:rsidRPr="00A201D1" w:rsidRDefault="00D830AD" w:rsidP="00E56A86">
            <w:pPr>
              <w:pStyle w:val="AuthorandDate"/>
              <w:rPr>
                <w:noProof/>
                <w:lang w:val="de-DE"/>
              </w:rPr>
            </w:pPr>
            <w:r>
              <w:rPr>
                <w:noProof/>
                <w:lang w:val="de-DE"/>
              </w:rPr>
              <w:t>First examiner</w:t>
            </w:r>
            <w:r w:rsidR="00A201D1" w:rsidRPr="00A201D1">
              <w:rPr>
                <w:noProof/>
                <w:lang w:val="de-DE"/>
              </w:rPr>
              <w:t>:</w:t>
            </w:r>
          </w:p>
        </w:tc>
        <w:tc>
          <w:tcPr>
            <w:tcW w:w="6510" w:type="dxa"/>
          </w:tcPr>
          <w:p w14:paraId="6452920E" w14:textId="5F006442" w:rsidR="007E333C" w:rsidRPr="0002049B" w:rsidRDefault="007E333C" w:rsidP="00E56A86">
            <w:pPr>
              <w:pStyle w:val="AuthorandDate"/>
              <w:rPr>
                <w:noProof/>
                <w:lang w:val="en-US"/>
              </w:rPr>
            </w:pPr>
            <w:r w:rsidRPr="0002049B">
              <w:rPr>
                <w:noProof/>
                <w:lang w:val="en-US"/>
              </w:rPr>
              <w:t xml:space="preserve">Prof. </w:t>
            </w:r>
            <w:r w:rsidR="0002049B" w:rsidRPr="0002049B">
              <w:rPr>
                <w:noProof/>
                <w:lang w:val="en-US"/>
              </w:rPr>
              <w:t>Dr. Andreas Pech</w:t>
            </w:r>
          </w:p>
        </w:tc>
      </w:tr>
      <w:tr w:rsidR="00A201D1" w:rsidRPr="00A201D1" w14:paraId="4701834F" w14:textId="77777777" w:rsidTr="00D830AD">
        <w:tc>
          <w:tcPr>
            <w:tcW w:w="2552" w:type="dxa"/>
          </w:tcPr>
          <w:p w14:paraId="5489EF55" w14:textId="77777777" w:rsidR="00A201D1" w:rsidRPr="00A201D1" w:rsidRDefault="00D830AD" w:rsidP="00E56A86">
            <w:pPr>
              <w:pStyle w:val="AuthorandDate"/>
              <w:rPr>
                <w:noProof/>
                <w:lang w:val="de-DE"/>
              </w:rPr>
            </w:pPr>
            <w:r>
              <w:rPr>
                <w:noProof/>
                <w:lang w:val="de-DE"/>
              </w:rPr>
              <w:t>Second examiner</w:t>
            </w:r>
            <w:r w:rsidR="00A201D1" w:rsidRPr="00A201D1">
              <w:rPr>
                <w:noProof/>
                <w:lang w:val="de-DE"/>
              </w:rPr>
              <w:t>:</w:t>
            </w:r>
          </w:p>
        </w:tc>
        <w:tc>
          <w:tcPr>
            <w:tcW w:w="6510" w:type="dxa"/>
          </w:tcPr>
          <w:p w14:paraId="4AAF6D50" w14:textId="184A5A66" w:rsidR="0002049B" w:rsidRPr="0002049B" w:rsidRDefault="00D861BE" w:rsidP="00E56A86">
            <w:pPr>
              <w:pStyle w:val="AuthorandDate"/>
              <w:rPr>
                <w:noProof/>
                <w:lang w:val="en-US"/>
              </w:rPr>
            </w:pPr>
            <w:r>
              <w:rPr>
                <w:noProof/>
                <w:lang w:val="de-DE"/>
              </w:rPr>
              <w:t xml:space="preserve">Prof. Dr. </w:t>
            </w:r>
            <w:r w:rsidR="0002049B" w:rsidRPr="0002049B">
              <w:rPr>
                <w:noProof/>
                <w:lang w:val="en-US"/>
              </w:rPr>
              <w:t>Peter Nauth</w:t>
            </w:r>
          </w:p>
        </w:tc>
      </w:tr>
      <w:tr w:rsidR="0002049B" w:rsidRPr="00A201D1" w14:paraId="1A713ADB" w14:textId="77777777" w:rsidTr="00D830AD">
        <w:tc>
          <w:tcPr>
            <w:tcW w:w="2552" w:type="dxa"/>
          </w:tcPr>
          <w:p w14:paraId="3DA9221C" w14:textId="06BEBB65" w:rsidR="0002049B" w:rsidRDefault="0002049B" w:rsidP="00E56A86">
            <w:pPr>
              <w:pStyle w:val="AuthorandDate"/>
              <w:rPr>
                <w:noProof/>
                <w:lang w:val="de-DE"/>
              </w:rPr>
            </w:pPr>
            <w:r>
              <w:rPr>
                <w:noProof/>
                <w:lang w:val="de-DE"/>
              </w:rPr>
              <w:t>Supervisor:</w:t>
            </w:r>
          </w:p>
        </w:tc>
        <w:tc>
          <w:tcPr>
            <w:tcW w:w="6510" w:type="dxa"/>
          </w:tcPr>
          <w:p w14:paraId="1C8E4EC9" w14:textId="496DECE9" w:rsidR="0002049B" w:rsidRDefault="0002049B" w:rsidP="00E56A86">
            <w:pPr>
              <w:pStyle w:val="AuthorandDate"/>
              <w:rPr>
                <w:noProof/>
                <w:lang w:val="de-DE"/>
              </w:rPr>
            </w:pPr>
            <w:r>
              <w:rPr>
                <w:noProof/>
                <w:lang w:val="de-DE"/>
              </w:rPr>
              <w:t>Mr. Indraneel Pole</w:t>
            </w:r>
          </w:p>
        </w:tc>
      </w:tr>
      <w:tr w:rsidR="00A201D1" w:rsidRPr="00A201D1" w14:paraId="3E3B07A1" w14:textId="77777777" w:rsidTr="00D830AD">
        <w:tc>
          <w:tcPr>
            <w:tcW w:w="2552" w:type="dxa"/>
          </w:tcPr>
          <w:p w14:paraId="20174119" w14:textId="77777777" w:rsidR="00A201D1" w:rsidRPr="00A201D1" w:rsidRDefault="00D830AD" w:rsidP="00E56A86">
            <w:pPr>
              <w:pStyle w:val="AuthorandDate"/>
              <w:rPr>
                <w:noProof/>
                <w:lang w:val="de-DE"/>
              </w:rPr>
            </w:pPr>
            <w:r>
              <w:rPr>
                <w:noProof/>
                <w:lang w:val="de-DE"/>
              </w:rPr>
              <w:t>Date of start</w:t>
            </w:r>
            <w:r w:rsidR="00A201D1" w:rsidRPr="00A201D1">
              <w:rPr>
                <w:noProof/>
                <w:lang w:val="de-DE"/>
              </w:rPr>
              <w:t>:</w:t>
            </w:r>
          </w:p>
        </w:tc>
        <w:tc>
          <w:tcPr>
            <w:tcW w:w="6510" w:type="dxa"/>
          </w:tcPr>
          <w:p w14:paraId="372915ED" w14:textId="18B2E50E" w:rsidR="00A201D1" w:rsidRPr="00A201D1" w:rsidRDefault="00BF524D" w:rsidP="00E56A86">
            <w:pPr>
              <w:pStyle w:val="AuthorandDate"/>
              <w:rPr>
                <w:noProof/>
                <w:lang w:val="de-DE"/>
              </w:rPr>
            </w:pPr>
            <w:r>
              <w:rPr>
                <w:noProof/>
                <w:lang w:val="de-DE"/>
              </w:rPr>
              <w:t>0</w:t>
            </w:r>
            <w:r w:rsidRPr="00BF524D">
              <w:rPr>
                <w:noProof/>
                <w:lang w:val="de-DE"/>
              </w:rPr>
              <w:t>6</w:t>
            </w:r>
            <w:r w:rsidR="00541623">
              <w:rPr>
                <w:noProof/>
                <w:lang w:val="de-DE"/>
              </w:rPr>
              <w:t>.0</w:t>
            </w:r>
            <w:r w:rsidR="00541623" w:rsidRPr="00541623">
              <w:rPr>
                <w:noProof/>
                <w:lang w:val="de-DE"/>
              </w:rPr>
              <w:t>6</w:t>
            </w:r>
            <w:r w:rsidR="007E333C">
              <w:rPr>
                <w:noProof/>
                <w:lang w:val="de-DE"/>
              </w:rPr>
              <w:t>.202</w:t>
            </w:r>
            <w:r w:rsidR="00541623">
              <w:rPr>
                <w:noProof/>
                <w:lang w:val="de-DE"/>
              </w:rPr>
              <w:t>5</w:t>
            </w:r>
          </w:p>
        </w:tc>
      </w:tr>
      <w:tr w:rsidR="00A201D1" w:rsidRPr="00A201D1" w14:paraId="02E40DE3" w14:textId="77777777" w:rsidTr="00D830AD">
        <w:tc>
          <w:tcPr>
            <w:tcW w:w="2552" w:type="dxa"/>
          </w:tcPr>
          <w:p w14:paraId="79A07FDB" w14:textId="77777777" w:rsidR="00A201D1" w:rsidRPr="00A201D1" w:rsidRDefault="00D830AD" w:rsidP="00E56A86">
            <w:pPr>
              <w:pStyle w:val="AuthorandDate"/>
              <w:rPr>
                <w:noProof/>
                <w:lang w:val="de-DE"/>
              </w:rPr>
            </w:pPr>
            <w:r>
              <w:rPr>
                <w:noProof/>
                <w:lang w:val="de-DE"/>
              </w:rPr>
              <w:t>Date of submission</w:t>
            </w:r>
            <w:r w:rsidR="00A201D1" w:rsidRPr="00A201D1">
              <w:rPr>
                <w:noProof/>
                <w:lang w:val="de-DE"/>
              </w:rPr>
              <w:t>:</w:t>
            </w:r>
          </w:p>
        </w:tc>
        <w:tc>
          <w:tcPr>
            <w:tcW w:w="6510" w:type="dxa"/>
          </w:tcPr>
          <w:p w14:paraId="1D55E2A1" w14:textId="4B6B8ADD" w:rsidR="00A201D1" w:rsidRPr="00A201D1" w:rsidRDefault="00541623" w:rsidP="00E56A86">
            <w:pPr>
              <w:pStyle w:val="AuthorandDate"/>
              <w:rPr>
                <w:noProof/>
                <w:lang w:val="de-DE"/>
              </w:rPr>
            </w:pPr>
            <w:r>
              <w:rPr>
                <w:noProof/>
                <w:lang w:val="de-DE"/>
              </w:rPr>
              <w:t>0</w:t>
            </w:r>
            <w:r w:rsidR="0002049B">
              <w:rPr>
                <w:noProof/>
                <w:lang w:val="de-DE"/>
              </w:rPr>
              <w:t>5</w:t>
            </w:r>
            <w:r>
              <w:rPr>
                <w:noProof/>
                <w:lang w:val="de-DE"/>
              </w:rPr>
              <w:t>.</w:t>
            </w:r>
            <w:r w:rsidR="0002049B">
              <w:rPr>
                <w:noProof/>
                <w:lang w:val="de-DE"/>
              </w:rPr>
              <w:t>0</w:t>
            </w:r>
            <w:r>
              <w:rPr>
                <w:noProof/>
                <w:lang w:val="de-DE"/>
              </w:rPr>
              <w:t>1</w:t>
            </w:r>
            <w:r w:rsidR="007E333C">
              <w:rPr>
                <w:noProof/>
                <w:lang w:val="de-DE"/>
              </w:rPr>
              <w:t>.202</w:t>
            </w:r>
            <w:r w:rsidR="0002049B">
              <w:rPr>
                <w:noProof/>
                <w:lang w:val="de-DE"/>
              </w:rPr>
              <w:t>6</w:t>
            </w:r>
          </w:p>
        </w:tc>
      </w:tr>
    </w:tbl>
    <w:p w14:paraId="01F57750" w14:textId="77777777" w:rsidR="00BB6D74" w:rsidRPr="00A30154" w:rsidRDefault="00BB6D74" w:rsidP="00C26945">
      <w:pPr>
        <w:pStyle w:val="AuthorandDate"/>
        <w:rPr>
          <w:noProof/>
          <w:lang w:val="de-DE"/>
        </w:rPr>
      </w:pPr>
    </w:p>
    <w:p w14:paraId="40EEF43C" w14:textId="77777777" w:rsidR="00BB6D74" w:rsidRPr="00A30154" w:rsidRDefault="00BB6D74" w:rsidP="00C26945">
      <w:pPr>
        <w:pStyle w:val="AuthorandDate"/>
        <w:rPr>
          <w:noProof/>
          <w:lang w:val="de-DE"/>
        </w:rPr>
        <w:sectPr w:rsidR="00BB6D74" w:rsidRPr="00A30154" w:rsidSect="00D329B4">
          <w:headerReference w:type="even" r:id="rId12"/>
          <w:headerReference w:type="default" r:id="rId13"/>
          <w:headerReference w:type="first" r:id="rId14"/>
          <w:pgSz w:w="11907" w:h="16840" w:code="9"/>
          <w:pgMar w:top="1418" w:right="1134" w:bottom="1418" w:left="1701" w:header="709" w:footer="567" w:gutter="0"/>
          <w:cols w:space="720"/>
          <w:titlePg/>
          <w:docGrid w:linePitch="272"/>
        </w:sectPr>
      </w:pPr>
    </w:p>
    <w:p w14:paraId="2A1C66CE" w14:textId="77777777" w:rsidR="001D5071" w:rsidRPr="005C35CB" w:rsidRDefault="00D830AD" w:rsidP="00E17189">
      <w:pPr>
        <w:pStyle w:val="Statement"/>
        <w:rPr>
          <w:noProof/>
          <w:lang w:val="en-US"/>
        </w:rPr>
      </w:pPr>
      <w:bookmarkStart w:id="0" w:name="_Hlk43219141"/>
      <w:r w:rsidRPr="005C35CB">
        <w:rPr>
          <w:noProof/>
          <w:lang w:val="en-US"/>
        </w:rPr>
        <w:lastRenderedPageBreak/>
        <w:t>Statement</w:t>
      </w:r>
    </w:p>
    <w:p w14:paraId="1EA0A3D6" w14:textId="1F494FAC" w:rsidR="001D5071" w:rsidRPr="00D830AD" w:rsidRDefault="00D830AD" w:rsidP="00E17189">
      <w:pPr>
        <w:pStyle w:val="Statement-Text"/>
        <w:rPr>
          <w:noProof/>
        </w:rPr>
      </w:pPr>
      <w:r w:rsidRPr="00D830AD">
        <w:rPr>
          <w:noProof/>
        </w:rPr>
        <w:t xml:space="preserve">I confirm that I have written this </w:t>
      </w:r>
      <w:r w:rsidR="00345BF2">
        <w:rPr>
          <w:noProof/>
        </w:rPr>
        <w:t>thesis</w:t>
      </w:r>
      <w:r w:rsidRPr="00D830AD">
        <w:rPr>
          <w:noProof/>
        </w:rPr>
        <w:t xml:space="preserve"> on my own. No other sources were used except those referenced. Content </w:t>
      </w:r>
      <w:r w:rsidR="005039DB">
        <w:rPr>
          <w:noProof/>
        </w:rPr>
        <w:t>that</w:t>
      </w:r>
      <w:r w:rsidRPr="00D830AD">
        <w:rPr>
          <w:noProof/>
        </w:rPr>
        <w:t xml:space="preserve"> is taken literally or analogously from published or unpublished sources is identified as such. The drawings or figures of this work have been created by </w:t>
      </w:r>
      <w:r w:rsidR="005039DB">
        <w:rPr>
          <w:noProof/>
        </w:rPr>
        <w:t>me</w:t>
      </w:r>
      <w:r w:rsidRPr="00D830AD">
        <w:rPr>
          <w:noProof/>
        </w:rPr>
        <w:t xml:space="preserve"> or are provided with an appropriate reference. This work has not been submitted in the same or similar form or to any other examination board</w:t>
      </w:r>
      <w:r w:rsidR="001D5071" w:rsidRPr="00D830AD">
        <w:rPr>
          <w:noProof/>
        </w:rPr>
        <w:t>.</w:t>
      </w:r>
    </w:p>
    <w:p w14:paraId="13BA08A9" w14:textId="18C29308" w:rsidR="00E17189" w:rsidRPr="00D830AD" w:rsidRDefault="00E17189" w:rsidP="00824AE6">
      <w:pPr>
        <w:rPr>
          <w:noProof/>
          <w:lang w:val="en-GB"/>
        </w:rPr>
      </w:pPr>
    </w:p>
    <w:p w14:paraId="62EAEC8C" w14:textId="6AFC7712" w:rsidR="00E17189" w:rsidRPr="00D830AD" w:rsidRDefault="008A395A" w:rsidP="00824AE6">
      <w:pPr>
        <w:rPr>
          <w:noProof/>
          <w:lang w:val="en-GB"/>
        </w:rPr>
      </w:pPr>
      <w:r w:rsidRPr="007A52CB">
        <w:rPr>
          <w:noProof/>
          <w:lang w:val="en-US"/>
        </w:rPr>
        <w:t>0</w:t>
      </w:r>
      <w:r w:rsidR="005039DB">
        <w:rPr>
          <w:noProof/>
          <w:lang w:val="en-US"/>
        </w:rPr>
        <w:t>5</w:t>
      </w:r>
      <w:r w:rsidRPr="007A52CB">
        <w:rPr>
          <w:noProof/>
          <w:lang w:val="en-US"/>
        </w:rPr>
        <w:t>.</w:t>
      </w:r>
      <w:r w:rsidR="005039DB">
        <w:rPr>
          <w:noProof/>
          <w:lang w:val="en-US"/>
        </w:rPr>
        <w:t>01</w:t>
      </w:r>
      <w:r w:rsidRPr="007A52CB">
        <w:rPr>
          <w:noProof/>
          <w:lang w:val="en-US"/>
        </w:rPr>
        <w:t>.202</w:t>
      </w:r>
      <w:r w:rsidR="005039DB">
        <w:rPr>
          <w:noProof/>
          <w:lang w:val="en-US"/>
        </w:rPr>
        <w:t>6</w:t>
      </w:r>
      <w:r w:rsidR="007E333C">
        <w:rPr>
          <w:noProof/>
          <w:lang w:val="en-GB"/>
        </w:rPr>
        <w:t xml:space="preserve">   </w:t>
      </w:r>
    </w:p>
    <w:p w14:paraId="698196B1" w14:textId="77777777" w:rsidR="001D5071" w:rsidRPr="00D830AD" w:rsidRDefault="001D5071" w:rsidP="001D5071">
      <w:pPr>
        <w:autoSpaceDE w:val="0"/>
        <w:autoSpaceDN w:val="0"/>
        <w:adjustRightInd w:val="0"/>
        <w:rPr>
          <w:noProof/>
          <w:sz w:val="23"/>
          <w:szCs w:val="23"/>
          <w:u w:val="single"/>
          <w:lang w:val="en-GB"/>
        </w:rPr>
      </w:pPr>
      <w:r w:rsidRPr="00D830AD">
        <w:rPr>
          <w:noProof/>
          <w:sz w:val="23"/>
          <w:szCs w:val="23"/>
          <w:u w:val="single"/>
          <w:lang w:val="en-GB"/>
        </w:rPr>
        <w:t>_____________________________</w:t>
      </w:r>
      <w:r w:rsidR="00E07021" w:rsidRPr="00D830AD">
        <w:rPr>
          <w:noProof/>
          <w:sz w:val="23"/>
          <w:szCs w:val="23"/>
          <w:u w:val="single"/>
          <w:lang w:val="en-GB"/>
        </w:rPr>
        <w:t>__</w:t>
      </w:r>
    </w:p>
    <w:p w14:paraId="2B7EEA5B" w14:textId="77777777" w:rsidR="00410C19" w:rsidRPr="00D830AD" w:rsidRDefault="001D5071" w:rsidP="00E07021">
      <w:pPr>
        <w:pStyle w:val="Statement-Text"/>
        <w:rPr>
          <w:noProof/>
        </w:rPr>
      </w:pPr>
      <w:r w:rsidRPr="00D830AD">
        <w:rPr>
          <w:noProof/>
        </w:rPr>
        <w:t>Dat</w:t>
      </w:r>
      <w:r w:rsidR="00D830AD" w:rsidRPr="00D830AD">
        <w:rPr>
          <w:noProof/>
        </w:rPr>
        <w:t>e</w:t>
      </w:r>
      <w:r w:rsidRPr="00D830AD">
        <w:rPr>
          <w:noProof/>
        </w:rPr>
        <w:t xml:space="preserve">, </w:t>
      </w:r>
      <w:bookmarkEnd w:id="0"/>
      <w:r w:rsidR="00D830AD" w:rsidRPr="00D830AD">
        <w:rPr>
          <w:noProof/>
        </w:rPr>
        <w:t>Signature of t</w:t>
      </w:r>
      <w:r w:rsidR="00D830AD">
        <w:rPr>
          <w:noProof/>
        </w:rPr>
        <w:t>he Student</w:t>
      </w:r>
    </w:p>
    <w:p w14:paraId="3EF167AC" w14:textId="77777777" w:rsidR="00BB6D74" w:rsidRPr="00D830AD" w:rsidRDefault="00BB6D74" w:rsidP="00410C19">
      <w:pPr>
        <w:rPr>
          <w:noProof/>
          <w:color w:val="000000"/>
          <w:sz w:val="22"/>
          <w:szCs w:val="22"/>
          <w:lang w:val="en-GB"/>
        </w:rPr>
      </w:pPr>
    </w:p>
    <w:p w14:paraId="62A13F56" w14:textId="77777777" w:rsidR="00BB6D74" w:rsidRDefault="00BB6D74" w:rsidP="00410C19">
      <w:pPr>
        <w:rPr>
          <w:noProof/>
          <w:color w:val="000000"/>
          <w:sz w:val="22"/>
          <w:szCs w:val="22"/>
          <w:lang w:val="en-GB"/>
        </w:rPr>
      </w:pPr>
    </w:p>
    <w:p w14:paraId="4E22F751" w14:textId="7482D84F" w:rsidR="007E333C" w:rsidRDefault="007E333C">
      <w:pPr>
        <w:spacing w:after="0" w:line="240" w:lineRule="auto"/>
        <w:jc w:val="left"/>
        <w:rPr>
          <w:noProof/>
          <w:color w:val="000000"/>
          <w:sz w:val="22"/>
          <w:szCs w:val="22"/>
          <w:lang w:val="en-GB"/>
        </w:rPr>
      </w:pPr>
      <w:r>
        <w:rPr>
          <w:noProof/>
          <w:color w:val="000000"/>
          <w:sz w:val="22"/>
          <w:szCs w:val="22"/>
          <w:lang w:val="en-GB"/>
        </w:rPr>
        <w:br w:type="page"/>
      </w:r>
    </w:p>
    <w:p w14:paraId="5CD89D8F" w14:textId="77777777" w:rsidR="009501D7" w:rsidRDefault="009501D7">
      <w:pPr>
        <w:spacing w:after="0" w:line="240" w:lineRule="auto"/>
        <w:jc w:val="left"/>
        <w:rPr>
          <w:noProof/>
          <w:color w:val="000000"/>
          <w:sz w:val="22"/>
          <w:szCs w:val="22"/>
          <w:lang w:val="en-GB"/>
        </w:rPr>
      </w:pPr>
    </w:p>
    <w:p w14:paraId="4F6DCE2F" w14:textId="77777777" w:rsidR="009501D7" w:rsidRDefault="009501D7" w:rsidP="009501D7">
      <w:pPr>
        <w:pStyle w:val="berschrift1oNum"/>
        <w:numPr>
          <w:ilvl w:val="0"/>
          <w:numId w:val="0"/>
        </w:numPr>
        <w:tabs>
          <w:tab w:val="left" w:pos="7010"/>
        </w:tabs>
        <w:spacing w:before="0"/>
        <w:jc w:val="center"/>
        <w:rPr>
          <w:noProof/>
          <w:lang w:val="en-GB"/>
        </w:rPr>
      </w:pPr>
      <w:r>
        <w:rPr>
          <w:noProof/>
          <w:lang w:val="en-GB"/>
        </w:rPr>
        <w:t>Abstract</w:t>
      </w:r>
    </w:p>
    <w:p w14:paraId="0332A109" w14:textId="77777777" w:rsidR="003C61C8" w:rsidRDefault="003C61C8" w:rsidP="003C61C8">
      <w:pPr>
        <w:rPr>
          <w:noProof/>
          <w:sz w:val="22"/>
          <w:szCs w:val="22"/>
          <w:lang w:val="en-US"/>
        </w:rPr>
      </w:pPr>
      <w:r w:rsidRPr="003C61C8">
        <w:rPr>
          <w:noProof/>
          <w:sz w:val="22"/>
          <w:szCs w:val="22"/>
          <w:lang w:val="en-US"/>
        </w:rPr>
        <w:t>Large Language Models (LLMs) perform well on many natural language processing (NLP) tasks. Still, they struggle to handle very long inputs because they tend to forget earlier information as the input grows. This attention decay can cause problems in tasks like long-form question answering, multi-turn conversations, and long-document summarization, leading to weaker reasoning, missing details, and a strong focus on recent information.</w:t>
      </w:r>
    </w:p>
    <w:p w14:paraId="1FC309BF" w14:textId="2167FE8E" w:rsidR="003C61C8" w:rsidRDefault="003C61C8" w:rsidP="003C61C8">
      <w:pPr>
        <w:rPr>
          <w:noProof/>
          <w:sz w:val="22"/>
          <w:szCs w:val="22"/>
          <w:lang w:val="en-US"/>
        </w:rPr>
      </w:pPr>
      <w:r w:rsidRPr="003C61C8">
        <w:rPr>
          <w:noProof/>
          <w:sz w:val="22"/>
          <w:szCs w:val="22"/>
          <w:lang w:val="en-US"/>
        </w:rPr>
        <w:t xml:space="preserve">This thesis </w:t>
      </w:r>
      <w:r w:rsidR="00116235">
        <w:rPr>
          <w:noProof/>
          <w:sz w:val="22"/>
          <w:szCs w:val="22"/>
          <w:lang w:val="en-US"/>
        </w:rPr>
        <w:t xml:space="preserve">examines this limitation as both an opportunity to add human-like memory prioritization to LLMs and </w:t>
      </w:r>
      <w:r w:rsidRPr="003C61C8">
        <w:rPr>
          <w:noProof/>
          <w:sz w:val="22"/>
          <w:szCs w:val="22"/>
          <w:lang w:val="en-US"/>
        </w:rPr>
        <w:t xml:space="preserve">a design challenge. It explores ways to organize long-context inputs into more useful and easy-to-retrieve parts, using ideas from episodic memory, event segmentation, and salience-based recall. The Episodic Memory LLM (EM-LLM) architecture is the main approach, breaking text into events, saving them as small memory blocks, and finding relevant episodes using semantic similarity and surprisal. EM-LLM does not require </w:t>
      </w:r>
      <w:r w:rsidR="00116235">
        <w:rPr>
          <w:noProof/>
          <w:sz w:val="22"/>
          <w:szCs w:val="22"/>
          <w:lang w:val="en-US"/>
        </w:rPr>
        <w:t>additional training and works with various models, yet it performs well compared to other long-context methods such as</w:t>
      </w:r>
      <w:r w:rsidRPr="003C61C8">
        <w:rPr>
          <w:noProof/>
          <w:sz w:val="22"/>
          <w:szCs w:val="22"/>
          <w:lang w:val="en-US"/>
        </w:rPr>
        <w:t xml:space="preserve"> InfLLM and retrieval-augmented generation (RAG).</w:t>
      </w:r>
    </w:p>
    <w:p w14:paraId="5AB1495B" w14:textId="401B2B58" w:rsidR="005166B6" w:rsidRPr="00F32B2C" w:rsidRDefault="003C61C8" w:rsidP="003C61C8">
      <w:pPr>
        <w:rPr>
          <w:noProof/>
          <w:lang w:val="en-US"/>
        </w:rPr>
        <w:sectPr w:rsidR="005166B6" w:rsidRPr="00F32B2C" w:rsidSect="00787CC3">
          <w:headerReference w:type="first" r:id="rId15"/>
          <w:pgSz w:w="11907" w:h="16840" w:code="9"/>
          <w:pgMar w:top="1418" w:right="1134" w:bottom="1418" w:left="1701" w:header="709" w:footer="567" w:gutter="0"/>
          <w:cols w:space="720"/>
          <w:titlePg/>
          <w:docGrid w:linePitch="272"/>
        </w:sectPr>
      </w:pPr>
      <w:r w:rsidRPr="003C61C8">
        <w:rPr>
          <w:noProof/>
          <w:sz w:val="22"/>
          <w:szCs w:val="22"/>
          <w:lang w:val="en-US"/>
        </w:rPr>
        <w:t>The main technical contribution of this thesis is the Cross-Event Reasoner (CXR), which allows the model to reason directly across retrieved events. Instead of treating episodes as separate blocks, CXR lets the model focus on connections between events, combine related events into stronger joint representations, and adjust their importance based on the current query before adding them back into the model. The thesis extends the original framework with CXR, builds an EM-LLM pipeline that follows this design, and tests it on standard long-context benchmarks. The results show promising ways to improve cross-event prioritization inspired by human memory, with modest but steady improvements, and also point out the remaining limits of EM-LLM.</w:t>
      </w:r>
    </w:p>
    <w:p w14:paraId="2E76C35B" w14:textId="3FD44869" w:rsidR="000A5706" w:rsidRPr="00D830AD" w:rsidRDefault="00D830AD" w:rsidP="00BB6D74">
      <w:pPr>
        <w:pStyle w:val="berschrift1oNum"/>
        <w:numPr>
          <w:ilvl w:val="0"/>
          <w:numId w:val="0"/>
        </w:numPr>
        <w:tabs>
          <w:tab w:val="left" w:pos="7010"/>
        </w:tabs>
        <w:spacing w:before="0"/>
        <w:rPr>
          <w:noProof/>
          <w:lang w:val="en-GB"/>
        </w:rPr>
      </w:pPr>
      <w:r>
        <w:rPr>
          <w:noProof/>
          <w:lang w:val="en-GB"/>
        </w:rPr>
        <w:lastRenderedPageBreak/>
        <w:t>Content</w:t>
      </w:r>
    </w:p>
    <w:p w14:paraId="73AB3C1D" w14:textId="31884010" w:rsidR="00103F9B" w:rsidRDefault="000A5706">
      <w:pPr>
        <w:pStyle w:val="TOC1"/>
        <w:rPr>
          <w:rFonts w:asciiTheme="minorHAnsi" w:eastAsiaTheme="minorEastAsia" w:hAnsiTheme="minorHAnsi" w:cstheme="minorBidi"/>
          <w:b w:val="0"/>
          <w:kern w:val="2"/>
          <w:sz w:val="24"/>
          <w:szCs w:val="24"/>
          <w:lang w:val="en-US" w:eastAsia="en-US"/>
          <w14:ligatures w14:val="standardContextual"/>
        </w:rPr>
      </w:pPr>
      <w:r w:rsidRPr="00A30154">
        <w:fldChar w:fldCharType="begin"/>
      </w:r>
      <w:r w:rsidRPr="00A30154">
        <w:instrText xml:space="preserve"> TOC \o "1-3" \h \z </w:instrText>
      </w:r>
      <w:r w:rsidRPr="00A30154">
        <w:fldChar w:fldCharType="separate"/>
      </w:r>
      <w:hyperlink w:anchor="_Toc216913725" w:history="1">
        <w:r w:rsidR="00103F9B" w:rsidRPr="00063E7C">
          <w:rPr>
            <w:rStyle w:val="Hyperlink"/>
          </w:rPr>
          <w:t>1</w:t>
        </w:r>
        <w:r w:rsidR="00103F9B">
          <w:rPr>
            <w:rFonts w:asciiTheme="minorHAnsi" w:eastAsiaTheme="minorEastAsia" w:hAnsiTheme="minorHAnsi" w:cstheme="minorBidi"/>
            <w:b w:val="0"/>
            <w:kern w:val="2"/>
            <w:sz w:val="24"/>
            <w:szCs w:val="24"/>
            <w:lang w:val="en-US" w:eastAsia="en-US"/>
            <w14:ligatures w14:val="standardContextual"/>
          </w:rPr>
          <w:tab/>
        </w:r>
        <w:r w:rsidR="00103F9B" w:rsidRPr="00063E7C">
          <w:rPr>
            <w:rStyle w:val="Hyperlink"/>
          </w:rPr>
          <w:t>Introduction</w:t>
        </w:r>
        <w:r w:rsidR="00103F9B">
          <w:rPr>
            <w:webHidden/>
          </w:rPr>
          <w:tab/>
        </w:r>
        <w:r w:rsidR="00103F9B">
          <w:rPr>
            <w:webHidden/>
          </w:rPr>
          <w:fldChar w:fldCharType="begin"/>
        </w:r>
        <w:r w:rsidR="00103F9B">
          <w:rPr>
            <w:webHidden/>
          </w:rPr>
          <w:instrText xml:space="preserve"> PAGEREF _Toc216913725 \h </w:instrText>
        </w:r>
        <w:r w:rsidR="00103F9B">
          <w:rPr>
            <w:webHidden/>
          </w:rPr>
        </w:r>
        <w:r w:rsidR="00103F9B">
          <w:rPr>
            <w:webHidden/>
          </w:rPr>
          <w:fldChar w:fldCharType="separate"/>
        </w:r>
        <w:r w:rsidR="00103F9B">
          <w:rPr>
            <w:webHidden/>
          </w:rPr>
          <w:t>6</w:t>
        </w:r>
        <w:r w:rsidR="00103F9B">
          <w:rPr>
            <w:webHidden/>
          </w:rPr>
          <w:fldChar w:fldCharType="end"/>
        </w:r>
      </w:hyperlink>
    </w:p>
    <w:p w14:paraId="0B2E232B" w14:textId="6B10C032" w:rsidR="00103F9B" w:rsidRDefault="00103F9B">
      <w:pPr>
        <w:pStyle w:val="TOC2"/>
        <w:rPr>
          <w:rFonts w:asciiTheme="minorHAnsi" w:eastAsiaTheme="minorEastAsia" w:hAnsiTheme="minorHAnsi" w:cstheme="minorBidi"/>
          <w:kern w:val="2"/>
          <w:sz w:val="24"/>
          <w:szCs w:val="24"/>
          <w:lang w:val="en-US" w:eastAsia="en-US"/>
          <w14:ligatures w14:val="standardContextual"/>
        </w:rPr>
      </w:pPr>
      <w:hyperlink w:anchor="_Toc216913726" w:history="1">
        <w:r w:rsidRPr="00063E7C">
          <w:rPr>
            <w:rStyle w:val="Hyperlink"/>
            <w:lang w:val="en-US"/>
          </w:rPr>
          <w:t>1.1</w:t>
        </w:r>
        <w:r>
          <w:rPr>
            <w:rFonts w:asciiTheme="minorHAnsi" w:eastAsiaTheme="minorEastAsia" w:hAnsiTheme="minorHAnsi" w:cstheme="minorBidi"/>
            <w:kern w:val="2"/>
            <w:sz w:val="24"/>
            <w:szCs w:val="24"/>
            <w:lang w:val="en-US" w:eastAsia="en-US"/>
            <w14:ligatures w14:val="standardContextual"/>
          </w:rPr>
          <w:tab/>
        </w:r>
        <w:r w:rsidRPr="00063E7C">
          <w:rPr>
            <w:rStyle w:val="Hyperlink"/>
            <w:lang w:val="en-US"/>
          </w:rPr>
          <w:t>Motivation</w:t>
        </w:r>
        <w:r>
          <w:rPr>
            <w:webHidden/>
          </w:rPr>
          <w:tab/>
        </w:r>
        <w:r>
          <w:rPr>
            <w:webHidden/>
          </w:rPr>
          <w:fldChar w:fldCharType="begin"/>
        </w:r>
        <w:r>
          <w:rPr>
            <w:webHidden/>
          </w:rPr>
          <w:instrText xml:space="preserve"> PAGEREF _Toc216913726 \h </w:instrText>
        </w:r>
        <w:r>
          <w:rPr>
            <w:webHidden/>
          </w:rPr>
        </w:r>
        <w:r>
          <w:rPr>
            <w:webHidden/>
          </w:rPr>
          <w:fldChar w:fldCharType="separate"/>
        </w:r>
        <w:r>
          <w:rPr>
            <w:webHidden/>
          </w:rPr>
          <w:t>7</w:t>
        </w:r>
        <w:r>
          <w:rPr>
            <w:webHidden/>
          </w:rPr>
          <w:fldChar w:fldCharType="end"/>
        </w:r>
      </w:hyperlink>
    </w:p>
    <w:p w14:paraId="0407DB34" w14:textId="27DFE813" w:rsidR="00103F9B" w:rsidRDefault="00103F9B">
      <w:pPr>
        <w:pStyle w:val="TOC2"/>
        <w:rPr>
          <w:rFonts w:asciiTheme="minorHAnsi" w:eastAsiaTheme="minorEastAsia" w:hAnsiTheme="minorHAnsi" w:cstheme="minorBidi"/>
          <w:kern w:val="2"/>
          <w:sz w:val="24"/>
          <w:szCs w:val="24"/>
          <w:lang w:val="en-US" w:eastAsia="en-US"/>
          <w14:ligatures w14:val="standardContextual"/>
        </w:rPr>
      </w:pPr>
      <w:hyperlink w:anchor="_Toc216913727" w:history="1">
        <w:r w:rsidRPr="00063E7C">
          <w:rPr>
            <w:rStyle w:val="Hyperlink"/>
            <w:lang w:val="en-US"/>
          </w:rPr>
          <w:t>1.2</w:t>
        </w:r>
        <w:r>
          <w:rPr>
            <w:rFonts w:asciiTheme="minorHAnsi" w:eastAsiaTheme="minorEastAsia" w:hAnsiTheme="minorHAnsi" w:cstheme="minorBidi"/>
            <w:kern w:val="2"/>
            <w:sz w:val="24"/>
            <w:szCs w:val="24"/>
            <w:lang w:val="en-US" w:eastAsia="en-US"/>
            <w14:ligatures w14:val="standardContextual"/>
          </w:rPr>
          <w:tab/>
        </w:r>
        <w:r w:rsidRPr="00063E7C">
          <w:rPr>
            <w:rStyle w:val="Hyperlink"/>
            <w:lang w:val="en-US"/>
          </w:rPr>
          <w:t>Thesis Structure and Overview</w:t>
        </w:r>
        <w:r>
          <w:rPr>
            <w:webHidden/>
          </w:rPr>
          <w:tab/>
        </w:r>
        <w:r>
          <w:rPr>
            <w:webHidden/>
          </w:rPr>
          <w:fldChar w:fldCharType="begin"/>
        </w:r>
        <w:r>
          <w:rPr>
            <w:webHidden/>
          </w:rPr>
          <w:instrText xml:space="preserve"> PAGEREF _Toc216913727 \h </w:instrText>
        </w:r>
        <w:r>
          <w:rPr>
            <w:webHidden/>
          </w:rPr>
        </w:r>
        <w:r>
          <w:rPr>
            <w:webHidden/>
          </w:rPr>
          <w:fldChar w:fldCharType="separate"/>
        </w:r>
        <w:r>
          <w:rPr>
            <w:webHidden/>
          </w:rPr>
          <w:t>8</w:t>
        </w:r>
        <w:r>
          <w:rPr>
            <w:webHidden/>
          </w:rPr>
          <w:fldChar w:fldCharType="end"/>
        </w:r>
      </w:hyperlink>
    </w:p>
    <w:p w14:paraId="3C70FE4E" w14:textId="78332A24" w:rsidR="00103F9B" w:rsidRDefault="00103F9B">
      <w:pPr>
        <w:pStyle w:val="TOC1"/>
        <w:rPr>
          <w:rFonts w:asciiTheme="minorHAnsi" w:eastAsiaTheme="minorEastAsia" w:hAnsiTheme="minorHAnsi" w:cstheme="minorBidi"/>
          <w:b w:val="0"/>
          <w:kern w:val="2"/>
          <w:sz w:val="24"/>
          <w:szCs w:val="24"/>
          <w:lang w:val="en-US" w:eastAsia="en-US"/>
          <w14:ligatures w14:val="standardContextual"/>
        </w:rPr>
      </w:pPr>
      <w:hyperlink w:anchor="_Toc216913728" w:history="1">
        <w:r w:rsidRPr="00063E7C">
          <w:rPr>
            <w:rStyle w:val="Hyperlink"/>
          </w:rPr>
          <w:t>2</w:t>
        </w:r>
        <w:r>
          <w:rPr>
            <w:rFonts w:asciiTheme="minorHAnsi" w:eastAsiaTheme="minorEastAsia" w:hAnsiTheme="minorHAnsi" w:cstheme="minorBidi"/>
            <w:b w:val="0"/>
            <w:kern w:val="2"/>
            <w:sz w:val="24"/>
            <w:szCs w:val="24"/>
            <w:lang w:val="en-US" w:eastAsia="en-US"/>
            <w14:ligatures w14:val="standardContextual"/>
          </w:rPr>
          <w:tab/>
        </w:r>
        <w:r w:rsidRPr="00063E7C">
          <w:rPr>
            <w:rStyle w:val="Hyperlink"/>
          </w:rPr>
          <w:t>Theoretical Background</w:t>
        </w:r>
        <w:r>
          <w:rPr>
            <w:webHidden/>
          </w:rPr>
          <w:tab/>
        </w:r>
        <w:r>
          <w:rPr>
            <w:webHidden/>
          </w:rPr>
          <w:fldChar w:fldCharType="begin"/>
        </w:r>
        <w:r>
          <w:rPr>
            <w:webHidden/>
          </w:rPr>
          <w:instrText xml:space="preserve"> PAGEREF _Toc216913728 \h </w:instrText>
        </w:r>
        <w:r>
          <w:rPr>
            <w:webHidden/>
          </w:rPr>
        </w:r>
        <w:r>
          <w:rPr>
            <w:webHidden/>
          </w:rPr>
          <w:fldChar w:fldCharType="separate"/>
        </w:r>
        <w:r>
          <w:rPr>
            <w:webHidden/>
          </w:rPr>
          <w:t>10</w:t>
        </w:r>
        <w:r>
          <w:rPr>
            <w:webHidden/>
          </w:rPr>
          <w:fldChar w:fldCharType="end"/>
        </w:r>
      </w:hyperlink>
    </w:p>
    <w:p w14:paraId="55D8DAD0" w14:textId="28DDFC4D" w:rsidR="00103F9B" w:rsidRDefault="00103F9B">
      <w:pPr>
        <w:pStyle w:val="TOC2"/>
        <w:rPr>
          <w:rFonts w:asciiTheme="minorHAnsi" w:eastAsiaTheme="minorEastAsia" w:hAnsiTheme="minorHAnsi" w:cstheme="minorBidi"/>
          <w:kern w:val="2"/>
          <w:sz w:val="24"/>
          <w:szCs w:val="24"/>
          <w:lang w:val="en-US" w:eastAsia="en-US"/>
          <w14:ligatures w14:val="standardContextual"/>
        </w:rPr>
      </w:pPr>
      <w:hyperlink w:anchor="_Toc216913729" w:history="1">
        <w:r w:rsidRPr="00063E7C">
          <w:rPr>
            <w:rStyle w:val="Hyperlink"/>
            <w:lang w:val="en-US"/>
          </w:rPr>
          <w:t>2.1</w:t>
        </w:r>
        <w:r>
          <w:rPr>
            <w:rFonts w:asciiTheme="minorHAnsi" w:eastAsiaTheme="minorEastAsia" w:hAnsiTheme="minorHAnsi" w:cstheme="minorBidi"/>
            <w:kern w:val="2"/>
            <w:sz w:val="24"/>
            <w:szCs w:val="24"/>
            <w:lang w:val="en-US" w:eastAsia="en-US"/>
            <w14:ligatures w14:val="standardContextual"/>
          </w:rPr>
          <w:tab/>
        </w:r>
        <w:r w:rsidRPr="00063E7C">
          <w:rPr>
            <w:rStyle w:val="Hyperlink"/>
            <w:lang w:val="en-US"/>
          </w:rPr>
          <w:t>Large Language Models and Transformer</w:t>
        </w:r>
        <w:r>
          <w:rPr>
            <w:webHidden/>
          </w:rPr>
          <w:tab/>
        </w:r>
        <w:r>
          <w:rPr>
            <w:webHidden/>
          </w:rPr>
          <w:fldChar w:fldCharType="begin"/>
        </w:r>
        <w:r>
          <w:rPr>
            <w:webHidden/>
          </w:rPr>
          <w:instrText xml:space="preserve"> PAGEREF _Toc216913729 \h </w:instrText>
        </w:r>
        <w:r>
          <w:rPr>
            <w:webHidden/>
          </w:rPr>
        </w:r>
        <w:r>
          <w:rPr>
            <w:webHidden/>
          </w:rPr>
          <w:fldChar w:fldCharType="separate"/>
        </w:r>
        <w:r>
          <w:rPr>
            <w:webHidden/>
          </w:rPr>
          <w:t>10</w:t>
        </w:r>
        <w:r>
          <w:rPr>
            <w:webHidden/>
          </w:rPr>
          <w:fldChar w:fldCharType="end"/>
        </w:r>
      </w:hyperlink>
    </w:p>
    <w:p w14:paraId="7B4F4DA7" w14:textId="0B64DA87"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30" w:history="1">
        <w:r w:rsidRPr="00063E7C">
          <w:rPr>
            <w:rStyle w:val="Hyperlink"/>
          </w:rPr>
          <w:t>2.1.1</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Self-Attention and Context Windows</w:t>
        </w:r>
        <w:r>
          <w:rPr>
            <w:webHidden/>
          </w:rPr>
          <w:tab/>
        </w:r>
        <w:r>
          <w:rPr>
            <w:webHidden/>
          </w:rPr>
          <w:fldChar w:fldCharType="begin"/>
        </w:r>
        <w:r>
          <w:rPr>
            <w:webHidden/>
          </w:rPr>
          <w:instrText xml:space="preserve"> PAGEREF _Toc216913730 \h </w:instrText>
        </w:r>
        <w:r>
          <w:rPr>
            <w:webHidden/>
          </w:rPr>
        </w:r>
        <w:r>
          <w:rPr>
            <w:webHidden/>
          </w:rPr>
          <w:fldChar w:fldCharType="separate"/>
        </w:r>
        <w:r>
          <w:rPr>
            <w:webHidden/>
          </w:rPr>
          <w:t>11</w:t>
        </w:r>
        <w:r>
          <w:rPr>
            <w:webHidden/>
          </w:rPr>
          <w:fldChar w:fldCharType="end"/>
        </w:r>
      </w:hyperlink>
    </w:p>
    <w:p w14:paraId="2C62F5AE" w14:textId="6735F85B"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31" w:history="1">
        <w:r w:rsidRPr="00063E7C">
          <w:rPr>
            <w:rStyle w:val="Hyperlink"/>
          </w:rPr>
          <w:t>2.1.2</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Attention Decay and Context Forgetting</w:t>
        </w:r>
        <w:r>
          <w:rPr>
            <w:webHidden/>
          </w:rPr>
          <w:tab/>
        </w:r>
        <w:r>
          <w:rPr>
            <w:webHidden/>
          </w:rPr>
          <w:fldChar w:fldCharType="begin"/>
        </w:r>
        <w:r>
          <w:rPr>
            <w:webHidden/>
          </w:rPr>
          <w:instrText xml:space="preserve"> PAGEREF _Toc216913731 \h </w:instrText>
        </w:r>
        <w:r>
          <w:rPr>
            <w:webHidden/>
          </w:rPr>
        </w:r>
        <w:r>
          <w:rPr>
            <w:webHidden/>
          </w:rPr>
          <w:fldChar w:fldCharType="separate"/>
        </w:r>
        <w:r>
          <w:rPr>
            <w:webHidden/>
          </w:rPr>
          <w:t>13</w:t>
        </w:r>
        <w:r>
          <w:rPr>
            <w:webHidden/>
          </w:rPr>
          <w:fldChar w:fldCharType="end"/>
        </w:r>
      </w:hyperlink>
    </w:p>
    <w:p w14:paraId="6B77F158" w14:textId="4F6B4229"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32" w:history="1">
        <w:r w:rsidRPr="00063E7C">
          <w:rPr>
            <w:rStyle w:val="Hyperlink"/>
          </w:rPr>
          <w:t>2.1.3</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Long-Range Context Benchmarks</w:t>
        </w:r>
        <w:r>
          <w:rPr>
            <w:webHidden/>
          </w:rPr>
          <w:tab/>
        </w:r>
        <w:r>
          <w:rPr>
            <w:webHidden/>
          </w:rPr>
          <w:fldChar w:fldCharType="begin"/>
        </w:r>
        <w:r>
          <w:rPr>
            <w:webHidden/>
          </w:rPr>
          <w:instrText xml:space="preserve"> PAGEREF _Toc216913732 \h </w:instrText>
        </w:r>
        <w:r>
          <w:rPr>
            <w:webHidden/>
          </w:rPr>
        </w:r>
        <w:r>
          <w:rPr>
            <w:webHidden/>
          </w:rPr>
          <w:fldChar w:fldCharType="separate"/>
        </w:r>
        <w:r>
          <w:rPr>
            <w:webHidden/>
          </w:rPr>
          <w:t>15</w:t>
        </w:r>
        <w:r>
          <w:rPr>
            <w:webHidden/>
          </w:rPr>
          <w:fldChar w:fldCharType="end"/>
        </w:r>
      </w:hyperlink>
    </w:p>
    <w:p w14:paraId="7372B4B4" w14:textId="0CF3279E" w:rsidR="00103F9B" w:rsidRDefault="00103F9B">
      <w:pPr>
        <w:pStyle w:val="TOC2"/>
        <w:rPr>
          <w:rFonts w:asciiTheme="minorHAnsi" w:eastAsiaTheme="minorEastAsia" w:hAnsiTheme="minorHAnsi" w:cstheme="minorBidi"/>
          <w:kern w:val="2"/>
          <w:sz w:val="24"/>
          <w:szCs w:val="24"/>
          <w:lang w:val="en-US" w:eastAsia="en-US"/>
          <w14:ligatures w14:val="standardContextual"/>
        </w:rPr>
      </w:pPr>
      <w:hyperlink w:anchor="_Toc216913733" w:history="1">
        <w:r w:rsidRPr="00063E7C">
          <w:rPr>
            <w:rStyle w:val="Hyperlink"/>
            <w:lang w:val="en-US"/>
          </w:rPr>
          <w:t>2.2</w:t>
        </w:r>
        <w:r>
          <w:rPr>
            <w:rFonts w:asciiTheme="minorHAnsi" w:eastAsiaTheme="minorEastAsia" w:hAnsiTheme="minorHAnsi" w:cstheme="minorBidi"/>
            <w:kern w:val="2"/>
            <w:sz w:val="24"/>
            <w:szCs w:val="24"/>
            <w:lang w:val="en-US" w:eastAsia="en-US"/>
            <w14:ligatures w14:val="standardContextual"/>
          </w:rPr>
          <w:tab/>
        </w:r>
        <w:r w:rsidRPr="00063E7C">
          <w:rPr>
            <w:rStyle w:val="Hyperlink"/>
            <w:lang w:val="en-US"/>
          </w:rPr>
          <w:t>Human Memory and Episodic Memory</w:t>
        </w:r>
        <w:r>
          <w:rPr>
            <w:webHidden/>
          </w:rPr>
          <w:tab/>
        </w:r>
        <w:r>
          <w:rPr>
            <w:webHidden/>
          </w:rPr>
          <w:fldChar w:fldCharType="begin"/>
        </w:r>
        <w:r>
          <w:rPr>
            <w:webHidden/>
          </w:rPr>
          <w:instrText xml:space="preserve"> PAGEREF _Toc216913733 \h </w:instrText>
        </w:r>
        <w:r>
          <w:rPr>
            <w:webHidden/>
          </w:rPr>
        </w:r>
        <w:r>
          <w:rPr>
            <w:webHidden/>
          </w:rPr>
          <w:fldChar w:fldCharType="separate"/>
        </w:r>
        <w:r>
          <w:rPr>
            <w:webHidden/>
          </w:rPr>
          <w:t>16</w:t>
        </w:r>
        <w:r>
          <w:rPr>
            <w:webHidden/>
          </w:rPr>
          <w:fldChar w:fldCharType="end"/>
        </w:r>
      </w:hyperlink>
    </w:p>
    <w:p w14:paraId="128B416C" w14:textId="25B8BDC8"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34" w:history="1">
        <w:r w:rsidRPr="00063E7C">
          <w:rPr>
            <w:rStyle w:val="Hyperlink"/>
          </w:rPr>
          <w:t>2.2.1</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Cognitive Models of Human Memory</w:t>
        </w:r>
        <w:r>
          <w:rPr>
            <w:webHidden/>
          </w:rPr>
          <w:tab/>
        </w:r>
        <w:r>
          <w:rPr>
            <w:webHidden/>
          </w:rPr>
          <w:fldChar w:fldCharType="begin"/>
        </w:r>
        <w:r>
          <w:rPr>
            <w:webHidden/>
          </w:rPr>
          <w:instrText xml:space="preserve"> PAGEREF _Toc216913734 \h </w:instrText>
        </w:r>
        <w:r>
          <w:rPr>
            <w:webHidden/>
          </w:rPr>
        </w:r>
        <w:r>
          <w:rPr>
            <w:webHidden/>
          </w:rPr>
          <w:fldChar w:fldCharType="separate"/>
        </w:r>
        <w:r>
          <w:rPr>
            <w:webHidden/>
          </w:rPr>
          <w:t>16</w:t>
        </w:r>
        <w:r>
          <w:rPr>
            <w:webHidden/>
          </w:rPr>
          <w:fldChar w:fldCharType="end"/>
        </w:r>
      </w:hyperlink>
    </w:p>
    <w:p w14:paraId="03599299" w14:textId="563C4DAA"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35" w:history="1">
        <w:r w:rsidRPr="00063E7C">
          <w:rPr>
            <w:rStyle w:val="Hyperlink"/>
          </w:rPr>
          <w:t>2.2.2</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Serial Position Effects and Surprise</w:t>
        </w:r>
        <w:r>
          <w:rPr>
            <w:webHidden/>
          </w:rPr>
          <w:tab/>
        </w:r>
        <w:r>
          <w:rPr>
            <w:webHidden/>
          </w:rPr>
          <w:fldChar w:fldCharType="begin"/>
        </w:r>
        <w:r>
          <w:rPr>
            <w:webHidden/>
          </w:rPr>
          <w:instrText xml:space="preserve"> PAGEREF _Toc216913735 \h </w:instrText>
        </w:r>
        <w:r>
          <w:rPr>
            <w:webHidden/>
          </w:rPr>
        </w:r>
        <w:r>
          <w:rPr>
            <w:webHidden/>
          </w:rPr>
          <w:fldChar w:fldCharType="separate"/>
        </w:r>
        <w:r>
          <w:rPr>
            <w:webHidden/>
          </w:rPr>
          <w:t>18</w:t>
        </w:r>
        <w:r>
          <w:rPr>
            <w:webHidden/>
          </w:rPr>
          <w:fldChar w:fldCharType="end"/>
        </w:r>
      </w:hyperlink>
    </w:p>
    <w:p w14:paraId="1E599A34" w14:textId="590B934A"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36" w:history="1">
        <w:r w:rsidRPr="00063E7C">
          <w:rPr>
            <w:rStyle w:val="Hyperlink"/>
          </w:rPr>
          <w:t>2.2.3</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Event Segmentation in Human Cognition</w:t>
        </w:r>
        <w:r>
          <w:rPr>
            <w:webHidden/>
          </w:rPr>
          <w:tab/>
        </w:r>
        <w:r>
          <w:rPr>
            <w:webHidden/>
          </w:rPr>
          <w:fldChar w:fldCharType="begin"/>
        </w:r>
        <w:r>
          <w:rPr>
            <w:webHidden/>
          </w:rPr>
          <w:instrText xml:space="preserve"> PAGEREF _Toc216913736 \h </w:instrText>
        </w:r>
        <w:r>
          <w:rPr>
            <w:webHidden/>
          </w:rPr>
        </w:r>
        <w:r>
          <w:rPr>
            <w:webHidden/>
          </w:rPr>
          <w:fldChar w:fldCharType="separate"/>
        </w:r>
        <w:r>
          <w:rPr>
            <w:webHidden/>
          </w:rPr>
          <w:t>19</w:t>
        </w:r>
        <w:r>
          <w:rPr>
            <w:webHidden/>
          </w:rPr>
          <w:fldChar w:fldCharType="end"/>
        </w:r>
      </w:hyperlink>
    </w:p>
    <w:p w14:paraId="6E7D6D38" w14:textId="27AA113F" w:rsidR="00103F9B" w:rsidRDefault="00103F9B">
      <w:pPr>
        <w:pStyle w:val="TOC2"/>
        <w:rPr>
          <w:rFonts w:asciiTheme="minorHAnsi" w:eastAsiaTheme="minorEastAsia" w:hAnsiTheme="minorHAnsi" w:cstheme="minorBidi"/>
          <w:kern w:val="2"/>
          <w:sz w:val="24"/>
          <w:szCs w:val="24"/>
          <w:lang w:val="en-US" w:eastAsia="en-US"/>
          <w14:ligatures w14:val="standardContextual"/>
        </w:rPr>
      </w:pPr>
      <w:hyperlink w:anchor="_Toc216913737" w:history="1">
        <w:r w:rsidRPr="00063E7C">
          <w:rPr>
            <w:rStyle w:val="Hyperlink"/>
            <w:lang w:val="en-US" w:eastAsia="en-US"/>
          </w:rPr>
          <w:t>2.3</w:t>
        </w:r>
        <w:r>
          <w:rPr>
            <w:rFonts w:asciiTheme="minorHAnsi" w:eastAsiaTheme="minorEastAsia" w:hAnsiTheme="minorHAnsi" w:cstheme="minorBidi"/>
            <w:kern w:val="2"/>
            <w:sz w:val="24"/>
            <w:szCs w:val="24"/>
            <w:lang w:val="en-US" w:eastAsia="en-US"/>
            <w14:ligatures w14:val="standardContextual"/>
          </w:rPr>
          <w:tab/>
        </w:r>
        <w:r w:rsidRPr="00063E7C">
          <w:rPr>
            <w:rStyle w:val="Hyperlink"/>
            <w:lang w:val="en-US" w:eastAsia="en-US"/>
          </w:rPr>
          <w:t>Memory-Augmented Neural Architectures</w:t>
        </w:r>
        <w:r>
          <w:rPr>
            <w:webHidden/>
          </w:rPr>
          <w:tab/>
        </w:r>
        <w:r>
          <w:rPr>
            <w:webHidden/>
          </w:rPr>
          <w:fldChar w:fldCharType="begin"/>
        </w:r>
        <w:r>
          <w:rPr>
            <w:webHidden/>
          </w:rPr>
          <w:instrText xml:space="preserve"> PAGEREF _Toc216913737 \h </w:instrText>
        </w:r>
        <w:r>
          <w:rPr>
            <w:webHidden/>
          </w:rPr>
        </w:r>
        <w:r>
          <w:rPr>
            <w:webHidden/>
          </w:rPr>
          <w:fldChar w:fldCharType="separate"/>
        </w:r>
        <w:r>
          <w:rPr>
            <w:webHidden/>
          </w:rPr>
          <w:t>21</w:t>
        </w:r>
        <w:r>
          <w:rPr>
            <w:webHidden/>
          </w:rPr>
          <w:fldChar w:fldCharType="end"/>
        </w:r>
      </w:hyperlink>
    </w:p>
    <w:p w14:paraId="5CD3DD40" w14:textId="1F1BFCBE"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38" w:history="1">
        <w:r w:rsidRPr="00063E7C">
          <w:rPr>
            <w:rStyle w:val="Hyperlink"/>
          </w:rPr>
          <w:t>2.3.1</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Retrieval-Augmented Generation (RAG)</w:t>
        </w:r>
        <w:r>
          <w:rPr>
            <w:webHidden/>
          </w:rPr>
          <w:tab/>
        </w:r>
        <w:r>
          <w:rPr>
            <w:webHidden/>
          </w:rPr>
          <w:fldChar w:fldCharType="begin"/>
        </w:r>
        <w:r>
          <w:rPr>
            <w:webHidden/>
          </w:rPr>
          <w:instrText xml:space="preserve"> PAGEREF _Toc216913738 \h </w:instrText>
        </w:r>
        <w:r>
          <w:rPr>
            <w:webHidden/>
          </w:rPr>
        </w:r>
        <w:r>
          <w:rPr>
            <w:webHidden/>
          </w:rPr>
          <w:fldChar w:fldCharType="separate"/>
        </w:r>
        <w:r>
          <w:rPr>
            <w:webHidden/>
          </w:rPr>
          <w:t>22</w:t>
        </w:r>
        <w:r>
          <w:rPr>
            <w:webHidden/>
          </w:rPr>
          <w:fldChar w:fldCharType="end"/>
        </w:r>
      </w:hyperlink>
    </w:p>
    <w:p w14:paraId="46DBCD45" w14:textId="31316632"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39" w:history="1">
        <w:r w:rsidRPr="00063E7C">
          <w:rPr>
            <w:rStyle w:val="Hyperlink"/>
          </w:rPr>
          <w:t>2.3.2</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Memory Networks and Memorizing Transformers</w:t>
        </w:r>
        <w:r>
          <w:rPr>
            <w:webHidden/>
          </w:rPr>
          <w:tab/>
        </w:r>
        <w:r>
          <w:rPr>
            <w:webHidden/>
          </w:rPr>
          <w:fldChar w:fldCharType="begin"/>
        </w:r>
        <w:r>
          <w:rPr>
            <w:webHidden/>
          </w:rPr>
          <w:instrText xml:space="preserve"> PAGEREF _Toc216913739 \h </w:instrText>
        </w:r>
        <w:r>
          <w:rPr>
            <w:webHidden/>
          </w:rPr>
        </w:r>
        <w:r>
          <w:rPr>
            <w:webHidden/>
          </w:rPr>
          <w:fldChar w:fldCharType="separate"/>
        </w:r>
        <w:r>
          <w:rPr>
            <w:webHidden/>
          </w:rPr>
          <w:t>24</w:t>
        </w:r>
        <w:r>
          <w:rPr>
            <w:webHidden/>
          </w:rPr>
          <w:fldChar w:fldCharType="end"/>
        </w:r>
      </w:hyperlink>
    </w:p>
    <w:p w14:paraId="795EB4EB" w14:textId="28EB6249"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40" w:history="1">
        <w:r w:rsidRPr="00063E7C">
          <w:rPr>
            <w:rStyle w:val="Hyperlink"/>
          </w:rPr>
          <w:t>2.3.3</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Efficient and Long-Context Transformers</w:t>
        </w:r>
        <w:r>
          <w:rPr>
            <w:webHidden/>
          </w:rPr>
          <w:tab/>
        </w:r>
        <w:r>
          <w:rPr>
            <w:webHidden/>
          </w:rPr>
          <w:fldChar w:fldCharType="begin"/>
        </w:r>
        <w:r>
          <w:rPr>
            <w:webHidden/>
          </w:rPr>
          <w:instrText xml:space="preserve"> PAGEREF _Toc216913740 \h </w:instrText>
        </w:r>
        <w:r>
          <w:rPr>
            <w:webHidden/>
          </w:rPr>
        </w:r>
        <w:r>
          <w:rPr>
            <w:webHidden/>
          </w:rPr>
          <w:fldChar w:fldCharType="separate"/>
        </w:r>
        <w:r>
          <w:rPr>
            <w:webHidden/>
          </w:rPr>
          <w:t>26</w:t>
        </w:r>
        <w:r>
          <w:rPr>
            <w:webHidden/>
          </w:rPr>
          <w:fldChar w:fldCharType="end"/>
        </w:r>
      </w:hyperlink>
    </w:p>
    <w:p w14:paraId="414F87F1" w14:textId="002A1781"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41" w:history="1">
        <w:r w:rsidRPr="00063E7C">
          <w:rPr>
            <w:rStyle w:val="Hyperlink"/>
          </w:rPr>
          <w:t>2.3.4</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Summary and Positioning</w:t>
        </w:r>
        <w:r>
          <w:rPr>
            <w:webHidden/>
          </w:rPr>
          <w:tab/>
        </w:r>
        <w:r>
          <w:rPr>
            <w:webHidden/>
          </w:rPr>
          <w:fldChar w:fldCharType="begin"/>
        </w:r>
        <w:r>
          <w:rPr>
            <w:webHidden/>
          </w:rPr>
          <w:instrText xml:space="preserve"> PAGEREF _Toc216913741 \h </w:instrText>
        </w:r>
        <w:r>
          <w:rPr>
            <w:webHidden/>
          </w:rPr>
        </w:r>
        <w:r>
          <w:rPr>
            <w:webHidden/>
          </w:rPr>
          <w:fldChar w:fldCharType="separate"/>
        </w:r>
        <w:r>
          <w:rPr>
            <w:webHidden/>
          </w:rPr>
          <w:t>27</w:t>
        </w:r>
        <w:r>
          <w:rPr>
            <w:webHidden/>
          </w:rPr>
          <w:fldChar w:fldCharType="end"/>
        </w:r>
      </w:hyperlink>
    </w:p>
    <w:p w14:paraId="231F0A09" w14:textId="13C8B439" w:rsidR="00103F9B" w:rsidRDefault="00103F9B">
      <w:pPr>
        <w:pStyle w:val="TOC2"/>
        <w:rPr>
          <w:rFonts w:asciiTheme="minorHAnsi" w:eastAsiaTheme="minorEastAsia" w:hAnsiTheme="minorHAnsi" w:cstheme="minorBidi"/>
          <w:kern w:val="2"/>
          <w:sz w:val="24"/>
          <w:szCs w:val="24"/>
          <w:lang w:val="en-US" w:eastAsia="en-US"/>
          <w14:ligatures w14:val="standardContextual"/>
        </w:rPr>
      </w:pPr>
      <w:hyperlink w:anchor="_Toc216913742" w:history="1">
        <w:r w:rsidRPr="00063E7C">
          <w:rPr>
            <w:rStyle w:val="Hyperlink"/>
            <w:lang w:val="en-US" w:eastAsia="en-US"/>
          </w:rPr>
          <w:t>2.4</w:t>
        </w:r>
        <w:r>
          <w:rPr>
            <w:rFonts w:asciiTheme="minorHAnsi" w:eastAsiaTheme="minorEastAsia" w:hAnsiTheme="minorHAnsi" w:cstheme="minorBidi"/>
            <w:kern w:val="2"/>
            <w:sz w:val="24"/>
            <w:szCs w:val="24"/>
            <w:lang w:val="en-US" w:eastAsia="en-US"/>
            <w14:ligatures w14:val="standardContextual"/>
          </w:rPr>
          <w:tab/>
        </w:r>
        <w:r w:rsidRPr="00063E7C">
          <w:rPr>
            <w:rStyle w:val="Hyperlink"/>
            <w:lang w:val="en-US" w:eastAsia="en-US"/>
          </w:rPr>
          <w:t>EM-LLM: Human-Inspired Episodic Memory for LLMs</w:t>
        </w:r>
        <w:r>
          <w:rPr>
            <w:webHidden/>
          </w:rPr>
          <w:tab/>
        </w:r>
        <w:r>
          <w:rPr>
            <w:webHidden/>
          </w:rPr>
          <w:fldChar w:fldCharType="begin"/>
        </w:r>
        <w:r>
          <w:rPr>
            <w:webHidden/>
          </w:rPr>
          <w:instrText xml:space="preserve"> PAGEREF _Toc216913742 \h </w:instrText>
        </w:r>
        <w:r>
          <w:rPr>
            <w:webHidden/>
          </w:rPr>
        </w:r>
        <w:r>
          <w:rPr>
            <w:webHidden/>
          </w:rPr>
          <w:fldChar w:fldCharType="separate"/>
        </w:r>
        <w:r>
          <w:rPr>
            <w:webHidden/>
          </w:rPr>
          <w:t>27</w:t>
        </w:r>
        <w:r>
          <w:rPr>
            <w:webHidden/>
          </w:rPr>
          <w:fldChar w:fldCharType="end"/>
        </w:r>
      </w:hyperlink>
    </w:p>
    <w:p w14:paraId="78D0BACE" w14:textId="1A53586E"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43" w:history="1">
        <w:r w:rsidRPr="00063E7C">
          <w:rPr>
            <w:rStyle w:val="Hyperlink"/>
          </w:rPr>
          <w:t>2.4.1</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Surprisal-Based Event Segmentation</w:t>
        </w:r>
        <w:r>
          <w:rPr>
            <w:webHidden/>
          </w:rPr>
          <w:tab/>
        </w:r>
        <w:r>
          <w:rPr>
            <w:webHidden/>
          </w:rPr>
          <w:fldChar w:fldCharType="begin"/>
        </w:r>
        <w:r>
          <w:rPr>
            <w:webHidden/>
          </w:rPr>
          <w:instrText xml:space="preserve"> PAGEREF _Toc216913743 \h </w:instrText>
        </w:r>
        <w:r>
          <w:rPr>
            <w:webHidden/>
          </w:rPr>
        </w:r>
        <w:r>
          <w:rPr>
            <w:webHidden/>
          </w:rPr>
          <w:fldChar w:fldCharType="separate"/>
        </w:r>
        <w:r>
          <w:rPr>
            <w:webHidden/>
          </w:rPr>
          <w:t>29</w:t>
        </w:r>
        <w:r>
          <w:rPr>
            <w:webHidden/>
          </w:rPr>
          <w:fldChar w:fldCharType="end"/>
        </w:r>
      </w:hyperlink>
    </w:p>
    <w:p w14:paraId="7A9B723C" w14:textId="27500BE2"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44" w:history="1">
        <w:r w:rsidRPr="00063E7C">
          <w:rPr>
            <w:rStyle w:val="Hyperlink"/>
          </w:rPr>
          <w:t>2.4.2</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Graph-Theoretic Boundary Refinement</w:t>
        </w:r>
        <w:r>
          <w:rPr>
            <w:webHidden/>
          </w:rPr>
          <w:tab/>
        </w:r>
        <w:r>
          <w:rPr>
            <w:webHidden/>
          </w:rPr>
          <w:fldChar w:fldCharType="begin"/>
        </w:r>
        <w:r>
          <w:rPr>
            <w:webHidden/>
          </w:rPr>
          <w:instrText xml:space="preserve"> PAGEREF _Toc216913744 \h </w:instrText>
        </w:r>
        <w:r>
          <w:rPr>
            <w:webHidden/>
          </w:rPr>
        </w:r>
        <w:r>
          <w:rPr>
            <w:webHidden/>
          </w:rPr>
          <w:fldChar w:fldCharType="separate"/>
        </w:r>
        <w:r>
          <w:rPr>
            <w:webHidden/>
          </w:rPr>
          <w:t>29</w:t>
        </w:r>
        <w:r>
          <w:rPr>
            <w:webHidden/>
          </w:rPr>
          <w:fldChar w:fldCharType="end"/>
        </w:r>
      </w:hyperlink>
    </w:p>
    <w:p w14:paraId="387A5C50" w14:textId="144B38BC"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45" w:history="1">
        <w:r w:rsidRPr="00063E7C">
          <w:rPr>
            <w:rStyle w:val="Hyperlink"/>
          </w:rPr>
          <w:t>2.4.3</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Episodic Memory Storage and Hierarchy</w:t>
        </w:r>
        <w:r>
          <w:rPr>
            <w:webHidden/>
          </w:rPr>
          <w:tab/>
        </w:r>
        <w:r>
          <w:rPr>
            <w:webHidden/>
          </w:rPr>
          <w:fldChar w:fldCharType="begin"/>
        </w:r>
        <w:r>
          <w:rPr>
            <w:webHidden/>
          </w:rPr>
          <w:instrText xml:space="preserve"> PAGEREF _Toc216913745 \h </w:instrText>
        </w:r>
        <w:r>
          <w:rPr>
            <w:webHidden/>
          </w:rPr>
        </w:r>
        <w:r>
          <w:rPr>
            <w:webHidden/>
          </w:rPr>
          <w:fldChar w:fldCharType="separate"/>
        </w:r>
        <w:r>
          <w:rPr>
            <w:webHidden/>
          </w:rPr>
          <w:t>30</w:t>
        </w:r>
        <w:r>
          <w:rPr>
            <w:webHidden/>
          </w:rPr>
          <w:fldChar w:fldCharType="end"/>
        </w:r>
      </w:hyperlink>
    </w:p>
    <w:p w14:paraId="49342DEC" w14:textId="4CAC3443"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46" w:history="1">
        <w:r w:rsidRPr="00063E7C">
          <w:rPr>
            <w:rStyle w:val="Hyperlink"/>
          </w:rPr>
          <w:t>2.4.4</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Retrieval and Multi-Stage Attention</w:t>
        </w:r>
        <w:r>
          <w:rPr>
            <w:webHidden/>
          </w:rPr>
          <w:tab/>
        </w:r>
        <w:r>
          <w:rPr>
            <w:webHidden/>
          </w:rPr>
          <w:fldChar w:fldCharType="begin"/>
        </w:r>
        <w:r>
          <w:rPr>
            <w:webHidden/>
          </w:rPr>
          <w:instrText xml:space="preserve"> PAGEREF _Toc216913746 \h </w:instrText>
        </w:r>
        <w:r>
          <w:rPr>
            <w:webHidden/>
          </w:rPr>
        </w:r>
        <w:r>
          <w:rPr>
            <w:webHidden/>
          </w:rPr>
          <w:fldChar w:fldCharType="separate"/>
        </w:r>
        <w:r>
          <w:rPr>
            <w:webHidden/>
          </w:rPr>
          <w:t>30</w:t>
        </w:r>
        <w:r>
          <w:rPr>
            <w:webHidden/>
          </w:rPr>
          <w:fldChar w:fldCharType="end"/>
        </w:r>
      </w:hyperlink>
    </w:p>
    <w:p w14:paraId="71D28DCC" w14:textId="78B30B71"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47" w:history="1">
        <w:r w:rsidRPr="00063E7C">
          <w:rPr>
            <w:rStyle w:val="Hyperlink"/>
          </w:rPr>
          <w:t>2.4.5</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Limitations of EM-LLM:</w:t>
        </w:r>
        <w:r>
          <w:rPr>
            <w:webHidden/>
          </w:rPr>
          <w:tab/>
        </w:r>
        <w:r>
          <w:rPr>
            <w:webHidden/>
          </w:rPr>
          <w:fldChar w:fldCharType="begin"/>
        </w:r>
        <w:r>
          <w:rPr>
            <w:webHidden/>
          </w:rPr>
          <w:instrText xml:space="preserve"> PAGEREF _Toc216913747 \h </w:instrText>
        </w:r>
        <w:r>
          <w:rPr>
            <w:webHidden/>
          </w:rPr>
        </w:r>
        <w:r>
          <w:rPr>
            <w:webHidden/>
          </w:rPr>
          <w:fldChar w:fldCharType="separate"/>
        </w:r>
        <w:r>
          <w:rPr>
            <w:webHidden/>
          </w:rPr>
          <w:t>31</w:t>
        </w:r>
        <w:r>
          <w:rPr>
            <w:webHidden/>
          </w:rPr>
          <w:fldChar w:fldCharType="end"/>
        </w:r>
      </w:hyperlink>
    </w:p>
    <w:p w14:paraId="3596CDDC" w14:textId="0E347006" w:rsidR="00103F9B" w:rsidRDefault="00103F9B">
      <w:pPr>
        <w:pStyle w:val="TOC2"/>
        <w:rPr>
          <w:rFonts w:asciiTheme="minorHAnsi" w:eastAsiaTheme="minorEastAsia" w:hAnsiTheme="minorHAnsi" w:cstheme="minorBidi"/>
          <w:kern w:val="2"/>
          <w:sz w:val="24"/>
          <w:szCs w:val="24"/>
          <w:lang w:val="en-US" w:eastAsia="en-US"/>
          <w14:ligatures w14:val="standardContextual"/>
        </w:rPr>
      </w:pPr>
      <w:hyperlink w:anchor="_Toc216913748" w:history="1">
        <w:r w:rsidRPr="00063E7C">
          <w:rPr>
            <w:rStyle w:val="Hyperlink"/>
            <w:lang w:val="en-US" w:eastAsia="en-US"/>
          </w:rPr>
          <w:t>2.5</w:t>
        </w:r>
        <w:r>
          <w:rPr>
            <w:rFonts w:asciiTheme="minorHAnsi" w:eastAsiaTheme="minorEastAsia" w:hAnsiTheme="minorHAnsi" w:cstheme="minorBidi"/>
            <w:kern w:val="2"/>
            <w:sz w:val="24"/>
            <w:szCs w:val="24"/>
            <w:lang w:val="en-US" w:eastAsia="en-US"/>
            <w14:ligatures w14:val="standardContextual"/>
          </w:rPr>
          <w:tab/>
        </w:r>
        <w:r w:rsidRPr="00063E7C">
          <w:rPr>
            <w:rStyle w:val="Hyperlink"/>
            <w:lang w:val="en-US" w:eastAsia="en-US"/>
          </w:rPr>
          <w:t>Cross-Event Reasoning and Event-Level Modeling</w:t>
        </w:r>
        <w:r>
          <w:rPr>
            <w:webHidden/>
          </w:rPr>
          <w:tab/>
        </w:r>
        <w:r>
          <w:rPr>
            <w:webHidden/>
          </w:rPr>
          <w:fldChar w:fldCharType="begin"/>
        </w:r>
        <w:r>
          <w:rPr>
            <w:webHidden/>
          </w:rPr>
          <w:instrText xml:space="preserve"> PAGEREF _Toc216913748 \h </w:instrText>
        </w:r>
        <w:r>
          <w:rPr>
            <w:webHidden/>
          </w:rPr>
        </w:r>
        <w:r>
          <w:rPr>
            <w:webHidden/>
          </w:rPr>
          <w:fldChar w:fldCharType="separate"/>
        </w:r>
        <w:r>
          <w:rPr>
            <w:webHidden/>
          </w:rPr>
          <w:t>31</w:t>
        </w:r>
        <w:r>
          <w:rPr>
            <w:webHidden/>
          </w:rPr>
          <w:fldChar w:fldCharType="end"/>
        </w:r>
      </w:hyperlink>
    </w:p>
    <w:p w14:paraId="75644969" w14:textId="611BAA0A"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49" w:history="1">
        <w:r w:rsidRPr="00063E7C">
          <w:rPr>
            <w:rStyle w:val="Hyperlink"/>
          </w:rPr>
          <w:t>2.5.1</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Event Representations and Event Graphs</w:t>
        </w:r>
        <w:r>
          <w:rPr>
            <w:webHidden/>
          </w:rPr>
          <w:tab/>
        </w:r>
        <w:r>
          <w:rPr>
            <w:webHidden/>
          </w:rPr>
          <w:fldChar w:fldCharType="begin"/>
        </w:r>
        <w:r>
          <w:rPr>
            <w:webHidden/>
          </w:rPr>
          <w:instrText xml:space="preserve"> PAGEREF _Toc216913749 \h </w:instrText>
        </w:r>
        <w:r>
          <w:rPr>
            <w:webHidden/>
          </w:rPr>
        </w:r>
        <w:r>
          <w:rPr>
            <w:webHidden/>
          </w:rPr>
          <w:fldChar w:fldCharType="separate"/>
        </w:r>
        <w:r>
          <w:rPr>
            <w:webHidden/>
          </w:rPr>
          <w:t>32</w:t>
        </w:r>
        <w:r>
          <w:rPr>
            <w:webHidden/>
          </w:rPr>
          <w:fldChar w:fldCharType="end"/>
        </w:r>
      </w:hyperlink>
    </w:p>
    <w:p w14:paraId="23612ED7" w14:textId="133891F3"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50" w:history="1">
        <w:r w:rsidRPr="00063E7C">
          <w:rPr>
            <w:rStyle w:val="Hyperlink"/>
          </w:rPr>
          <w:t>2.5.2</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Multi-Hop Reasoning Across Events</w:t>
        </w:r>
        <w:r>
          <w:rPr>
            <w:webHidden/>
          </w:rPr>
          <w:tab/>
        </w:r>
        <w:r>
          <w:rPr>
            <w:webHidden/>
          </w:rPr>
          <w:fldChar w:fldCharType="begin"/>
        </w:r>
        <w:r>
          <w:rPr>
            <w:webHidden/>
          </w:rPr>
          <w:instrText xml:space="preserve"> PAGEREF _Toc216913750 \h </w:instrText>
        </w:r>
        <w:r>
          <w:rPr>
            <w:webHidden/>
          </w:rPr>
        </w:r>
        <w:r>
          <w:rPr>
            <w:webHidden/>
          </w:rPr>
          <w:fldChar w:fldCharType="separate"/>
        </w:r>
        <w:r>
          <w:rPr>
            <w:webHidden/>
          </w:rPr>
          <w:t>32</w:t>
        </w:r>
        <w:r>
          <w:rPr>
            <w:webHidden/>
          </w:rPr>
          <w:fldChar w:fldCharType="end"/>
        </w:r>
      </w:hyperlink>
    </w:p>
    <w:p w14:paraId="624EC4F2" w14:textId="508996FE"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51" w:history="1">
        <w:r w:rsidRPr="00063E7C">
          <w:rPr>
            <w:rStyle w:val="Hyperlink"/>
          </w:rPr>
          <w:t>2.5.3</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Design Principles for Cross-Event Reasoners</w:t>
        </w:r>
        <w:r>
          <w:rPr>
            <w:webHidden/>
          </w:rPr>
          <w:tab/>
        </w:r>
        <w:r>
          <w:rPr>
            <w:webHidden/>
          </w:rPr>
          <w:fldChar w:fldCharType="begin"/>
        </w:r>
        <w:r>
          <w:rPr>
            <w:webHidden/>
          </w:rPr>
          <w:instrText xml:space="preserve"> PAGEREF _Toc216913751 \h </w:instrText>
        </w:r>
        <w:r>
          <w:rPr>
            <w:webHidden/>
          </w:rPr>
        </w:r>
        <w:r>
          <w:rPr>
            <w:webHidden/>
          </w:rPr>
          <w:fldChar w:fldCharType="separate"/>
        </w:r>
        <w:r>
          <w:rPr>
            <w:webHidden/>
          </w:rPr>
          <w:t>32</w:t>
        </w:r>
        <w:r>
          <w:rPr>
            <w:webHidden/>
          </w:rPr>
          <w:fldChar w:fldCharType="end"/>
        </w:r>
      </w:hyperlink>
    </w:p>
    <w:p w14:paraId="02E665C3" w14:textId="434506E6" w:rsidR="00103F9B" w:rsidRDefault="00103F9B">
      <w:pPr>
        <w:pStyle w:val="TOC1"/>
        <w:rPr>
          <w:rFonts w:asciiTheme="minorHAnsi" w:eastAsiaTheme="minorEastAsia" w:hAnsiTheme="minorHAnsi" w:cstheme="minorBidi"/>
          <w:b w:val="0"/>
          <w:kern w:val="2"/>
          <w:sz w:val="24"/>
          <w:szCs w:val="24"/>
          <w:lang w:val="en-US" w:eastAsia="en-US"/>
          <w14:ligatures w14:val="standardContextual"/>
        </w:rPr>
      </w:pPr>
      <w:hyperlink w:anchor="_Toc216913752" w:history="1">
        <w:r w:rsidRPr="00063E7C">
          <w:rPr>
            <w:rStyle w:val="Hyperlink"/>
            <w:lang w:val="en-US"/>
          </w:rPr>
          <w:t>3</w:t>
        </w:r>
        <w:r>
          <w:rPr>
            <w:rFonts w:asciiTheme="minorHAnsi" w:eastAsiaTheme="minorEastAsia" w:hAnsiTheme="minorHAnsi" w:cstheme="minorBidi"/>
            <w:b w:val="0"/>
            <w:kern w:val="2"/>
            <w:sz w:val="24"/>
            <w:szCs w:val="24"/>
            <w:lang w:val="en-US" w:eastAsia="en-US"/>
            <w14:ligatures w14:val="standardContextual"/>
          </w:rPr>
          <w:tab/>
        </w:r>
        <w:r w:rsidRPr="00063E7C">
          <w:rPr>
            <w:rStyle w:val="Hyperlink"/>
            <w:lang w:val="en-US"/>
          </w:rPr>
          <w:t>Requirement Analysis</w:t>
        </w:r>
        <w:r>
          <w:rPr>
            <w:webHidden/>
          </w:rPr>
          <w:tab/>
        </w:r>
        <w:r>
          <w:rPr>
            <w:webHidden/>
          </w:rPr>
          <w:fldChar w:fldCharType="begin"/>
        </w:r>
        <w:r>
          <w:rPr>
            <w:webHidden/>
          </w:rPr>
          <w:instrText xml:space="preserve"> PAGEREF _Toc216913752 \h </w:instrText>
        </w:r>
        <w:r>
          <w:rPr>
            <w:webHidden/>
          </w:rPr>
        </w:r>
        <w:r>
          <w:rPr>
            <w:webHidden/>
          </w:rPr>
          <w:fldChar w:fldCharType="separate"/>
        </w:r>
        <w:r>
          <w:rPr>
            <w:webHidden/>
          </w:rPr>
          <w:t>33</w:t>
        </w:r>
        <w:r>
          <w:rPr>
            <w:webHidden/>
          </w:rPr>
          <w:fldChar w:fldCharType="end"/>
        </w:r>
      </w:hyperlink>
    </w:p>
    <w:p w14:paraId="5BDAA841" w14:textId="42F4CBB9" w:rsidR="00103F9B" w:rsidRDefault="00103F9B">
      <w:pPr>
        <w:pStyle w:val="TOC2"/>
        <w:rPr>
          <w:rFonts w:asciiTheme="minorHAnsi" w:eastAsiaTheme="minorEastAsia" w:hAnsiTheme="minorHAnsi" w:cstheme="minorBidi"/>
          <w:kern w:val="2"/>
          <w:sz w:val="24"/>
          <w:szCs w:val="24"/>
          <w:lang w:val="en-US" w:eastAsia="en-US"/>
          <w14:ligatures w14:val="standardContextual"/>
        </w:rPr>
      </w:pPr>
      <w:hyperlink w:anchor="_Toc216913753" w:history="1">
        <w:r w:rsidRPr="00063E7C">
          <w:rPr>
            <w:rStyle w:val="Hyperlink"/>
          </w:rPr>
          <w:t>3.1</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General Objectives</w:t>
        </w:r>
        <w:r>
          <w:rPr>
            <w:webHidden/>
          </w:rPr>
          <w:tab/>
        </w:r>
        <w:r>
          <w:rPr>
            <w:webHidden/>
          </w:rPr>
          <w:fldChar w:fldCharType="begin"/>
        </w:r>
        <w:r>
          <w:rPr>
            <w:webHidden/>
          </w:rPr>
          <w:instrText xml:space="preserve"> PAGEREF _Toc216913753 \h </w:instrText>
        </w:r>
        <w:r>
          <w:rPr>
            <w:webHidden/>
          </w:rPr>
        </w:r>
        <w:r>
          <w:rPr>
            <w:webHidden/>
          </w:rPr>
          <w:fldChar w:fldCharType="separate"/>
        </w:r>
        <w:r>
          <w:rPr>
            <w:webHidden/>
          </w:rPr>
          <w:t>33</w:t>
        </w:r>
        <w:r>
          <w:rPr>
            <w:webHidden/>
          </w:rPr>
          <w:fldChar w:fldCharType="end"/>
        </w:r>
      </w:hyperlink>
    </w:p>
    <w:p w14:paraId="6E75AB37" w14:textId="4187D2D2" w:rsidR="00103F9B" w:rsidRDefault="00103F9B">
      <w:pPr>
        <w:pStyle w:val="TOC2"/>
        <w:rPr>
          <w:rFonts w:asciiTheme="minorHAnsi" w:eastAsiaTheme="minorEastAsia" w:hAnsiTheme="minorHAnsi" w:cstheme="minorBidi"/>
          <w:kern w:val="2"/>
          <w:sz w:val="24"/>
          <w:szCs w:val="24"/>
          <w:lang w:val="en-US" w:eastAsia="en-US"/>
          <w14:ligatures w14:val="standardContextual"/>
        </w:rPr>
      </w:pPr>
      <w:hyperlink w:anchor="_Toc216913754" w:history="1">
        <w:r w:rsidRPr="00063E7C">
          <w:rPr>
            <w:rStyle w:val="Hyperlink"/>
            <w:lang w:val="en-GB"/>
          </w:rPr>
          <w:t>3.2</w:t>
        </w:r>
        <w:r>
          <w:rPr>
            <w:rFonts w:asciiTheme="minorHAnsi" w:eastAsiaTheme="minorEastAsia" w:hAnsiTheme="minorHAnsi" w:cstheme="minorBidi"/>
            <w:kern w:val="2"/>
            <w:sz w:val="24"/>
            <w:szCs w:val="24"/>
            <w:lang w:val="en-US" w:eastAsia="en-US"/>
            <w14:ligatures w14:val="standardContextual"/>
          </w:rPr>
          <w:tab/>
        </w:r>
        <w:r w:rsidRPr="00063E7C">
          <w:rPr>
            <w:rStyle w:val="Hyperlink"/>
            <w:lang w:val="en-GB"/>
          </w:rPr>
          <w:t>Problem Context and Use Cases</w:t>
        </w:r>
        <w:r>
          <w:rPr>
            <w:webHidden/>
          </w:rPr>
          <w:tab/>
        </w:r>
        <w:r>
          <w:rPr>
            <w:webHidden/>
          </w:rPr>
          <w:fldChar w:fldCharType="begin"/>
        </w:r>
        <w:r>
          <w:rPr>
            <w:webHidden/>
          </w:rPr>
          <w:instrText xml:space="preserve"> PAGEREF _Toc216913754 \h </w:instrText>
        </w:r>
        <w:r>
          <w:rPr>
            <w:webHidden/>
          </w:rPr>
        </w:r>
        <w:r>
          <w:rPr>
            <w:webHidden/>
          </w:rPr>
          <w:fldChar w:fldCharType="separate"/>
        </w:r>
        <w:r>
          <w:rPr>
            <w:webHidden/>
          </w:rPr>
          <w:t>34</w:t>
        </w:r>
        <w:r>
          <w:rPr>
            <w:webHidden/>
          </w:rPr>
          <w:fldChar w:fldCharType="end"/>
        </w:r>
      </w:hyperlink>
    </w:p>
    <w:p w14:paraId="33365983" w14:textId="78279716"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55" w:history="1">
        <w:r w:rsidRPr="00063E7C">
          <w:rPr>
            <w:rStyle w:val="Hyperlink"/>
          </w:rPr>
          <w:t>3.2.1</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Long-Document Summarisation:</w:t>
        </w:r>
        <w:r>
          <w:rPr>
            <w:webHidden/>
          </w:rPr>
          <w:tab/>
        </w:r>
        <w:r>
          <w:rPr>
            <w:webHidden/>
          </w:rPr>
          <w:fldChar w:fldCharType="begin"/>
        </w:r>
        <w:r>
          <w:rPr>
            <w:webHidden/>
          </w:rPr>
          <w:instrText xml:space="preserve"> PAGEREF _Toc216913755 \h </w:instrText>
        </w:r>
        <w:r>
          <w:rPr>
            <w:webHidden/>
          </w:rPr>
        </w:r>
        <w:r>
          <w:rPr>
            <w:webHidden/>
          </w:rPr>
          <w:fldChar w:fldCharType="separate"/>
        </w:r>
        <w:r>
          <w:rPr>
            <w:webHidden/>
          </w:rPr>
          <w:t>35</w:t>
        </w:r>
        <w:r>
          <w:rPr>
            <w:webHidden/>
          </w:rPr>
          <w:fldChar w:fldCharType="end"/>
        </w:r>
      </w:hyperlink>
    </w:p>
    <w:p w14:paraId="4714CC3C" w14:textId="136B96D9"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56" w:history="1">
        <w:r w:rsidRPr="00063E7C">
          <w:rPr>
            <w:rStyle w:val="Hyperlink"/>
          </w:rPr>
          <w:t>3.2.2</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Multi-Turn Conversational Memory</w:t>
        </w:r>
        <w:r>
          <w:rPr>
            <w:webHidden/>
          </w:rPr>
          <w:tab/>
        </w:r>
        <w:r>
          <w:rPr>
            <w:webHidden/>
          </w:rPr>
          <w:fldChar w:fldCharType="begin"/>
        </w:r>
        <w:r>
          <w:rPr>
            <w:webHidden/>
          </w:rPr>
          <w:instrText xml:space="preserve"> PAGEREF _Toc216913756 \h </w:instrText>
        </w:r>
        <w:r>
          <w:rPr>
            <w:webHidden/>
          </w:rPr>
        </w:r>
        <w:r>
          <w:rPr>
            <w:webHidden/>
          </w:rPr>
          <w:fldChar w:fldCharType="separate"/>
        </w:r>
        <w:r>
          <w:rPr>
            <w:webHidden/>
          </w:rPr>
          <w:t>35</w:t>
        </w:r>
        <w:r>
          <w:rPr>
            <w:webHidden/>
          </w:rPr>
          <w:fldChar w:fldCharType="end"/>
        </w:r>
      </w:hyperlink>
    </w:p>
    <w:p w14:paraId="03EBE4E1" w14:textId="4A31CDAB"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57" w:history="1">
        <w:r w:rsidRPr="00063E7C">
          <w:rPr>
            <w:rStyle w:val="Hyperlink"/>
          </w:rPr>
          <w:t>3.2.3</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Multi-Hop Question Answering and Narrative Understanding</w:t>
        </w:r>
        <w:r>
          <w:rPr>
            <w:webHidden/>
          </w:rPr>
          <w:tab/>
        </w:r>
        <w:r>
          <w:rPr>
            <w:webHidden/>
          </w:rPr>
          <w:fldChar w:fldCharType="begin"/>
        </w:r>
        <w:r>
          <w:rPr>
            <w:webHidden/>
          </w:rPr>
          <w:instrText xml:space="preserve"> PAGEREF _Toc216913757 \h </w:instrText>
        </w:r>
        <w:r>
          <w:rPr>
            <w:webHidden/>
          </w:rPr>
        </w:r>
        <w:r>
          <w:rPr>
            <w:webHidden/>
          </w:rPr>
          <w:fldChar w:fldCharType="separate"/>
        </w:r>
        <w:r>
          <w:rPr>
            <w:webHidden/>
          </w:rPr>
          <w:t>36</w:t>
        </w:r>
        <w:r>
          <w:rPr>
            <w:webHidden/>
          </w:rPr>
          <w:fldChar w:fldCharType="end"/>
        </w:r>
      </w:hyperlink>
    </w:p>
    <w:p w14:paraId="0BB83F5E" w14:textId="294959E0" w:rsidR="00103F9B" w:rsidRDefault="00103F9B">
      <w:pPr>
        <w:pStyle w:val="TOC2"/>
        <w:rPr>
          <w:rFonts w:asciiTheme="minorHAnsi" w:eastAsiaTheme="minorEastAsia" w:hAnsiTheme="minorHAnsi" w:cstheme="minorBidi"/>
          <w:kern w:val="2"/>
          <w:sz w:val="24"/>
          <w:szCs w:val="24"/>
          <w:lang w:val="en-US" w:eastAsia="en-US"/>
          <w14:ligatures w14:val="standardContextual"/>
        </w:rPr>
      </w:pPr>
      <w:hyperlink w:anchor="_Toc216913758" w:history="1">
        <w:r w:rsidRPr="00063E7C">
          <w:rPr>
            <w:rStyle w:val="Hyperlink"/>
            <w:lang w:val="en-US" w:eastAsia="en-US"/>
          </w:rPr>
          <w:t>3.3</w:t>
        </w:r>
        <w:r>
          <w:rPr>
            <w:rFonts w:asciiTheme="minorHAnsi" w:eastAsiaTheme="minorEastAsia" w:hAnsiTheme="minorHAnsi" w:cstheme="minorBidi"/>
            <w:kern w:val="2"/>
            <w:sz w:val="24"/>
            <w:szCs w:val="24"/>
            <w:lang w:val="en-US" w:eastAsia="en-US"/>
            <w14:ligatures w14:val="standardContextual"/>
          </w:rPr>
          <w:tab/>
        </w:r>
        <w:r w:rsidRPr="00063E7C">
          <w:rPr>
            <w:rStyle w:val="Hyperlink"/>
            <w:lang w:val="en-US" w:eastAsia="en-US"/>
          </w:rPr>
          <w:t>Functional Requirements</w:t>
        </w:r>
        <w:r>
          <w:rPr>
            <w:webHidden/>
          </w:rPr>
          <w:tab/>
        </w:r>
        <w:r>
          <w:rPr>
            <w:webHidden/>
          </w:rPr>
          <w:fldChar w:fldCharType="begin"/>
        </w:r>
        <w:r>
          <w:rPr>
            <w:webHidden/>
          </w:rPr>
          <w:instrText xml:space="preserve"> PAGEREF _Toc216913758 \h </w:instrText>
        </w:r>
        <w:r>
          <w:rPr>
            <w:webHidden/>
          </w:rPr>
        </w:r>
        <w:r>
          <w:rPr>
            <w:webHidden/>
          </w:rPr>
          <w:fldChar w:fldCharType="separate"/>
        </w:r>
        <w:r>
          <w:rPr>
            <w:webHidden/>
          </w:rPr>
          <w:t>36</w:t>
        </w:r>
        <w:r>
          <w:rPr>
            <w:webHidden/>
          </w:rPr>
          <w:fldChar w:fldCharType="end"/>
        </w:r>
      </w:hyperlink>
    </w:p>
    <w:p w14:paraId="3663B265" w14:textId="51F58B24"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59" w:history="1">
        <w:r w:rsidRPr="00063E7C">
          <w:rPr>
            <w:rStyle w:val="Hyperlink"/>
          </w:rPr>
          <w:t>3.3.1</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Baseline LLM and EM-LLM Restoration</w:t>
        </w:r>
        <w:r>
          <w:rPr>
            <w:webHidden/>
          </w:rPr>
          <w:tab/>
        </w:r>
        <w:r>
          <w:rPr>
            <w:webHidden/>
          </w:rPr>
          <w:fldChar w:fldCharType="begin"/>
        </w:r>
        <w:r>
          <w:rPr>
            <w:webHidden/>
          </w:rPr>
          <w:instrText xml:space="preserve"> PAGEREF _Toc216913759 \h </w:instrText>
        </w:r>
        <w:r>
          <w:rPr>
            <w:webHidden/>
          </w:rPr>
        </w:r>
        <w:r>
          <w:rPr>
            <w:webHidden/>
          </w:rPr>
          <w:fldChar w:fldCharType="separate"/>
        </w:r>
        <w:r>
          <w:rPr>
            <w:webHidden/>
          </w:rPr>
          <w:t>37</w:t>
        </w:r>
        <w:r>
          <w:rPr>
            <w:webHidden/>
          </w:rPr>
          <w:fldChar w:fldCharType="end"/>
        </w:r>
      </w:hyperlink>
    </w:p>
    <w:p w14:paraId="29BF9DD7" w14:textId="7EC39724"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60" w:history="1">
        <w:r w:rsidRPr="00063E7C">
          <w:rPr>
            <w:rStyle w:val="Hyperlink"/>
          </w:rPr>
          <w:t>3.3.2</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Cross-Event Reasoner Integration</w:t>
        </w:r>
        <w:r>
          <w:rPr>
            <w:webHidden/>
          </w:rPr>
          <w:tab/>
        </w:r>
        <w:r>
          <w:rPr>
            <w:webHidden/>
          </w:rPr>
          <w:fldChar w:fldCharType="begin"/>
        </w:r>
        <w:r>
          <w:rPr>
            <w:webHidden/>
          </w:rPr>
          <w:instrText xml:space="preserve"> PAGEREF _Toc216913760 \h </w:instrText>
        </w:r>
        <w:r>
          <w:rPr>
            <w:webHidden/>
          </w:rPr>
        </w:r>
        <w:r>
          <w:rPr>
            <w:webHidden/>
          </w:rPr>
          <w:fldChar w:fldCharType="separate"/>
        </w:r>
        <w:r>
          <w:rPr>
            <w:webHidden/>
          </w:rPr>
          <w:t>38</w:t>
        </w:r>
        <w:r>
          <w:rPr>
            <w:webHidden/>
          </w:rPr>
          <w:fldChar w:fldCharType="end"/>
        </w:r>
      </w:hyperlink>
    </w:p>
    <w:p w14:paraId="37171015" w14:textId="40C5B371"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61" w:history="1">
        <w:r w:rsidRPr="00063E7C">
          <w:rPr>
            <w:rStyle w:val="Hyperlink"/>
          </w:rPr>
          <w:t>3.3.3</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Evaluation of results</w:t>
        </w:r>
        <w:r>
          <w:rPr>
            <w:webHidden/>
          </w:rPr>
          <w:tab/>
        </w:r>
        <w:r>
          <w:rPr>
            <w:webHidden/>
          </w:rPr>
          <w:fldChar w:fldCharType="begin"/>
        </w:r>
        <w:r>
          <w:rPr>
            <w:webHidden/>
          </w:rPr>
          <w:instrText xml:space="preserve"> PAGEREF _Toc216913761 \h </w:instrText>
        </w:r>
        <w:r>
          <w:rPr>
            <w:webHidden/>
          </w:rPr>
        </w:r>
        <w:r>
          <w:rPr>
            <w:webHidden/>
          </w:rPr>
          <w:fldChar w:fldCharType="separate"/>
        </w:r>
        <w:r>
          <w:rPr>
            <w:webHidden/>
          </w:rPr>
          <w:t>38</w:t>
        </w:r>
        <w:r>
          <w:rPr>
            <w:webHidden/>
          </w:rPr>
          <w:fldChar w:fldCharType="end"/>
        </w:r>
      </w:hyperlink>
    </w:p>
    <w:p w14:paraId="0AD0BA57" w14:textId="3C7621FE" w:rsidR="00103F9B" w:rsidRDefault="00103F9B">
      <w:pPr>
        <w:pStyle w:val="TOC2"/>
        <w:rPr>
          <w:rFonts w:asciiTheme="minorHAnsi" w:eastAsiaTheme="minorEastAsia" w:hAnsiTheme="minorHAnsi" w:cstheme="minorBidi"/>
          <w:kern w:val="2"/>
          <w:sz w:val="24"/>
          <w:szCs w:val="24"/>
          <w:lang w:val="en-US" w:eastAsia="en-US"/>
          <w14:ligatures w14:val="standardContextual"/>
        </w:rPr>
      </w:pPr>
      <w:hyperlink w:anchor="_Toc216913762" w:history="1">
        <w:r w:rsidRPr="00063E7C">
          <w:rPr>
            <w:rStyle w:val="Hyperlink"/>
            <w:lang w:val="en-US" w:eastAsia="en-US"/>
          </w:rPr>
          <w:t>3.4</w:t>
        </w:r>
        <w:r>
          <w:rPr>
            <w:rFonts w:asciiTheme="minorHAnsi" w:eastAsiaTheme="minorEastAsia" w:hAnsiTheme="minorHAnsi" w:cstheme="minorBidi"/>
            <w:kern w:val="2"/>
            <w:sz w:val="24"/>
            <w:szCs w:val="24"/>
            <w:lang w:val="en-US" w:eastAsia="en-US"/>
            <w14:ligatures w14:val="standardContextual"/>
          </w:rPr>
          <w:tab/>
        </w:r>
        <w:r w:rsidRPr="00063E7C">
          <w:rPr>
            <w:rStyle w:val="Hyperlink"/>
            <w:lang w:val="en-US" w:eastAsia="en-US"/>
          </w:rPr>
          <w:t>Non-Functional Requirements</w:t>
        </w:r>
        <w:r>
          <w:rPr>
            <w:webHidden/>
          </w:rPr>
          <w:tab/>
        </w:r>
        <w:r>
          <w:rPr>
            <w:webHidden/>
          </w:rPr>
          <w:fldChar w:fldCharType="begin"/>
        </w:r>
        <w:r>
          <w:rPr>
            <w:webHidden/>
          </w:rPr>
          <w:instrText xml:space="preserve"> PAGEREF _Toc216913762 \h </w:instrText>
        </w:r>
        <w:r>
          <w:rPr>
            <w:webHidden/>
          </w:rPr>
        </w:r>
        <w:r>
          <w:rPr>
            <w:webHidden/>
          </w:rPr>
          <w:fldChar w:fldCharType="separate"/>
        </w:r>
        <w:r>
          <w:rPr>
            <w:webHidden/>
          </w:rPr>
          <w:t>38</w:t>
        </w:r>
        <w:r>
          <w:rPr>
            <w:webHidden/>
          </w:rPr>
          <w:fldChar w:fldCharType="end"/>
        </w:r>
      </w:hyperlink>
    </w:p>
    <w:p w14:paraId="048964BD" w14:textId="5B6E7DED"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63" w:history="1">
        <w:r w:rsidRPr="00063E7C">
          <w:rPr>
            <w:rStyle w:val="Hyperlink"/>
          </w:rPr>
          <w:t>3.4.1</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Model-Agnostic and Training-Free Design</w:t>
        </w:r>
        <w:r>
          <w:rPr>
            <w:webHidden/>
          </w:rPr>
          <w:tab/>
        </w:r>
        <w:r>
          <w:rPr>
            <w:webHidden/>
          </w:rPr>
          <w:fldChar w:fldCharType="begin"/>
        </w:r>
        <w:r>
          <w:rPr>
            <w:webHidden/>
          </w:rPr>
          <w:instrText xml:space="preserve"> PAGEREF _Toc216913763 \h </w:instrText>
        </w:r>
        <w:r>
          <w:rPr>
            <w:webHidden/>
          </w:rPr>
        </w:r>
        <w:r>
          <w:rPr>
            <w:webHidden/>
          </w:rPr>
          <w:fldChar w:fldCharType="separate"/>
        </w:r>
        <w:r>
          <w:rPr>
            <w:webHidden/>
          </w:rPr>
          <w:t>39</w:t>
        </w:r>
        <w:r>
          <w:rPr>
            <w:webHidden/>
          </w:rPr>
          <w:fldChar w:fldCharType="end"/>
        </w:r>
      </w:hyperlink>
    </w:p>
    <w:p w14:paraId="25EA64ED" w14:textId="4C59CBAA"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64" w:history="1">
        <w:r w:rsidRPr="00063E7C">
          <w:rPr>
            <w:rStyle w:val="Hyperlink"/>
          </w:rPr>
          <w:t>3.4.2</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Efficiency and Scalability (Infinite Context)</w:t>
        </w:r>
        <w:r>
          <w:rPr>
            <w:webHidden/>
          </w:rPr>
          <w:tab/>
        </w:r>
        <w:r>
          <w:rPr>
            <w:webHidden/>
          </w:rPr>
          <w:fldChar w:fldCharType="begin"/>
        </w:r>
        <w:r>
          <w:rPr>
            <w:webHidden/>
          </w:rPr>
          <w:instrText xml:space="preserve"> PAGEREF _Toc216913764 \h </w:instrText>
        </w:r>
        <w:r>
          <w:rPr>
            <w:webHidden/>
          </w:rPr>
        </w:r>
        <w:r>
          <w:rPr>
            <w:webHidden/>
          </w:rPr>
          <w:fldChar w:fldCharType="separate"/>
        </w:r>
        <w:r>
          <w:rPr>
            <w:webHidden/>
          </w:rPr>
          <w:t>39</w:t>
        </w:r>
        <w:r>
          <w:rPr>
            <w:webHidden/>
          </w:rPr>
          <w:fldChar w:fldCharType="end"/>
        </w:r>
      </w:hyperlink>
    </w:p>
    <w:p w14:paraId="2C2EAFC4" w14:textId="5B624203"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65" w:history="1">
        <w:r w:rsidRPr="00063E7C">
          <w:rPr>
            <w:rStyle w:val="Hyperlink"/>
          </w:rPr>
          <w:t>3.4.3</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Reproducibility, GitHub Project, and Open-Source Compatibility</w:t>
        </w:r>
        <w:r>
          <w:rPr>
            <w:webHidden/>
          </w:rPr>
          <w:tab/>
        </w:r>
        <w:r>
          <w:rPr>
            <w:webHidden/>
          </w:rPr>
          <w:fldChar w:fldCharType="begin"/>
        </w:r>
        <w:r>
          <w:rPr>
            <w:webHidden/>
          </w:rPr>
          <w:instrText xml:space="preserve"> PAGEREF _Toc216913765 \h </w:instrText>
        </w:r>
        <w:r>
          <w:rPr>
            <w:webHidden/>
          </w:rPr>
        </w:r>
        <w:r>
          <w:rPr>
            <w:webHidden/>
          </w:rPr>
          <w:fldChar w:fldCharType="separate"/>
        </w:r>
        <w:r>
          <w:rPr>
            <w:webHidden/>
          </w:rPr>
          <w:t>39</w:t>
        </w:r>
        <w:r>
          <w:rPr>
            <w:webHidden/>
          </w:rPr>
          <w:fldChar w:fldCharType="end"/>
        </w:r>
      </w:hyperlink>
    </w:p>
    <w:p w14:paraId="1619B99D" w14:textId="7104ABF1" w:rsidR="00103F9B" w:rsidRDefault="00103F9B">
      <w:pPr>
        <w:pStyle w:val="TOC2"/>
        <w:rPr>
          <w:rFonts w:asciiTheme="minorHAnsi" w:eastAsiaTheme="minorEastAsia" w:hAnsiTheme="minorHAnsi" w:cstheme="minorBidi"/>
          <w:kern w:val="2"/>
          <w:sz w:val="24"/>
          <w:szCs w:val="24"/>
          <w:lang w:val="en-US" w:eastAsia="en-US"/>
          <w14:ligatures w14:val="standardContextual"/>
        </w:rPr>
      </w:pPr>
      <w:hyperlink w:anchor="_Toc216913766" w:history="1">
        <w:r w:rsidRPr="00063E7C">
          <w:rPr>
            <w:rStyle w:val="Hyperlink"/>
            <w:lang w:val="en-US" w:eastAsia="en-US"/>
          </w:rPr>
          <w:t>3.5</w:t>
        </w:r>
        <w:r>
          <w:rPr>
            <w:rFonts w:asciiTheme="minorHAnsi" w:eastAsiaTheme="minorEastAsia" w:hAnsiTheme="minorHAnsi" w:cstheme="minorBidi"/>
            <w:kern w:val="2"/>
            <w:sz w:val="24"/>
            <w:szCs w:val="24"/>
            <w:lang w:val="en-US" w:eastAsia="en-US"/>
            <w14:ligatures w14:val="standardContextual"/>
          </w:rPr>
          <w:tab/>
        </w:r>
        <w:r w:rsidRPr="00063E7C">
          <w:rPr>
            <w:rStyle w:val="Hyperlink"/>
            <w:lang w:val="en-US" w:eastAsia="en-US"/>
          </w:rPr>
          <w:t>Dataset and Benchmark Requirements</w:t>
        </w:r>
        <w:r>
          <w:rPr>
            <w:webHidden/>
          </w:rPr>
          <w:tab/>
        </w:r>
        <w:r>
          <w:rPr>
            <w:webHidden/>
          </w:rPr>
          <w:fldChar w:fldCharType="begin"/>
        </w:r>
        <w:r>
          <w:rPr>
            <w:webHidden/>
          </w:rPr>
          <w:instrText xml:space="preserve"> PAGEREF _Toc216913766 \h </w:instrText>
        </w:r>
        <w:r>
          <w:rPr>
            <w:webHidden/>
          </w:rPr>
        </w:r>
        <w:r>
          <w:rPr>
            <w:webHidden/>
          </w:rPr>
          <w:fldChar w:fldCharType="separate"/>
        </w:r>
        <w:r>
          <w:rPr>
            <w:webHidden/>
          </w:rPr>
          <w:t>39</w:t>
        </w:r>
        <w:r>
          <w:rPr>
            <w:webHidden/>
          </w:rPr>
          <w:fldChar w:fldCharType="end"/>
        </w:r>
      </w:hyperlink>
    </w:p>
    <w:p w14:paraId="73F2737B" w14:textId="074D2B7D"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67" w:history="1">
        <w:r w:rsidRPr="00063E7C">
          <w:rPr>
            <w:rStyle w:val="Hyperlink"/>
          </w:rPr>
          <w:t>3.5.1</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Multi-Hop Reasoning Datasets (HotpotQA, 2WikiMultihopQA)</w:t>
        </w:r>
        <w:r>
          <w:rPr>
            <w:webHidden/>
          </w:rPr>
          <w:tab/>
        </w:r>
        <w:r>
          <w:rPr>
            <w:webHidden/>
          </w:rPr>
          <w:fldChar w:fldCharType="begin"/>
        </w:r>
        <w:r>
          <w:rPr>
            <w:webHidden/>
          </w:rPr>
          <w:instrText xml:space="preserve"> PAGEREF _Toc216913767 \h </w:instrText>
        </w:r>
        <w:r>
          <w:rPr>
            <w:webHidden/>
          </w:rPr>
        </w:r>
        <w:r>
          <w:rPr>
            <w:webHidden/>
          </w:rPr>
          <w:fldChar w:fldCharType="separate"/>
        </w:r>
        <w:r>
          <w:rPr>
            <w:webHidden/>
          </w:rPr>
          <w:t>39</w:t>
        </w:r>
        <w:r>
          <w:rPr>
            <w:webHidden/>
          </w:rPr>
          <w:fldChar w:fldCharType="end"/>
        </w:r>
      </w:hyperlink>
    </w:p>
    <w:p w14:paraId="37451F69" w14:textId="69D6288A"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68" w:history="1">
        <w:r w:rsidRPr="00063E7C">
          <w:rPr>
            <w:rStyle w:val="Hyperlink"/>
          </w:rPr>
          <w:t>3.5.2</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Narrative and Summarisation Benchmarks (NarrativeQA, QMSum)</w:t>
        </w:r>
        <w:r>
          <w:rPr>
            <w:webHidden/>
          </w:rPr>
          <w:tab/>
        </w:r>
        <w:r>
          <w:rPr>
            <w:webHidden/>
          </w:rPr>
          <w:fldChar w:fldCharType="begin"/>
        </w:r>
        <w:r>
          <w:rPr>
            <w:webHidden/>
          </w:rPr>
          <w:instrText xml:space="preserve"> PAGEREF _Toc216913768 \h </w:instrText>
        </w:r>
        <w:r>
          <w:rPr>
            <w:webHidden/>
          </w:rPr>
        </w:r>
        <w:r>
          <w:rPr>
            <w:webHidden/>
          </w:rPr>
          <w:fldChar w:fldCharType="separate"/>
        </w:r>
        <w:r>
          <w:rPr>
            <w:webHidden/>
          </w:rPr>
          <w:t>40</w:t>
        </w:r>
        <w:r>
          <w:rPr>
            <w:webHidden/>
          </w:rPr>
          <w:fldChar w:fldCharType="end"/>
        </w:r>
      </w:hyperlink>
    </w:p>
    <w:p w14:paraId="71D2BE02" w14:textId="0005D361"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69" w:history="1">
        <w:r w:rsidRPr="00063E7C">
          <w:rPr>
            <w:rStyle w:val="Hyperlink"/>
          </w:rPr>
          <w:t>3.5.3</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Long-Context Evaluation Suites (LongBench Tasks)</w:t>
        </w:r>
        <w:r>
          <w:rPr>
            <w:webHidden/>
          </w:rPr>
          <w:tab/>
        </w:r>
        <w:r>
          <w:rPr>
            <w:webHidden/>
          </w:rPr>
          <w:fldChar w:fldCharType="begin"/>
        </w:r>
        <w:r>
          <w:rPr>
            <w:webHidden/>
          </w:rPr>
          <w:instrText xml:space="preserve"> PAGEREF _Toc216913769 \h </w:instrText>
        </w:r>
        <w:r>
          <w:rPr>
            <w:webHidden/>
          </w:rPr>
        </w:r>
        <w:r>
          <w:rPr>
            <w:webHidden/>
          </w:rPr>
          <w:fldChar w:fldCharType="separate"/>
        </w:r>
        <w:r>
          <w:rPr>
            <w:webHidden/>
          </w:rPr>
          <w:t>40</w:t>
        </w:r>
        <w:r>
          <w:rPr>
            <w:webHidden/>
          </w:rPr>
          <w:fldChar w:fldCharType="end"/>
        </w:r>
      </w:hyperlink>
    </w:p>
    <w:p w14:paraId="3CD03BC7" w14:textId="3D06D863" w:rsidR="00103F9B" w:rsidRDefault="00103F9B">
      <w:pPr>
        <w:pStyle w:val="TOC2"/>
        <w:rPr>
          <w:rFonts w:asciiTheme="minorHAnsi" w:eastAsiaTheme="minorEastAsia" w:hAnsiTheme="minorHAnsi" w:cstheme="minorBidi"/>
          <w:kern w:val="2"/>
          <w:sz w:val="24"/>
          <w:szCs w:val="24"/>
          <w:lang w:val="en-US" w:eastAsia="en-US"/>
          <w14:ligatures w14:val="standardContextual"/>
        </w:rPr>
      </w:pPr>
      <w:hyperlink w:anchor="_Toc216913770" w:history="1">
        <w:r w:rsidRPr="00063E7C">
          <w:rPr>
            <w:rStyle w:val="Hyperlink"/>
            <w:lang w:val="en-US" w:eastAsia="en-US"/>
          </w:rPr>
          <w:t>3.6</w:t>
        </w:r>
        <w:r>
          <w:rPr>
            <w:rFonts w:asciiTheme="minorHAnsi" w:eastAsiaTheme="minorEastAsia" w:hAnsiTheme="minorHAnsi" w:cstheme="minorBidi"/>
            <w:kern w:val="2"/>
            <w:sz w:val="24"/>
            <w:szCs w:val="24"/>
            <w:lang w:val="en-US" w:eastAsia="en-US"/>
            <w14:ligatures w14:val="standardContextual"/>
          </w:rPr>
          <w:tab/>
        </w:r>
        <w:r w:rsidRPr="00063E7C">
          <w:rPr>
            <w:rStyle w:val="Hyperlink"/>
            <w:lang w:val="en-US" w:eastAsia="en-US"/>
          </w:rPr>
          <w:t>Time Frames and Milestones</w:t>
        </w:r>
        <w:r>
          <w:rPr>
            <w:webHidden/>
          </w:rPr>
          <w:tab/>
        </w:r>
        <w:r>
          <w:rPr>
            <w:webHidden/>
          </w:rPr>
          <w:fldChar w:fldCharType="begin"/>
        </w:r>
        <w:r>
          <w:rPr>
            <w:webHidden/>
          </w:rPr>
          <w:instrText xml:space="preserve"> PAGEREF _Toc216913770 \h </w:instrText>
        </w:r>
        <w:r>
          <w:rPr>
            <w:webHidden/>
          </w:rPr>
        </w:r>
        <w:r>
          <w:rPr>
            <w:webHidden/>
          </w:rPr>
          <w:fldChar w:fldCharType="separate"/>
        </w:r>
        <w:r>
          <w:rPr>
            <w:webHidden/>
          </w:rPr>
          <w:t>40</w:t>
        </w:r>
        <w:r>
          <w:rPr>
            <w:webHidden/>
          </w:rPr>
          <w:fldChar w:fldCharType="end"/>
        </w:r>
      </w:hyperlink>
    </w:p>
    <w:p w14:paraId="1B920E3F" w14:textId="303F992E" w:rsidR="00103F9B" w:rsidRDefault="00103F9B">
      <w:pPr>
        <w:pStyle w:val="TOC2"/>
        <w:rPr>
          <w:rFonts w:asciiTheme="minorHAnsi" w:eastAsiaTheme="minorEastAsia" w:hAnsiTheme="minorHAnsi" w:cstheme="minorBidi"/>
          <w:kern w:val="2"/>
          <w:sz w:val="24"/>
          <w:szCs w:val="24"/>
          <w:lang w:val="en-US" w:eastAsia="en-US"/>
          <w14:ligatures w14:val="standardContextual"/>
        </w:rPr>
      </w:pPr>
      <w:hyperlink w:anchor="_Toc216913771" w:history="1">
        <w:r w:rsidRPr="00063E7C">
          <w:rPr>
            <w:rStyle w:val="Hyperlink"/>
            <w:lang w:val="en-US" w:eastAsia="en-US"/>
          </w:rPr>
          <w:t>3.7</w:t>
        </w:r>
        <w:r>
          <w:rPr>
            <w:rFonts w:asciiTheme="minorHAnsi" w:eastAsiaTheme="minorEastAsia" w:hAnsiTheme="minorHAnsi" w:cstheme="minorBidi"/>
            <w:kern w:val="2"/>
            <w:sz w:val="24"/>
            <w:szCs w:val="24"/>
            <w:lang w:val="en-US" w:eastAsia="en-US"/>
            <w14:ligatures w14:val="standardContextual"/>
          </w:rPr>
          <w:tab/>
        </w:r>
        <w:r w:rsidRPr="00063E7C">
          <w:rPr>
            <w:rStyle w:val="Hyperlink"/>
            <w:lang w:val="en-US" w:eastAsia="en-US"/>
          </w:rPr>
          <w:t>Target State / Target Objectives</w:t>
        </w:r>
        <w:r>
          <w:rPr>
            <w:webHidden/>
          </w:rPr>
          <w:tab/>
        </w:r>
        <w:r>
          <w:rPr>
            <w:webHidden/>
          </w:rPr>
          <w:fldChar w:fldCharType="begin"/>
        </w:r>
        <w:r>
          <w:rPr>
            <w:webHidden/>
          </w:rPr>
          <w:instrText xml:space="preserve"> PAGEREF _Toc216913771 \h </w:instrText>
        </w:r>
        <w:r>
          <w:rPr>
            <w:webHidden/>
          </w:rPr>
        </w:r>
        <w:r>
          <w:rPr>
            <w:webHidden/>
          </w:rPr>
          <w:fldChar w:fldCharType="separate"/>
        </w:r>
        <w:r>
          <w:rPr>
            <w:webHidden/>
          </w:rPr>
          <w:t>43</w:t>
        </w:r>
        <w:r>
          <w:rPr>
            <w:webHidden/>
          </w:rPr>
          <w:fldChar w:fldCharType="end"/>
        </w:r>
      </w:hyperlink>
    </w:p>
    <w:p w14:paraId="4D394F44" w14:textId="5CB69646" w:rsidR="00103F9B" w:rsidRDefault="00103F9B">
      <w:pPr>
        <w:pStyle w:val="TOC1"/>
        <w:rPr>
          <w:rFonts w:asciiTheme="minorHAnsi" w:eastAsiaTheme="minorEastAsia" w:hAnsiTheme="minorHAnsi" w:cstheme="minorBidi"/>
          <w:b w:val="0"/>
          <w:kern w:val="2"/>
          <w:sz w:val="24"/>
          <w:szCs w:val="24"/>
          <w:lang w:val="en-US" w:eastAsia="en-US"/>
          <w14:ligatures w14:val="standardContextual"/>
        </w:rPr>
      </w:pPr>
      <w:hyperlink w:anchor="_Toc216913772" w:history="1">
        <w:r w:rsidRPr="00063E7C">
          <w:rPr>
            <w:rStyle w:val="Hyperlink"/>
            <w:lang w:val="en-US"/>
          </w:rPr>
          <w:t>4</w:t>
        </w:r>
        <w:r>
          <w:rPr>
            <w:rFonts w:asciiTheme="minorHAnsi" w:eastAsiaTheme="minorEastAsia" w:hAnsiTheme="minorHAnsi" w:cstheme="minorBidi"/>
            <w:b w:val="0"/>
            <w:kern w:val="2"/>
            <w:sz w:val="24"/>
            <w:szCs w:val="24"/>
            <w:lang w:val="en-US" w:eastAsia="en-US"/>
            <w14:ligatures w14:val="standardContextual"/>
          </w:rPr>
          <w:tab/>
        </w:r>
        <w:r w:rsidRPr="00063E7C">
          <w:rPr>
            <w:rStyle w:val="Hyperlink"/>
            <w:lang w:val="en-US"/>
          </w:rPr>
          <w:t>System Design and Implementation</w:t>
        </w:r>
        <w:r>
          <w:rPr>
            <w:webHidden/>
          </w:rPr>
          <w:tab/>
        </w:r>
        <w:r>
          <w:rPr>
            <w:webHidden/>
          </w:rPr>
          <w:fldChar w:fldCharType="begin"/>
        </w:r>
        <w:r>
          <w:rPr>
            <w:webHidden/>
          </w:rPr>
          <w:instrText xml:space="preserve"> PAGEREF _Toc216913772 \h </w:instrText>
        </w:r>
        <w:r>
          <w:rPr>
            <w:webHidden/>
          </w:rPr>
        </w:r>
        <w:r>
          <w:rPr>
            <w:webHidden/>
          </w:rPr>
          <w:fldChar w:fldCharType="separate"/>
        </w:r>
        <w:r>
          <w:rPr>
            <w:webHidden/>
          </w:rPr>
          <w:t>44</w:t>
        </w:r>
        <w:r>
          <w:rPr>
            <w:webHidden/>
          </w:rPr>
          <w:fldChar w:fldCharType="end"/>
        </w:r>
      </w:hyperlink>
    </w:p>
    <w:p w14:paraId="2AA2CF60" w14:textId="6B78CB07" w:rsidR="00103F9B" w:rsidRDefault="00103F9B">
      <w:pPr>
        <w:pStyle w:val="TOC2"/>
        <w:rPr>
          <w:rFonts w:asciiTheme="minorHAnsi" w:eastAsiaTheme="minorEastAsia" w:hAnsiTheme="minorHAnsi" w:cstheme="minorBidi"/>
          <w:kern w:val="2"/>
          <w:sz w:val="24"/>
          <w:szCs w:val="24"/>
          <w:lang w:val="en-US" w:eastAsia="en-US"/>
          <w14:ligatures w14:val="standardContextual"/>
        </w:rPr>
      </w:pPr>
      <w:hyperlink w:anchor="_Toc216913773" w:history="1">
        <w:r w:rsidRPr="00063E7C">
          <w:rPr>
            <w:rStyle w:val="Hyperlink"/>
            <w:lang w:val="en-US" w:eastAsia="en-US"/>
          </w:rPr>
          <w:t>4.1</w:t>
        </w:r>
        <w:r>
          <w:rPr>
            <w:rFonts w:asciiTheme="minorHAnsi" w:eastAsiaTheme="minorEastAsia" w:hAnsiTheme="minorHAnsi" w:cstheme="minorBidi"/>
            <w:kern w:val="2"/>
            <w:sz w:val="24"/>
            <w:szCs w:val="24"/>
            <w:lang w:val="en-US" w:eastAsia="en-US"/>
            <w14:ligatures w14:val="standardContextual"/>
          </w:rPr>
          <w:tab/>
        </w:r>
        <w:r w:rsidRPr="00063E7C">
          <w:rPr>
            <w:rStyle w:val="Hyperlink"/>
            <w:lang w:val="en-US" w:eastAsia="en-US"/>
          </w:rPr>
          <w:t>Overall System Architecture</w:t>
        </w:r>
        <w:r>
          <w:rPr>
            <w:webHidden/>
          </w:rPr>
          <w:tab/>
        </w:r>
        <w:r>
          <w:rPr>
            <w:webHidden/>
          </w:rPr>
          <w:fldChar w:fldCharType="begin"/>
        </w:r>
        <w:r>
          <w:rPr>
            <w:webHidden/>
          </w:rPr>
          <w:instrText xml:space="preserve"> PAGEREF _Toc216913773 \h </w:instrText>
        </w:r>
        <w:r>
          <w:rPr>
            <w:webHidden/>
          </w:rPr>
        </w:r>
        <w:r>
          <w:rPr>
            <w:webHidden/>
          </w:rPr>
          <w:fldChar w:fldCharType="separate"/>
        </w:r>
        <w:r>
          <w:rPr>
            <w:webHidden/>
          </w:rPr>
          <w:t>44</w:t>
        </w:r>
        <w:r>
          <w:rPr>
            <w:webHidden/>
          </w:rPr>
          <w:fldChar w:fldCharType="end"/>
        </w:r>
      </w:hyperlink>
    </w:p>
    <w:p w14:paraId="42FA7063" w14:textId="0A1E2C00"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74" w:history="1">
        <w:r w:rsidRPr="00063E7C">
          <w:rPr>
            <w:rStyle w:val="Hyperlink"/>
          </w:rPr>
          <w:t>4.1.1</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High-Level System Pipeline</w:t>
        </w:r>
        <w:r>
          <w:rPr>
            <w:webHidden/>
          </w:rPr>
          <w:tab/>
        </w:r>
        <w:r>
          <w:rPr>
            <w:webHidden/>
          </w:rPr>
          <w:fldChar w:fldCharType="begin"/>
        </w:r>
        <w:r>
          <w:rPr>
            <w:webHidden/>
          </w:rPr>
          <w:instrText xml:space="preserve"> PAGEREF _Toc216913774 \h </w:instrText>
        </w:r>
        <w:r>
          <w:rPr>
            <w:webHidden/>
          </w:rPr>
        </w:r>
        <w:r>
          <w:rPr>
            <w:webHidden/>
          </w:rPr>
          <w:fldChar w:fldCharType="separate"/>
        </w:r>
        <w:r>
          <w:rPr>
            <w:webHidden/>
          </w:rPr>
          <w:t>44</w:t>
        </w:r>
        <w:r>
          <w:rPr>
            <w:webHidden/>
          </w:rPr>
          <w:fldChar w:fldCharType="end"/>
        </w:r>
      </w:hyperlink>
    </w:p>
    <w:p w14:paraId="1CB66FFE" w14:textId="5BF0DEB5"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75" w:history="1">
        <w:r w:rsidRPr="00063E7C">
          <w:rPr>
            <w:rStyle w:val="Hyperlink"/>
          </w:rPr>
          <w:t>4.1.2</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Software Architecture and Module Overview</w:t>
        </w:r>
        <w:r>
          <w:rPr>
            <w:webHidden/>
          </w:rPr>
          <w:tab/>
        </w:r>
        <w:r>
          <w:rPr>
            <w:webHidden/>
          </w:rPr>
          <w:fldChar w:fldCharType="begin"/>
        </w:r>
        <w:r>
          <w:rPr>
            <w:webHidden/>
          </w:rPr>
          <w:instrText xml:space="preserve"> PAGEREF _Toc216913775 \h </w:instrText>
        </w:r>
        <w:r>
          <w:rPr>
            <w:webHidden/>
          </w:rPr>
        </w:r>
        <w:r>
          <w:rPr>
            <w:webHidden/>
          </w:rPr>
          <w:fldChar w:fldCharType="separate"/>
        </w:r>
        <w:r>
          <w:rPr>
            <w:webHidden/>
          </w:rPr>
          <w:t>46</w:t>
        </w:r>
        <w:r>
          <w:rPr>
            <w:webHidden/>
          </w:rPr>
          <w:fldChar w:fldCharType="end"/>
        </w:r>
      </w:hyperlink>
    </w:p>
    <w:p w14:paraId="1DF31793" w14:textId="11B10D35" w:rsidR="00103F9B" w:rsidRDefault="00103F9B">
      <w:pPr>
        <w:pStyle w:val="TOC2"/>
        <w:rPr>
          <w:rFonts w:asciiTheme="minorHAnsi" w:eastAsiaTheme="minorEastAsia" w:hAnsiTheme="minorHAnsi" w:cstheme="minorBidi"/>
          <w:kern w:val="2"/>
          <w:sz w:val="24"/>
          <w:szCs w:val="24"/>
          <w:lang w:val="en-US" w:eastAsia="en-US"/>
          <w14:ligatures w14:val="standardContextual"/>
        </w:rPr>
      </w:pPr>
      <w:hyperlink w:anchor="_Toc216913776" w:history="1">
        <w:r w:rsidRPr="00063E7C">
          <w:rPr>
            <w:rStyle w:val="Hyperlink"/>
            <w:lang w:val="en-US"/>
          </w:rPr>
          <w:t>4.2</w:t>
        </w:r>
        <w:r>
          <w:rPr>
            <w:rFonts w:asciiTheme="minorHAnsi" w:eastAsiaTheme="minorEastAsia" w:hAnsiTheme="minorHAnsi" w:cstheme="minorBidi"/>
            <w:kern w:val="2"/>
            <w:sz w:val="24"/>
            <w:szCs w:val="24"/>
            <w:lang w:val="en-US" w:eastAsia="en-US"/>
            <w14:ligatures w14:val="standardContextual"/>
          </w:rPr>
          <w:tab/>
        </w:r>
        <w:r w:rsidRPr="00063E7C">
          <w:rPr>
            <w:rStyle w:val="Hyperlink"/>
            <w:lang w:val="en-US"/>
          </w:rPr>
          <w:t>Non-Episodic Baseline Pipeline: Mistral Bench</w:t>
        </w:r>
        <w:r>
          <w:rPr>
            <w:webHidden/>
          </w:rPr>
          <w:tab/>
        </w:r>
        <w:r>
          <w:rPr>
            <w:webHidden/>
          </w:rPr>
          <w:fldChar w:fldCharType="begin"/>
        </w:r>
        <w:r>
          <w:rPr>
            <w:webHidden/>
          </w:rPr>
          <w:instrText xml:space="preserve"> PAGEREF _Toc216913776 \h </w:instrText>
        </w:r>
        <w:r>
          <w:rPr>
            <w:webHidden/>
          </w:rPr>
        </w:r>
        <w:r>
          <w:rPr>
            <w:webHidden/>
          </w:rPr>
          <w:fldChar w:fldCharType="separate"/>
        </w:r>
        <w:r>
          <w:rPr>
            <w:webHidden/>
          </w:rPr>
          <w:t>46</w:t>
        </w:r>
        <w:r>
          <w:rPr>
            <w:webHidden/>
          </w:rPr>
          <w:fldChar w:fldCharType="end"/>
        </w:r>
      </w:hyperlink>
    </w:p>
    <w:p w14:paraId="11DC3401" w14:textId="50D032C4"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77" w:history="1">
        <w:r w:rsidRPr="00063E7C">
          <w:rPr>
            <w:rStyle w:val="Hyperlink"/>
          </w:rPr>
          <w:t>4.2.1</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Design Goals and Role in the Thesis</w:t>
        </w:r>
        <w:r>
          <w:rPr>
            <w:webHidden/>
          </w:rPr>
          <w:tab/>
        </w:r>
        <w:r>
          <w:rPr>
            <w:webHidden/>
          </w:rPr>
          <w:fldChar w:fldCharType="begin"/>
        </w:r>
        <w:r>
          <w:rPr>
            <w:webHidden/>
          </w:rPr>
          <w:instrText xml:space="preserve"> PAGEREF _Toc216913777 \h </w:instrText>
        </w:r>
        <w:r>
          <w:rPr>
            <w:webHidden/>
          </w:rPr>
        </w:r>
        <w:r>
          <w:rPr>
            <w:webHidden/>
          </w:rPr>
          <w:fldChar w:fldCharType="separate"/>
        </w:r>
        <w:r>
          <w:rPr>
            <w:webHidden/>
          </w:rPr>
          <w:t>47</w:t>
        </w:r>
        <w:r>
          <w:rPr>
            <w:webHidden/>
          </w:rPr>
          <w:fldChar w:fldCharType="end"/>
        </w:r>
      </w:hyperlink>
    </w:p>
    <w:p w14:paraId="47C3B66C" w14:textId="3713ADF3"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78" w:history="1">
        <w:r w:rsidRPr="00063E7C">
          <w:rPr>
            <w:rStyle w:val="Hyperlink"/>
          </w:rPr>
          <w:t>4.2.2</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Dataset Handling and Schema Mapping (Arrow / JSON / JSONL)</w:t>
        </w:r>
        <w:r>
          <w:rPr>
            <w:webHidden/>
          </w:rPr>
          <w:tab/>
        </w:r>
        <w:r>
          <w:rPr>
            <w:webHidden/>
          </w:rPr>
          <w:fldChar w:fldCharType="begin"/>
        </w:r>
        <w:r>
          <w:rPr>
            <w:webHidden/>
          </w:rPr>
          <w:instrText xml:space="preserve"> PAGEREF _Toc216913778 \h </w:instrText>
        </w:r>
        <w:r>
          <w:rPr>
            <w:webHidden/>
          </w:rPr>
        </w:r>
        <w:r>
          <w:rPr>
            <w:webHidden/>
          </w:rPr>
          <w:fldChar w:fldCharType="separate"/>
        </w:r>
        <w:r>
          <w:rPr>
            <w:webHidden/>
          </w:rPr>
          <w:t>48</w:t>
        </w:r>
        <w:r>
          <w:rPr>
            <w:webHidden/>
          </w:rPr>
          <w:fldChar w:fldCharType="end"/>
        </w:r>
      </w:hyperlink>
    </w:p>
    <w:p w14:paraId="3A3A1F95" w14:textId="2324061E"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79" w:history="1">
        <w:r w:rsidRPr="00063E7C">
          <w:rPr>
            <w:rStyle w:val="Hyperlink"/>
          </w:rPr>
          <w:t>4.2.3</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Ollama-Mistral Inference and Prompt Construction</w:t>
        </w:r>
        <w:r>
          <w:rPr>
            <w:webHidden/>
          </w:rPr>
          <w:tab/>
        </w:r>
        <w:r>
          <w:rPr>
            <w:webHidden/>
          </w:rPr>
          <w:fldChar w:fldCharType="begin"/>
        </w:r>
        <w:r>
          <w:rPr>
            <w:webHidden/>
          </w:rPr>
          <w:instrText xml:space="preserve"> PAGEREF _Toc216913779 \h </w:instrText>
        </w:r>
        <w:r>
          <w:rPr>
            <w:webHidden/>
          </w:rPr>
        </w:r>
        <w:r>
          <w:rPr>
            <w:webHidden/>
          </w:rPr>
          <w:fldChar w:fldCharType="separate"/>
        </w:r>
        <w:r>
          <w:rPr>
            <w:webHidden/>
          </w:rPr>
          <w:t>49</w:t>
        </w:r>
        <w:r>
          <w:rPr>
            <w:webHidden/>
          </w:rPr>
          <w:fldChar w:fldCharType="end"/>
        </w:r>
      </w:hyperlink>
    </w:p>
    <w:p w14:paraId="62DA6281" w14:textId="29D5D985"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80" w:history="1">
        <w:r w:rsidRPr="00063E7C">
          <w:rPr>
            <w:rStyle w:val="Hyperlink"/>
          </w:rPr>
          <w:t>4.2.4</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Output Formats and EM</w:t>
        </w:r>
        <w:r w:rsidRPr="00063E7C">
          <w:rPr>
            <w:rStyle w:val="Hyperlink"/>
          </w:rPr>
          <w:noBreakHyphen/>
          <w:t>LLM</w:t>
        </w:r>
        <w:r w:rsidRPr="00063E7C">
          <w:rPr>
            <w:rStyle w:val="Hyperlink"/>
          </w:rPr>
          <w:noBreakHyphen/>
          <w:t>Compatible Results</w:t>
        </w:r>
        <w:r>
          <w:rPr>
            <w:webHidden/>
          </w:rPr>
          <w:tab/>
        </w:r>
        <w:r>
          <w:rPr>
            <w:webHidden/>
          </w:rPr>
          <w:fldChar w:fldCharType="begin"/>
        </w:r>
        <w:r>
          <w:rPr>
            <w:webHidden/>
          </w:rPr>
          <w:instrText xml:space="preserve"> PAGEREF _Toc216913780 \h </w:instrText>
        </w:r>
        <w:r>
          <w:rPr>
            <w:webHidden/>
          </w:rPr>
        </w:r>
        <w:r>
          <w:rPr>
            <w:webHidden/>
          </w:rPr>
          <w:fldChar w:fldCharType="separate"/>
        </w:r>
        <w:r>
          <w:rPr>
            <w:webHidden/>
          </w:rPr>
          <w:t>51</w:t>
        </w:r>
        <w:r>
          <w:rPr>
            <w:webHidden/>
          </w:rPr>
          <w:fldChar w:fldCharType="end"/>
        </w:r>
      </w:hyperlink>
    </w:p>
    <w:p w14:paraId="6F01E4B9" w14:textId="721E97DA" w:rsidR="00103F9B" w:rsidRDefault="00103F9B">
      <w:pPr>
        <w:pStyle w:val="TOC2"/>
        <w:rPr>
          <w:rFonts w:asciiTheme="minorHAnsi" w:eastAsiaTheme="minorEastAsia" w:hAnsiTheme="minorHAnsi" w:cstheme="minorBidi"/>
          <w:kern w:val="2"/>
          <w:sz w:val="24"/>
          <w:szCs w:val="24"/>
          <w:lang w:val="en-US" w:eastAsia="en-US"/>
          <w14:ligatures w14:val="standardContextual"/>
        </w:rPr>
      </w:pPr>
      <w:hyperlink w:anchor="_Toc216913781" w:history="1">
        <w:r w:rsidRPr="00063E7C">
          <w:rPr>
            <w:rStyle w:val="Hyperlink"/>
            <w:lang w:val="en-US" w:eastAsia="en-US"/>
          </w:rPr>
          <w:t>4.3</w:t>
        </w:r>
        <w:r>
          <w:rPr>
            <w:rFonts w:asciiTheme="minorHAnsi" w:eastAsiaTheme="minorEastAsia" w:hAnsiTheme="minorHAnsi" w:cstheme="minorBidi"/>
            <w:kern w:val="2"/>
            <w:sz w:val="24"/>
            <w:szCs w:val="24"/>
            <w:lang w:val="en-US" w:eastAsia="en-US"/>
            <w14:ligatures w14:val="standardContextual"/>
          </w:rPr>
          <w:tab/>
        </w:r>
        <w:r w:rsidRPr="00063E7C">
          <w:rPr>
            <w:rStyle w:val="Hyperlink"/>
            <w:lang w:val="en-US" w:eastAsia="en-US"/>
          </w:rPr>
          <w:t>EM-LLM Baseline and Restoration</w:t>
        </w:r>
        <w:r>
          <w:rPr>
            <w:webHidden/>
          </w:rPr>
          <w:tab/>
        </w:r>
        <w:r>
          <w:rPr>
            <w:webHidden/>
          </w:rPr>
          <w:fldChar w:fldCharType="begin"/>
        </w:r>
        <w:r>
          <w:rPr>
            <w:webHidden/>
          </w:rPr>
          <w:instrText xml:space="preserve"> PAGEREF _Toc216913781 \h </w:instrText>
        </w:r>
        <w:r>
          <w:rPr>
            <w:webHidden/>
          </w:rPr>
        </w:r>
        <w:r>
          <w:rPr>
            <w:webHidden/>
          </w:rPr>
          <w:fldChar w:fldCharType="separate"/>
        </w:r>
        <w:r>
          <w:rPr>
            <w:webHidden/>
          </w:rPr>
          <w:t>53</w:t>
        </w:r>
        <w:r>
          <w:rPr>
            <w:webHidden/>
          </w:rPr>
          <w:fldChar w:fldCharType="end"/>
        </w:r>
      </w:hyperlink>
    </w:p>
    <w:p w14:paraId="36B082B2" w14:textId="17674D54"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82" w:history="1">
        <w:r w:rsidRPr="00063E7C">
          <w:rPr>
            <w:rStyle w:val="Hyperlink"/>
          </w:rPr>
          <w:t>4.3.1</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Architectural Overview of the EM-LLM Baseline</w:t>
        </w:r>
        <w:r>
          <w:rPr>
            <w:webHidden/>
          </w:rPr>
          <w:tab/>
        </w:r>
        <w:r>
          <w:rPr>
            <w:webHidden/>
          </w:rPr>
          <w:fldChar w:fldCharType="begin"/>
        </w:r>
        <w:r>
          <w:rPr>
            <w:webHidden/>
          </w:rPr>
          <w:instrText xml:space="preserve"> PAGEREF _Toc216913782 \h </w:instrText>
        </w:r>
        <w:r>
          <w:rPr>
            <w:webHidden/>
          </w:rPr>
        </w:r>
        <w:r>
          <w:rPr>
            <w:webHidden/>
          </w:rPr>
          <w:fldChar w:fldCharType="separate"/>
        </w:r>
        <w:r>
          <w:rPr>
            <w:webHidden/>
          </w:rPr>
          <w:t>53</w:t>
        </w:r>
        <w:r>
          <w:rPr>
            <w:webHidden/>
          </w:rPr>
          <w:fldChar w:fldCharType="end"/>
        </w:r>
      </w:hyperlink>
    </w:p>
    <w:p w14:paraId="2C92B950" w14:textId="4D68E235"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83" w:history="1">
        <w:r w:rsidRPr="00063E7C">
          <w:rPr>
            <w:rStyle w:val="Hyperlink"/>
          </w:rPr>
          <w:t>4.3.2</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Re-Implementation of Surprisal-Based Event Segmentation</w:t>
        </w:r>
        <w:r>
          <w:rPr>
            <w:webHidden/>
          </w:rPr>
          <w:tab/>
        </w:r>
        <w:r>
          <w:rPr>
            <w:webHidden/>
          </w:rPr>
          <w:fldChar w:fldCharType="begin"/>
        </w:r>
        <w:r>
          <w:rPr>
            <w:webHidden/>
          </w:rPr>
          <w:instrText xml:space="preserve"> PAGEREF _Toc216913783 \h </w:instrText>
        </w:r>
        <w:r>
          <w:rPr>
            <w:webHidden/>
          </w:rPr>
        </w:r>
        <w:r>
          <w:rPr>
            <w:webHidden/>
          </w:rPr>
          <w:fldChar w:fldCharType="separate"/>
        </w:r>
        <w:r>
          <w:rPr>
            <w:webHidden/>
          </w:rPr>
          <w:t>55</w:t>
        </w:r>
        <w:r>
          <w:rPr>
            <w:webHidden/>
          </w:rPr>
          <w:fldChar w:fldCharType="end"/>
        </w:r>
      </w:hyperlink>
    </w:p>
    <w:p w14:paraId="13DBF2F4" w14:textId="5F7A32C8"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84" w:history="1">
        <w:r w:rsidRPr="00063E7C">
          <w:rPr>
            <w:rStyle w:val="Hyperlink"/>
          </w:rPr>
          <w:t>4.3.3</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Graph-Based Memory Structuring Using Topological Metrics (Modularity, Conductance)</w:t>
        </w:r>
        <w:r>
          <w:rPr>
            <w:webHidden/>
          </w:rPr>
          <w:tab/>
        </w:r>
        <w:r>
          <w:rPr>
            <w:webHidden/>
          </w:rPr>
          <w:fldChar w:fldCharType="begin"/>
        </w:r>
        <w:r>
          <w:rPr>
            <w:webHidden/>
          </w:rPr>
          <w:instrText xml:space="preserve"> PAGEREF _Toc216913784 \h </w:instrText>
        </w:r>
        <w:r>
          <w:rPr>
            <w:webHidden/>
          </w:rPr>
        </w:r>
        <w:r>
          <w:rPr>
            <w:webHidden/>
          </w:rPr>
          <w:fldChar w:fldCharType="separate"/>
        </w:r>
        <w:r>
          <w:rPr>
            <w:webHidden/>
          </w:rPr>
          <w:t>57</w:t>
        </w:r>
        <w:r>
          <w:rPr>
            <w:webHidden/>
          </w:rPr>
          <w:fldChar w:fldCharType="end"/>
        </w:r>
      </w:hyperlink>
    </w:p>
    <w:p w14:paraId="780439A7" w14:textId="5230D4BD"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85" w:history="1">
        <w:r w:rsidRPr="00063E7C">
          <w:rPr>
            <w:rStyle w:val="Hyperlink"/>
          </w:rPr>
          <w:t>4.3.4</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Contiguity Buffer and Episodic Memory Management</w:t>
        </w:r>
        <w:r>
          <w:rPr>
            <w:webHidden/>
          </w:rPr>
          <w:tab/>
        </w:r>
        <w:r>
          <w:rPr>
            <w:webHidden/>
          </w:rPr>
          <w:fldChar w:fldCharType="begin"/>
        </w:r>
        <w:r>
          <w:rPr>
            <w:webHidden/>
          </w:rPr>
          <w:instrText xml:space="preserve"> PAGEREF _Toc216913785 \h </w:instrText>
        </w:r>
        <w:r>
          <w:rPr>
            <w:webHidden/>
          </w:rPr>
        </w:r>
        <w:r>
          <w:rPr>
            <w:webHidden/>
          </w:rPr>
          <w:fldChar w:fldCharType="separate"/>
        </w:r>
        <w:r>
          <w:rPr>
            <w:webHidden/>
          </w:rPr>
          <w:t>59</w:t>
        </w:r>
        <w:r>
          <w:rPr>
            <w:webHidden/>
          </w:rPr>
          <w:fldChar w:fldCharType="end"/>
        </w:r>
      </w:hyperlink>
    </w:p>
    <w:p w14:paraId="5524B2A7" w14:textId="55637C96"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86" w:history="1">
        <w:r w:rsidRPr="00063E7C">
          <w:rPr>
            <w:rStyle w:val="Hyperlink"/>
          </w:rPr>
          <w:t>4.3.5</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Interaction Between Local Context Window and Global Episodic Memory</w:t>
        </w:r>
        <w:r>
          <w:rPr>
            <w:webHidden/>
          </w:rPr>
          <w:tab/>
        </w:r>
        <w:r>
          <w:rPr>
            <w:webHidden/>
          </w:rPr>
          <w:fldChar w:fldCharType="begin"/>
        </w:r>
        <w:r>
          <w:rPr>
            <w:webHidden/>
          </w:rPr>
          <w:instrText xml:space="preserve"> PAGEREF _Toc216913786 \h </w:instrText>
        </w:r>
        <w:r>
          <w:rPr>
            <w:webHidden/>
          </w:rPr>
        </w:r>
        <w:r>
          <w:rPr>
            <w:webHidden/>
          </w:rPr>
          <w:fldChar w:fldCharType="separate"/>
        </w:r>
        <w:r>
          <w:rPr>
            <w:webHidden/>
          </w:rPr>
          <w:t>60</w:t>
        </w:r>
        <w:r>
          <w:rPr>
            <w:webHidden/>
          </w:rPr>
          <w:fldChar w:fldCharType="end"/>
        </w:r>
      </w:hyperlink>
    </w:p>
    <w:p w14:paraId="7BE69B96" w14:textId="38CA1AA3"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87" w:history="1">
        <w:r w:rsidRPr="00063E7C">
          <w:rPr>
            <w:rStyle w:val="Hyperlink"/>
          </w:rPr>
          <w:t>4.3.6</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Inference-Time Memory Retrieval and Conditioning</w:t>
        </w:r>
        <w:r>
          <w:rPr>
            <w:webHidden/>
          </w:rPr>
          <w:tab/>
        </w:r>
        <w:r>
          <w:rPr>
            <w:webHidden/>
          </w:rPr>
          <w:fldChar w:fldCharType="begin"/>
        </w:r>
        <w:r>
          <w:rPr>
            <w:webHidden/>
          </w:rPr>
          <w:instrText xml:space="preserve"> PAGEREF _Toc216913787 \h </w:instrText>
        </w:r>
        <w:r>
          <w:rPr>
            <w:webHidden/>
          </w:rPr>
        </w:r>
        <w:r>
          <w:rPr>
            <w:webHidden/>
          </w:rPr>
          <w:fldChar w:fldCharType="separate"/>
        </w:r>
        <w:r>
          <w:rPr>
            <w:webHidden/>
          </w:rPr>
          <w:t>62</w:t>
        </w:r>
        <w:r>
          <w:rPr>
            <w:webHidden/>
          </w:rPr>
          <w:fldChar w:fldCharType="end"/>
        </w:r>
      </w:hyperlink>
    </w:p>
    <w:p w14:paraId="58EBD169" w14:textId="2ED3C47D" w:rsidR="00103F9B" w:rsidRDefault="00103F9B">
      <w:pPr>
        <w:pStyle w:val="TOC3"/>
        <w:rPr>
          <w:rFonts w:asciiTheme="minorHAnsi" w:eastAsiaTheme="minorEastAsia" w:hAnsiTheme="minorHAnsi" w:cstheme="minorBidi"/>
          <w:kern w:val="2"/>
          <w:sz w:val="24"/>
          <w:szCs w:val="24"/>
          <w:lang w:val="en-US" w:eastAsia="en-US"/>
          <w14:ligatures w14:val="standardContextual"/>
        </w:rPr>
      </w:pPr>
      <w:hyperlink w:anchor="_Toc216913788" w:history="1">
        <w:r w:rsidRPr="00063E7C">
          <w:rPr>
            <w:rStyle w:val="Hyperlink"/>
          </w:rPr>
          <w:t>4.3.7</w:t>
        </w:r>
        <w:r>
          <w:rPr>
            <w:rFonts w:asciiTheme="minorHAnsi" w:eastAsiaTheme="minorEastAsia" w:hAnsiTheme="minorHAnsi" w:cstheme="minorBidi"/>
            <w:kern w:val="2"/>
            <w:sz w:val="24"/>
            <w:szCs w:val="24"/>
            <w:lang w:val="en-US" w:eastAsia="en-US"/>
            <w14:ligatures w14:val="standardContextual"/>
          </w:rPr>
          <w:tab/>
        </w:r>
        <w:r w:rsidRPr="00063E7C">
          <w:rPr>
            <w:rStyle w:val="Hyperlink"/>
          </w:rPr>
          <w:t>Practical Constraints of Single-GPU Baseline Restoration</w:t>
        </w:r>
        <w:r>
          <w:rPr>
            <w:webHidden/>
          </w:rPr>
          <w:tab/>
        </w:r>
        <w:r>
          <w:rPr>
            <w:webHidden/>
          </w:rPr>
          <w:fldChar w:fldCharType="begin"/>
        </w:r>
        <w:r>
          <w:rPr>
            <w:webHidden/>
          </w:rPr>
          <w:instrText xml:space="preserve"> PAGEREF _Toc216913788 \h </w:instrText>
        </w:r>
        <w:r>
          <w:rPr>
            <w:webHidden/>
          </w:rPr>
        </w:r>
        <w:r>
          <w:rPr>
            <w:webHidden/>
          </w:rPr>
          <w:fldChar w:fldCharType="separate"/>
        </w:r>
        <w:r>
          <w:rPr>
            <w:webHidden/>
          </w:rPr>
          <w:t>63</w:t>
        </w:r>
        <w:r>
          <w:rPr>
            <w:webHidden/>
          </w:rPr>
          <w:fldChar w:fldCharType="end"/>
        </w:r>
      </w:hyperlink>
    </w:p>
    <w:p w14:paraId="550A593A" w14:textId="69CD962A" w:rsidR="00EB02B1" w:rsidRPr="00A30154" w:rsidRDefault="000A5706" w:rsidP="00AF4538">
      <w:pPr>
        <w:tabs>
          <w:tab w:val="right" w:pos="8931"/>
        </w:tabs>
        <w:rPr>
          <w:noProof/>
        </w:rPr>
      </w:pPr>
      <w:r w:rsidRPr="00A30154">
        <w:rPr>
          <w:noProof/>
        </w:rPr>
        <w:fldChar w:fldCharType="end"/>
      </w:r>
    </w:p>
    <w:p w14:paraId="090DEE39" w14:textId="77777777" w:rsidR="00EB02B1" w:rsidRPr="00A30154" w:rsidRDefault="00EB02B1" w:rsidP="00AF4538">
      <w:pPr>
        <w:tabs>
          <w:tab w:val="right" w:pos="8931"/>
        </w:tabs>
        <w:rPr>
          <w:noProof/>
        </w:rPr>
      </w:pPr>
    </w:p>
    <w:p w14:paraId="7678C69D" w14:textId="77777777" w:rsidR="00BB6D74" w:rsidRPr="00A30154" w:rsidRDefault="00BB6D74" w:rsidP="00AF4538">
      <w:pPr>
        <w:tabs>
          <w:tab w:val="right" w:pos="8931"/>
        </w:tabs>
        <w:rPr>
          <w:noProof/>
        </w:rPr>
        <w:sectPr w:rsidR="00BB6D74" w:rsidRPr="00A30154" w:rsidSect="005117FF">
          <w:headerReference w:type="default" r:id="rId16"/>
          <w:headerReference w:type="first" r:id="rId17"/>
          <w:pgSz w:w="11907" w:h="16840" w:code="9"/>
          <w:pgMar w:top="1418" w:right="1134" w:bottom="1418" w:left="1701" w:header="709" w:footer="567" w:gutter="0"/>
          <w:cols w:space="720"/>
          <w:docGrid w:linePitch="272"/>
        </w:sectPr>
      </w:pPr>
    </w:p>
    <w:p w14:paraId="126860EF" w14:textId="38713474" w:rsidR="00385FB3" w:rsidRDefault="00D830AD" w:rsidP="00BB6D74">
      <w:pPr>
        <w:pStyle w:val="Heading1"/>
        <w:spacing w:before="0"/>
        <w:rPr>
          <w:noProof/>
        </w:rPr>
      </w:pPr>
      <w:bookmarkStart w:id="1" w:name="_Toc406810552"/>
      <w:bookmarkStart w:id="2" w:name="_Toc406912794"/>
      <w:bookmarkStart w:id="3" w:name="_Toc216913725"/>
      <w:r>
        <w:rPr>
          <w:noProof/>
        </w:rPr>
        <w:lastRenderedPageBreak/>
        <w:t>Introduction</w:t>
      </w:r>
      <w:bookmarkEnd w:id="3"/>
    </w:p>
    <w:p w14:paraId="7F3D611D" w14:textId="21AD7D44" w:rsidR="00A101DB" w:rsidRPr="00320D67" w:rsidRDefault="00A101DB" w:rsidP="008B4C79">
      <w:pPr>
        <w:spacing w:after="120" w:line="240" w:lineRule="auto"/>
        <w:rPr>
          <w:rFonts w:cs="Times"/>
          <w:sz w:val="22"/>
          <w:szCs w:val="22"/>
          <w:lang w:val="en-US" w:eastAsia="en-US"/>
        </w:rPr>
      </w:pPr>
      <w:r w:rsidRPr="00320D67">
        <w:rPr>
          <w:rFonts w:cs="Times"/>
          <w:sz w:val="22"/>
          <w:szCs w:val="22"/>
          <w:lang w:val="en-US" w:eastAsia="en-US"/>
        </w:rPr>
        <w:t>Applications such as document summarization, conversational assistants, knowledge extraction systems, and multi-hop question answering are all built using large language models (LLMs), which have become a central part of modern natural language processing. They are attractive in both research and industry because they can generate coherent text and follow complex instructions. However, one recurring limitation remains</w:t>
      </w:r>
      <w:r w:rsidR="00320D67" w:rsidRPr="00320D67">
        <w:rPr>
          <w:rFonts w:cs="Times"/>
          <w:sz w:val="22"/>
          <w:szCs w:val="22"/>
          <w:lang w:val="en-US" w:eastAsia="en-US"/>
        </w:rPr>
        <w:t>:</w:t>
      </w:r>
      <w:r w:rsidRPr="00320D67">
        <w:rPr>
          <w:rFonts w:cs="Times"/>
          <w:sz w:val="22"/>
          <w:szCs w:val="22"/>
          <w:lang w:val="en-US" w:eastAsia="en-US"/>
        </w:rPr>
        <w:t xml:space="preserve"> even as model sizes grow and context windows expand, LLMs still struggle </w:t>
      </w:r>
      <w:r w:rsidR="00320D67" w:rsidRPr="00320D67">
        <w:rPr>
          <w:rFonts w:cs="Times"/>
          <w:sz w:val="22"/>
          <w:szCs w:val="22"/>
          <w:lang w:val="en-US" w:eastAsia="en-US"/>
        </w:rPr>
        <w:t>to reliably use information that appears far earlier in long inputs</w:t>
      </w:r>
      <w:r w:rsidRPr="00320D67">
        <w:rPr>
          <w:rFonts w:cs="Times"/>
          <w:sz w:val="22"/>
          <w:szCs w:val="22"/>
          <w:lang w:val="en-US" w:eastAsia="en-US"/>
        </w:rPr>
        <w:t>. Although those tokens are technically within the context window, the models often “forget” earlier parts of the input and place too much emphasis on more recent tokens as the sequence length increases.</w:t>
      </w:r>
    </w:p>
    <w:p w14:paraId="16170C71" w14:textId="77777777" w:rsidR="00C93806" w:rsidRDefault="00A101DB" w:rsidP="008B4C79">
      <w:pPr>
        <w:spacing w:after="120" w:line="240" w:lineRule="auto"/>
        <w:rPr>
          <w:rFonts w:ascii="Times New Roman" w:hAnsi="Times New Roman"/>
          <w:color w:val="000000"/>
          <w:lang w:val="en-US"/>
        </w:rPr>
      </w:pPr>
      <w:r w:rsidRPr="00320D67">
        <w:rPr>
          <w:rFonts w:cs="Times"/>
          <w:sz w:val="22"/>
          <w:szCs w:val="22"/>
          <w:lang w:val="en-US" w:eastAsia="en-US"/>
        </w:rPr>
        <w:t xml:space="preserve">This phenomenon, often called attention decay or context forgetting, becomes clearly visible in practice. For example, when an LLM is asked to summarize a </w:t>
      </w:r>
      <w:r w:rsidR="00320D67" w:rsidRPr="00320D67">
        <w:rPr>
          <w:rFonts w:cs="Times"/>
          <w:sz w:val="22"/>
          <w:szCs w:val="22"/>
          <w:lang w:val="en-US" w:eastAsia="en-US"/>
        </w:rPr>
        <w:t>lengthy</w:t>
      </w:r>
      <w:r w:rsidRPr="00320D67">
        <w:rPr>
          <w:rFonts w:cs="Times"/>
          <w:sz w:val="22"/>
          <w:szCs w:val="22"/>
          <w:lang w:val="en-US" w:eastAsia="en-US"/>
        </w:rPr>
        <w:t xml:space="preserve"> report, it usually focuses on the later sections and overlooks important definitions or assumptions introduced at the beginning. In multi-turn conversations, as new exchanges are added, earlier user instructions such as style guidelines, safety constraints, or personal preferences are gradually ignored, leading to replies that contradict or override previous agreements. Similarly, when the model answers a long-context query, relevant information that appeared many pages earlier may be effectively invisible to it.</w:t>
      </w:r>
      <w:r w:rsidR="00C93806" w:rsidRPr="00C93806">
        <w:rPr>
          <w:rFonts w:ascii="Times New Roman" w:hAnsi="Times New Roman"/>
          <w:color w:val="000000"/>
          <w:lang w:val="en-US"/>
        </w:rPr>
        <w:t xml:space="preserve"> </w:t>
      </w:r>
    </w:p>
    <w:p w14:paraId="09702961" w14:textId="083F7D34" w:rsidR="00A101DB" w:rsidRPr="00320D67" w:rsidRDefault="00C93806" w:rsidP="008B4C79">
      <w:pPr>
        <w:spacing w:after="120" w:line="240" w:lineRule="auto"/>
        <w:rPr>
          <w:rFonts w:cs="Times"/>
          <w:sz w:val="22"/>
          <w:szCs w:val="22"/>
          <w:lang w:val="en-US" w:eastAsia="en-US"/>
        </w:rPr>
      </w:pPr>
      <w:r>
        <w:rPr>
          <w:rFonts w:ascii="Times New Roman" w:hAnsi="Times New Roman"/>
          <w:color w:val="000000"/>
          <w:lang w:val="en-US"/>
        </w:rPr>
        <w:t>*(</w:t>
      </w:r>
      <w:r w:rsidRPr="00C93806">
        <w:rPr>
          <w:rFonts w:ascii="Times New Roman" w:hAnsi="Times New Roman"/>
          <w:color w:val="000000"/>
          <w:lang w:val="en-US"/>
        </w:rPr>
        <w:t xml:space="preserve">A. Vaswani </w:t>
      </w:r>
      <w:r w:rsidRPr="00C93806">
        <w:rPr>
          <w:rFonts w:ascii="Times New Roman" w:hAnsi="Times New Roman"/>
          <w:i/>
          <w:iCs/>
          <w:color w:val="000000"/>
          <w:lang w:val="en-US"/>
        </w:rPr>
        <w:t>et al.</w:t>
      </w:r>
      <w:r w:rsidRPr="00C93806">
        <w:rPr>
          <w:rFonts w:ascii="Times New Roman" w:hAnsi="Times New Roman"/>
          <w:color w:val="000000"/>
          <w:lang w:val="en-US"/>
        </w:rPr>
        <w:t>, “Attention Is All You Need,” Aug. 2023, [Online]. Available: http://arxiv.org/abs/1706.03762</w:t>
      </w:r>
      <w:r>
        <w:rPr>
          <w:rFonts w:ascii="Times New Roman" w:hAnsi="Times New Roman"/>
          <w:color w:val="000000"/>
          <w:lang w:val="en-US"/>
        </w:rPr>
        <w:t>)</w:t>
      </w:r>
    </w:p>
    <w:p w14:paraId="008D540A" w14:textId="3FF5B10A" w:rsidR="00A101DB" w:rsidRDefault="00A101DB" w:rsidP="008B4C79">
      <w:pPr>
        <w:spacing w:after="120" w:line="240" w:lineRule="auto"/>
        <w:rPr>
          <w:rFonts w:cs="Times"/>
          <w:sz w:val="22"/>
          <w:szCs w:val="22"/>
          <w:lang w:val="en-US" w:eastAsia="en-US"/>
        </w:rPr>
      </w:pPr>
      <w:r w:rsidRPr="00320D67">
        <w:rPr>
          <w:rFonts w:cs="Times"/>
          <w:sz w:val="22"/>
          <w:szCs w:val="22"/>
          <w:lang w:val="en-US" w:eastAsia="en-US"/>
        </w:rPr>
        <w:t xml:space="preserve">These errors arise from how transformers compute self-attention and are not just based on a few isolated examples. Attention weights are obtained by taking dot products between </w:t>
      </w:r>
      <w:r w:rsidR="00DF0113">
        <w:rPr>
          <w:rFonts w:cs="Times"/>
          <w:sz w:val="22"/>
          <w:szCs w:val="22"/>
          <w:lang w:val="en-US" w:eastAsia="en-US"/>
        </w:rPr>
        <w:t xml:space="preserve">the query and key vectors and then applying a </w:t>
      </w:r>
      <w:proofErr w:type="spellStart"/>
      <w:r w:rsidR="00DF0113">
        <w:rPr>
          <w:rFonts w:cs="Times"/>
          <w:sz w:val="22"/>
          <w:szCs w:val="22"/>
          <w:lang w:val="en-US" w:eastAsia="en-US"/>
        </w:rPr>
        <w:t>softmax</w:t>
      </w:r>
      <w:proofErr w:type="spellEnd"/>
      <w:r w:rsidRPr="00320D67">
        <w:rPr>
          <w:rFonts w:cs="Times"/>
          <w:sz w:val="22"/>
          <w:szCs w:val="22"/>
          <w:lang w:val="en-US" w:eastAsia="en-US"/>
        </w:rPr>
        <w:t xml:space="preserve">. As the sequence length grows, representations of distant tokens become less aligned, their dot products decrease, and the </w:t>
      </w:r>
      <w:proofErr w:type="spellStart"/>
      <w:r w:rsidRPr="00320D67">
        <w:rPr>
          <w:rFonts w:cs="Times"/>
          <w:sz w:val="22"/>
          <w:szCs w:val="22"/>
          <w:lang w:val="en-US" w:eastAsia="en-US"/>
        </w:rPr>
        <w:t>softmax</w:t>
      </w:r>
      <w:proofErr w:type="spellEnd"/>
      <w:r w:rsidRPr="00320D67">
        <w:rPr>
          <w:rFonts w:cs="Times"/>
          <w:sz w:val="22"/>
          <w:szCs w:val="22"/>
          <w:lang w:val="en-US" w:eastAsia="en-US"/>
        </w:rPr>
        <w:t xml:space="preserve"> further down-weights them. Consequently, the model develops a strong recency bias: tokens that appear later in the sequence receive most of the attention, while earlier tokens contribute very little, if at all. Long-context variants with larger windows can access more tokens, but they do not always use them </w:t>
      </w:r>
      <w:r w:rsidR="00DF0113">
        <w:rPr>
          <w:rFonts w:cs="Times"/>
          <w:sz w:val="22"/>
          <w:szCs w:val="22"/>
          <w:lang w:val="en-US" w:eastAsia="en-US"/>
        </w:rPr>
        <w:t xml:space="preserve">evenly, </w:t>
      </w:r>
      <w:r w:rsidR="005575A6">
        <w:rPr>
          <w:rFonts w:cs="Times"/>
          <w:sz w:val="22"/>
          <w:szCs w:val="22"/>
          <w:lang w:val="en-US" w:eastAsia="en-US"/>
        </w:rPr>
        <w:t>leaving them</w:t>
      </w:r>
      <w:r w:rsidRPr="00320D67">
        <w:rPr>
          <w:rFonts w:cs="Times"/>
          <w:sz w:val="22"/>
          <w:szCs w:val="22"/>
          <w:lang w:val="en-US" w:eastAsia="en-US"/>
        </w:rPr>
        <w:t xml:space="preserve"> vulnerable to this problem.</w:t>
      </w:r>
    </w:p>
    <w:p w14:paraId="0BF4437B" w14:textId="454A762F" w:rsidR="00532F16" w:rsidRPr="00320D67" w:rsidRDefault="00532F16" w:rsidP="008B4C79">
      <w:pPr>
        <w:spacing w:after="120" w:line="240" w:lineRule="auto"/>
        <w:rPr>
          <w:rFonts w:cs="Times"/>
          <w:sz w:val="22"/>
          <w:szCs w:val="22"/>
          <w:lang w:val="en-US" w:eastAsia="en-US"/>
        </w:rPr>
      </w:pPr>
      <w:r>
        <w:rPr>
          <w:rFonts w:cs="Times"/>
          <w:sz w:val="22"/>
          <w:szCs w:val="22"/>
          <w:lang w:val="en-US" w:eastAsia="en-US"/>
        </w:rPr>
        <w:t>(</w:t>
      </w:r>
      <w:r w:rsidRPr="00532F16">
        <w:rPr>
          <w:rFonts w:ascii="Times New Roman" w:hAnsi="Times New Roman"/>
          <w:color w:val="000000"/>
          <w:lang w:val="en-US"/>
        </w:rPr>
        <w:t xml:space="preserve">Y. Tay </w:t>
      </w:r>
      <w:r w:rsidRPr="00532F16">
        <w:rPr>
          <w:rFonts w:ascii="Times New Roman" w:hAnsi="Times New Roman"/>
          <w:i/>
          <w:iCs/>
          <w:color w:val="000000"/>
          <w:lang w:val="en-US"/>
        </w:rPr>
        <w:t>et al.</w:t>
      </w:r>
      <w:r w:rsidRPr="00532F16">
        <w:rPr>
          <w:rFonts w:ascii="Times New Roman" w:hAnsi="Times New Roman"/>
          <w:color w:val="000000"/>
          <w:lang w:val="en-US"/>
        </w:rPr>
        <w:t xml:space="preserve">, “Long Range Arena: A Benchmark for Efficient Transformers,” Nov. 2020, [Online]. </w:t>
      </w:r>
      <w:r w:rsidRPr="00D329B4">
        <w:rPr>
          <w:rFonts w:ascii="Times New Roman" w:hAnsi="Times New Roman"/>
          <w:color w:val="000000"/>
          <w:lang w:val="en-US"/>
        </w:rPr>
        <w:t>Available: http://arxiv.org/abs/2011.04006</w:t>
      </w:r>
      <w:r>
        <w:rPr>
          <w:rFonts w:cs="Times"/>
          <w:sz w:val="22"/>
          <w:szCs w:val="22"/>
          <w:lang w:val="en-US" w:eastAsia="en-US"/>
        </w:rPr>
        <w:t>)</w:t>
      </w:r>
    </w:p>
    <w:p w14:paraId="4EF4EC21" w14:textId="0856CBB5" w:rsidR="00A101DB" w:rsidRPr="00320D67" w:rsidRDefault="00A101DB" w:rsidP="008B4C79">
      <w:pPr>
        <w:spacing w:after="120" w:line="240" w:lineRule="auto"/>
        <w:rPr>
          <w:rFonts w:cs="Times"/>
          <w:sz w:val="22"/>
          <w:szCs w:val="22"/>
          <w:lang w:val="en-US" w:eastAsia="en-US"/>
        </w:rPr>
      </w:pPr>
      <w:r w:rsidRPr="00320D67">
        <w:rPr>
          <w:rFonts w:cs="Times"/>
          <w:sz w:val="22"/>
          <w:szCs w:val="22"/>
          <w:lang w:val="en-US" w:eastAsia="en-US"/>
        </w:rPr>
        <w:t xml:space="preserve">Human memory works in a very different way. Instead of keeping experiences as </w:t>
      </w:r>
      <w:r w:rsidR="00DF0113">
        <w:rPr>
          <w:rFonts w:cs="Times"/>
          <w:sz w:val="22"/>
          <w:szCs w:val="22"/>
          <w:lang w:val="en-US" w:eastAsia="en-US"/>
        </w:rPr>
        <w:t>a single, continuous stream, people naturally break them into separate episodes and store them</w:t>
      </w:r>
      <w:r w:rsidRPr="00320D67">
        <w:rPr>
          <w:rFonts w:cs="Times"/>
          <w:sz w:val="22"/>
          <w:szCs w:val="22"/>
          <w:lang w:val="en-US" w:eastAsia="en-US"/>
        </w:rPr>
        <w:t xml:space="preserve"> as episodic memories. Psychological studies show that surprising, emotionally important, or goal-related events are remembered more strongly than routine details, and that people are especially good at recalling the beginnings and endings of episodes (the serial position effect). When reasoning, humans rarely replay every detail; they </w:t>
      </w:r>
      <w:r w:rsidR="00DF0113">
        <w:rPr>
          <w:rFonts w:cs="Times"/>
          <w:sz w:val="22"/>
          <w:szCs w:val="22"/>
          <w:lang w:val="en-US" w:eastAsia="en-US"/>
        </w:rPr>
        <w:t>remember</w:t>
      </w:r>
      <w:r w:rsidRPr="00320D67">
        <w:rPr>
          <w:rFonts w:cs="Times"/>
          <w:sz w:val="22"/>
          <w:szCs w:val="22"/>
          <w:lang w:val="en-US" w:eastAsia="en-US"/>
        </w:rPr>
        <w:t xml:space="preserve"> a few key moments and mentally link them together to reconstruct the story or find an answer. This difference has motivated a growing </w:t>
      </w:r>
      <w:r w:rsidR="00DF0113">
        <w:rPr>
          <w:rFonts w:cs="Times"/>
          <w:sz w:val="22"/>
          <w:szCs w:val="22"/>
          <w:lang w:val="en-US" w:eastAsia="en-US"/>
        </w:rPr>
        <w:t>body of research aimed at improving LLMs by leveraging</w:t>
      </w:r>
      <w:r w:rsidRPr="00320D67">
        <w:rPr>
          <w:rFonts w:cs="Times"/>
          <w:sz w:val="22"/>
          <w:szCs w:val="22"/>
          <w:lang w:val="en-US" w:eastAsia="en-US"/>
        </w:rPr>
        <w:t xml:space="preserve"> memory systems inspired by </w:t>
      </w:r>
      <w:r w:rsidR="005575A6">
        <w:rPr>
          <w:rFonts w:cs="Times"/>
          <w:sz w:val="22"/>
          <w:szCs w:val="22"/>
          <w:lang w:val="en-US" w:eastAsia="en-US"/>
        </w:rPr>
        <w:t>human memory</w:t>
      </w:r>
      <w:r w:rsidRPr="00320D67">
        <w:rPr>
          <w:rFonts w:cs="Times"/>
          <w:sz w:val="22"/>
          <w:szCs w:val="22"/>
          <w:lang w:val="en-US" w:eastAsia="en-US"/>
        </w:rPr>
        <w:t>.</w:t>
      </w:r>
    </w:p>
    <w:p w14:paraId="28C95FFB" w14:textId="77777777" w:rsidR="004F3EDA" w:rsidRDefault="00A101DB" w:rsidP="008B4C79">
      <w:pPr>
        <w:spacing w:after="120" w:line="240" w:lineRule="auto"/>
        <w:rPr>
          <w:rFonts w:cs="Times"/>
          <w:sz w:val="22"/>
          <w:szCs w:val="22"/>
          <w:lang w:val="en-US" w:eastAsia="en-US"/>
        </w:rPr>
      </w:pPr>
      <w:r w:rsidRPr="00320D67">
        <w:rPr>
          <w:rFonts w:cs="Times"/>
          <w:sz w:val="22"/>
          <w:szCs w:val="22"/>
          <w:lang w:val="en-US" w:eastAsia="en-US"/>
        </w:rPr>
        <w:t xml:space="preserve">A more recent approach that directly mimics human episodic memory is the Episodic Memory LLM (EM-LLM). EM-LLM uses surprisal-based boundary detection to break long text streams into separate events. It then refines these boundaries using graph-theoretic metrics and stores compact representations of each event as memory “cards.” When a query comes in, EM-LLM retrieves the relevant events based on temporal structure and </w:t>
      </w:r>
      <w:r w:rsidR="00320D67" w:rsidRPr="00320D67">
        <w:rPr>
          <w:rFonts w:cs="Times"/>
          <w:sz w:val="22"/>
          <w:szCs w:val="22"/>
          <w:lang w:val="en-US" w:eastAsia="en-US"/>
        </w:rPr>
        <w:t>similarity and</w:t>
      </w:r>
      <w:r w:rsidRPr="00320D67">
        <w:rPr>
          <w:rFonts w:cs="Times"/>
          <w:sz w:val="22"/>
          <w:szCs w:val="22"/>
          <w:lang w:val="en-US" w:eastAsia="en-US"/>
        </w:rPr>
        <w:t xml:space="preserve"> feeds them back into the model so the LLM can reason over them. Because this architecture is training-free, model-agnostic, and can handle extremely long histories, it offers a practical way to extend context without retraining the base LLM.</w:t>
      </w:r>
    </w:p>
    <w:p w14:paraId="4D71474E" w14:textId="7AEC3B7F" w:rsidR="00A101DB" w:rsidRPr="00320D67" w:rsidRDefault="004F3EDA" w:rsidP="008B4C79">
      <w:pPr>
        <w:spacing w:after="120" w:line="240" w:lineRule="auto"/>
        <w:rPr>
          <w:rFonts w:cs="Times"/>
          <w:sz w:val="22"/>
          <w:szCs w:val="22"/>
          <w:lang w:val="en-US" w:eastAsia="en-US"/>
        </w:rPr>
      </w:pPr>
      <w:r>
        <w:rPr>
          <w:rFonts w:cs="Times"/>
          <w:sz w:val="22"/>
          <w:szCs w:val="22"/>
          <w:lang w:val="en-US" w:eastAsia="en-US"/>
        </w:rPr>
        <w:t>*(</w:t>
      </w:r>
      <w:r w:rsidRPr="004F3EDA">
        <w:rPr>
          <w:rFonts w:ascii="Times New Roman" w:hAnsi="Times New Roman"/>
          <w:color w:val="000000"/>
          <w:lang w:val="en-US"/>
        </w:rPr>
        <w:t xml:space="preserve">Z. Fountas </w:t>
      </w:r>
      <w:r w:rsidRPr="004F3EDA">
        <w:rPr>
          <w:rFonts w:ascii="Times New Roman" w:hAnsi="Times New Roman"/>
          <w:i/>
          <w:iCs/>
          <w:color w:val="000000"/>
          <w:lang w:val="en-US"/>
        </w:rPr>
        <w:t>et al.</w:t>
      </w:r>
      <w:r w:rsidRPr="004F3EDA">
        <w:rPr>
          <w:rFonts w:ascii="Times New Roman" w:hAnsi="Times New Roman"/>
          <w:color w:val="000000"/>
          <w:lang w:val="en-US"/>
        </w:rPr>
        <w:t>, “Human-inspired Episodic Memory for Infinite Context LLMs,” Oct. 2025, [Online]. Available: http://arxiv.org/abs/2407.09450</w:t>
      </w:r>
      <w:r>
        <w:rPr>
          <w:rFonts w:cs="Times"/>
          <w:sz w:val="22"/>
          <w:szCs w:val="22"/>
          <w:lang w:val="en-US" w:eastAsia="en-US"/>
        </w:rPr>
        <w:t>)</w:t>
      </w:r>
    </w:p>
    <w:p w14:paraId="4EB6CE5C" w14:textId="725B970D" w:rsidR="00A101DB" w:rsidRPr="00320D67" w:rsidRDefault="00A101DB" w:rsidP="008B4C79">
      <w:pPr>
        <w:spacing w:after="120" w:line="240" w:lineRule="auto"/>
        <w:rPr>
          <w:rFonts w:cs="Times"/>
          <w:sz w:val="22"/>
          <w:szCs w:val="22"/>
          <w:lang w:val="en-US" w:eastAsia="en-US"/>
        </w:rPr>
      </w:pPr>
      <w:r w:rsidRPr="00320D67">
        <w:rPr>
          <w:rFonts w:cs="Times"/>
          <w:sz w:val="22"/>
          <w:szCs w:val="22"/>
          <w:lang w:val="en-US" w:eastAsia="en-US"/>
        </w:rPr>
        <w:t xml:space="preserve">However, EM-LLM also has several limitations. It requires </w:t>
      </w:r>
      <w:r w:rsidR="005575A6">
        <w:rPr>
          <w:rFonts w:cs="Times"/>
          <w:sz w:val="22"/>
          <w:szCs w:val="22"/>
          <w:lang w:val="en-US" w:eastAsia="en-US"/>
        </w:rPr>
        <w:t>substantial</w:t>
      </w:r>
      <w:r w:rsidRPr="00320D67">
        <w:rPr>
          <w:rFonts w:cs="Times"/>
          <w:sz w:val="22"/>
          <w:szCs w:val="22"/>
          <w:lang w:val="en-US" w:eastAsia="en-US"/>
        </w:rPr>
        <w:t xml:space="preserve"> computation to compute surprisal and graph metrics for every token. In the retrieval step, it mainly relies on semantic similarity and temporal proximity</w:t>
      </w:r>
      <w:r w:rsidR="00DF0113">
        <w:rPr>
          <w:rFonts w:cs="Times"/>
          <w:sz w:val="22"/>
          <w:szCs w:val="22"/>
          <w:lang w:val="en-US" w:eastAsia="en-US"/>
        </w:rPr>
        <w:t>;</w:t>
      </w:r>
      <w:r w:rsidRPr="00320D67">
        <w:rPr>
          <w:rFonts w:cs="Times"/>
          <w:sz w:val="22"/>
          <w:szCs w:val="22"/>
          <w:lang w:val="en-US" w:eastAsia="en-US"/>
        </w:rPr>
        <w:t xml:space="preserve"> task-related aspects such as novelty and redundancy are not explicitly considered. A key point </w:t>
      </w:r>
      <w:r w:rsidR="005575A6">
        <w:rPr>
          <w:rFonts w:cs="Times"/>
          <w:sz w:val="22"/>
          <w:szCs w:val="22"/>
          <w:lang w:val="en-US" w:eastAsia="en-US"/>
        </w:rPr>
        <w:t xml:space="preserve">of this thesis is that EM-LLM treats each retrieved event as a separate block, which gives the </w:t>
      </w:r>
      <w:r w:rsidR="005575A6">
        <w:rPr>
          <w:rFonts w:cs="Times"/>
          <w:sz w:val="22"/>
          <w:szCs w:val="22"/>
          <w:lang w:val="en-US" w:eastAsia="en-US"/>
        </w:rPr>
        <w:lastRenderedPageBreak/>
        <w:t xml:space="preserve">model the right pieces of memory but </w:t>
      </w:r>
      <w:r w:rsidRPr="00320D67">
        <w:rPr>
          <w:rFonts w:cs="Times"/>
          <w:sz w:val="22"/>
          <w:szCs w:val="22"/>
          <w:lang w:val="en-US" w:eastAsia="en-US"/>
        </w:rPr>
        <w:t xml:space="preserve">does not directly help link them together. The base transformer </w:t>
      </w:r>
      <w:r w:rsidR="00DF0113">
        <w:rPr>
          <w:rFonts w:cs="Times"/>
          <w:sz w:val="22"/>
          <w:szCs w:val="22"/>
          <w:lang w:val="en-US" w:eastAsia="en-US"/>
        </w:rPr>
        <w:t xml:space="preserve">is still affected by attention decays and is </w:t>
      </w:r>
      <w:r w:rsidRPr="00320D67">
        <w:rPr>
          <w:rFonts w:cs="Times"/>
          <w:sz w:val="22"/>
          <w:szCs w:val="22"/>
          <w:lang w:val="en-US" w:eastAsia="en-US"/>
        </w:rPr>
        <w:t>fully responsible for connecting, combining, and reasoning over these pieces in multi-hop questions or stories where the evidence is spread across multiple events.</w:t>
      </w:r>
    </w:p>
    <w:p w14:paraId="5E8C2F90" w14:textId="4B3EA6CF" w:rsidR="00A101DB" w:rsidRPr="00320D67" w:rsidRDefault="00A101DB" w:rsidP="008B4C79">
      <w:pPr>
        <w:spacing w:after="120" w:line="240" w:lineRule="auto"/>
        <w:rPr>
          <w:rFonts w:cs="Times"/>
          <w:sz w:val="22"/>
          <w:szCs w:val="22"/>
          <w:lang w:val="en-US" w:eastAsia="en-US"/>
        </w:rPr>
      </w:pPr>
      <w:r w:rsidRPr="00320D67">
        <w:rPr>
          <w:rFonts w:cs="Times"/>
          <w:sz w:val="22"/>
          <w:szCs w:val="22"/>
          <w:lang w:val="en-US" w:eastAsia="en-US"/>
        </w:rPr>
        <w:t xml:space="preserve">The gap between how humans use episodic memory and how current memory-augmented LLMs work is the </w:t>
      </w:r>
      <w:r w:rsidR="00320D67" w:rsidRPr="00320D67">
        <w:rPr>
          <w:rFonts w:cs="Times"/>
          <w:sz w:val="22"/>
          <w:szCs w:val="22"/>
          <w:lang w:val="en-US" w:eastAsia="en-US"/>
        </w:rPr>
        <w:t>primary</w:t>
      </w:r>
      <w:r w:rsidRPr="00320D67">
        <w:rPr>
          <w:rFonts w:cs="Times"/>
          <w:sz w:val="22"/>
          <w:szCs w:val="22"/>
          <w:lang w:val="en-US" w:eastAsia="en-US"/>
        </w:rPr>
        <w:t xml:space="preserve"> motivation for this thesis. It examines whether human-inspired memory prioritization can not only retrieve relevant </w:t>
      </w:r>
      <w:r w:rsidR="00320D67" w:rsidRPr="00320D67">
        <w:rPr>
          <w:rFonts w:cs="Times"/>
          <w:sz w:val="22"/>
          <w:szCs w:val="22"/>
          <w:lang w:val="en-US" w:eastAsia="en-US"/>
        </w:rPr>
        <w:t>episodes but</w:t>
      </w:r>
      <w:r w:rsidRPr="00320D67">
        <w:rPr>
          <w:rFonts w:cs="Times"/>
          <w:sz w:val="22"/>
          <w:szCs w:val="22"/>
          <w:lang w:val="en-US" w:eastAsia="en-US"/>
        </w:rPr>
        <w:t xml:space="preserve"> also support cross-event reasoning over them. This work introduces the Cross-Event Reasoner (CXR)</w:t>
      </w:r>
      <w:r w:rsidR="00320D67" w:rsidRPr="00320D67">
        <w:rPr>
          <w:rFonts w:cs="Times"/>
          <w:sz w:val="22"/>
          <w:szCs w:val="22"/>
          <w:lang w:val="en-US" w:eastAsia="en-US"/>
        </w:rPr>
        <w:t>. This lightweight module</w:t>
      </w:r>
      <w:r w:rsidRPr="00320D67">
        <w:rPr>
          <w:rFonts w:cs="Times"/>
          <w:sz w:val="22"/>
          <w:szCs w:val="22"/>
          <w:lang w:val="en-US" w:eastAsia="en-US"/>
        </w:rPr>
        <w:t xml:space="preserve"> explicitly models connections between retrieved events and extends the original segmentation and retrieval pipeline built on the EM-LLM framework. To evaluate the proposed system, it systematically compares three setups on long-context benchmarks that require multi-hop reasoning, narrative understanding, and reliable use of distant information: the EM-LLM baseline, EM-LLM enhanced with CXR, and an LLM without episodic memory.</w:t>
      </w:r>
    </w:p>
    <w:p w14:paraId="109B04D3" w14:textId="185618E1" w:rsidR="00664C77" w:rsidRDefault="00664C77" w:rsidP="00664C77">
      <w:pPr>
        <w:pStyle w:val="Heading2"/>
        <w:rPr>
          <w:noProof/>
          <w:lang w:val="en-US"/>
        </w:rPr>
      </w:pPr>
      <w:bookmarkStart w:id="4" w:name="_Hlk43220386"/>
      <w:bookmarkStart w:id="5" w:name="_Toc216913726"/>
      <w:r w:rsidRPr="00664C77">
        <w:rPr>
          <w:noProof/>
          <w:lang w:val="en-US"/>
        </w:rPr>
        <w:t>Motivation</w:t>
      </w:r>
      <w:bookmarkEnd w:id="5"/>
    </w:p>
    <w:p w14:paraId="2F427250" w14:textId="77777777" w:rsidR="0009676E" w:rsidRPr="00910B88" w:rsidRDefault="0009676E" w:rsidP="0009676E">
      <w:pPr>
        <w:rPr>
          <w:sz w:val="22"/>
          <w:szCs w:val="22"/>
          <w:lang w:val="en-US" w:eastAsia="en-US"/>
        </w:rPr>
      </w:pPr>
      <w:r w:rsidRPr="00910B88">
        <w:rPr>
          <w:sz w:val="22"/>
          <w:szCs w:val="22"/>
          <w:lang w:val="en-US" w:eastAsia="en-US"/>
        </w:rPr>
        <w:t>How LLMs are used today motivates this work. Many applications need models that can keep track of ongoing projects, follow instructions over many steps, and manage large document collections. Users want systems that remember what happened earlier, not ones that forget anything beyond a few thousand tokens. They expect models to keep a clear picture of the story, connect distant facts, and recall earlier limits. Until attention decay is solved, long-context LLMs act more like advanced short-term memory than reliable reasoning tools.</w:t>
      </w:r>
    </w:p>
    <w:p w14:paraId="5C17EEA5" w14:textId="0C1225D7" w:rsidR="0009676E" w:rsidRPr="0009676E" w:rsidRDefault="0009676E" w:rsidP="0009676E">
      <w:pPr>
        <w:rPr>
          <w:rFonts w:ascii="Times New Roman" w:hAnsi="Times New Roman"/>
          <w:sz w:val="22"/>
          <w:szCs w:val="22"/>
          <w:lang w:val="en-US" w:eastAsia="en-US"/>
        </w:rPr>
      </w:pPr>
      <w:r w:rsidRPr="0009676E">
        <w:rPr>
          <w:rFonts w:ascii="Times New Roman" w:hAnsi="Times New Roman"/>
          <w:sz w:val="22"/>
          <w:szCs w:val="22"/>
          <w:lang w:eastAsia="en-US"/>
        </w:rPr>
        <w:t xml:space="preserve">* (Chen, </w:t>
      </w:r>
      <w:proofErr w:type="spellStart"/>
      <w:r w:rsidRPr="0009676E">
        <w:rPr>
          <w:rFonts w:ascii="Times New Roman" w:hAnsi="Times New Roman"/>
          <w:sz w:val="22"/>
          <w:szCs w:val="22"/>
          <w:lang w:eastAsia="en-US"/>
        </w:rPr>
        <w:t>Lv</w:t>
      </w:r>
      <w:proofErr w:type="spellEnd"/>
      <w:r w:rsidRPr="0009676E">
        <w:rPr>
          <w:rFonts w:ascii="Times New Roman" w:hAnsi="Times New Roman"/>
          <w:sz w:val="22"/>
          <w:szCs w:val="22"/>
          <w:lang w:eastAsia="en-US"/>
        </w:rPr>
        <w:t xml:space="preserve">, Y., Luan, A., Wang, J., Liu, B. &amp; Wei. </w:t>
      </w:r>
      <w:r w:rsidRPr="0009676E">
        <w:rPr>
          <w:rFonts w:ascii="Times New Roman" w:hAnsi="Times New Roman"/>
          <w:sz w:val="22"/>
          <w:szCs w:val="22"/>
          <w:lang w:val="en-US" w:eastAsia="en-US"/>
        </w:rPr>
        <w:t xml:space="preserve">(2024). </w:t>
      </w:r>
      <w:proofErr w:type="spellStart"/>
      <w:r w:rsidRPr="0009676E">
        <w:rPr>
          <w:rFonts w:ascii="Times New Roman" w:hAnsi="Times New Roman"/>
          <w:i/>
          <w:iCs/>
          <w:sz w:val="22"/>
          <w:szCs w:val="22"/>
          <w:lang w:val="en-US" w:eastAsia="en-US"/>
        </w:rPr>
        <w:t>HoPE</w:t>
      </w:r>
      <w:proofErr w:type="spellEnd"/>
      <w:r w:rsidRPr="0009676E">
        <w:rPr>
          <w:rFonts w:ascii="Times New Roman" w:hAnsi="Times New Roman"/>
          <w:i/>
          <w:iCs/>
          <w:sz w:val="22"/>
          <w:szCs w:val="22"/>
          <w:lang w:val="en-US" w:eastAsia="en-US"/>
        </w:rPr>
        <w:t>: A Novel Positional Encoding Without Long-Term Decay for Enhanced Context Awareness and Extrapolation</w:t>
      </w:r>
      <w:r w:rsidRPr="0009676E">
        <w:rPr>
          <w:rFonts w:ascii="Times New Roman" w:hAnsi="Times New Roman"/>
          <w:sz w:val="22"/>
          <w:szCs w:val="22"/>
          <w:lang w:val="en-US" w:eastAsia="en-US"/>
        </w:rPr>
        <w:t>. https://arxiv.org/abs/2410.21216)</w:t>
      </w:r>
    </w:p>
    <w:p w14:paraId="1D2B0CA1" w14:textId="0C009C06" w:rsidR="0009676E" w:rsidRPr="00910B88" w:rsidRDefault="0009676E" w:rsidP="0009676E">
      <w:pPr>
        <w:rPr>
          <w:sz w:val="22"/>
          <w:szCs w:val="22"/>
          <w:lang w:val="en-US" w:eastAsia="en-US"/>
        </w:rPr>
      </w:pPr>
      <w:r w:rsidRPr="00910B88">
        <w:rPr>
          <w:sz w:val="22"/>
          <w:szCs w:val="22"/>
          <w:lang w:val="en-US" w:eastAsia="en-US"/>
        </w:rPr>
        <w:t xml:space="preserve">From a research </w:t>
      </w:r>
      <w:r w:rsidR="00910B88" w:rsidRPr="00910B88">
        <w:rPr>
          <w:sz w:val="22"/>
          <w:szCs w:val="22"/>
          <w:lang w:val="en-US" w:eastAsia="en-US"/>
        </w:rPr>
        <w:t>perspective</w:t>
      </w:r>
      <w:r w:rsidRPr="00910B88">
        <w:rPr>
          <w:sz w:val="22"/>
          <w:szCs w:val="22"/>
          <w:lang w:val="en-US" w:eastAsia="en-US"/>
        </w:rPr>
        <w:t>, there is a gap between how machines model memory and what we know about human memory. Cognitive science shows that people break experiences into separate events, keep only some details, and recall them in context when needed.</w:t>
      </w:r>
    </w:p>
    <w:p w14:paraId="17904A6B" w14:textId="77777777" w:rsidR="0009676E" w:rsidRPr="00910B88" w:rsidRDefault="0009676E" w:rsidP="0009676E">
      <w:pPr>
        <w:rPr>
          <w:sz w:val="22"/>
          <w:szCs w:val="22"/>
          <w:lang w:val="en-US" w:eastAsia="en-US"/>
        </w:rPr>
      </w:pPr>
      <w:r w:rsidRPr="00910B88">
        <w:rPr>
          <w:sz w:val="22"/>
          <w:szCs w:val="22"/>
          <w:lang w:val="en-US" w:eastAsia="en-US"/>
        </w:rPr>
        <w:t>In contrast, many current LLM methods treat memory in one of three ways:</w:t>
      </w:r>
    </w:p>
    <w:p w14:paraId="15839AC1" w14:textId="77777777" w:rsidR="0009676E" w:rsidRPr="00910B88" w:rsidRDefault="0009676E" w:rsidP="00CD5047">
      <w:pPr>
        <w:pStyle w:val="ListParagraph"/>
        <w:numPr>
          <w:ilvl w:val="0"/>
          <w:numId w:val="6"/>
        </w:numPr>
        <w:rPr>
          <w:sz w:val="22"/>
          <w:szCs w:val="22"/>
          <w:lang w:val="en-US" w:eastAsia="en-US"/>
        </w:rPr>
      </w:pPr>
      <w:r w:rsidRPr="00910B88">
        <w:rPr>
          <w:sz w:val="22"/>
          <w:szCs w:val="22"/>
          <w:lang w:val="en-US" w:eastAsia="en-US"/>
        </w:rPr>
        <w:t>a larger attention window,</w:t>
      </w:r>
    </w:p>
    <w:p w14:paraId="74D49435" w14:textId="77777777" w:rsidR="0009676E" w:rsidRPr="00910B88" w:rsidRDefault="0009676E" w:rsidP="00CD5047">
      <w:pPr>
        <w:pStyle w:val="ListParagraph"/>
        <w:numPr>
          <w:ilvl w:val="0"/>
          <w:numId w:val="6"/>
        </w:numPr>
        <w:rPr>
          <w:sz w:val="22"/>
          <w:szCs w:val="22"/>
          <w:lang w:val="en-US" w:eastAsia="en-US"/>
        </w:rPr>
      </w:pPr>
      <w:r w:rsidRPr="00910B88">
        <w:rPr>
          <w:sz w:val="22"/>
          <w:szCs w:val="22"/>
          <w:lang w:val="en-US" w:eastAsia="en-US"/>
        </w:rPr>
        <w:t>an external retrieval system with fixed chunks, or</w:t>
      </w:r>
    </w:p>
    <w:p w14:paraId="1A46BB01" w14:textId="77777777" w:rsidR="0009676E" w:rsidRPr="00910B88" w:rsidRDefault="0009676E" w:rsidP="00CD5047">
      <w:pPr>
        <w:pStyle w:val="ListParagraph"/>
        <w:numPr>
          <w:ilvl w:val="0"/>
          <w:numId w:val="6"/>
        </w:numPr>
        <w:rPr>
          <w:sz w:val="22"/>
          <w:szCs w:val="22"/>
          <w:lang w:val="en-US" w:eastAsia="en-US"/>
        </w:rPr>
      </w:pPr>
      <w:r w:rsidRPr="00910B88">
        <w:rPr>
          <w:sz w:val="22"/>
          <w:szCs w:val="22"/>
          <w:lang w:val="en-US" w:eastAsia="en-US"/>
        </w:rPr>
        <w:t>learned architectural changes inside the transformer.</w:t>
      </w:r>
    </w:p>
    <w:p w14:paraId="2680D1AF" w14:textId="77777777" w:rsidR="0009676E" w:rsidRPr="00910B88" w:rsidRDefault="0009676E" w:rsidP="0009676E">
      <w:pPr>
        <w:rPr>
          <w:sz w:val="22"/>
          <w:szCs w:val="22"/>
          <w:lang w:val="en-US" w:eastAsia="en-US"/>
        </w:rPr>
      </w:pPr>
      <w:r w:rsidRPr="00910B88">
        <w:rPr>
          <w:sz w:val="22"/>
          <w:szCs w:val="22"/>
          <w:lang w:val="en-US" w:eastAsia="en-US"/>
        </w:rPr>
        <w:t>These methods help models handle more data, but they do not capture the way humans link memories through events and associations over time.</w:t>
      </w:r>
    </w:p>
    <w:p w14:paraId="36F8E285" w14:textId="2F4DEB6E" w:rsidR="0009676E" w:rsidRPr="00910B88" w:rsidRDefault="0009676E" w:rsidP="0009676E">
      <w:pPr>
        <w:rPr>
          <w:sz w:val="22"/>
          <w:szCs w:val="22"/>
          <w:lang w:val="en-US" w:eastAsia="en-US"/>
        </w:rPr>
      </w:pPr>
      <w:r w:rsidRPr="00910B88">
        <w:rPr>
          <w:sz w:val="22"/>
          <w:szCs w:val="22"/>
          <w:lang w:val="en-US" w:eastAsia="en-US"/>
        </w:rPr>
        <w:t xml:space="preserve">Looking closer, many long-context models that claim to use long histories </w:t>
      </w:r>
      <w:r w:rsidR="005575A6" w:rsidRPr="00910B88">
        <w:rPr>
          <w:sz w:val="22"/>
          <w:szCs w:val="22"/>
          <w:lang w:val="en-US" w:eastAsia="en-US"/>
        </w:rPr>
        <w:t>rely</w:t>
      </w:r>
      <w:r w:rsidRPr="00910B88">
        <w:rPr>
          <w:sz w:val="22"/>
          <w:szCs w:val="22"/>
          <w:lang w:val="en-US" w:eastAsia="en-US"/>
        </w:rPr>
        <w:t xml:space="preserve"> on only a small part of that history for their predictions. Earlier tokens often have little impact on the final output, even </w:t>
      </w:r>
      <w:r w:rsidR="002C01B4">
        <w:rPr>
          <w:sz w:val="22"/>
          <w:szCs w:val="22"/>
          <w:lang w:val="en-US" w:eastAsia="en-US"/>
        </w:rPr>
        <w:t>when they remain</w:t>
      </w:r>
      <w:r w:rsidRPr="00910B88">
        <w:rPr>
          <w:sz w:val="22"/>
          <w:szCs w:val="22"/>
          <w:lang w:val="en-US" w:eastAsia="en-US"/>
        </w:rPr>
        <w:t xml:space="preserve"> in the context window.</w:t>
      </w:r>
    </w:p>
    <w:p w14:paraId="0516C7C9" w14:textId="77777777" w:rsidR="0009676E" w:rsidRPr="00910B88" w:rsidRDefault="0009676E" w:rsidP="0009676E">
      <w:pPr>
        <w:rPr>
          <w:sz w:val="22"/>
          <w:szCs w:val="22"/>
          <w:lang w:val="en-US" w:eastAsia="en-US"/>
        </w:rPr>
      </w:pPr>
      <w:r w:rsidRPr="00910B88">
        <w:rPr>
          <w:sz w:val="22"/>
          <w:szCs w:val="22"/>
          <w:lang w:val="en-US" w:eastAsia="en-US"/>
        </w:rPr>
        <w:t xml:space="preserve">*(2025). </w:t>
      </w:r>
      <w:r w:rsidRPr="00910B88">
        <w:rPr>
          <w:i/>
          <w:iCs/>
          <w:sz w:val="22"/>
          <w:szCs w:val="22"/>
          <w:lang w:val="en-US" w:eastAsia="en-US"/>
        </w:rPr>
        <w:t>Context Is What You Need: The Maximum Effective Context Window for Real World Limits of LLMs</w:t>
      </w:r>
      <w:r w:rsidRPr="00910B88">
        <w:rPr>
          <w:sz w:val="22"/>
          <w:szCs w:val="22"/>
          <w:lang w:val="en-US" w:eastAsia="en-US"/>
        </w:rPr>
        <w:t>. https://arxiv.org/abs/2509.21361</w:t>
      </w:r>
    </w:p>
    <w:p w14:paraId="55FB17BA" w14:textId="77777777" w:rsidR="0009676E" w:rsidRPr="00910B88" w:rsidRDefault="0009676E" w:rsidP="0009676E">
      <w:pPr>
        <w:rPr>
          <w:sz w:val="22"/>
          <w:szCs w:val="22"/>
          <w:lang w:val="en-US" w:eastAsia="en-US"/>
        </w:rPr>
      </w:pPr>
      <w:r w:rsidRPr="00910B88">
        <w:rPr>
          <w:sz w:val="22"/>
          <w:szCs w:val="22"/>
          <w:lang w:val="en-US" w:eastAsia="en-US"/>
        </w:rPr>
        <w:t>This raises the question of whether current long-range models really use the extra context or just work around it. By comparing a memory-augmented LLM with a standard LLM on the same datasets and controlled inputs, we can better see the effect of episodic memory.</w:t>
      </w:r>
    </w:p>
    <w:p w14:paraId="1CCA0CC5" w14:textId="30F6119B" w:rsidR="0009676E" w:rsidRPr="00910B88" w:rsidRDefault="0009676E" w:rsidP="0009676E">
      <w:pPr>
        <w:rPr>
          <w:sz w:val="22"/>
          <w:szCs w:val="22"/>
          <w:lang w:val="en-US" w:eastAsia="en-US"/>
        </w:rPr>
      </w:pPr>
      <w:r w:rsidRPr="00910B88">
        <w:rPr>
          <w:sz w:val="22"/>
          <w:szCs w:val="22"/>
          <w:lang w:val="en-US" w:eastAsia="en-US"/>
        </w:rPr>
        <w:t xml:space="preserve">EM-LLM is a useful baseline because it matches the idea of human episodic memory and is practical to use. It breaks long sequences into clear events, stores them compactly, and retrieves them when needed. However, as shown in earlier work and </w:t>
      </w:r>
      <w:r w:rsidR="002C01B4">
        <w:rPr>
          <w:sz w:val="22"/>
          <w:szCs w:val="22"/>
          <w:lang w:val="en-US" w:eastAsia="en-US"/>
        </w:rPr>
        <w:t>this thesis, EM-LLM still struggles with tasks that require information from multiple</w:t>
      </w:r>
      <w:r w:rsidRPr="00910B88">
        <w:rPr>
          <w:sz w:val="22"/>
          <w:szCs w:val="22"/>
          <w:lang w:val="en-US" w:eastAsia="en-US"/>
        </w:rPr>
        <w:t xml:space="preserve"> events. The model often finds the right pieces but cannot always combine them into a single explanation.</w:t>
      </w:r>
    </w:p>
    <w:p w14:paraId="0E589F03" w14:textId="77777777" w:rsidR="0009676E" w:rsidRPr="00910B88" w:rsidRDefault="0009676E" w:rsidP="0009676E">
      <w:pPr>
        <w:rPr>
          <w:sz w:val="22"/>
          <w:szCs w:val="22"/>
          <w:lang w:val="en-US" w:eastAsia="en-US"/>
        </w:rPr>
      </w:pPr>
      <w:r w:rsidRPr="00910B88">
        <w:rPr>
          <w:sz w:val="22"/>
          <w:szCs w:val="22"/>
          <w:lang w:eastAsia="en-US"/>
        </w:rPr>
        <w:lastRenderedPageBreak/>
        <w:t xml:space="preserve">*(Zhu, Wei, D., Zhao, X., Wu, G., Zou, W., Ran, H., Wang, J., Sun, X., Zhang, L., Li, X. &amp; </w:t>
      </w:r>
      <w:proofErr w:type="spellStart"/>
      <w:r w:rsidRPr="00910B88">
        <w:rPr>
          <w:sz w:val="22"/>
          <w:szCs w:val="22"/>
          <w:lang w:eastAsia="en-US"/>
        </w:rPr>
        <w:t>Sujian</w:t>
      </w:r>
      <w:proofErr w:type="spellEnd"/>
      <w:r w:rsidRPr="00910B88">
        <w:rPr>
          <w:sz w:val="22"/>
          <w:szCs w:val="22"/>
          <w:lang w:eastAsia="en-US"/>
        </w:rPr>
        <w:t xml:space="preserve">. </w:t>
      </w:r>
      <w:r w:rsidRPr="00910B88">
        <w:rPr>
          <w:sz w:val="22"/>
          <w:szCs w:val="22"/>
          <w:lang w:val="en-US" w:eastAsia="en-US"/>
        </w:rPr>
        <w:t xml:space="preserve">(2025). </w:t>
      </w:r>
      <w:r w:rsidRPr="00910B88">
        <w:rPr>
          <w:i/>
          <w:iCs/>
          <w:sz w:val="22"/>
          <w:szCs w:val="22"/>
          <w:lang w:val="en-US" w:eastAsia="en-US"/>
        </w:rPr>
        <w:t>Chain-of-Thought Matters: Improving Long-Context Language Models with Reasoning Path Supervision</w:t>
      </w:r>
      <w:r w:rsidRPr="00910B88">
        <w:rPr>
          <w:sz w:val="22"/>
          <w:szCs w:val="22"/>
          <w:lang w:val="en-US" w:eastAsia="en-US"/>
        </w:rPr>
        <w:t>. https://arxiv.org/abs/2502.20790)</w:t>
      </w:r>
    </w:p>
    <w:p w14:paraId="78D8E777" w14:textId="77777777" w:rsidR="0009676E" w:rsidRPr="00910B88" w:rsidRDefault="0009676E" w:rsidP="0009676E">
      <w:pPr>
        <w:rPr>
          <w:sz w:val="22"/>
          <w:szCs w:val="22"/>
          <w:lang w:val="en-US" w:eastAsia="en-US"/>
        </w:rPr>
      </w:pPr>
      <w:r w:rsidRPr="00910B88">
        <w:rPr>
          <w:sz w:val="22"/>
          <w:szCs w:val="22"/>
          <w:lang w:val="en-US" w:eastAsia="en-US"/>
        </w:rPr>
        <w:t>This suggests that memory-augmented models need a special reasoning step that works across events, not just better retrieval.</w:t>
      </w:r>
    </w:p>
    <w:p w14:paraId="3434B4F8" w14:textId="77777777" w:rsidR="0009676E" w:rsidRPr="00910B88" w:rsidRDefault="0009676E" w:rsidP="0009676E">
      <w:pPr>
        <w:rPr>
          <w:sz w:val="22"/>
          <w:szCs w:val="22"/>
          <w:lang w:val="en-US" w:eastAsia="en-US"/>
        </w:rPr>
      </w:pPr>
      <w:r w:rsidRPr="00910B88">
        <w:rPr>
          <w:sz w:val="22"/>
          <w:szCs w:val="22"/>
          <w:lang w:val="en-US" w:eastAsia="en-US"/>
        </w:rPr>
        <w:t>To solve this problem, this thesis introduces the Cross-Event Reasoner (CXR). Instead of just joining the retrieved episodes and letting the base transformer handle everything, CXR summarizes events into compact vectors, uses self-attention to find relationships, merges related events, and then re-scores them based on the query. This creates a smaller, more focused, and more useful memory set. Importantly, CXR does this without retraining the main LLM, since it is a lightweight module that works on hidden states and can be added to different models.</w:t>
      </w:r>
    </w:p>
    <w:p w14:paraId="650F67EE" w14:textId="4353291E" w:rsidR="0009676E" w:rsidRPr="00910B88" w:rsidRDefault="0009676E" w:rsidP="0009676E">
      <w:pPr>
        <w:rPr>
          <w:sz w:val="22"/>
          <w:szCs w:val="22"/>
          <w:lang w:val="en-US" w:eastAsia="en-US"/>
        </w:rPr>
      </w:pPr>
      <w:r w:rsidRPr="00910B88">
        <w:rPr>
          <w:sz w:val="22"/>
          <w:szCs w:val="22"/>
          <w:lang w:val="en-US" w:eastAsia="en-US"/>
        </w:rPr>
        <w:t xml:space="preserve">Besides scientific interest, there is also a </w:t>
      </w:r>
      <w:r w:rsidR="008B11ED" w:rsidRPr="00910B88">
        <w:rPr>
          <w:sz w:val="22"/>
          <w:szCs w:val="22"/>
          <w:lang w:val="en-US" w:eastAsia="en-US"/>
        </w:rPr>
        <w:t>practical</w:t>
      </w:r>
      <w:r w:rsidRPr="00910B88">
        <w:rPr>
          <w:sz w:val="22"/>
          <w:szCs w:val="22"/>
          <w:lang w:val="en-US" w:eastAsia="en-US"/>
        </w:rPr>
        <w:t xml:space="preserve"> engineering reason. Many organizations </w:t>
      </w:r>
      <w:r w:rsidR="008B11ED">
        <w:rPr>
          <w:sz w:val="22"/>
          <w:szCs w:val="22"/>
          <w:lang w:val="en-US" w:eastAsia="en-US"/>
        </w:rPr>
        <w:t>lack the resources or permission to use large, custom transformer models or to fine-tune large</w:t>
      </w:r>
      <w:r w:rsidRPr="00910B88">
        <w:rPr>
          <w:sz w:val="22"/>
          <w:szCs w:val="22"/>
          <w:lang w:val="en-US" w:eastAsia="en-US"/>
        </w:rPr>
        <w:t>, proprietary models.</w:t>
      </w:r>
    </w:p>
    <w:p w14:paraId="1B130D80" w14:textId="77777777" w:rsidR="0009676E" w:rsidRPr="00910B88" w:rsidRDefault="0009676E" w:rsidP="0009676E">
      <w:pPr>
        <w:rPr>
          <w:sz w:val="22"/>
          <w:szCs w:val="22"/>
          <w:lang w:val="en-US" w:eastAsia="en-US"/>
        </w:rPr>
      </w:pPr>
      <w:proofErr w:type="gramStart"/>
      <w:r w:rsidRPr="00910B88">
        <w:rPr>
          <w:sz w:val="22"/>
          <w:szCs w:val="22"/>
          <w:lang w:val="en-US" w:eastAsia="en-US"/>
        </w:rPr>
        <w:t>*((</w:t>
      </w:r>
      <w:proofErr w:type="gramEnd"/>
      <w:r w:rsidRPr="00910B88">
        <w:rPr>
          <w:sz w:val="22"/>
          <w:szCs w:val="22"/>
          <w:lang w:val="en-US" w:eastAsia="en-US"/>
        </w:rPr>
        <w:t xml:space="preserve">2024). </w:t>
      </w:r>
      <w:proofErr w:type="spellStart"/>
      <w:r w:rsidRPr="00910B88">
        <w:rPr>
          <w:i/>
          <w:iCs/>
          <w:sz w:val="22"/>
          <w:szCs w:val="22"/>
          <w:lang w:val="en-US" w:eastAsia="en-US"/>
        </w:rPr>
        <w:t>FedBiOT</w:t>
      </w:r>
      <w:proofErr w:type="spellEnd"/>
      <w:r w:rsidRPr="00910B88">
        <w:rPr>
          <w:i/>
          <w:iCs/>
          <w:sz w:val="22"/>
          <w:szCs w:val="22"/>
          <w:lang w:val="en-US" w:eastAsia="en-US"/>
        </w:rPr>
        <w:t>: LLM Local Fine-tuning in Federated Learning without Full Model</w:t>
      </w:r>
      <w:r w:rsidRPr="00910B88">
        <w:rPr>
          <w:sz w:val="22"/>
          <w:szCs w:val="22"/>
          <w:lang w:val="en-US" w:eastAsia="en-US"/>
        </w:rPr>
        <w:t>. https://arxiv.org/abs/2406.17706)</w:t>
      </w:r>
    </w:p>
    <w:p w14:paraId="44F99A87" w14:textId="77777777" w:rsidR="0009676E" w:rsidRPr="00910B88" w:rsidRDefault="0009676E" w:rsidP="0009676E">
      <w:pPr>
        <w:rPr>
          <w:sz w:val="22"/>
          <w:szCs w:val="22"/>
          <w:lang w:val="en-US" w:eastAsia="en-US"/>
        </w:rPr>
      </w:pPr>
      <w:r w:rsidRPr="00910B88">
        <w:rPr>
          <w:sz w:val="22"/>
          <w:szCs w:val="22"/>
          <w:lang w:val="en-US" w:eastAsia="en-US"/>
        </w:rPr>
        <w:t>Instead, they rely on open-source models or API-based LLMs, which only allow limited changes and restricted access to internal states. These limits make a human-inspired, training-free approach especially attractive for improving long-context reasoning without retraining. The method in this thesis—cross-event reasoning, prioritization, and episodic segmentation—is designed to work with any model and fit these real-world settings.</w:t>
      </w:r>
    </w:p>
    <w:p w14:paraId="36A9FB45" w14:textId="77777777" w:rsidR="0009676E" w:rsidRPr="00910B88" w:rsidRDefault="0009676E" w:rsidP="0009676E">
      <w:pPr>
        <w:rPr>
          <w:sz w:val="22"/>
          <w:szCs w:val="22"/>
          <w:lang w:val="en-US" w:eastAsia="en-US"/>
        </w:rPr>
      </w:pPr>
      <w:r w:rsidRPr="00910B88">
        <w:rPr>
          <w:sz w:val="22"/>
          <w:szCs w:val="22"/>
          <w:lang w:val="en-US" w:eastAsia="en-US"/>
        </w:rPr>
        <w:t>All these factors lead to the main research questions of this thesis:</w:t>
      </w:r>
    </w:p>
    <w:p w14:paraId="321951D2" w14:textId="77777777" w:rsidR="0009676E" w:rsidRPr="00910B88" w:rsidRDefault="0009676E" w:rsidP="0009676E">
      <w:pPr>
        <w:rPr>
          <w:sz w:val="22"/>
          <w:szCs w:val="22"/>
          <w:lang w:val="en-US" w:eastAsia="en-US"/>
        </w:rPr>
      </w:pPr>
      <w:r w:rsidRPr="00910B88">
        <w:rPr>
          <w:sz w:val="22"/>
          <w:szCs w:val="22"/>
          <w:lang w:val="en-US" w:eastAsia="en-US"/>
        </w:rPr>
        <w:t>Research Question 1: When standard LLMs are applied to long-context tasks such as multi-hop question answering, document summarization, and narrative understanding, what does attention degradation look like in practice?</w:t>
      </w:r>
    </w:p>
    <w:p w14:paraId="1064B145" w14:textId="77777777" w:rsidR="0009676E" w:rsidRPr="00910B88" w:rsidRDefault="0009676E" w:rsidP="0009676E">
      <w:pPr>
        <w:rPr>
          <w:sz w:val="22"/>
          <w:szCs w:val="22"/>
          <w:lang w:val="en-US" w:eastAsia="en-US"/>
        </w:rPr>
      </w:pPr>
      <w:r w:rsidRPr="00910B88">
        <w:rPr>
          <w:sz w:val="22"/>
          <w:szCs w:val="22"/>
          <w:lang w:val="en-US" w:eastAsia="en-US"/>
        </w:rPr>
        <w:t>Research Question 2: Compared to a non-episodic baseline on the same datasets, to what extent does adding a human-inspired episodic memory system like EM-LLM reduce context forgetting and improve performance?</w:t>
      </w:r>
    </w:p>
    <w:p w14:paraId="01F15E97" w14:textId="77777777" w:rsidR="0009676E" w:rsidRPr="00910B88" w:rsidRDefault="0009676E" w:rsidP="0009676E">
      <w:pPr>
        <w:rPr>
          <w:sz w:val="22"/>
          <w:szCs w:val="22"/>
          <w:lang w:val="en-US" w:eastAsia="en-US"/>
        </w:rPr>
      </w:pPr>
      <w:r w:rsidRPr="00910B88">
        <w:rPr>
          <w:sz w:val="22"/>
          <w:szCs w:val="22"/>
          <w:lang w:val="en-US" w:eastAsia="en-US"/>
        </w:rPr>
        <w:t>Research Question 3: Does explicit cross-event reasoning with the proposed Cross-Event Reasoner (CXR) provide additional benefits beyond EM-LLM alone, especially for tasks where the relevant evidence is distributed across multiple events?</w:t>
      </w:r>
    </w:p>
    <w:p w14:paraId="23C67503" w14:textId="495BD9FA" w:rsidR="0009676E" w:rsidRPr="00910B88" w:rsidRDefault="0009676E" w:rsidP="0009676E">
      <w:pPr>
        <w:rPr>
          <w:sz w:val="22"/>
          <w:szCs w:val="22"/>
          <w:lang w:val="en-US" w:eastAsia="en-US"/>
        </w:rPr>
      </w:pPr>
      <w:r w:rsidRPr="00910B88">
        <w:rPr>
          <w:sz w:val="22"/>
          <w:szCs w:val="22"/>
          <w:lang w:val="en-US" w:eastAsia="en-US"/>
        </w:rPr>
        <w:t xml:space="preserve">By running controlled experiments that compare models with and without episodic memory on the same inputs, this thesis aims to show how much of the long-context problem can be solved with human-inspired memory prioritization and how much </w:t>
      </w:r>
      <w:r w:rsidR="00986B73">
        <w:rPr>
          <w:sz w:val="22"/>
          <w:szCs w:val="22"/>
          <w:lang w:val="en-US" w:eastAsia="en-US"/>
        </w:rPr>
        <w:t>larger changes to model design are still needed</w:t>
      </w:r>
      <w:r w:rsidRPr="00910B88">
        <w:rPr>
          <w:sz w:val="22"/>
          <w:szCs w:val="22"/>
          <w:lang w:val="en-US" w:eastAsia="en-US"/>
        </w:rPr>
        <w:t>.</w:t>
      </w:r>
    </w:p>
    <w:p w14:paraId="3A0533A0" w14:textId="19EEAE9D" w:rsidR="007E3F46" w:rsidRDefault="003134E3" w:rsidP="003134E3">
      <w:pPr>
        <w:pStyle w:val="Heading2"/>
        <w:rPr>
          <w:lang w:val="en-US"/>
        </w:rPr>
      </w:pPr>
      <w:bookmarkStart w:id="6" w:name="_Toc216913727"/>
      <w:r>
        <w:rPr>
          <w:lang w:val="en-US"/>
        </w:rPr>
        <w:t>Thesis Structure</w:t>
      </w:r>
      <w:r w:rsidR="00D14A30">
        <w:rPr>
          <w:lang w:val="en-US"/>
        </w:rPr>
        <w:t xml:space="preserve"> and </w:t>
      </w:r>
      <w:r>
        <w:rPr>
          <w:lang w:val="en-US"/>
        </w:rPr>
        <w:t>Overview</w:t>
      </w:r>
      <w:bookmarkEnd w:id="6"/>
    </w:p>
    <w:p w14:paraId="2CB879E1" w14:textId="77777777" w:rsidR="00D14A30" w:rsidRPr="005D48D9" w:rsidRDefault="00D14A30" w:rsidP="00D14A30">
      <w:pPr>
        <w:rPr>
          <w:sz w:val="22"/>
          <w:szCs w:val="22"/>
          <w:lang w:val="en-US"/>
        </w:rPr>
      </w:pPr>
      <w:r w:rsidRPr="005D48D9">
        <w:rPr>
          <w:sz w:val="22"/>
          <w:szCs w:val="22"/>
          <w:lang w:val="en-US"/>
        </w:rPr>
        <w:t>The rest of this thesis moves from theoretical foundations to practical design, and then to empirical evaluation and reflection. Each chapter builds on the previous one so that the reader can follow the path from the core problem to the final findings and conclusions.</w:t>
      </w:r>
    </w:p>
    <w:p w14:paraId="519D0A56" w14:textId="3BA1641F" w:rsidR="00D14A30" w:rsidRPr="005D48D9" w:rsidRDefault="00D14A30" w:rsidP="00D14A30">
      <w:pPr>
        <w:rPr>
          <w:sz w:val="22"/>
          <w:szCs w:val="22"/>
          <w:lang w:val="en-US"/>
        </w:rPr>
      </w:pPr>
      <w:r w:rsidRPr="005D48D9">
        <w:rPr>
          <w:sz w:val="22"/>
          <w:szCs w:val="22"/>
          <w:lang w:val="en-US"/>
        </w:rPr>
        <w:t>Chapter 2</w:t>
      </w:r>
      <w:r w:rsidR="00283892">
        <w:rPr>
          <w:sz w:val="22"/>
          <w:szCs w:val="22"/>
          <w:lang w:val="en-US"/>
        </w:rPr>
        <w:t>-</w:t>
      </w:r>
      <w:r w:rsidRPr="005D48D9">
        <w:rPr>
          <w:sz w:val="22"/>
          <w:szCs w:val="22"/>
          <w:lang w:val="en-US"/>
        </w:rPr>
        <w:t>Theoretical Background: This chapter provides the theoretical and empirical basis for the work. It first introduces large language models and the transformer architecture, with a focus on self-attention, context windows, and the problem of attention decay in long sequences. It then reviews cognitive theories of human memory, in particular episodic memory, event segmentation, and serial position effects. Building on this, the chapter surveys existing methods for long-context modeling, including efficient/long-context transformers, retrieval-augmented generation, and memory-augmented architectures.</w:t>
      </w:r>
    </w:p>
    <w:p w14:paraId="785300A1" w14:textId="1E754C05" w:rsidR="00D14A30" w:rsidRPr="005D48D9" w:rsidRDefault="00D14A30" w:rsidP="00D14A30">
      <w:pPr>
        <w:rPr>
          <w:sz w:val="22"/>
          <w:szCs w:val="22"/>
          <w:lang w:val="en-US"/>
        </w:rPr>
      </w:pPr>
      <w:r w:rsidRPr="005D48D9">
        <w:rPr>
          <w:sz w:val="22"/>
          <w:szCs w:val="22"/>
          <w:lang w:val="en-US"/>
        </w:rPr>
        <w:lastRenderedPageBreak/>
        <w:t>Chapter 3</w:t>
      </w:r>
      <w:r w:rsidR="00283892">
        <w:rPr>
          <w:sz w:val="22"/>
          <w:szCs w:val="22"/>
          <w:lang w:val="en-US"/>
        </w:rPr>
        <w:t>-</w:t>
      </w:r>
      <w:r w:rsidRPr="005D48D9">
        <w:rPr>
          <w:sz w:val="22"/>
          <w:szCs w:val="22"/>
          <w:lang w:val="en-US"/>
        </w:rPr>
        <w:t xml:space="preserve">Requirements Analysis: Chapter 3 formalizes the core problem of the thesis and defines the requirements for the proposed solution. It explains the overall goals of using human-inspired memory mechanisms to reduce attention degradation in LLMs and grounds in specific use cases, such as multi-turn dialogue, long-document summarization, and multi-hop question answering. The chapter then sets out both functional and non-functional requirements, including model-agnostic design, efficiency, and reproducibility, as well as the restoration of the EM-LLM pipeline, integration of the Cross-Event Reasoner, and evaluation tooling. It also specifies </w:t>
      </w:r>
      <w:r w:rsidR="00BE6381" w:rsidRPr="005D48D9">
        <w:rPr>
          <w:sz w:val="22"/>
          <w:szCs w:val="22"/>
          <w:lang w:val="en-US"/>
        </w:rPr>
        <w:t>datasets</w:t>
      </w:r>
      <w:r w:rsidRPr="005D48D9">
        <w:rPr>
          <w:sz w:val="22"/>
          <w:szCs w:val="22"/>
          <w:lang w:val="en-US"/>
        </w:rPr>
        <w:t xml:space="preserve"> and benchmark requirements, describes the intended target state of the system, and outlines the main project milestones and timelines.</w:t>
      </w:r>
    </w:p>
    <w:p w14:paraId="00DD4668" w14:textId="27EE640D" w:rsidR="00D14A30" w:rsidRPr="005D48D9" w:rsidRDefault="00D14A30" w:rsidP="00D14A30">
      <w:pPr>
        <w:rPr>
          <w:sz w:val="22"/>
          <w:szCs w:val="22"/>
          <w:lang w:val="en-US"/>
        </w:rPr>
      </w:pPr>
      <w:r w:rsidRPr="005D48D9">
        <w:rPr>
          <w:sz w:val="22"/>
          <w:szCs w:val="22"/>
          <w:lang w:val="en-US"/>
        </w:rPr>
        <w:t>Chapter 4</w:t>
      </w:r>
      <w:r w:rsidR="00283892">
        <w:rPr>
          <w:sz w:val="22"/>
          <w:szCs w:val="22"/>
          <w:lang w:val="en-US"/>
        </w:rPr>
        <w:t>-</w:t>
      </w:r>
      <w:r w:rsidRPr="005D48D9">
        <w:rPr>
          <w:sz w:val="22"/>
          <w:szCs w:val="22"/>
          <w:lang w:val="en-US"/>
        </w:rPr>
        <w:t>System Design and Implementation: Chapter 4 describes the architecture and implementation of the proposed system in detail. It begins with an overview of the software architecture and the data flow from raw text input to model predictions. The chapter then explains how the original EM-LLM baseline was reconstructed and extended, including contiguity handling, graph-based boundary refinement, surprisal-based event segmentation, and episodic memory storage and retrieval. Next, it presents the design of the Cross-Event Reasoner (CXR)</w:t>
      </w:r>
      <w:r w:rsidR="00E0073C">
        <w:rPr>
          <w:sz w:val="22"/>
          <w:szCs w:val="22"/>
          <w:lang w:val="en-US"/>
        </w:rPr>
        <w:t>. It shows</w:t>
      </w:r>
      <w:r w:rsidRPr="005D48D9">
        <w:rPr>
          <w:sz w:val="22"/>
          <w:szCs w:val="22"/>
          <w:lang w:val="en-US"/>
        </w:rPr>
        <w:t xml:space="preserve"> how it incorporates query-conditioned scoring, event fusion, event representation pooling, and event-to-event self-attention into the EM-LLM retrieval loop. Finally, it covers practical implementation aspects</w:t>
      </w:r>
      <w:r w:rsidR="00E0073C">
        <w:rPr>
          <w:sz w:val="22"/>
          <w:szCs w:val="22"/>
          <w:lang w:val="en-US"/>
        </w:rPr>
        <w:t>, including</w:t>
      </w:r>
      <w:r w:rsidRPr="005D48D9">
        <w:rPr>
          <w:sz w:val="22"/>
          <w:szCs w:val="22"/>
          <w:lang w:val="en-US"/>
        </w:rPr>
        <w:t xml:space="preserve"> the hardware and software environment, model and tokenizer settings, decoding and perplexity computation, logging, and visualization support.</w:t>
      </w:r>
    </w:p>
    <w:p w14:paraId="2C62E75E" w14:textId="196789E2" w:rsidR="00D14A30" w:rsidRPr="005D48D9" w:rsidRDefault="00D14A30" w:rsidP="00D14A30">
      <w:pPr>
        <w:rPr>
          <w:sz w:val="22"/>
          <w:szCs w:val="22"/>
          <w:lang w:val="en-US"/>
        </w:rPr>
      </w:pPr>
      <w:r w:rsidRPr="005D48D9">
        <w:rPr>
          <w:sz w:val="22"/>
          <w:szCs w:val="22"/>
          <w:lang w:val="en-US"/>
        </w:rPr>
        <w:t>Chapter 5</w:t>
      </w:r>
      <w:r w:rsidR="00283892">
        <w:rPr>
          <w:sz w:val="22"/>
          <w:szCs w:val="22"/>
          <w:lang w:val="en-US"/>
        </w:rPr>
        <w:t>-</w:t>
      </w:r>
      <w:r w:rsidRPr="005D48D9">
        <w:rPr>
          <w:sz w:val="22"/>
          <w:szCs w:val="22"/>
          <w:lang w:val="en-US"/>
        </w:rPr>
        <w:t>Evaluation and Results: Chapter 5 presents the experimental setup and results. It describes the preprocessing steps, the evaluation metrics (including F1, exact match, ROUGE, and perplexity), and the selected benchmarks for long-context reasoning. The chapter then introduces the systems being compared: a baseline LLM without episodic memory, the EM-LLM baseline, and the extended EM-LLM with CXR. After reporting quantitative results for the different tasks, it presents ablation studies that analyze the contribution of each component of CXR. In addition, the chapter includes case studies and qualitative analyses that illustrate how cross-event reasoning and episodic memory affect the practical use of distant context.</w:t>
      </w:r>
    </w:p>
    <w:p w14:paraId="54E0487F" w14:textId="3DBA4EFB" w:rsidR="00D14A30" w:rsidRPr="005D48D9" w:rsidRDefault="00D14A30" w:rsidP="00D14A30">
      <w:pPr>
        <w:rPr>
          <w:sz w:val="22"/>
          <w:szCs w:val="22"/>
          <w:lang w:val="en-US"/>
        </w:rPr>
      </w:pPr>
      <w:r w:rsidRPr="005D48D9">
        <w:rPr>
          <w:sz w:val="22"/>
          <w:szCs w:val="22"/>
          <w:lang w:val="en-US"/>
        </w:rPr>
        <w:t>Chapter 6</w:t>
      </w:r>
      <w:r w:rsidR="00283892">
        <w:rPr>
          <w:sz w:val="22"/>
          <w:szCs w:val="22"/>
          <w:lang w:val="en-US"/>
        </w:rPr>
        <w:t>-</w:t>
      </w:r>
      <w:r w:rsidRPr="005D48D9">
        <w:rPr>
          <w:sz w:val="22"/>
          <w:szCs w:val="22"/>
          <w:lang w:val="en-US"/>
        </w:rPr>
        <w:t>Conclusion and Future Work: Chapter 6 summarizes the main findings and contributions of the thesis. It revisits the research questions and discusses how well the proposed episodic memory pipeline and Cross-Event Reasoner reduce attention decay and improve long-context reasoning. It then outlines directions for future work, such as tighter integration with external knowledge sources, partial end-to-end learning of the memory pipeline, and extending the ideas to other modalities and application settings. The limitations of the current approach are also critically discussed.</w:t>
      </w:r>
    </w:p>
    <w:p w14:paraId="7A5D1900" w14:textId="294B7166" w:rsidR="00D14A30" w:rsidRPr="005D48D9" w:rsidRDefault="00D14A30" w:rsidP="00D14A30">
      <w:pPr>
        <w:rPr>
          <w:sz w:val="22"/>
          <w:szCs w:val="22"/>
          <w:lang w:val="en-US"/>
        </w:rPr>
      </w:pPr>
      <w:r w:rsidRPr="005D48D9">
        <w:rPr>
          <w:sz w:val="22"/>
          <w:szCs w:val="22"/>
          <w:lang w:val="en-US"/>
        </w:rPr>
        <w:t>Chapter 7</w:t>
      </w:r>
      <w:r w:rsidR="00283892">
        <w:rPr>
          <w:sz w:val="22"/>
          <w:szCs w:val="22"/>
          <w:lang w:val="en-US"/>
        </w:rPr>
        <w:t>-</w:t>
      </w:r>
      <w:r w:rsidRPr="005D48D9">
        <w:rPr>
          <w:sz w:val="22"/>
          <w:szCs w:val="22"/>
          <w:lang w:val="en-US"/>
        </w:rPr>
        <w:t xml:space="preserve">Abbreviations: </w:t>
      </w:r>
      <w:r w:rsidR="003B5ECE" w:rsidRPr="005D48D9">
        <w:rPr>
          <w:sz w:val="22"/>
          <w:szCs w:val="22"/>
          <w:lang w:val="en-US"/>
        </w:rPr>
        <w:t>This chapter lists the abbreviations used throughout the thesis to maintain</w:t>
      </w:r>
      <w:r w:rsidRPr="005D48D9">
        <w:rPr>
          <w:sz w:val="22"/>
          <w:szCs w:val="22"/>
          <w:lang w:val="en-US"/>
        </w:rPr>
        <w:t xml:space="preserve"> consistency and readability.</w:t>
      </w:r>
    </w:p>
    <w:p w14:paraId="5674BF76" w14:textId="2B981F31" w:rsidR="00D14A30" w:rsidRPr="005D48D9" w:rsidRDefault="00D14A30" w:rsidP="00D14A30">
      <w:pPr>
        <w:rPr>
          <w:sz w:val="22"/>
          <w:szCs w:val="22"/>
          <w:lang w:val="en-US"/>
        </w:rPr>
      </w:pPr>
      <w:r w:rsidRPr="005D48D9">
        <w:rPr>
          <w:sz w:val="22"/>
          <w:szCs w:val="22"/>
          <w:lang w:val="en-US"/>
        </w:rPr>
        <w:t>Chapter 8</w:t>
      </w:r>
      <w:r w:rsidR="00D56D18">
        <w:rPr>
          <w:sz w:val="22"/>
          <w:szCs w:val="22"/>
          <w:lang w:val="en-US"/>
        </w:rPr>
        <w:t>-</w:t>
      </w:r>
      <w:r w:rsidRPr="005D48D9">
        <w:rPr>
          <w:sz w:val="22"/>
          <w:szCs w:val="22"/>
          <w:lang w:val="en-US"/>
        </w:rPr>
        <w:t>References: Chapter 8 contains the bibliographic references cited in the thesis, formatted according to the university’s recommended citation style.</w:t>
      </w:r>
    </w:p>
    <w:p w14:paraId="567B49B9" w14:textId="52A3793E" w:rsidR="00D14A30" w:rsidRPr="005D48D9" w:rsidRDefault="00D14A30" w:rsidP="00D14A30">
      <w:pPr>
        <w:rPr>
          <w:sz w:val="22"/>
          <w:szCs w:val="22"/>
          <w:lang w:val="en-US"/>
        </w:rPr>
      </w:pPr>
      <w:r w:rsidRPr="005D48D9">
        <w:rPr>
          <w:sz w:val="22"/>
          <w:szCs w:val="22"/>
          <w:lang w:val="en-US"/>
        </w:rPr>
        <w:t>Chapter 9</w:t>
      </w:r>
      <w:r w:rsidR="00D56D18">
        <w:rPr>
          <w:sz w:val="22"/>
          <w:szCs w:val="22"/>
          <w:lang w:val="en-US"/>
        </w:rPr>
        <w:t>-</w:t>
      </w:r>
      <w:r w:rsidRPr="005D48D9">
        <w:rPr>
          <w:sz w:val="22"/>
          <w:szCs w:val="22"/>
          <w:lang w:val="en-US"/>
        </w:rPr>
        <w:t xml:space="preserve">Appendix: Chapter 9 provides additional material that would otherwise interrupt the flow of the main text. It includes extended quantitative tables, </w:t>
      </w:r>
      <w:r w:rsidR="003B5ECE" w:rsidRPr="005D48D9">
        <w:rPr>
          <w:sz w:val="22"/>
          <w:szCs w:val="22"/>
          <w:lang w:val="en-US"/>
        </w:rPr>
        <w:t>extra</w:t>
      </w:r>
      <w:r w:rsidRPr="005D48D9">
        <w:rPr>
          <w:sz w:val="22"/>
          <w:szCs w:val="22"/>
          <w:lang w:val="en-US"/>
        </w:rPr>
        <w:t xml:space="preserve"> figures and system diagrams, model outputs and example prompts, and detailed implementation notes and configuration files that support reproducibility.</w:t>
      </w:r>
    </w:p>
    <w:p w14:paraId="6E82F57F" w14:textId="77777777" w:rsidR="004C48F0" w:rsidRDefault="004C48F0" w:rsidP="003134E3">
      <w:pPr>
        <w:rPr>
          <w:lang w:val="en-US"/>
        </w:rPr>
        <w:sectPr w:rsidR="004C48F0" w:rsidSect="00327CD5">
          <w:headerReference w:type="default" r:id="rId18"/>
          <w:headerReference w:type="first" r:id="rId19"/>
          <w:pgSz w:w="11907" w:h="16840" w:code="9"/>
          <w:pgMar w:top="1418" w:right="1134" w:bottom="1418" w:left="1701" w:header="709" w:footer="567" w:gutter="0"/>
          <w:cols w:space="720"/>
          <w:docGrid w:linePitch="272"/>
        </w:sectPr>
      </w:pPr>
    </w:p>
    <w:p w14:paraId="33C8D6E2" w14:textId="77777777" w:rsidR="00D56D18" w:rsidRPr="003134E3" w:rsidRDefault="00D56D18" w:rsidP="003134E3">
      <w:pPr>
        <w:rPr>
          <w:lang w:val="en-US"/>
        </w:rPr>
      </w:pPr>
    </w:p>
    <w:p w14:paraId="0E4E0A26" w14:textId="0E48E18C" w:rsidR="0045208C" w:rsidRDefault="00F74D94" w:rsidP="00470F4F">
      <w:pPr>
        <w:pStyle w:val="Heading1"/>
        <w:tabs>
          <w:tab w:val="clear" w:pos="1417"/>
          <w:tab w:val="num" w:pos="1350"/>
        </w:tabs>
        <w:spacing w:before="0"/>
        <w:rPr>
          <w:noProof/>
        </w:rPr>
      </w:pPr>
      <w:bookmarkStart w:id="7" w:name="_Toc216913728"/>
      <w:bookmarkEnd w:id="4"/>
      <w:r w:rsidRPr="00F74D94">
        <w:rPr>
          <w:noProof/>
        </w:rPr>
        <w:t>Theoretical Background</w:t>
      </w:r>
      <w:bookmarkEnd w:id="7"/>
    </w:p>
    <w:p w14:paraId="210102B9" w14:textId="77777777" w:rsidR="001A444A" w:rsidRPr="00B21B0F" w:rsidRDefault="001A444A" w:rsidP="00B21B0F">
      <w:pPr>
        <w:rPr>
          <w:sz w:val="22"/>
          <w:szCs w:val="22"/>
          <w:lang w:val="en-US"/>
        </w:rPr>
      </w:pPr>
      <w:r w:rsidRPr="00B21B0F">
        <w:rPr>
          <w:sz w:val="22"/>
          <w:szCs w:val="22"/>
          <w:lang w:val="en-US"/>
        </w:rPr>
        <w:t>This chapter discusses the theoretical grounds of the thesis.  It begins with a summary of the transformer architecture and large language models (LLMs), emphasizing context windows, self-attention, and the processes that lead to attention decay.  It then discusses how this deterioration manifests as context forgetting and why this is detrimental for long-range reasoning.  Finally, the chapter briefly discusses the primary benchmarks used to assess long-context understanding.</w:t>
      </w:r>
    </w:p>
    <w:p w14:paraId="4744CC0B" w14:textId="77777777" w:rsidR="001A444A" w:rsidRPr="00B21B0F" w:rsidRDefault="001A444A" w:rsidP="00B21B0F">
      <w:pPr>
        <w:rPr>
          <w:sz w:val="22"/>
          <w:szCs w:val="22"/>
          <w:lang w:val="en-US"/>
        </w:rPr>
      </w:pPr>
    </w:p>
    <w:p w14:paraId="3ED2354B" w14:textId="6BAF8316" w:rsidR="001A444A" w:rsidRPr="00B21B0F" w:rsidRDefault="001A444A" w:rsidP="00B21B0F">
      <w:pPr>
        <w:rPr>
          <w:sz w:val="22"/>
          <w:szCs w:val="22"/>
          <w:lang w:val="en-US"/>
        </w:rPr>
      </w:pPr>
      <w:r w:rsidRPr="00B21B0F">
        <w:rPr>
          <w:sz w:val="22"/>
          <w:szCs w:val="22"/>
          <w:lang w:val="en-US"/>
        </w:rPr>
        <w:t>These principles are important to illustrate why additional memory mechanisms such as EM-LLM and the proposed Cross-Event Reasoner (CXR) are useful, and to construct the vocabulary used later for describing and evaluating the system.</w:t>
      </w:r>
    </w:p>
    <w:p w14:paraId="14B86F25" w14:textId="77777777" w:rsidR="001A444A" w:rsidRPr="00B21B0F" w:rsidRDefault="001A444A" w:rsidP="001A444A">
      <w:pPr>
        <w:rPr>
          <w:sz w:val="22"/>
          <w:szCs w:val="22"/>
          <w:lang w:val="en-US"/>
        </w:rPr>
      </w:pPr>
    </w:p>
    <w:p w14:paraId="0BCC5530" w14:textId="0A1D1CD2" w:rsidR="006E3037" w:rsidRPr="00B21B0F" w:rsidRDefault="007C7D55" w:rsidP="00B21B0F">
      <w:pPr>
        <w:pStyle w:val="Heading2"/>
        <w:rPr>
          <w:lang w:val="en-US"/>
        </w:rPr>
      </w:pPr>
      <w:bookmarkStart w:id="8" w:name="_Toc216913729"/>
      <w:bookmarkEnd w:id="1"/>
      <w:bookmarkEnd w:id="2"/>
      <w:r w:rsidRPr="00B21B0F">
        <w:rPr>
          <w:lang w:val="en-US"/>
        </w:rPr>
        <w:t>Large Language Models and Transformer</w:t>
      </w:r>
      <w:bookmarkEnd w:id="8"/>
      <w:r w:rsidRPr="00B21B0F">
        <w:rPr>
          <w:lang w:val="en-US"/>
        </w:rPr>
        <w:t xml:space="preserve"> </w:t>
      </w:r>
    </w:p>
    <w:p w14:paraId="2CC4029B" w14:textId="5ACBDEED" w:rsidR="00ED651E" w:rsidRPr="00B21B0F" w:rsidRDefault="00ED651E" w:rsidP="00B21B0F">
      <w:pPr>
        <w:rPr>
          <w:sz w:val="22"/>
          <w:szCs w:val="22"/>
          <w:lang w:val="en-US"/>
        </w:rPr>
      </w:pPr>
      <w:r w:rsidRPr="00ED651E">
        <w:rPr>
          <w:sz w:val="22"/>
          <w:szCs w:val="22"/>
          <w:lang w:val="en-US"/>
        </w:rPr>
        <w:t xml:space="preserve">Neural networks </w:t>
      </w:r>
      <w:r w:rsidR="00B21B0F" w:rsidRPr="00B21B0F">
        <w:rPr>
          <w:sz w:val="22"/>
          <w:szCs w:val="22"/>
          <w:lang w:val="en-US"/>
        </w:rPr>
        <w:t>trained on massive text corpora to predict the next</w:t>
      </w:r>
      <w:r w:rsidRPr="00ED651E">
        <w:rPr>
          <w:sz w:val="22"/>
          <w:szCs w:val="22"/>
          <w:lang w:val="en-US"/>
        </w:rPr>
        <w:t xml:space="preserve"> token in a sequence are known as large language models (LLMs).  When model size, training data, and context duration are scaled up, they </w:t>
      </w:r>
      <w:r w:rsidR="00B21B0F" w:rsidRPr="00B21B0F">
        <w:rPr>
          <w:sz w:val="22"/>
          <w:szCs w:val="22"/>
          <w:lang w:val="en-US"/>
        </w:rPr>
        <w:t>achieve strong performance across numerous tasks, such as question answering, dialogue, summarization, and code generation</w:t>
      </w:r>
      <w:r w:rsidRPr="00ED651E">
        <w:rPr>
          <w:sz w:val="22"/>
          <w:szCs w:val="22"/>
          <w:lang w:val="en-US"/>
        </w:rPr>
        <w:t>.  </w:t>
      </w:r>
      <w:r w:rsidR="001B14F3" w:rsidRPr="00B21B0F">
        <w:rPr>
          <w:sz w:val="22"/>
          <w:szCs w:val="22"/>
          <w:lang w:val="en-US"/>
        </w:rPr>
        <w:t xml:space="preserve">The majority of contemporary LLMs </w:t>
      </w:r>
      <w:r w:rsidR="00B21B0F" w:rsidRPr="00B21B0F">
        <w:rPr>
          <w:sz w:val="22"/>
          <w:szCs w:val="22"/>
          <w:lang w:val="en-US"/>
        </w:rPr>
        <w:t>use</w:t>
      </w:r>
      <w:r w:rsidR="001B14F3" w:rsidRPr="00B21B0F">
        <w:rPr>
          <w:sz w:val="22"/>
          <w:szCs w:val="22"/>
          <w:lang w:val="en-US"/>
        </w:rPr>
        <w:t xml:space="preserve"> the transformer design developed by Vaswani et al. (2017*)</w:t>
      </w:r>
      <w:r w:rsidRPr="00ED651E">
        <w:rPr>
          <w:sz w:val="22"/>
          <w:szCs w:val="22"/>
          <w:lang w:val="en-US"/>
        </w:rPr>
        <w:t>.</w:t>
      </w:r>
      <w:r w:rsidRPr="00B21B0F">
        <w:rPr>
          <w:sz w:val="22"/>
          <w:szCs w:val="22"/>
          <w:lang w:val="en-US"/>
        </w:rPr>
        <w:t xml:space="preserve"> </w:t>
      </w:r>
    </w:p>
    <w:p w14:paraId="5C9BFC4A" w14:textId="23968D54" w:rsidR="001B14F3" w:rsidRPr="00B21B0F" w:rsidRDefault="001B14F3" w:rsidP="00B21B0F">
      <w:pPr>
        <w:rPr>
          <w:sz w:val="22"/>
          <w:szCs w:val="22"/>
          <w:lang w:val="en-US"/>
        </w:rPr>
      </w:pPr>
      <w:r w:rsidRPr="00B21B0F">
        <w:rPr>
          <w:sz w:val="22"/>
          <w:szCs w:val="22"/>
          <w:lang w:val="en-US"/>
        </w:rPr>
        <w:t>*(Vaswani et al. (2017*))</w:t>
      </w:r>
    </w:p>
    <w:p w14:paraId="1B34DC11" w14:textId="77777777" w:rsidR="00B21B0F" w:rsidRPr="00B21B0F" w:rsidRDefault="00ED651E" w:rsidP="00B21B0F">
      <w:pPr>
        <w:rPr>
          <w:sz w:val="22"/>
          <w:szCs w:val="22"/>
          <w:lang w:val="en-US"/>
        </w:rPr>
      </w:pPr>
      <w:r w:rsidRPr="00ED651E">
        <w:rPr>
          <w:sz w:val="22"/>
          <w:szCs w:val="22"/>
          <w:lang w:val="en-US"/>
        </w:rPr>
        <w:t xml:space="preserve">Transformers differ from preceding recurrent systems in two fundamental ways.  Initially, rather </w:t>
      </w:r>
      <w:r w:rsidR="00B21B0F" w:rsidRPr="00B21B0F">
        <w:rPr>
          <w:sz w:val="22"/>
          <w:szCs w:val="22"/>
          <w:lang w:val="en-US"/>
        </w:rPr>
        <w:t>than</w:t>
      </w:r>
      <w:r w:rsidRPr="00ED651E">
        <w:rPr>
          <w:sz w:val="22"/>
          <w:szCs w:val="22"/>
          <w:lang w:val="en-US"/>
        </w:rPr>
        <w:t xml:space="preserve"> processing tokens one at a time, they process the </w:t>
      </w:r>
      <w:r w:rsidR="00B21B0F" w:rsidRPr="00B21B0F">
        <w:rPr>
          <w:sz w:val="22"/>
          <w:szCs w:val="22"/>
          <w:lang w:val="en-US"/>
        </w:rPr>
        <w:t>whole</w:t>
      </w:r>
      <w:r w:rsidRPr="00ED651E">
        <w:rPr>
          <w:sz w:val="22"/>
          <w:szCs w:val="22"/>
          <w:lang w:val="en-US"/>
        </w:rPr>
        <w:t xml:space="preserve"> input sequence in parallel.  Second, they adopt a self-attention method that </w:t>
      </w:r>
      <w:r w:rsidR="00B21B0F" w:rsidRPr="00B21B0F">
        <w:rPr>
          <w:sz w:val="22"/>
          <w:szCs w:val="22"/>
          <w:lang w:val="en-US"/>
        </w:rPr>
        <w:t>allows each token to attend to all other tokens in the sequence, rather than simply transferring information through a recurrent hidden</w:t>
      </w:r>
      <w:r w:rsidRPr="00ED651E">
        <w:rPr>
          <w:sz w:val="22"/>
          <w:szCs w:val="22"/>
          <w:lang w:val="en-US"/>
        </w:rPr>
        <w:t xml:space="preserve"> state. This architecture leads to more stable training and makes it easier to capture long-range dependencies in sequences of modest length.</w:t>
      </w:r>
    </w:p>
    <w:p w14:paraId="43B1394C" w14:textId="08B4CD4E" w:rsidR="00ED651E" w:rsidRPr="00ED651E" w:rsidRDefault="00ED651E" w:rsidP="00B21B0F">
      <w:pPr>
        <w:rPr>
          <w:sz w:val="22"/>
          <w:szCs w:val="22"/>
          <w:lang w:val="en-US"/>
        </w:rPr>
      </w:pPr>
      <w:r w:rsidRPr="00ED651E">
        <w:rPr>
          <w:sz w:val="22"/>
          <w:szCs w:val="22"/>
          <w:lang w:val="en-US"/>
        </w:rPr>
        <w:t xml:space="preserve">Conceptually, a transformer layer has three </w:t>
      </w:r>
      <w:r w:rsidR="00B21B0F" w:rsidRPr="00B21B0F">
        <w:rPr>
          <w:sz w:val="22"/>
          <w:szCs w:val="22"/>
          <w:lang w:val="en-US"/>
        </w:rPr>
        <w:t>significant</w:t>
      </w:r>
      <w:r w:rsidRPr="00ED651E">
        <w:rPr>
          <w:sz w:val="22"/>
          <w:szCs w:val="22"/>
          <w:lang w:val="en-US"/>
        </w:rPr>
        <w:t xml:space="preserve"> components:</w:t>
      </w:r>
      <w:r w:rsidRPr="00B21B0F">
        <w:rPr>
          <w:sz w:val="22"/>
          <w:szCs w:val="22"/>
          <w:lang w:val="en-US"/>
        </w:rPr>
        <w:t xml:space="preserve"> </w:t>
      </w:r>
      <w:r w:rsidR="00B21B0F" w:rsidRPr="00B21B0F">
        <w:rPr>
          <w:sz w:val="22"/>
          <w:szCs w:val="22"/>
          <w:lang w:val="en-US"/>
        </w:rPr>
        <w:t>multi-head self-attention, where each token computes attention scores over all other tokens via learnt projections known as queries, keys, and values; and position-wise feed-forward networks, which perform non-linear changes independently for</w:t>
      </w:r>
      <w:r w:rsidRPr="00ED651E">
        <w:rPr>
          <w:sz w:val="22"/>
          <w:szCs w:val="22"/>
          <w:lang w:val="en-US"/>
        </w:rPr>
        <w:t xml:space="preserve"> each token embedding.</w:t>
      </w:r>
      <w:r w:rsidRPr="00B21B0F">
        <w:rPr>
          <w:sz w:val="22"/>
          <w:szCs w:val="22"/>
          <w:lang w:val="en-US"/>
        </w:rPr>
        <w:t xml:space="preserve"> </w:t>
      </w:r>
      <w:r w:rsidRPr="00ED651E">
        <w:rPr>
          <w:sz w:val="22"/>
          <w:szCs w:val="22"/>
          <w:lang w:val="en-US"/>
        </w:rPr>
        <w:t>Layer normalization and residual connections facilitate gradient flow over deep stacks of layers and stabilize training.</w:t>
      </w:r>
    </w:p>
    <w:p w14:paraId="00EFE33E" w14:textId="5D0E3E51" w:rsidR="00ED651E" w:rsidRPr="00ED651E" w:rsidRDefault="00ED651E" w:rsidP="00B21B0F">
      <w:pPr>
        <w:rPr>
          <w:sz w:val="22"/>
          <w:szCs w:val="22"/>
          <w:lang w:val="en-US"/>
        </w:rPr>
      </w:pPr>
      <w:r w:rsidRPr="00ED651E">
        <w:rPr>
          <w:sz w:val="22"/>
          <w:szCs w:val="22"/>
          <w:lang w:val="en-US"/>
        </w:rPr>
        <w:t>Typically, LLMs combine many of these layers with positional encodings and token embeddings.  In decoder-only architectures (often used for generative LLMs), tokens are processed from left to right with a causal mask that prohibits the model from “looking into the future”.</w:t>
      </w:r>
    </w:p>
    <w:p w14:paraId="0DED71B5" w14:textId="473EF6A2" w:rsidR="00ED651E" w:rsidRDefault="00ED651E" w:rsidP="00B21B0F">
      <w:pPr>
        <w:rPr>
          <w:sz w:val="22"/>
          <w:szCs w:val="22"/>
          <w:lang w:val="en-US"/>
        </w:rPr>
      </w:pPr>
      <w:r w:rsidRPr="00ED651E">
        <w:rPr>
          <w:sz w:val="22"/>
          <w:szCs w:val="22"/>
          <w:lang w:val="en-US"/>
        </w:rPr>
        <w:t>During inference, the model is given an input context (for example</w:t>
      </w:r>
      <w:r w:rsidR="00B21B0F" w:rsidRPr="00B21B0F">
        <w:rPr>
          <w:sz w:val="22"/>
          <w:szCs w:val="22"/>
          <w:lang w:val="en-US"/>
        </w:rPr>
        <w:t>,</w:t>
      </w:r>
      <w:r w:rsidRPr="00ED651E">
        <w:rPr>
          <w:sz w:val="22"/>
          <w:szCs w:val="22"/>
          <w:lang w:val="en-US"/>
        </w:rPr>
        <w:t xml:space="preserve"> 4k, 32k, or 128k tokens)</w:t>
      </w:r>
      <w:r w:rsidR="00B21B0F" w:rsidRPr="00B21B0F">
        <w:rPr>
          <w:sz w:val="22"/>
          <w:szCs w:val="22"/>
          <w:lang w:val="en-US"/>
        </w:rPr>
        <w:t xml:space="preserve"> and then generates new tokens one at a time, using internal key–value caches so it does not need to recompute attention across</w:t>
      </w:r>
      <w:r w:rsidRPr="00ED651E">
        <w:rPr>
          <w:sz w:val="22"/>
          <w:szCs w:val="22"/>
          <w:lang w:val="en-US"/>
        </w:rPr>
        <w:t xml:space="preserve"> the entire sequence.</w:t>
      </w:r>
    </w:p>
    <w:p w14:paraId="714B397C" w14:textId="77777777" w:rsidR="00A868D8" w:rsidRDefault="00A868D8" w:rsidP="00B21B0F">
      <w:pPr>
        <w:rPr>
          <w:sz w:val="22"/>
          <w:szCs w:val="22"/>
          <w:lang w:val="en-US"/>
        </w:rPr>
      </w:pPr>
    </w:p>
    <w:p w14:paraId="3A973BE3" w14:textId="77777777" w:rsidR="00A868D8" w:rsidRDefault="00A868D8" w:rsidP="00B21B0F">
      <w:pPr>
        <w:rPr>
          <w:sz w:val="22"/>
          <w:szCs w:val="22"/>
          <w:lang w:val="en-US"/>
        </w:rPr>
      </w:pPr>
    </w:p>
    <w:p w14:paraId="0A04C399" w14:textId="77777777" w:rsidR="0094343E" w:rsidRDefault="00A868D8" w:rsidP="0094343E">
      <w:pPr>
        <w:keepNext/>
        <w:jc w:val="center"/>
      </w:pPr>
      <w:r>
        <w:rPr>
          <w:noProof/>
          <w:sz w:val="22"/>
          <w:szCs w:val="22"/>
          <w:lang w:val="en-US"/>
        </w:rPr>
        <w:lastRenderedPageBreak/>
        <w:drawing>
          <wp:inline distT="0" distB="0" distL="0" distR="0" wp14:anchorId="0E14CF19" wp14:editId="2C5821C8">
            <wp:extent cx="4201111" cy="4991797"/>
            <wp:effectExtent l="19050" t="19050" r="28575" b="18415"/>
            <wp:docPr id="1001665989"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65989" name="Picture 1" descr="A diagram of a proces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201111" cy="4991797"/>
                    </a:xfrm>
                    <a:prstGeom prst="rect">
                      <a:avLst/>
                    </a:prstGeom>
                    <a:ln w="6350">
                      <a:solidFill>
                        <a:schemeClr val="tx1"/>
                      </a:solidFill>
                    </a:ln>
                  </pic:spPr>
                </pic:pic>
              </a:graphicData>
            </a:graphic>
          </wp:inline>
        </w:drawing>
      </w:r>
    </w:p>
    <w:p w14:paraId="3967F579" w14:textId="64F93547" w:rsidR="00A868D8" w:rsidRPr="00ED651E" w:rsidRDefault="0094343E" w:rsidP="0094343E">
      <w:pPr>
        <w:pStyle w:val="Caption"/>
        <w:jc w:val="center"/>
        <w:rPr>
          <w:sz w:val="22"/>
          <w:szCs w:val="22"/>
          <w:lang w:val="en-US"/>
        </w:rPr>
      </w:pPr>
      <w:r w:rsidRPr="001A50D8">
        <w:rPr>
          <w:sz w:val="22"/>
          <w:szCs w:val="22"/>
          <w:lang w:val="en-US"/>
        </w:rPr>
        <w:t>Figure 2.</w:t>
      </w:r>
      <w:r w:rsidRPr="0094343E">
        <w:rPr>
          <w:sz w:val="22"/>
          <w:szCs w:val="22"/>
        </w:rPr>
        <w:fldChar w:fldCharType="begin"/>
      </w:r>
      <w:r w:rsidRPr="001A50D8">
        <w:rPr>
          <w:sz w:val="22"/>
          <w:szCs w:val="22"/>
          <w:lang w:val="en-US"/>
        </w:rPr>
        <w:instrText xml:space="preserve"> SEQ Figure \* ARABIC </w:instrText>
      </w:r>
      <w:r w:rsidRPr="0094343E">
        <w:rPr>
          <w:sz w:val="22"/>
          <w:szCs w:val="22"/>
        </w:rPr>
        <w:fldChar w:fldCharType="separate"/>
      </w:r>
      <w:r w:rsidR="007838A8">
        <w:rPr>
          <w:noProof/>
          <w:sz w:val="22"/>
          <w:szCs w:val="22"/>
          <w:lang w:val="en-US"/>
        </w:rPr>
        <w:t>1</w:t>
      </w:r>
      <w:r w:rsidRPr="0094343E">
        <w:rPr>
          <w:sz w:val="22"/>
          <w:szCs w:val="22"/>
        </w:rPr>
        <w:fldChar w:fldCharType="end"/>
      </w:r>
      <w:r w:rsidRPr="001A50D8">
        <w:rPr>
          <w:sz w:val="22"/>
          <w:szCs w:val="22"/>
          <w:lang w:val="en-US"/>
        </w:rPr>
        <w:t>.Transformer Architecture</w:t>
      </w:r>
    </w:p>
    <w:p w14:paraId="615387FC" w14:textId="45C787FC" w:rsidR="007B53A4" w:rsidRDefault="001A50D8" w:rsidP="007B53A4">
      <w:pPr>
        <w:rPr>
          <w:sz w:val="22"/>
          <w:szCs w:val="22"/>
          <w:lang w:val="en-US"/>
        </w:rPr>
      </w:pPr>
      <w:r w:rsidRPr="001A50D8">
        <w:rPr>
          <w:sz w:val="22"/>
          <w:szCs w:val="22"/>
          <w:lang w:val="en-US"/>
        </w:rPr>
        <w:t>Figure 2.1 show</w:t>
      </w:r>
      <w:r>
        <w:rPr>
          <w:sz w:val="22"/>
          <w:szCs w:val="22"/>
          <w:lang w:val="en-US"/>
        </w:rPr>
        <w:t>s</w:t>
      </w:r>
      <w:r w:rsidRPr="001A50D8">
        <w:rPr>
          <w:sz w:val="22"/>
          <w:szCs w:val="22"/>
          <w:lang w:val="en-US"/>
        </w:rPr>
        <w:t xml:space="preserve"> a high-level transformer architecture: embeddings and positional encodings feeding into stacked self-attention and feed-forward blocks. This figure helps </w:t>
      </w:r>
      <w:r>
        <w:rPr>
          <w:sz w:val="22"/>
          <w:szCs w:val="22"/>
          <w:lang w:val="en-US"/>
        </w:rPr>
        <w:t>situate where self-attention and the context window reside within</w:t>
      </w:r>
      <w:r w:rsidRPr="001A50D8">
        <w:rPr>
          <w:sz w:val="22"/>
          <w:szCs w:val="22"/>
          <w:lang w:val="en-US"/>
        </w:rPr>
        <w:t xml:space="preserve"> the overall model.</w:t>
      </w:r>
    </w:p>
    <w:p w14:paraId="0BB04F2B" w14:textId="77777777" w:rsidR="004F068F" w:rsidRDefault="004F068F" w:rsidP="007B53A4">
      <w:pPr>
        <w:rPr>
          <w:sz w:val="22"/>
          <w:szCs w:val="22"/>
          <w:lang w:val="en-US"/>
        </w:rPr>
      </w:pPr>
    </w:p>
    <w:p w14:paraId="5136A8EC" w14:textId="27BA50D5" w:rsidR="003F2E41" w:rsidRPr="00F32A98" w:rsidRDefault="003F2E41" w:rsidP="00121C50">
      <w:pPr>
        <w:pStyle w:val="Heading3"/>
        <w:ind w:hanging="774"/>
      </w:pPr>
      <w:r w:rsidRPr="00F32A98">
        <w:t xml:space="preserve"> </w:t>
      </w:r>
      <w:bookmarkStart w:id="9" w:name="_Toc216913730"/>
      <w:r w:rsidRPr="00F32A98">
        <w:t>Self-Attention and Context Windows</w:t>
      </w:r>
      <w:bookmarkEnd w:id="9"/>
    </w:p>
    <w:p w14:paraId="5B2AE919" w14:textId="3BE5C4AB" w:rsidR="001B79C9" w:rsidRPr="0052165B" w:rsidRDefault="001B79C9" w:rsidP="001B79C9">
      <w:pPr>
        <w:spacing w:after="0" w:line="240" w:lineRule="auto"/>
        <w:jc w:val="left"/>
        <w:rPr>
          <w:rFonts w:ascii="Times New Roman" w:hAnsi="Times New Roman"/>
          <w:sz w:val="22"/>
          <w:szCs w:val="22"/>
          <w:lang w:val="en-US" w:eastAsia="en-US"/>
        </w:rPr>
      </w:pPr>
      <w:r w:rsidRPr="001B79C9">
        <w:rPr>
          <w:rFonts w:ascii="Times New Roman" w:hAnsi="Times New Roman"/>
          <w:sz w:val="22"/>
          <w:szCs w:val="22"/>
          <w:lang w:val="en-US" w:eastAsia="en-US"/>
        </w:rPr>
        <w:t xml:space="preserve">Self-attention is the main process that allows transformers to share information between different positions. For each token at position </w:t>
      </w:r>
      <w:proofErr w:type="spellStart"/>
      <w:r w:rsidRPr="001B79C9">
        <w:rPr>
          <w:rFonts w:ascii="Times New Roman" w:hAnsi="Times New Roman"/>
          <w:sz w:val="22"/>
          <w:szCs w:val="22"/>
          <w:lang w:val="en-US" w:eastAsia="en-US"/>
        </w:rPr>
        <w:t>i</w:t>
      </w:r>
      <w:proofErr w:type="spellEnd"/>
      <w:r w:rsidRPr="001B79C9">
        <w:rPr>
          <w:rFonts w:ascii="Times New Roman" w:hAnsi="Times New Roman"/>
          <w:sz w:val="22"/>
          <w:szCs w:val="22"/>
          <w:lang w:val="en-US" w:eastAsia="en-US"/>
        </w:rPr>
        <w:t>, the model creates a query vector q</w:t>
      </w:r>
      <w:r w:rsidRPr="001B79C9">
        <w:rPr>
          <w:rFonts w:ascii="Times New Roman" w:hAnsi="Times New Roman"/>
          <w:sz w:val="22"/>
          <w:szCs w:val="22"/>
          <w:vertAlign w:val="subscript"/>
          <w:lang w:val="en-US" w:eastAsia="en-US"/>
        </w:rPr>
        <w:t>i</w:t>
      </w:r>
      <w:r w:rsidRPr="001B79C9">
        <w:rPr>
          <w:rFonts w:ascii="Times New Roman" w:hAnsi="Times New Roman"/>
          <w:sz w:val="22"/>
          <w:szCs w:val="22"/>
          <w:lang w:val="en-US" w:eastAsia="en-US"/>
        </w:rPr>
        <w:t>, a key vector k</w:t>
      </w:r>
      <w:r w:rsidRPr="001B79C9">
        <w:rPr>
          <w:rFonts w:ascii="Times New Roman" w:hAnsi="Times New Roman"/>
          <w:sz w:val="22"/>
          <w:szCs w:val="22"/>
          <w:vertAlign w:val="subscript"/>
          <w:lang w:val="en-US" w:eastAsia="en-US"/>
        </w:rPr>
        <w:t>i</w:t>
      </w:r>
      <w:r w:rsidRPr="001B79C9">
        <w:rPr>
          <w:rFonts w:ascii="Times New Roman" w:hAnsi="Times New Roman"/>
          <w:sz w:val="22"/>
          <w:szCs w:val="22"/>
          <w:lang w:val="en-US" w:eastAsia="en-US"/>
        </w:rPr>
        <w:t>, and a value vector v</w:t>
      </w:r>
      <w:r w:rsidRPr="001B79C9">
        <w:rPr>
          <w:rFonts w:ascii="Times New Roman" w:hAnsi="Times New Roman"/>
          <w:sz w:val="22"/>
          <w:szCs w:val="22"/>
          <w:vertAlign w:val="subscript"/>
          <w:lang w:val="en-US" w:eastAsia="en-US"/>
        </w:rPr>
        <w:t>i</w:t>
      </w:r>
      <w:r w:rsidRPr="001B79C9">
        <w:rPr>
          <w:rFonts w:ascii="Times New Roman" w:hAnsi="Times New Roman"/>
          <w:sz w:val="22"/>
          <w:szCs w:val="22"/>
          <w:lang w:val="en-US" w:eastAsia="en-US"/>
        </w:rPr>
        <w:t xml:space="preserve"> from the token’s current hidden state using learned linear layers. The attention weight from token </w:t>
      </w:r>
      <w:proofErr w:type="spellStart"/>
      <w:r w:rsidRPr="001B79C9">
        <w:rPr>
          <w:rFonts w:ascii="Times New Roman" w:hAnsi="Times New Roman"/>
          <w:sz w:val="22"/>
          <w:szCs w:val="22"/>
          <w:lang w:val="en-US" w:eastAsia="en-US"/>
        </w:rPr>
        <w:t>i</w:t>
      </w:r>
      <w:proofErr w:type="spellEnd"/>
      <w:r w:rsidRPr="001B79C9">
        <w:rPr>
          <w:rFonts w:ascii="Times New Roman" w:hAnsi="Times New Roman"/>
          <w:sz w:val="22"/>
          <w:szCs w:val="22"/>
          <w:lang w:val="en-US" w:eastAsia="en-US"/>
        </w:rPr>
        <w:t xml:space="preserve"> to token j is calculated using the scaled dot product.</w:t>
      </w:r>
    </w:p>
    <w:p w14:paraId="309A5AC3" w14:textId="77777777" w:rsidR="00576A82" w:rsidRDefault="00576A82" w:rsidP="001B79C9">
      <w:pPr>
        <w:spacing w:after="0" w:line="240" w:lineRule="auto"/>
        <w:jc w:val="left"/>
        <w:rPr>
          <w:rFonts w:ascii="Times New Roman" w:hAnsi="Times New Roman"/>
          <w:sz w:val="24"/>
          <w:szCs w:val="24"/>
          <w:lang w:val="en-US" w:eastAsia="en-US"/>
        </w:rPr>
      </w:pPr>
    </w:p>
    <w:p w14:paraId="3CBA7023" w14:textId="7FA85233" w:rsidR="005302B2" w:rsidRPr="00780DAA" w:rsidRDefault="00335591" w:rsidP="001B79C9">
      <w:pPr>
        <w:spacing w:after="0" w:line="240" w:lineRule="auto"/>
        <w:jc w:val="left"/>
        <w:rPr>
          <w:rFonts w:ascii="Times New Roman" w:hAnsi="Times New Roman"/>
          <w:sz w:val="24"/>
          <w:szCs w:val="24"/>
          <w:lang w:val="en-US" w:eastAsia="en-US"/>
        </w:rPr>
      </w:pPr>
      <m:oMathPara>
        <m:oMath>
          <m:sSub>
            <m:sSubPr>
              <m:ctrlPr>
                <w:rPr>
                  <w:rFonts w:ascii="Cambria Math" w:hAnsi="Cambria Math"/>
                  <w:i/>
                  <w:sz w:val="24"/>
                  <w:szCs w:val="24"/>
                  <w:lang w:val="en-US" w:eastAsia="en-US"/>
                </w:rPr>
              </m:ctrlPr>
            </m:sSubPr>
            <m:e>
              <m:r>
                <w:rPr>
                  <w:rFonts w:ascii="Cambria Math" w:hAnsi="Cambria Math"/>
                  <w:sz w:val="24"/>
                  <w:szCs w:val="24"/>
                  <w:lang w:val="en-US" w:eastAsia="en-US"/>
                </w:rPr>
                <m:t>α</m:t>
              </m:r>
              <m:ctrlPr>
                <w:rPr>
                  <w:rFonts w:ascii="Cambria Math" w:hAnsi="Cambria Math"/>
                  <w:i/>
                  <w:iCs/>
                  <w:sz w:val="24"/>
                  <w:szCs w:val="24"/>
                  <w:lang w:val="en-US" w:eastAsia="en-US"/>
                </w:rPr>
              </m:ctrlPr>
            </m:e>
            <m:sub>
              <m:r>
                <w:rPr>
                  <w:rFonts w:ascii="Cambria Math" w:hAnsi="Cambria Math"/>
                  <w:sz w:val="24"/>
                  <w:szCs w:val="24"/>
                  <w:lang w:val="en-US" w:eastAsia="en-US"/>
                </w:rPr>
                <m:t>ij</m:t>
              </m:r>
            </m:sub>
          </m:sSub>
          <m:r>
            <w:rPr>
              <w:rFonts w:ascii="Cambria Math" w:hAnsi="Cambria Math"/>
              <w:sz w:val="24"/>
              <w:szCs w:val="24"/>
              <w:lang w:val="en-US" w:eastAsia="en-US"/>
            </w:rPr>
            <m:t>=</m:t>
          </m:r>
          <m:r>
            <w:rPr>
              <w:rFonts w:ascii="Cambria Math" w:hAnsi="Cambria Math"/>
              <w:sz w:val="24"/>
              <w:szCs w:val="24"/>
              <w:lang w:val="en-US" w:eastAsia="en-US"/>
            </w:rPr>
            <m:t>softma</m:t>
          </m:r>
          <m:sSub>
            <m:sSubPr>
              <m:ctrlPr>
                <w:rPr>
                  <w:rFonts w:ascii="Cambria Math" w:hAnsi="Cambria Math"/>
                  <w:i/>
                  <w:sz w:val="24"/>
                  <w:szCs w:val="24"/>
                  <w:lang w:val="en-US" w:eastAsia="en-US"/>
                </w:rPr>
              </m:ctrlPr>
            </m:sSubPr>
            <m:e>
              <m:r>
                <w:rPr>
                  <w:rFonts w:ascii="Cambria Math" w:hAnsi="Cambria Math"/>
                  <w:sz w:val="24"/>
                  <w:szCs w:val="24"/>
                  <w:lang w:val="en-US" w:eastAsia="en-US"/>
                </w:rPr>
                <m:t>x</m:t>
              </m:r>
            </m:e>
            <m:sub>
              <m:r>
                <w:rPr>
                  <w:rFonts w:ascii="Cambria Math" w:hAnsi="Cambria Math"/>
                  <w:sz w:val="24"/>
                  <w:szCs w:val="24"/>
                  <w:lang w:val="en-US" w:eastAsia="en-US"/>
                </w:rPr>
                <m:t>j</m:t>
              </m:r>
            </m:sub>
          </m:sSub>
          <m:d>
            <m:dPr>
              <m:ctrlPr>
                <w:rPr>
                  <w:rFonts w:ascii="Cambria Math" w:hAnsi="Cambria Math"/>
                  <w:sz w:val="24"/>
                  <w:szCs w:val="24"/>
                  <w:lang w:val="en-US" w:eastAsia="en-US"/>
                </w:rPr>
              </m:ctrlPr>
            </m:dPr>
            <m:e>
              <m:f>
                <m:fPr>
                  <m:ctrlPr>
                    <w:rPr>
                      <w:rFonts w:ascii="Cambria Math" w:hAnsi="Cambria Math"/>
                      <w:sz w:val="24"/>
                      <w:szCs w:val="24"/>
                      <w:lang w:val="en-US" w:eastAsia="en-US"/>
                    </w:rPr>
                  </m:ctrlPr>
                </m:fPr>
                <m:num>
                  <m:sSub>
                    <m:sSubPr>
                      <m:ctrlPr>
                        <w:rPr>
                          <w:rFonts w:ascii="Cambria Math" w:hAnsi="Cambria Math"/>
                          <w:i/>
                          <w:sz w:val="24"/>
                          <w:szCs w:val="24"/>
                          <w:lang w:val="en-US" w:eastAsia="en-US"/>
                        </w:rPr>
                      </m:ctrlPr>
                    </m:sSubPr>
                    <m:e>
                      <m:r>
                        <w:rPr>
                          <w:rFonts w:ascii="Cambria Math" w:hAnsi="Cambria Math"/>
                          <w:sz w:val="24"/>
                          <w:szCs w:val="24"/>
                          <w:lang w:val="en-US" w:eastAsia="en-US"/>
                        </w:rPr>
                        <m:t>q</m:t>
                      </m:r>
                      <m:ctrlPr>
                        <w:rPr>
                          <w:rFonts w:ascii="Cambria Math" w:hAnsi="Cambria Math"/>
                          <w:sz w:val="24"/>
                          <w:szCs w:val="24"/>
                          <w:lang w:val="en-US" w:eastAsia="en-US"/>
                        </w:rPr>
                      </m:ctrlPr>
                    </m:e>
                    <m:sub>
                      <m:r>
                        <w:rPr>
                          <w:rFonts w:ascii="Cambria Math" w:hAnsi="Cambria Math"/>
                          <w:sz w:val="24"/>
                          <w:szCs w:val="24"/>
                          <w:lang w:val="en-US" w:eastAsia="en-US"/>
                        </w:rPr>
                        <m:t>i</m:t>
                      </m:r>
                    </m:sub>
                  </m:sSub>
                  <m:r>
                    <m:rPr>
                      <m:sty m:val="p"/>
                    </m:rPr>
                    <w:rPr>
                      <w:rFonts w:ascii="Cambria Math" w:hAnsi="Cambria Math"/>
                      <w:sz w:val="24"/>
                      <w:szCs w:val="24"/>
                      <w:lang w:val="en-US" w:eastAsia="en-US"/>
                    </w:rPr>
                    <m:t>⋅</m:t>
                  </m:r>
                  <m:sSub>
                    <m:sSubPr>
                      <m:ctrlPr>
                        <w:rPr>
                          <w:rFonts w:ascii="Cambria Math" w:hAnsi="Cambria Math"/>
                          <w:i/>
                          <w:sz w:val="24"/>
                          <w:szCs w:val="24"/>
                          <w:lang w:val="en-US" w:eastAsia="en-US"/>
                        </w:rPr>
                      </m:ctrlPr>
                    </m:sSubPr>
                    <m:e>
                      <m:r>
                        <w:rPr>
                          <w:rFonts w:ascii="Cambria Math" w:hAnsi="Cambria Math"/>
                          <w:sz w:val="24"/>
                          <w:szCs w:val="24"/>
                          <w:lang w:val="en-US" w:eastAsia="en-US"/>
                        </w:rPr>
                        <m:t>k</m:t>
                      </m:r>
                      <m:ctrlPr>
                        <w:rPr>
                          <w:rFonts w:ascii="Cambria Math" w:hAnsi="Cambria Math"/>
                          <w:sz w:val="24"/>
                          <w:szCs w:val="24"/>
                          <w:lang w:val="en-US" w:eastAsia="en-US"/>
                        </w:rPr>
                      </m:ctrlPr>
                    </m:e>
                    <m:sub>
                      <m:r>
                        <w:rPr>
                          <w:rFonts w:ascii="Cambria Math" w:hAnsi="Cambria Math"/>
                          <w:sz w:val="24"/>
                          <w:szCs w:val="24"/>
                          <w:lang w:val="en-US" w:eastAsia="en-US"/>
                        </w:rPr>
                        <m:t>j</m:t>
                      </m:r>
                    </m:sub>
                  </m:sSub>
                </m:num>
                <m:den>
                  <m:rad>
                    <m:radPr>
                      <m:degHide m:val="1"/>
                      <m:ctrlPr>
                        <w:rPr>
                          <w:rFonts w:ascii="Cambria Math" w:hAnsi="Cambria Math"/>
                          <w:sz w:val="24"/>
                          <w:szCs w:val="24"/>
                          <w:lang w:val="en-US" w:eastAsia="en-US"/>
                        </w:rPr>
                      </m:ctrlPr>
                    </m:radPr>
                    <m:deg>
                      <m:ctrlPr>
                        <w:rPr>
                          <w:rFonts w:ascii="Cambria Math" w:hAnsi="Cambria Math"/>
                          <w:i/>
                          <w:sz w:val="24"/>
                          <w:szCs w:val="24"/>
                          <w:lang w:val="en-US" w:eastAsia="en-US"/>
                        </w:rPr>
                      </m:ctrlPr>
                    </m:deg>
                    <m:e>
                      <m:sSub>
                        <m:sSubPr>
                          <m:ctrlPr>
                            <w:rPr>
                              <w:rFonts w:ascii="Cambria Math" w:hAnsi="Cambria Math"/>
                              <w:i/>
                              <w:sz w:val="24"/>
                              <w:szCs w:val="24"/>
                              <w:lang w:val="en-US" w:eastAsia="en-US"/>
                            </w:rPr>
                          </m:ctrlPr>
                        </m:sSubPr>
                        <m:e>
                          <m:r>
                            <w:rPr>
                              <w:rFonts w:ascii="Cambria Math" w:hAnsi="Cambria Math"/>
                              <w:sz w:val="24"/>
                              <w:szCs w:val="24"/>
                              <w:lang w:val="en-US" w:eastAsia="en-US"/>
                            </w:rPr>
                            <m:t>d</m:t>
                          </m:r>
                          <m:ctrlPr>
                            <w:rPr>
                              <w:rFonts w:ascii="Cambria Math" w:hAnsi="Cambria Math"/>
                              <w:sz w:val="24"/>
                              <w:szCs w:val="24"/>
                              <w:lang w:val="en-US" w:eastAsia="en-US"/>
                            </w:rPr>
                          </m:ctrlPr>
                        </m:e>
                        <m:sub>
                          <m:r>
                            <w:rPr>
                              <w:rFonts w:ascii="Cambria Math" w:hAnsi="Cambria Math"/>
                              <w:sz w:val="24"/>
                              <w:szCs w:val="24"/>
                              <w:lang w:val="en-US" w:eastAsia="en-US"/>
                            </w:rPr>
                            <m:t>k</m:t>
                          </m:r>
                        </m:sub>
                      </m:sSub>
                    </m:e>
                  </m:rad>
                </m:den>
              </m:f>
              <m:ctrlPr>
                <w:rPr>
                  <w:rFonts w:ascii="Cambria Math" w:hAnsi="Cambria Math"/>
                  <w:i/>
                  <w:sz w:val="24"/>
                  <w:szCs w:val="24"/>
                  <w:lang w:val="en-US" w:eastAsia="en-US"/>
                </w:rPr>
              </m:ctrlPr>
            </m:e>
          </m:d>
        </m:oMath>
      </m:oMathPara>
    </w:p>
    <w:p w14:paraId="3CB07C59" w14:textId="77777777" w:rsidR="00780DAA" w:rsidRDefault="00780DAA" w:rsidP="001B79C9">
      <w:pPr>
        <w:spacing w:after="0" w:line="240" w:lineRule="auto"/>
        <w:jc w:val="left"/>
        <w:rPr>
          <w:rFonts w:ascii="Times New Roman" w:hAnsi="Times New Roman"/>
          <w:sz w:val="24"/>
          <w:szCs w:val="24"/>
          <w:lang w:val="en-US" w:eastAsia="en-US"/>
        </w:rPr>
      </w:pPr>
    </w:p>
    <w:p w14:paraId="429EA6CC" w14:textId="07A8A2A2" w:rsidR="00071B55" w:rsidRPr="0052165B" w:rsidRDefault="00071B55" w:rsidP="001B79C9">
      <w:pPr>
        <w:spacing w:after="0" w:line="240" w:lineRule="auto"/>
        <w:jc w:val="left"/>
        <w:rPr>
          <w:rFonts w:ascii="Times New Roman" w:hAnsi="Times New Roman"/>
          <w:sz w:val="22"/>
          <w:szCs w:val="22"/>
          <w:lang w:val="en-US" w:eastAsia="en-US"/>
        </w:rPr>
      </w:pPr>
      <w:r w:rsidRPr="0052165B">
        <w:rPr>
          <w:rFonts w:ascii="Times New Roman" w:hAnsi="Times New Roman"/>
          <w:sz w:val="22"/>
          <w:szCs w:val="22"/>
          <w:lang w:val="en-US" w:eastAsia="en-US"/>
        </w:rPr>
        <w:t xml:space="preserve">where </w:t>
      </w:r>
      <m:oMath>
        <m:sSub>
          <m:sSubPr>
            <m:ctrlPr>
              <w:rPr>
                <w:rFonts w:ascii="Cambria Math" w:hAnsi="Cambria Math"/>
                <w:sz w:val="22"/>
                <w:szCs w:val="22"/>
                <w:lang w:eastAsia="en-US"/>
              </w:rPr>
            </m:ctrlPr>
          </m:sSubPr>
          <m:e>
            <m:r>
              <w:rPr>
                <w:rFonts w:ascii="Cambria Math" w:hAnsi="Cambria Math"/>
                <w:sz w:val="22"/>
                <w:szCs w:val="22"/>
                <w:lang w:eastAsia="en-US"/>
              </w:rPr>
              <m:t>d</m:t>
            </m:r>
          </m:e>
          <m:sub>
            <m:r>
              <w:rPr>
                <w:rFonts w:ascii="Cambria Math" w:hAnsi="Cambria Math"/>
                <w:sz w:val="22"/>
                <w:szCs w:val="22"/>
                <w:lang w:eastAsia="en-US"/>
              </w:rPr>
              <m:t>k</m:t>
            </m:r>
          </m:sub>
        </m:sSub>
      </m:oMath>
      <w:r w:rsidRPr="0052165B">
        <w:rPr>
          <w:rFonts w:ascii="Times New Roman" w:hAnsi="Times New Roman"/>
          <w:sz w:val="22"/>
          <w:szCs w:val="22"/>
          <w:lang w:val="en-US" w:eastAsia="en-US"/>
        </w:rPr>
        <w:t xml:space="preserve"> is the dimensionality of the key vectors. The updated representation of token </w:t>
      </w:r>
      <m:oMath>
        <m:r>
          <w:rPr>
            <w:rFonts w:ascii="Cambria Math" w:hAnsi="Cambria Math"/>
            <w:sz w:val="22"/>
            <w:szCs w:val="22"/>
            <w:lang w:eastAsia="en-US"/>
          </w:rPr>
          <m:t>i</m:t>
        </m:r>
      </m:oMath>
      <w:r w:rsidRPr="0052165B">
        <w:rPr>
          <w:rFonts w:ascii="Times New Roman" w:hAnsi="Times New Roman"/>
          <w:sz w:val="22"/>
          <w:szCs w:val="22"/>
          <w:lang w:val="en-US" w:eastAsia="en-US"/>
        </w:rPr>
        <w:t xml:space="preserve"> is then a weighted sum of value vectors</w:t>
      </w:r>
    </w:p>
    <w:p w14:paraId="6C3767BA" w14:textId="77777777" w:rsidR="00071B55" w:rsidRPr="0052165B" w:rsidRDefault="00071B55" w:rsidP="001B79C9">
      <w:pPr>
        <w:spacing w:after="0" w:line="240" w:lineRule="auto"/>
        <w:jc w:val="left"/>
        <w:rPr>
          <w:rFonts w:ascii="Times New Roman" w:hAnsi="Times New Roman"/>
          <w:sz w:val="22"/>
          <w:szCs w:val="22"/>
          <w:lang w:val="en-US" w:eastAsia="en-US"/>
        </w:rPr>
      </w:pPr>
    </w:p>
    <w:p w14:paraId="244AF546" w14:textId="4A93245F" w:rsidR="00470D53" w:rsidRDefault="00335591" w:rsidP="001B79C9">
      <w:pPr>
        <w:spacing w:after="0" w:line="240" w:lineRule="auto"/>
        <w:jc w:val="left"/>
        <w:rPr>
          <w:rFonts w:ascii="Times New Roman" w:hAnsi="Times New Roman"/>
          <w:sz w:val="24"/>
          <w:szCs w:val="24"/>
          <w:lang w:val="en-US" w:eastAsia="en-US"/>
        </w:rPr>
      </w:pPr>
      <m:oMathPara>
        <m:oMath>
          <m:sSubSup>
            <m:sSubSupPr>
              <m:ctrlPr>
                <w:rPr>
                  <w:rFonts w:ascii="Cambria Math" w:hAnsi="Cambria Math"/>
                  <w:i/>
                  <w:sz w:val="24"/>
                  <w:szCs w:val="24"/>
                  <w:lang w:val="en-US" w:eastAsia="en-US"/>
                </w:rPr>
              </m:ctrlPr>
            </m:sSubSupPr>
            <m:e>
              <m:r>
                <w:rPr>
                  <w:rFonts w:ascii="Cambria Math" w:hAnsi="Cambria Math"/>
                  <w:sz w:val="24"/>
                  <w:szCs w:val="24"/>
                  <w:lang w:val="en-US" w:eastAsia="en-US"/>
                </w:rPr>
                <m:t>h</m:t>
              </m:r>
            </m:e>
            <m:sub>
              <m:r>
                <w:rPr>
                  <w:rFonts w:ascii="Cambria Math" w:hAnsi="Cambria Math"/>
                  <w:sz w:val="24"/>
                  <w:szCs w:val="24"/>
                  <w:lang w:val="en-US" w:eastAsia="en-US"/>
                </w:rPr>
                <m:t>i</m:t>
              </m:r>
            </m:sub>
            <m:sup>
              <m:r>
                <w:rPr>
                  <w:rFonts w:ascii="Cambria Math" w:hAnsi="Cambria Math"/>
                  <w:sz w:val="24"/>
                  <w:szCs w:val="24"/>
                  <w:lang w:val="en-US" w:eastAsia="en-US"/>
                </w:rPr>
                <m:t>'</m:t>
              </m:r>
            </m:sup>
          </m:sSubSup>
          <m:r>
            <w:rPr>
              <w:rFonts w:ascii="Cambria Math" w:hAnsi="Cambria Math"/>
              <w:sz w:val="24"/>
              <w:szCs w:val="24"/>
              <w:lang w:val="en-US" w:eastAsia="en-US"/>
            </w:rPr>
            <m:t xml:space="preserve">= </m:t>
          </m:r>
          <m:nary>
            <m:naryPr>
              <m:chr m:val="∑"/>
              <m:supHide m:val="1"/>
              <m:ctrlPr>
                <w:rPr>
                  <w:rFonts w:ascii="Cambria Math" w:hAnsi="Cambria Math"/>
                  <w:i/>
                  <w:sz w:val="24"/>
                  <w:szCs w:val="24"/>
                  <w:lang w:val="en-US" w:eastAsia="en-US"/>
                </w:rPr>
              </m:ctrlPr>
            </m:naryPr>
            <m:sub>
              <m:r>
                <w:rPr>
                  <w:rFonts w:ascii="Cambria Math" w:hAnsi="Cambria Math"/>
                  <w:sz w:val="24"/>
                  <w:szCs w:val="24"/>
                  <w:lang w:val="en-US" w:eastAsia="en-US"/>
                </w:rPr>
                <m:t>j</m:t>
              </m:r>
            </m:sub>
            <m:sup/>
            <m:e>
              <m:sSub>
                <m:sSubPr>
                  <m:ctrlPr>
                    <w:rPr>
                      <w:rFonts w:ascii="Cambria Math" w:hAnsi="Cambria Math"/>
                      <w:i/>
                      <w:sz w:val="24"/>
                      <w:szCs w:val="24"/>
                      <w:lang w:val="en-US" w:eastAsia="en-US"/>
                    </w:rPr>
                  </m:ctrlPr>
                </m:sSubPr>
                <m:e>
                  <m:r>
                    <w:rPr>
                      <w:rFonts w:ascii="Cambria Math" w:hAnsi="Cambria Math"/>
                      <w:sz w:val="24"/>
                      <w:szCs w:val="24"/>
                      <w:lang w:val="en-US" w:eastAsia="en-US"/>
                    </w:rPr>
                    <m:t>α</m:t>
                  </m:r>
                </m:e>
                <m:sub>
                  <m:r>
                    <w:rPr>
                      <w:rFonts w:ascii="Cambria Math" w:hAnsi="Cambria Math"/>
                      <w:sz w:val="24"/>
                      <w:szCs w:val="24"/>
                      <w:lang w:val="en-US" w:eastAsia="en-US"/>
                    </w:rPr>
                    <m:t>ij</m:t>
                  </m:r>
                </m:sub>
              </m:sSub>
              <m:sSub>
                <m:sSubPr>
                  <m:ctrlPr>
                    <w:rPr>
                      <w:rFonts w:ascii="Cambria Math" w:hAnsi="Cambria Math"/>
                      <w:i/>
                      <w:sz w:val="24"/>
                      <w:szCs w:val="24"/>
                      <w:lang w:val="en-US" w:eastAsia="en-US"/>
                    </w:rPr>
                  </m:ctrlPr>
                </m:sSubPr>
                <m:e>
                  <m:r>
                    <w:rPr>
                      <w:rFonts w:ascii="Cambria Math" w:hAnsi="Cambria Math"/>
                      <w:sz w:val="24"/>
                      <w:szCs w:val="24"/>
                      <w:lang w:val="en-US" w:eastAsia="en-US"/>
                    </w:rPr>
                    <m:t>v</m:t>
                  </m:r>
                </m:e>
                <m:sub>
                  <m:r>
                    <w:rPr>
                      <w:rFonts w:ascii="Cambria Math" w:hAnsi="Cambria Math"/>
                      <w:sz w:val="24"/>
                      <w:szCs w:val="24"/>
                      <w:lang w:val="en-US" w:eastAsia="en-US"/>
                    </w:rPr>
                    <m:t>j</m:t>
                  </m:r>
                </m:sub>
              </m:sSub>
            </m:e>
          </m:nary>
        </m:oMath>
      </m:oMathPara>
    </w:p>
    <w:p w14:paraId="16B749BC" w14:textId="77777777" w:rsidR="00071B55" w:rsidRDefault="00071B55" w:rsidP="001B79C9">
      <w:pPr>
        <w:spacing w:after="0" w:line="240" w:lineRule="auto"/>
        <w:jc w:val="left"/>
        <w:rPr>
          <w:rFonts w:ascii="Times New Roman" w:hAnsi="Times New Roman"/>
          <w:sz w:val="24"/>
          <w:szCs w:val="24"/>
          <w:lang w:val="en-US" w:eastAsia="en-US"/>
        </w:rPr>
      </w:pPr>
    </w:p>
    <w:p w14:paraId="36155AD3" w14:textId="77777777" w:rsidR="002B6EA6" w:rsidRPr="002B6EA6" w:rsidRDefault="002B6EA6" w:rsidP="0052165B">
      <w:pPr>
        <w:rPr>
          <w:sz w:val="22"/>
          <w:szCs w:val="22"/>
          <w:lang w:val="en-US"/>
        </w:rPr>
      </w:pPr>
      <w:r w:rsidRPr="002B6EA6">
        <w:rPr>
          <w:sz w:val="22"/>
          <w:szCs w:val="22"/>
          <w:lang w:val="en-US"/>
        </w:rPr>
        <w:t>In multi-</w:t>
      </w:r>
      <w:proofErr w:type="gramStart"/>
      <w:r w:rsidRPr="002B6EA6">
        <w:rPr>
          <w:sz w:val="22"/>
          <w:szCs w:val="22"/>
          <w:lang w:val="en-US"/>
        </w:rPr>
        <w:t>head</w:t>
      </w:r>
      <w:proofErr w:type="gramEnd"/>
      <w:r w:rsidRPr="002B6EA6">
        <w:rPr>
          <w:sz w:val="22"/>
          <w:szCs w:val="22"/>
          <w:lang w:val="en-US"/>
        </w:rPr>
        <w:t xml:space="preserve"> attention, the process is repeated several times using different learned projections. The resulting vectors are concatenated and fed into a feed-forward network.</w:t>
      </w:r>
    </w:p>
    <w:p w14:paraId="6C4A107D" w14:textId="77777777" w:rsidR="002B6EA6" w:rsidRPr="002B6EA6" w:rsidRDefault="002B6EA6" w:rsidP="0052165B">
      <w:pPr>
        <w:rPr>
          <w:sz w:val="22"/>
          <w:szCs w:val="22"/>
          <w:lang w:val="en-US"/>
        </w:rPr>
      </w:pPr>
      <w:r w:rsidRPr="002B6EA6">
        <w:rPr>
          <w:sz w:val="22"/>
          <w:szCs w:val="22"/>
          <w:lang w:val="en-US"/>
        </w:rPr>
        <w:t xml:space="preserve">Because every token in a layer </w:t>
      </w:r>
      <w:proofErr w:type="gramStart"/>
      <w:r w:rsidRPr="002B6EA6">
        <w:rPr>
          <w:sz w:val="22"/>
          <w:szCs w:val="22"/>
          <w:lang w:val="en-US"/>
        </w:rPr>
        <w:t>attends</w:t>
      </w:r>
      <w:proofErr w:type="gramEnd"/>
      <w:r w:rsidRPr="002B6EA6">
        <w:rPr>
          <w:sz w:val="22"/>
          <w:szCs w:val="22"/>
          <w:lang w:val="en-US"/>
        </w:rPr>
        <w:t xml:space="preserve"> to all other tokens in that layer, self-attention has quadratic complexity in the sequence length n for both time and memory. For short and medium sequences, this remains manageable. As n grows, however, the cost increases quickly, and in practice, models are deployed with a fixed context window that caps the number of tokens that can be processed at once.</w:t>
      </w:r>
    </w:p>
    <w:p w14:paraId="70678252" w14:textId="3F9B1945" w:rsidR="002B6EA6" w:rsidRDefault="002B6EA6" w:rsidP="0052165B">
      <w:pPr>
        <w:rPr>
          <w:sz w:val="22"/>
          <w:szCs w:val="22"/>
          <w:lang w:val="en-US"/>
        </w:rPr>
      </w:pPr>
      <w:r w:rsidRPr="002B6EA6">
        <w:rPr>
          <w:sz w:val="22"/>
          <w:szCs w:val="22"/>
          <w:lang w:val="en-US"/>
        </w:rPr>
        <w:t xml:space="preserve">Modern LLMs claim to handle context windows ranging from thousands to hundreds of thousands of tokens. But the formal context length is not the same as the effective context length, which is how far tokens still meaningfully affect predictions. Studies show that tokens far from the current position have </w:t>
      </w:r>
      <w:r w:rsidR="002C01B4">
        <w:rPr>
          <w:sz w:val="22"/>
          <w:szCs w:val="22"/>
          <w:lang w:val="en-US"/>
        </w:rPr>
        <w:t>tiny</w:t>
      </w:r>
      <w:r w:rsidRPr="002B6EA6">
        <w:rPr>
          <w:sz w:val="22"/>
          <w:szCs w:val="22"/>
          <w:lang w:val="en-US"/>
        </w:rPr>
        <w:t xml:space="preserve"> attention weights and gradient signals. As a result, earlier tokens have little effect on the model’s output, even when they remain in context.</w:t>
      </w:r>
    </w:p>
    <w:p w14:paraId="69FAC7A9" w14:textId="40EF5FE7" w:rsidR="00BE6FF6" w:rsidRDefault="00BE6FF6" w:rsidP="0052165B">
      <w:pPr>
        <w:rPr>
          <w:sz w:val="22"/>
          <w:szCs w:val="22"/>
          <w:lang w:val="en-US"/>
        </w:rPr>
      </w:pPr>
      <w:r w:rsidRPr="00BE6FF6">
        <w:rPr>
          <w:sz w:val="22"/>
          <w:szCs w:val="22"/>
          <w:lang w:val="en-US"/>
        </w:rPr>
        <w:t>*(</w:t>
      </w:r>
      <w:hyperlink r:id="rId21" w:history="1">
        <w:r w:rsidRPr="005C4198">
          <w:rPr>
            <w:rStyle w:val="Hyperlink"/>
            <w:sz w:val="22"/>
            <w:szCs w:val="22"/>
            <w:lang w:val="en-US"/>
          </w:rPr>
          <w:t>https://www.matterai.so/blog/llm-attention</w:t>
        </w:r>
      </w:hyperlink>
      <w:r w:rsidRPr="00BE6FF6">
        <w:rPr>
          <w:sz w:val="22"/>
          <w:szCs w:val="22"/>
          <w:lang w:val="en-US"/>
        </w:rPr>
        <w:t>)</w:t>
      </w:r>
    </w:p>
    <w:p w14:paraId="4AC366ED" w14:textId="77777777" w:rsidR="00F205E3" w:rsidRDefault="00F205E3" w:rsidP="00F205E3">
      <w:pPr>
        <w:rPr>
          <w:sz w:val="22"/>
          <w:szCs w:val="22"/>
          <w:lang w:val="en-US"/>
        </w:rPr>
      </w:pPr>
      <w:r w:rsidRPr="00F205E3">
        <w:rPr>
          <w:sz w:val="22"/>
          <w:szCs w:val="22"/>
          <w:lang w:val="en-US"/>
        </w:rPr>
        <w:t>Absolute or rotational positional embeddings are often used to represent where each token is in a sequence. These encodings help the model tell tokens apart based on their positions, but they also make the model focus more on nearby tokens. Tokens that are close together tend to pay more attention to each other than to those that are far apart, since their position encodings match better. In practice, many systems use methods like block-wise processing or sliding-window attention to save memory, which makes it even less likely for distant tokens to interact directly.</w:t>
      </w:r>
    </w:p>
    <w:p w14:paraId="0A233F2B" w14:textId="77777777" w:rsidR="00487D90" w:rsidRDefault="00487D90" w:rsidP="00F205E3">
      <w:pPr>
        <w:rPr>
          <w:sz w:val="22"/>
          <w:szCs w:val="22"/>
          <w:lang w:val="en-US"/>
        </w:rPr>
      </w:pPr>
    </w:p>
    <w:p w14:paraId="61CC6453" w14:textId="77777777" w:rsidR="00487D90" w:rsidRDefault="00051F15" w:rsidP="00487D90">
      <w:pPr>
        <w:keepNext/>
        <w:jc w:val="center"/>
      </w:pPr>
      <w:r>
        <w:rPr>
          <w:noProof/>
        </w:rPr>
        <w:lastRenderedPageBreak/>
        <w:drawing>
          <wp:inline distT="0" distB="0" distL="0" distR="0" wp14:anchorId="78766F1C" wp14:editId="2310440D">
            <wp:extent cx="4190400" cy="4623240"/>
            <wp:effectExtent l="19050" t="19050" r="19685" b="25400"/>
            <wp:docPr id="2118594327" name="Picture 2" descr="A diagram of a product attention and a product atten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94327" name="Picture 2" descr="A diagram of a product attention and a product attention&#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09399" cy="4644201"/>
                    </a:xfrm>
                    <a:prstGeom prst="rect">
                      <a:avLst/>
                    </a:prstGeom>
                    <a:noFill/>
                    <a:ln w="6350">
                      <a:solidFill>
                        <a:schemeClr val="tx1"/>
                      </a:solidFill>
                    </a:ln>
                  </pic:spPr>
                </pic:pic>
              </a:graphicData>
            </a:graphic>
          </wp:inline>
        </w:drawing>
      </w:r>
    </w:p>
    <w:p w14:paraId="695A9740" w14:textId="2D6A6C79" w:rsidR="00EF0DD4" w:rsidRDefault="00487D90" w:rsidP="00487D90">
      <w:pPr>
        <w:pStyle w:val="Caption"/>
        <w:jc w:val="center"/>
        <w:rPr>
          <w:sz w:val="22"/>
          <w:szCs w:val="22"/>
          <w:lang w:val="en-US"/>
        </w:rPr>
      </w:pPr>
      <w:r w:rsidRPr="00462D73">
        <w:rPr>
          <w:sz w:val="22"/>
          <w:szCs w:val="22"/>
          <w:lang w:val="en-US"/>
        </w:rPr>
        <w:t xml:space="preserve">Figure </w:t>
      </w:r>
      <w:r w:rsidRPr="00462D73">
        <w:rPr>
          <w:sz w:val="22"/>
          <w:szCs w:val="22"/>
        </w:rPr>
        <w:fldChar w:fldCharType="begin"/>
      </w:r>
      <w:r w:rsidRPr="00462D73">
        <w:rPr>
          <w:sz w:val="22"/>
          <w:szCs w:val="22"/>
          <w:lang w:val="en-US"/>
        </w:rPr>
        <w:instrText xml:space="preserve"> SEQ Figure \* ARABIC </w:instrText>
      </w:r>
      <w:r w:rsidRPr="00462D73">
        <w:rPr>
          <w:sz w:val="22"/>
          <w:szCs w:val="22"/>
        </w:rPr>
        <w:fldChar w:fldCharType="separate"/>
      </w:r>
      <w:r w:rsidR="007838A8">
        <w:rPr>
          <w:noProof/>
          <w:sz w:val="22"/>
          <w:szCs w:val="22"/>
          <w:lang w:val="en-US"/>
        </w:rPr>
        <w:t>2</w:t>
      </w:r>
      <w:r w:rsidRPr="00462D73">
        <w:rPr>
          <w:sz w:val="22"/>
          <w:szCs w:val="22"/>
        </w:rPr>
        <w:fldChar w:fldCharType="end"/>
      </w:r>
      <w:r w:rsidRPr="00462D73">
        <w:rPr>
          <w:sz w:val="22"/>
          <w:szCs w:val="22"/>
          <w:lang w:val="en-US"/>
        </w:rPr>
        <w:t>.</w:t>
      </w:r>
      <w:r w:rsidR="00462D73" w:rsidRPr="00462D73">
        <w:rPr>
          <w:sz w:val="22"/>
          <w:szCs w:val="22"/>
          <w:lang w:val="en-US"/>
        </w:rPr>
        <w:t>2. Scaled</w:t>
      </w:r>
      <w:r w:rsidRPr="00462D73">
        <w:rPr>
          <w:sz w:val="22"/>
          <w:szCs w:val="22"/>
          <w:lang w:val="en-US"/>
        </w:rPr>
        <w:t xml:space="preserve"> dot-product and multi-head self-attention</w:t>
      </w:r>
    </w:p>
    <w:p w14:paraId="2C4D43E9" w14:textId="317BEDB6" w:rsidR="00462D73" w:rsidRDefault="00462D73" w:rsidP="00462D73">
      <w:pPr>
        <w:rPr>
          <w:lang w:val="en-US"/>
        </w:rPr>
      </w:pPr>
      <w:r>
        <w:rPr>
          <w:lang w:val="en-US"/>
        </w:rPr>
        <w:t>*(</w:t>
      </w:r>
      <w:r w:rsidR="00445D97" w:rsidRPr="00D856E3">
        <w:rPr>
          <w:lang w:val="en-US"/>
        </w:rPr>
        <w:t>The structure of scaled dot-product and multi-head attention is shown in Figure 2.2 (adapted from Vaswani et al., 2017).</w:t>
      </w:r>
      <w:r w:rsidR="00B37775">
        <w:rPr>
          <w:lang w:val="en-US"/>
        </w:rPr>
        <w:t>)</w:t>
      </w:r>
    </w:p>
    <w:p w14:paraId="3E4680F7" w14:textId="3D700D37" w:rsidR="00B328A0" w:rsidRPr="00B328A0" w:rsidRDefault="00B328A0" w:rsidP="00B328A0">
      <w:pPr>
        <w:rPr>
          <w:sz w:val="22"/>
          <w:szCs w:val="22"/>
          <w:lang w:val="en-US"/>
        </w:rPr>
      </w:pPr>
      <w:r w:rsidRPr="00B328A0">
        <w:rPr>
          <w:sz w:val="22"/>
          <w:szCs w:val="22"/>
          <w:lang w:val="en-US"/>
        </w:rPr>
        <w:t xml:space="preserve">Figure 2.2 illustrates the scaled dot-product attention mechanism. Queries (Q), keys (K), and values (V) are first projected using separate linear layers before </w:t>
      </w:r>
      <w:r w:rsidR="00F64BBD" w:rsidRPr="007D2C6C">
        <w:rPr>
          <w:sz w:val="22"/>
          <w:szCs w:val="22"/>
          <w:lang w:val="en-US"/>
        </w:rPr>
        <w:t>being fed into</w:t>
      </w:r>
      <w:r w:rsidRPr="00B328A0">
        <w:rPr>
          <w:sz w:val="22"/>
          <w:szCs w:val="22"/>
          <w:lang w:val="en-US"/>
        </w:rPr>
        <w:t xml:space="preserve"> the attention module. Inside scaled dot-product attention, Q is multiplied </w:t>
      </w:r>
      <w:r w:rsidR="00F64BBD" w:rsidRPr="007D2C6C">
        <w:rPr>
          <w:sz w:val="22"/>
          <w:szCs w:val="22"/>
          <w:lang w:val="en-US"/>
        </w:rPr>
        <w:t>by</w:t>
      </w:r>
      <w:r w:rsidRPr="00B328A0">
        <w:rPr>
          <w:sz w:val="22"/>
          <w:szCs w:val="22"/>
          <w:lang w:val="en-US"/>
        </w:rPr>
        <w:t xml:space="preserve"> </w:t>
      </w:r>
      <m:oMath>
        <m:sSup>
          <m:sSupPr>
            <m:ctrlPr>
              <w:rPr>
                <w:rFonts w:ascii="Cambria Math" w:hAnsi="Cambria Math"/>
                <w:sz w:val="22"/>
                <w:szCs w:val="22"/>
                <w:lang w:val="en-US"/>
              </w:rPr>
            </m:ctrlPr>
          </m:sSupPr>
          <m:e>
            <m:r>
              <w:rPr>
                <w:rFonts w:ascii="Cambria Math" w:hAnsi="Cambria Math"/>
                <w:sz w:val="22"/>
                <w:szCs w:val="22"/>
                <w:lang w:val="en-US"/>
              </w:rPr>
              <m:t>K</m:t>
            </m:r>
          </m:e>
          <m:sup>
            <m:r>
              <m:rPr>
                <m:sty m:val="p"/>
              </m:rPr>
              <w:rPr>
                <w:rFonts w:ascii="Cambria Math" w:hAnsi="Cambria Math"/>
                <w:sz w:val="22"/>
                <w:szCs w:val="22"/>
                <w:lang w:val="en-US"/>
              </w:rPr>
              <m:t>⊤</m:t>
            </m:r>
          </m:sup>
        </m:sSup>
      </m:oMath>
      <w:r w:rsidRPr="00B328A0">
        <w:rPr>
          <w:sz w:val="22"/>
          <w:szCs w:val="22"/>
          <w:lang w:val="en-US"/>
        </w:rPr>
        <w:t xml:space="preserve">, the result is scaled by </w:t>
      </w:r>
      <m:oMath>
        <m:r>
          <w:rPr>
            <w:rFonts w:ascii="Cambria Math" w:hAnsi="Cambria Math"/>
            <w:sz w:val="22"/>
            <w:szCs w:val="22"/>
            <w:lang w:val="en-US"/>
          </w:rPr>
          <m:t>1</m:t>
        </m:r>
        <m:r>
          <m:rPr>
            <m:sty m:val="p"/>
          </m:rPr>
          <w:rPr>
            <w:rFonts w:ascii="Cambria Math" w:hAnsi="Cambria Math"/>
            <w:sz w:val="22"/>
            <w:szCs w:val="22"/>
            <w:lang w:val="en-US"/>
          </w:rPr>
          <m:t>/</m:t>
        </m:r>
        <m:rad>
          <m:radPr>
            <m:degHide m:val="1"/>
            <m:ctrlPr>
              <w:rPr>
                <w:rFonts w:ascii="Cambria Math" w:hAnsi="Cambria Math"/>
                <w:sz w:val="22"/>
                <w:szCs w:val="22"/>
                <w:lang w:val="en-US"/>
              </w:rPr>
            </m:ctrlPr>
          </m:radPr>
          <m:deg/>
          <m:e>
            <m:sSub>
              <m:sSubPr>
                <m:ctrlPr>
                  <w:rPr>
                    <w:rFonts w:ascii="Cambria Math" w:hAnsi="Cambria Math"/>
                    <w:sz w:val="22"/>
                    <w:szCs w:val="22"/>
                    <w:lang w:val="en-US"/>
                  </w:rPr>
                </m:ctrlPr>
              </m:sSubPr>
              <m:e>
                <m:r>
                  <w:rPr>
                    <w:rFonts w:ascii="Cambria Math" w:hAnsi="Cambria Math"/>
                    <w:sz w:val="22"/>
                    <w:szCs w:val="22"/>
                    <w:lang w:val="en-US"/>
                  </w:rPr>
                  <m:t>d</m:t>
                </m:r>
              </m:e>
              <m:sub>
                <m:r>
                  <w:rPr>
                    <w:rFonts w:ascii="Cambria Math" w:hAnsi="Cambria Math"/>
                    <w:sz w:val="22"/>
                    <w:szCs w:val="22"/>
                    <w:lang w:val="en-US"/>
                  </w:rPr>
                  <m:t>k</m:t>
                </m:r>
              </m:sub>
            </m:sSub>
          </m:e>
        </m:rad>
      </m:oMath>
      <w:r w:rsidRPr="00B328A0">
        <w:rPr>
          <w:sz w:val="22"/>
          <w:szCs w:val="22"/>
          <w:lang w:val="en-US"/>
        </w:rPr>
        <w:t xml:space="preserve">, optionally masked (as in causal decoder-only models), and passed through a SoftMax to obtain attention weights. These weights are then multiplied </w:t>
      </w:r>
      <w:r w:rsidR="00F64BBD" w:rsidRPr="007D2C6C">
        <w:rPr>
          <w:sz w:val="22"/>
          <w:szCs w:val="22"/>
          <w:lang w:val="en-US"/>
        </w:rPr>
        <w:t>by</w:t>
      </w:r>
      <w:r w:rsidRPr="00B328A0">
        <w:rPr>
          <w:sz w:val="22"/>
          <w:szCs w:val="22"/>
          <w:lang w:val="en-US"/>
        </w:rPr>
        <w:t xml:space="preserve"> V to produce the head output.</w:t>
      </w:r>
    </w:p>
    <w:p w14:paraId="31CE5328" w14:textId="77777777" w:rsidR="00B328A0" w:rsidRPr="00B328A0" w:rsidRDefault="00B328A0" w:rsidP="00B328A0">
      <w:pPr>
        <w:rPr>
          <w:sz w:val="22"/>
          <w:szCs w:val="22"/>
          <w:lang w:val="en-US"/>
        </w:rPr>
      </w:pPr>
      <w:r w:rsidRPr="00B328A0">
        <w:rPr>
          <w:sz w:val="22"/>
          <w:szCs w:val="22"/>
          <w:lang w:val="en-US"/>
        </w:rPr>
        <w:t>The left panel shows how multiple such heads are concatenated and fed through a final linear projection to form multi-head attention. The right panel expands the internal operations of a single attention head and highlights the role of the causal mask in restricting each query to attend only to earlier positions.</w:t>
      </w:r>
    </w:p>
    <w:p w14:paraId="35A7F2A4" w14:textId="77777777" w:rsidR="00BE6FF6" w:rsidRPr="002B6EA6" w:rsidRDefault="00BE6FF6" w:rsidP="0052165B">
      <w:pPr>
        <w:rPr>
          <w:sz w:val="22"/>
          <w:szCs w:val="22"/>
          <w:lang w:val="en-US"/>
        </w:rPr>
      </w:pPr>
    </w:p>
    <w:p w14:paraId="7C82897E" w14:textId="69EC384D" w:rsidR="002B6EA6" w:rsidRDefault="002C0F14" w:rsidP="005254FC">
      <w:pPr>
        <w:pStyle w:val="Heading3"/>
      </w:pPr>
      <w:bookmarkStart w:id="10" w:name="_Toc216913731"/>
      <w:r w:rsidRPr="002C0F14">
        <w:t>Attention Decay and Context Forgetting</w:t>
      </w:r>
      <w:bookmarkEnd w:id="10"/>
    </w:p>
    <w:p w14:paraId="5E703F67" w14:textId="6753F903" w:rsidR="00094EA5" w:rsidRPr="00094EA5" w:rsidRDefault="00094EA5" w:rsidP="00094EA5">
      <w:pPr>
        <w:rPr>
          <w:sz w:val="22"/>
          <w:szCs w:val="22"/>
          <w:lang w:val="en-US" w:eastAsia="en-US"/>
        </w:rPr>
      </w:pPr>
      <w:r w:rsidRPr="00094EA5">
        <w:rPr>
          <w:sz w:val="22"/>
          <w:szCs w:val="22"/>
          <w:lang w:val="en-US" w:eastAsia="en-US"/>
        </w:rPr>
        <w:t xml:space="preserve">Transformers are designed so that any token can attend to any earlier token, </w:t>
      </w:r>
      <w:r w:rsidR="00A26847" w:rsidRPr="00094EA5">
        <w:rPr>
          <w:sz w:val="22"/>
          <w:szCs w:val="22"/>
          <w:lang w:val="en-US" w:eastAsia="en-US"/>
        </w:rPr>
        <w:t>but they</w:t>
      </w:r>
      <w:r w:rsidRPr="00094EA5">
        <w:rPr>
          <w:sz w:val="22"/>
          <w:szCs w:val="22"/>
          <w:lang w:val="en-US" w:eastAsia="en-US"/>
        </w:rPr>
        <w:t xml:space="preserve"> rarely use information from far back in the sequence. Attention decay means that as sequences get longer, earlier tokens get less attention and have little effect on predictions.</w:t>
      </w:r>
    </w:p>
    <w:p w14:paraId="133D2D02" w14:textId="77777777" w:rsidR="00094EA5" w:rsidRPr="00094EA5" w:rsidRDefault="00094EA5" w:rsidP="00094EA5">
      <w:pPr>
        <w:rPr>
          <w:sz w:val="22"/>
          <w:szCs w:val="22"/>
          <w:lang w:val="en-US" w:eastAsia="en-US"/>
        </w:rPr>
      </w:pPr>
      <w:r w:rsidRPr="00094EA5">
        <w:rPr>
          <w:sz w:val="22"/>
          <w:szCs w:val="22"/>
          <w:lang w:val="en-US" w:eastAsia="en-US"/>
        </w:rPr>
        <w:t>There are several reasons for this behavior:</w:t>
      </w:r>
    </w:p>
    <w:p w14:paraId="5166E963" w14:textId="77777777" w:rsidR="001B74A5" w:rsidRDefault="00094EA5" w:rsidP="00CD5047">
      <w:pPr>
        <w:pStyle w:val="ListParagraph"/>
        <w:numPr>
          <w:ilvl w:val="0"/>
          <w:numId w:val="7"/>
        </w:numPr>
        <w:rPr>
          <w:sz w:val="22"/>
          <w:szCs w:val="22"/>
          <w:lang w:val="en-US" w:eastAsia="en-US"/>
        </w:rPr>
      </w:pPr>
      <w:r w:rsidRPr="001B74A5">
        <w:rPr>
          <w:sz w:val="22"/>
          <w:szCs w:val="22"/>
          <w:lang w:val="en-US" w:eastAsia="en-US"/>
        </w:rPr>
        <w:t>Early tokens experience representation drift</w:t>
      </w:r>
      <w:r w:rsidR="001B74A5">
        <w:rPr>
          <w:sz w:val="22"/>
          <w:szCs w:val="22"/>
          <w:lang w:val="en-US" w:eastAsia="en-US"/>
        </w:rPr>
        <w:t>:</w:t>
      </w:r>
    </w:p>
    <w:p w14:paraId="2CF4705B" w14:textId="682AEA2F" w:rsidR="00094EA5" w:rsidRPr="001B74A5" w:rsidRDefault="00094EA5" w:rsidP="001B74A5">
      <w:pPr>
        <w:pStyle w:val="ListParagraph"/>
        <w:rPr>
          <w:sz w:val="22"/>
          <w:szCs w:val="22"/>
          <w:lang w:val="en-US" w:eastAsia="en-US"/>
        </w:rPr>
      </w:pPr>
      <w:r w:rsidRPr="001B74A5">
        <w:rPr>
          <w:sz w:val="22"/>
          <w:szCs w:val="22"/>
          <w:lang w:val="en-US" w:eastAsia="en-US"/>
        </w:rPr>
        <w:lastRenderedPageBreak/>
        <w:t>When the model processes very long sequences, the hidden states of early tokens can change so much that they no longer match well with later query vectors. As a result, the dot products q</w:t>
      </w:r>
      <w:r w:rsidRPr="001B74A5">
        <w:rPr>
          <w:sz w:val="22"/>
          <w:szCs w:val="22"/>
          <w:vertAlign w:val="subscript"/>
          <w:lang w:val="en-US" w:eastAsia="en-US"/>
        </w:rPr>
        <w:t>i</w:t>
      </w:r>
      <w:r w:rsidRPr="001B74A5">
        <w:rPr>
          <w:sz w:val="22"/>
          <w:szCs w:val="22"/>
          <w:lang w:val="en-US" w:eastAsia="en-US"/>
        </w:rPr>
        <w:t xml:space="preserve"> · </w:t>
      </w:r>
      <w:proofErr w:type="spellStart"/>
      <w:r w:rsidRPr="001B74A5">
        <w:rPr>
          <w:sz w:val="22"/>
          <w:szCs w:val="22"/>
          <w:lang w:val="en-US" w:eastAsia="en-US"/>
        </w:rPr>
        <w:t>k</w:t>
      </w:r>
      <w:r w:rsidRPr="001B74A5">
        <w:rPr>
          <w:sz w:val="22"/>
          <w:szCs w:val="22"/>
          <w:vertAlign w:val="subscript"/>
          <w:lang w:val="en-US" w:eastAsia="en-US"/>
        </w:rPr>
        <w:t>j</w:t>
      </w:r>
      <w:proofErr w:type="spellEnd"/>
      <w:r w:rsidRPr="001B74A5">
        <w:rPr>
          <w:sz w:val="22"/>
          <w:szCs w:val="22"/>
          <w:lang w:val="en-US" w:eastAsia="en-US"/>
        </w:rPr>
        <w:t xml:space="preserve"> for distant tokens become small, even if the content is important.</w:t>
      </w:r>
    </w:p>
    <w:p w14:paraId="17042E55" w14:textId="77777777" w:rsidR="009E65F8" w:rsidRDefault="00094EA5" w:rsidP="00CD5047">
      <w:pPr>
        <w:pStyle w:val="ListParagraph"/>
        <w:numPr>
          <w:ilvl w:val="0"/>
          <w:numId w:val="7"/>
        </w:numPr>
        <w:rPr>
          <w:sz w:val="22"/>
          <w:szCs w:val="22"/>
          <w:lang w:val="en-US" w:eastAsia="en-US"/>
        </w:rPr>
      </w:pPr>
      <w:proofErr w:type="spellStart"/>
      <w:r w:rsidRPr="009E65F8">
        <w:rPr>
          <w:sz w:val="22"/>
          <w:szCs w:val="22"/>
          <w:lang w:val="en-US" w:eastAsia="en-US"/>
        </w:rPr>
        <w:t>Softmax</w:t>
      </w:r>
      <w:proofErr w:type="spellEnd"/>
      <w:r w:rsidRPr="009E65F8">
        <w:rPr>
          <w:sz w:val="22"/>
          <w:szCs w:val="22"/>
          <w:lang w:val="en-US" w:eastAsia="en-US"/>
        </w:rPr>
        <w:t xml:space="preserve"> amplifies small differences</w:t>
      </w:r>
      <w:r w:rsidR="009E65F8" w:rsidRPr="009E65F8">
        <w:rPr>
          <w:sz w:val="22"/>
          <w:szCs w:val="22"/>
          <w:lang w:val="en-US" w:eastAsia="en-US"/>
        </w:rPr>
        <w:t xml:space="preserve">: </w:t>
      </w:r>
    </w:p>
    <w:p w14:paraId="3887299A" w14:textId="7110B512" w:rsidR="00094EA5" w:rsidRDefault="00094EA5" w:rsidP="009E65F8">
      <w:pPr>
        <w:pStyle w:val="ListParagraph"/>
        <w:rPr>
          <w:sz w:val="22"/>
          <w:szCs w:val="22"/>
          <w:lang w:val="en-US" w:eastAsia="en-US"/>
        </w:rPr>
      </w:pPr>
      <w:r w:rsidRPr="009E65F8">
        <w:rPr>
          <w:sz w:val="22"/>
          <w:szCs w:val="22"/>
          <w:lang w:val="en-US" w:eastAsia="en-US"/>
        </w:rPr>
        <w:t xml:space="preserve">The </w:t>
      </w:r>
      <w:proofErr w:type="spellStart"/>
      <w:r w:rsidRPr="009E65F8">
        <w:rPr>
          <w:sz w:val="22"/>
          <w:szCs w:val="22"/>
          <w:lang w:val="en-US" w:eastAsia="en-US"/>
        </w:rPr>
        <w:t>softmax</w:t>
      </w:r>
      <w:proofErr w:type="spellEnd"/>
      <w:r w:rsidRPr="009E65F8">
        <w:rPr>
          <w:sz w:val="22"/>
          <w:szCs w:val="22"/>
          <w:lang w:val="en-US" w:eastAsia="en-US"/>
        </w:rPr>
        <w:t xml:space="preserve"> function converts similarity scores into probabilities. If recent tokens </w:t>
      </w:r>
      <w:r w:rsidR="00F95FF2" w:rsidRPr="009E65F8">
        <w:rPr>
          <w:sz w:val="22"/>
          <w:szCs w:val="22"/>
          <w:lang w:val="en-US" w:eastAsia="en-US"/>
        </w:rPr>
        <w:t>have</w:t>
      </w:r>
      <w:r w:rsidRPr="009E65F8">
        <w:rPr>
          <w:sz w:val="22"/>
          <w:szCs w:val="22"/>
          <w:lang w:val="en-US" w:eastAsia="en-US"/>
        </w:rPr>
        <w:t xml:space="preserve"> slightly higher scores than older ones, </w:t>
      </w:r>
      <w:proofErr w:type="spellStart"/>
      <w:r w:rsidRPr="009E65F8">
        <w:rPr>
          <w:sz w:val="22"/>
          <w:szCs w:val="22"/>
          <w:lang w:val="en-US" w:eastAsia="en-US"/>
        </w:rPr>
        <w:t>softmax</w:t>
      </w:r>
      <w:proofErr w:type="spellEnd"/>
      <w:r w:rsidRPr="009E65F8">
        <w:rPr>
          <w:sz w:val="22"/>
          <w:szCs w:val="22"/>
          <w:lang w:val="en-US" w:eastAsia="en-US"/>
        </w:rPr>
        <w:t xml:space="preserve"> gives most of the attention to the recent tokens and reduces the influence of distant tokens.</w:t>
      </w:r>
    </w:p>
    <w:p w14:paraId="778D9209" w14:textId="77777777" w:rsidR="00F95FF2" w:rsidRPr="009E65F8" w:rsidRDefault="00F95FF2" w:rsidP="009E65F8">
      <w:pPr>
        <w:pStyle w:val="ListParagraph"/>
        <w:rPr>
          <w:sz w:val="22"/>
          <w:szCs w:val="22"/>
          <w:lang w:val="en-US" w:eastAsia="en-US"/>
        </w:rPr>
      </w:pPr>
    </w:p>
    <w:p w14:paraId="2DB0C4F3" w14:textId="77777777" w:rsidR="00F95FF2" w:rsidRDefault="00094EA5" w:rsidP="00CD5047">
      <w:pPr>
        <w:pStyle w:val="ListParagraph"/>
        <w:numPr>
          <w:ilvl w:val="0"/>
          <w:numId w:val="7"/>
        </w:numPr>
        <w:rPr>
          <w:sz w:val="22"/>
          <w:szCs w:val="22"/>
          <w:lang w:val="en-US" w:eastAsia="en-US"/>
        </w:rPr>
      </w:pPr>
      <w:r w:rsidRPr="00F95FF2">
        <w:rPr>
          <w:sz w:val="22"/>
          <w:szCs w:val="22"/>
          <w:lang w:val="en-US" w:eastAsia="en-US"/>
        </w:rPr>
        <w:t>Training dynamics and where loss is applied</w:t>
      </w:r>
      <w:r w:rsidR="00F95FF2" w:rsidRPr="00F95FF2">
        <w:rPr>
          <w:sz w:val="22"/>
          <w:szCs w:val="22"/>
          <w:lang w:val="en-US" w:eastAsia="en-US"/>
        </w:rPr>
        <w:t xml:space="preserve">: </w:t>
      </w:r>
    </w:p>
    <w:p w14:paraId="3453CAEB" w14:textId="56C70FAA" w:rsidR="00094EA5" w:rsidRDefault="00094EA5" w:rsidP="00F95FF2">
      <w:pPr>
        <w:pStyle w:val="ListParagraph"/>
        <w:rPr>
          <w:sz w:val="22"/>
          <w:szCs w:val="22"/>
          <w:lang w:val="en-US" w:eastAsia="en-US"/>
        </w:rPr>
      </w:pPr>
      <w:r w:rsidRPr="00F95FF2">
        <w:rPr>
          <w:sz w:val="22"/>
          <w:szCs w:val="22"/>
          <w:lang w:val="en-US" w:eastAsia="en-US"/>
        </w:rPr>
        <w:t>In many training setups, the predictive loss is calculated for later positions in the sequence. This causes the model to focus on short-range patterns near the end, which strengthens a bias toward recent tokens. Just making the context window longer at inference does not fix this learned behavior.</w:t>
      </w:r>
    </w:p>
    <w:p w14:paraId="6E45DFFA" w14:textId="77777777" w:rsidR="004E43D3" w:rsidRPr="00F95FF2" w:rsidRDefault="004E43D3" w:rsidP="00F95FF2">
      <w:pPr>
        <w:pStyle w:val="ListParagraph"/>
        <w:rPr>
          <w:sz w:val="22"/>
          <w:szCs w:val="22"/>
          <w:lang w:val="en-US" w:eastAsia="en-US"/>
        </w:rPr>
      </w:pPr>
    </w:p>
    <w:p w14:paraId="07881475" w14:textId="77777777" w:rsidR="004E43D3" w:rsidRDefault="00094EA5" w:rsidP="00CD5047">
      <w:pPr>
        <w:pStyle w:val="ListParagraph"/>
        <w:numPr>
          <w:ilvl w:val="0"/>
          <w:numId w:val="7"/>
        </w:numPr>
        <w:rPr>
          <w:sz w:val="22"/>
          <w:szCs w:val="22"/>
          <w:lang w:val="en-US" w:eastAsia="en-US"/>
        </w:rPr>
      </w:pPr>
      <w:r w:rsidRPr="004E43D3">
        <w:rPr>
          <w:sz w:val="22"/>
          <w:szCs w:val="22"/>
          <w:lang w:val="en-US" w:eastAsia="en-US"/>
        </w:rPr>
        <w:t>Effects of positional encoding and architectural shortcuts</w:t>
      </w:r>
      <w:r w:rsidR="004E43D3">
        <w:rPr>
          <w:sz w:val="22"/>
          <w:szCs w:val="22"/>
          <w:lang w:val="en-US" w:eastAsia="en-US"/>
        </w:rPr>
        <w:t>:</w:t>
      </w:r>
    </w:p>
    <w:p w14:paraId="0D9C6846" w14:textId="24DEC1AE" w:rsidR="00094EA5" w:rsidRPr="004E43D3" w:rsidRDefault="00094EA5" w:rsidP="004E43D3">
      <w:pPr>
        <w:pStyle w:val="ListParagraph"/>
        <w:rPr>
          <w:sz w:val="22"/>
          <w:szCs w:val="22"/>
          <w:lang w:val="en-US" w:eastAsia="en-US"/>
        </w:rPr>
      </w:pPr>
      <w:r w:rsidRPr="004E43D3">
        <w:rPr>
          <w:sz w:val="22"/>
          <w:szCs w:val="22"/>
          <w:lang w:val="en-US" w:eastAsia="en-US"/>
        </w:rPr>
        <w:t>Positional encoding methods and sparse attention techniques</w:t>
      </w:r>
      <w:r w:rsidR="00B87508">
        <w:rPr>
          <w:sz w:val="22"/>
          <w:szCs w:val="22"/>
          <w:lang w:val="en-US" w:eastAsia="en-US"/>
        </w:rPr>
        <w:t>, such as sliding windows or dilated patterns, are typically designed</w:t>
      </w:r>
      <w:r w:rsidRPr="004E43D3">
        <w:rPr>
          <w:sz w:val="22"/>
          <w:szCs w:val="22"/>
          <w:lang w:val="en-US" w:eastAsia="en-US"/>
        </w:rPr>
        <w:t xml:space="preserve"> to focus on nearby tokens. This makes it even harder for the model to use information from far away unless a retrieval or memory system brings those tokens back into focus.</w:t>
      </w:r>
    </w:p>
    <w:p w14:paraId="796E43E8" w14:textId="07D32E77" w:rsidR="00094EA5" w:rsidRPr="00094EA5" w:rsidRDefault="00094EA5" w:rsidP="00094EA5">
      <w:pPr>
        <w:rPr>
          <w:sz w:val="22"/>
          <w:szCs w:val="22"/>
          <w:lang w:val="en-US" w:eastAsia="en-US"/>
        </w:rPr>
      </w:pPr>
      <w:r w:rsidRPr="00094EA5">
        <w:rPr>
          <w:sz w:val="22"/>
          <w:szCs w:val="22"/>
          <w:lang w:val="en-US" w:eastAsia="en-US"/>
        </w:rPr>
        <w:t xml:space="preserve">For users, attention decay looks like the model forgetting earlier context. Common problems </w:t>
      </w:r>
      <w:r w:rsidR="003D43E9" w:rsidRPr="00094EA5">
        <w:rPr>
          <w:sz w:val="22"/>
          <w:szCs w:val="22"/>
          <w:lang w:val="en-US" w:eastAsia="en-US"/>
        </w:rPr>
        <w:t>include</w:t>
      </w:r>
      <w:r w:rsidR="003D43E9">
        <w:rPr>
          <w:sz w:val="22"/>
          <w:szCs w:val="22"/>
          <w:lang w:val="en-US" w:eastAsia="en-US"/>
        </w:rPr>
        <w:t xml:space="preserve"> </w:t>
      </w:r>
      <w:r w:rsidR="00B87508">
        <w:rPr>
          <w:sz w:val="22"/>
          <w:szCs w:val="22"/>
          <w:lang w:val="en-US" w:eastAsia="en-US"/>
        </w:rPr>
        <w:t>that when</w:t>
      </w:r>
      <w:r w:rsidRPr="00094EA5">
        <w:rPr>
          <w:sz w:val="22"/>
          <w:szCs w:val="22"/>
          <w:lang w:val="en-US" w:eastAsia="en-US"/>
        </w:rPr>
        <w:t xml:space="preserve"> summarizing long documents, the model often focuses too much on the end and misses key definitions or assumptions from the start.</w:t>
      </w:r>
      <w:r w:rsidR="003D43E9">
        <w:rPr>
          <w:sz w:val="22"/>
          <w:szCs w:val="22"/>
          <w:lang w:val="en-US" w:eastAsia="en-US"/>
        </w:rPr>
        <w:t xml:space="preserve"> </w:t>
      </w:r>
      <w:r w:rsidRPr="00094EA5">
        <w:rPr>
          <w:sz w:val="22"/>
          <w:szCs w:val="22"/>
          <w:lang w:val="en-US" w:eastAsia="en-US"/>
        </w:rPr>
        <w:t xml:space="preserve">In multi-turn conversations, instructions given at the </w:t>
      </w:r>
      <w:r w:rsidR="00B87508">
        <w:rPr>
          <w:sz w:val="22"/>
          <w:szCs w:val="22"/>
          <w:lang w:val="en-US" w:eastAsia="en-US"/>
        </w:rPr>
        <w:t>beginning</w:t>
      </w:r>
      <w:r w:rsidRPr="00094EA5">
        <w:rPr>
          <w:sz w:val="22"/>
          <w:szCs w:val="22"/>
          <w:lang w:val="en-US" w:eastAsia="en-US"/>
        </w:rPr>
        <w:t xml:space="preserve">, </w:t>
      </w:r>
      <w:r w:rsidR="00B87508">
        <w:rPr>
          <w:sz w:val="22"/>
          <w:szCs w:val="22"/>
          <w:lang w:val="en-US" w:eastAsia="en-US"/>
        </w:rPr>
        <w:t>such as “answer concisely” or “use a formal tone,” are often forgotten as the conversation progresses</w:t>
      </w:r>
      <w:r w:rsidRPr="00094EA5">
        <w:rPr>
          <w:sz w:val="22"/>
          <w:szCs w:val="22"/>
          <w:lang w:val="en-US" w:eastAsia="en-US"/>
        </w:rPr>
        <w:t>.</w:t>
      </w:r>
      <w:r w:rsidR="003D43E9">
        <w:rPr>
          <w:sz w:val="22"/>
          <w:szCs w:val="22"/>
          <w:lang w:val="en-US" w:eastAsia="en-US"/>
        </w:rPr>
        <w:t xml:space="preserve"> </w:t>
      </w:r>
      <w:r w:rsidRPr="00094EA5">
        <w:rPr>
          <w:sz w:val="22"/>
          <w:szCs w:val="22"/>
          <w:lang w:val="en-US" w:eastAsia="en-US"/>
        </w:rPr>
        <w:t>In multi-hop reasoning tasks, the model may see all the relevant facts in the context, but it struggles to connect them if they are far apart.</w:t>
      </w:r>
    </w:p>
    <w:p w14:paraId="16301DBC" w14:textId="42852290" w:rsidR="00094EA5" w:rsidRDefault="00094EA5" w:rsidP="00094EA5">
      <w:pPr>
        <w:rPr>
          <w:sz w:val="22"/>
          <w:szCs w:val="22"/>
          <w:lang w:val="en-US" w:eastAsia="en-US"/>
        </w:rPr>
      </w:pPr>
      <w:r w:rsidRPr="00094EA5">
        <w:rPr>
          <w:sz w:val="22"/>
          <w:szCs w:val="22"/>
          <w:lang w:val="en-US" w:eastAsia="en-US"/>
        </w:rPr>
        <w:t xml:space="preserve">These problems show that standard transformers act more like strong working memory systems with a limited range, rather </w:t>
      </w:r>
      <w:r w:rsidR="003D43E9" w:rsidRPr="00094EA5">
        <w:rPr>
          <w:sz w:val="22"/>
          <w:szCs w:val="22"/>
          <w:lang w:val="en-US" w:eastAsia="en-US"/>
        </w:rPr>
        <w:t>than</w:t>
      </w:r>
      <w:r w:rsidRPr="00094EA5">
        <w:rPr>
          <w:sz w:val="22"/>
          <w:szCs w:val="22"/>
          <w:lang w:val="en-US" w:eastAsia="en-US"/>
        </w:rPr>
        <w:t xml:space="preserve"> reliable long-term memory systems. Because this is different from how human memory works, methods like EM-LLM have been developed. These methods break </w:t>
      </w:r>
      <w:r w:rsidR="00B87508">
        <w:rPr>
          <w:sz w:val="22"/>
          <w:szCs w:val="22"/>
          <w:lang w:val="en-US" w:eastAsia="en-US"/>
        </w:rPr>
        <w:t>experiences into episodes and store them, bringing</w:t>
      </w:r>
      <w:r w:rsidRPr="00094EA5">
        <w:rPr>
          <w:sz w:val="22"/>
          <w:szCs w:val="22"/>
          <w:lang w:val="en-US" w:eastAsia="en-US"/>
        </w:rPr>
        <w:t xml:space="preserve"> them back when the model’s attention can no longer keep track of them.</w:t>
      </w:r>
    </w:p>
    <w:p w14:paraId="7B1AD545" w14:textId="77777777" w:rsidR="00121C50" w:rsidRDefault="00121C50" w:rsidP="00094EA5">
      <w:pPr>
        <w:rPr>
          <w:sz w:val="22"/>
          <w:szCs w:val="22"/>
          <w:lang w:val="en-US" w:eastAsia="en-US"/>
        </w:rPr>
      </w:pPr>
    </w:p>
    <w:p w14:paraId="7602D90B" w14:textId="77777777" w:rsidR="00121C50" w:rsidRDefault="00121C50" w:rsidP="00121C50">
      <w:pPr>
        <w:keepNext/>
        <w:jc w:val="center"/>
      </w:pPr>
      <w:r>
        <w:rPr>
          <w:noProof/>
          <w:sz w:val="22"/>
          <w:szCs w:val="22"/>
          <w:lang w:val="en-US" w:eastAsia="en-US"/>
        </w:rPr>
        <w:drawing>
          <wp:inline distT="0" distB="0" distL="0" distR="0" wp14:anchorId="45DB9B43" wp14:editId="20CF2429">
            <wp:extent cx="3233420" cy="3233420"/>
            <wp:effectExtent l="19050" t="19050" r="24130" b="24130"/>
            <wp:docPr id="1024940811" name="Picture 1" descr="A graph of a weigh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40811" name="Picture 1" descr="A graph of a weight lin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33420" cy="3233420"/>
                    </a:xfrm>
                    <a:prstGeom prst="rect">
                      <a:avLst/>
                    </a:prstGeom>
                    <a:ln w="6350">
                      <a:solidFill>
                        <a:schemeClr val="tx1"/>
                      </a:solidFill>
                    </a:ln>
                  </pic:spPr>
                </pic:pic>
              </a:graphicData>
            </a:graphic>
          </wp:inline>
        </w:drawing>
      </w:r>
    </w:p>
    <w:p w14:paraId="296557CE" w14:textId="6C6879C5" w:rsidR="00121C50" w:rsidRDefault="00121C50" w:rsidP="00121C50">
      <w:pPr>
        <w:pStyle w:val="Caption"/>
        <w:jc w:val="center"/>
        <w:rPr>
          <w:sz w:val="22"/>
          <w:szCs w:val="22"/>
          <w:lang w:val="en-US"/>
        </w:rPr>
      </w:pPr>
      <w:r w:rsidRPr="00121C50">
        <w:rPr>
          <w:sz w:val="22"/>
          <w:szCs w:val="22"/>
          <w:lang w:val="en-US"/>
        </w:rPr>
        <w:t>Figure 2</w:t>
      </w:r>
      <w:r>
        <w:rPr>
          <w:sz w:val="22"/>
          <w:szCs w:val="22"/>
          <w:lang w:val="en-US"/>
        </w:rPr>
        <w:t>.</w:t>
      </w:r>
      <w:r w:rsidRPr="00121C50">
        <w:rPr>
          <w:sz w:val="22"/>
          <w:szCs w:val="22"/>
        </w:rPr>
        <w:fldChar w:fldCharType="begin"/>
      </w:r>
      <w:r w:rsidRPr="00121C50">
        <w:rPr>
          <w:sz w:val="22"/>
          <w:szCs w:val="22"/>
          <w:lang w:val="en-US"/>
        </w:rPr>
        <w:instrText xml:space="preserve"> SEQ Figure \* ARABIC </w:instrText>
      </w:r>
      <w:r w:rsidRPr="00121C50">
        <w:rPr>
          <w:sz w:val="22"/>
          <w:szCs w:val="22"/>
        </w:rPr>
        <w:fldChar w:fldCharType="separate"/>
      </w:r>
      <w:r w:rsidR="007838A8">
        <w:rPr>
          <w:noProof/>
          <w:sz w:val="22"/>
          <w:szCs w:val="22"/>
          <w:lang w:val="en-US"/>
        </w:rPr>
        <w:t>3</w:t>
      </w:r>
      <w:r w:rsidRPr="00121C50">
        <w:rPr>
          <w:sz w:val="22"/>
          <w:szCs w:val="22"/>
        </w:rPr>
        <w:fldChar w:fldCharType="end"/>
      </w:r>
      <w:r w:rsidRPr="00121C50">
        <w:rPr>
          <w:sz w:val="22"/>
          <w:szCs w:val="22"/>
          <w:lang w:val="en-US"/>
        </w:rPr>
        <w:t>. Conceptual illustration of attention decay</w:t>
      </w:r>
    </w:p>
    <w:p w14:paraId="7CC6510E" w14:textId="73323EBE" w:rsidR="009C0DE2" w:rsidRDefault="009C0DE2" w:rsidP="009C0DE2">
      <w:pPr>
        <w:rPr>
          <w:sz w:val="22"/>
          <w:szCs w:val="22"/>
          <w:lang w:val="en-US" w:eastAsia="en-US"/>
        </w:rPr>
      </w:pPr>
      <w:r w:rsidRPr="009C0DE2">
        <w:rPr>
          <w:sz w:val="22"/>
          <w:szCs w:val="22"/>
          <w:lang w:val="en-US" w:eastAsia="en-US"/>
        </w:rPr>
        <w:lastRenderedPageBreak/>
        <w:t xml:space="preserve">Figure 2.3 provides a schematic view of this </w:t>
      </w:r>
      <w:r w:rsidR="00027E96" w:rsidRPr="009C0DE2">
        <w:rPr>
          <w:sz w:val="22"/>
          <w:szCs w:val="22"/>
          <w:lang w:val="en-US" w:eastAsia="en-US"/>
        </w:rPr>
        <w:t>behavior</w:t>
      </w:r>
      <w:r w:rsidRPr="009C0DE2">
        <w:rPr>
          <w:sz w:val="22"/>
          <w:szCs w:val="22"/>
          <w:lang w:val="en-US" w:eastAsia="en-US"/>
        </w:rPr>
        <w:t>, showing how a token’s attention to earlier positions declines as the sequence grows longer.</w:t>
      </w:r>
    </w:p>
    <w:p w14:paraId="7AB38C0D" w14:textId="50C98C7A" w:rsidR="00924123" w:rsidRPr="00924123" w:rsidRDefault="00924123" w:rsidP="00924123">
      <w:pPr>
        <w:pStyle w:val="Heading3"/>
      </w:pPr>
      <w:bookmarkStart w:id="11" w:name="_Toc216913732"/>
      <w:r w:rsidRPr="00924123">
        <w:t>Long-Range Context Benchmarks</w:t>
      </w:r>
      <w:bookmarkEnd w:id="11"/>
    </w:p>
    <w:p w14:paraId="793580B8" w14:textId="77777777" w:rsidR="00924123" w:rsidRPr="00924123" w:rsidRDefault="00924123" w:rsidP="00924123">
      <w:pPr>
        <w:rPr>
          <w:sz w:val="22"/>
          <w:szCs w:val="22"/>
          <w:lang w:val="en-US" w:eastAsia="en-US"/>
        </w:rPr>
      </w:pPr>
      <w:r w:rsidRPr="00924123">
        <w:rPr>
          <w:sz w:val="22"/>
          <w:szCs w:val="22"/>
          <w:lang w:val="en-US" w:eastAsia="en-US"/>
        </w:rPr>
        <w:t>Researchers have developed metrics that specifically assess how effectively LLMs handle complex situations, thereby going beyond anecdotal evidence.  These benchmarks differ in task type, length, and domain, but they all aim to determine whether models can exploit information that appears distant from the query rather than simply adding more tokens to the input.</w:t>
      </w:r>
    </w:p>
    <w:p w14:paraId="1497F95A" w14:textId="77777777" w:rsidR="00924123" w:rsidRPr="00924123" w:rsidRDefault="00924123" w:rsidP="00924123">
      <w:pPr>
        <w:rPr>
          <w:sz w:val="22"/>
          <w:szCs w:val="22"/>
          <w:lang w:val="en-US" w:eastAsia="en-US"/>
        </w:rPr>
      </w:pPr>
      <w:r w:rsidRPr="00924123">
        <w:rPr>
          <w:sz w:val="22"/>
          <w:szCs w:val="22"/>
          <w:lang w:val="en-US" w:eastAsia="en-US"/>
        </w:rPr>
        <w:t xml:space="preserve">One of the most well-known long-context benchmarks is </w:t>
      </w:r>
      <w:proofErr w:type="spellStart"/>
      <w:r w:rsidRPr="00924123">
        <w:rPr>
          <w:sz w:val="22"/>
          <w:szCs w:val="22"/>
          <w:lang w:val="en-US" w:eastAsia="en-US"/>
        </w:rPr>
        <w:t>LongBench</w:t>
      </w:r>
      <w:proofErr w:type="spellEnd"/>
      <w:r w:rsidRPr="00924123">
        <w:rPr>
          <w:sz w:val="22"/>
          <w:szCs w:val="22"/>
          <w:lang w:val="en-US" w:eastAsia="en-US"/>
        </w:rPr>
        <w:t xml:space="preserve">.  With an average context length of several thousand words, it is a bilingual, multi-task suite that comprises </w:t>
      </w:r>
      <w:proofErr w:type="spellStart"/>
      <w:r w:rsidRPr="00924123">
        <w:rPr>
          <w:sz w:val="22"/>
          <w:szCs w:val="22"/>
          <w:lang w:val="en-US" w:eastAsia="en-US"/>
        </w:rPr>
        <w:t>summarisation</w:t>
      </w:r>
      <w:proofErr w:type="spellEnd"/>
      <w:r w:rsidRPr="00924123">
        <w:rPr>
          <w:sz w:val="22"/>
          <w:szCs w:val="22"/>
          <w:lang w:val="en-US" w:eastAsia="en-US"/>
        </w:rPr>
        <w:t>, few-shot learning, code completion, single-document and multi-document question answering, and synthetic reasoning tasks.  Evaluations reveal that as input length increases, even powerful commercial models experience performance declines, particularly on tasks that require reasoning across widely separated passages of text.</w:t>
      </w:r>
    </w:p>
    <w:p w14:paraId="2545A878" w14:textId="086C8AAA" w:rsidR="00924123" w:rsidRPr="00924123" w:rsidRDefault="00924123" w:rsidP="00924123">
      <w:pPr>
        <w:rPr>
          <w:sz w:val="22"/>
          <w:szCs w:val="22"/>
          <w:lang w:val="en-US" w:eastAsia="en-US"/>
        </w:rPr>
      </w:pPr>
      <w:r w:rsidRPr="00924123">
        <w:rPr>
          <w:sz w:val="22"/>
          <w:szCs w:val="22"/>
          <w:lang w:val="en-US" w:eastAsia="en-US"/>
        </w:rPr>
        <w:t>With average context durations reaching 100,000 tokens, ∞</w:t>
      </w:r>
      <w:r w:rsidR="00364ECF">
        <w:rPr>
          <w:sz w:val="22"/>
          <w:szCs w:val="22"/>
          <w:lang w:val="en-US" w:eastAsia="en-US"/>
        </w:rPr>
        <w:t>-</w:t>
      </w:r>
      <w:r w:rsidRPr="00924123">
        <w:rPr>
          <w:sz w:val="22"/>
          <w:szCs w:val="22"/>
          <w:lang w:val="en-US" w:eastAsia="en-US"/>
        </w:rPr>
        <w:t xml:space="preserve">Bench and </w:t>
      </w:r>
      <w:proofErr w:type="spellStart"/>
      <w:r w:rsidRPr="00924123">
        <w:rPr>
          <w:sz w:val="22"/>
          <w:szCs w:val="22"/>
          <w:lang w:val="en-US" w:eastAsia="en-US"/>
        </w:rPr>
        <w:t>InfiniteBench</w:t>
      </w:r>
      <w:proofErr w:type="spellEnd"/>
      <w:r w:rsidRPr="00924123">
        <w:rPr>
          <w:sz w:val="22"/>
          <w:szCs w:val="22"/>
          <w:lang w:val="en-US" w:eastAsia="en-US"/>
        </w:rPr>
        <w:t xml:space="preserve"> aim to push into even more severe circumstances.  It blends realistic and synthetic activities, and its design requires models to retain and integrate information throughout lengthy text segments rather than only retrieving a few sentences.  Current long-context models continue to struggle with genuinely "super-long" contexts, according to </w:t>
      </w:r>
      <w:proofErr w:type="spellStart"/>
      <w:r w:rsidRPr="00924123">
        <w:rPr>
          <w:sz w:val="22"/>
          <w:szCs w:val="22"/>
          <w:lang w:val="en-US" w:eastAsia="en-US"/>
        </w:rPr>
        <w:t>InfiniteBench</w:t>
      </w:r>
      <w:proofErr w:type="spellEnd"/>
      <w:r w:rsidRPr="00924123">
        <w:rPr>
          <w:sz w:val="22"/>
          <w:szCs w:val="22"/>
          <w:lang w:val="en-US" w:eastAsia="en-US"/>
        </w:rPr>
        <w:t xml:space="preserve"> results.</w:t>
      </w:r>
    </w:p>
    <w:p w14:paraId="7C5CD4F6" w14:textId="1288D242" w:rsidR="00924123" w:rsidRPr="00924123" w:rsidRDefault="00924123" w:rsidP="00924123">
      <w:pPr>
        <w:rPr>
          <w:sz w:val="22"/>
          <w:szCs w:val="22"/>
          <w:lang w:val="en-US" w:eastAsia="en-US"/>
        </w:rPr>
      </w:pPr>
      <w:r w:rsidRPr="00924123">
        <w:rPr>
          <w:sz w:val="22"/>
          <w:szCs w:val="22"/>
          <w:lang w:val="en-US" w:eastAsia="en-US"/>
        </w:rPr>
        <w:t xml:space="preserve">Long dialogues, code repositories, and structured data with contexts ranging from 8k to millions of tokens are all covered by more recent suites like </w:t>
      </w:r>
      <w:proofErr w:type="spellStart"/>
      <w:r w:rsidRPr="00924123">
        <w:rPr>
          <w:sz w:val="22"/>
          <w:szCs w:val="22"/>
          <w:lang w:val="en-US" w:eastAsia="en-US"/>
        </w:rPr>
        <w:t>LongBench</w:t>
      </w:r>
      <w:proofErr w:type="spellEnd"/>
      <w:r w:rsidRPr="00924123">
        <w:rPr>
          <w:sz w:val="22"/>
          <w:szCs w:val="22"/>
          <w:lang w:val="en-US" w:eastAsia="en-US"/>
        </w:rPr>
        <w:t xml:space="preserve"> v2, </w:t>
      </w:r>
      <w:proofErr w:type="spellStart"/>
      <w:r w:rsidR="002F6A1C" w:rsidRPr="00924123">
        <w:rPr>
          <w:sz w:val="22"/>
          <w:szCs w:val="22"/>
          <w:lang w:val="en-US" w:eastAsia="en-US"/>
        </w:rPr>
        <w:t>Lo</w:t>
      </w:r>
      <w:r w:rsidR="004B120A">
        <w:rPr>
          <w:sz w:val="22"/>
          <w:szCs w:val="22"/>
          <w:lang w:val="en-US" w:eastAsia="en-US"/>
        </w:rPr>
        <w:t>o</w:t>
      </w:r>
      <w:r w:rsidR="002F6A1C" w:rsidRPr="00924123">
        <w:rPr>
          <w:sz w:val="22"/>
          <w:szCs w:val="22"/>
          <w:lang w:val="en-US" w:eastAsia="en-US"/>
        </w:rPr>
        <w:t>ngBench</w:t>
      </w:r>
      <w:proofErr w:type="spellEnd"/>
      <w:r w:rsidRPr="00924123">
        <w:rPr>
          <w:sz w:val="22"/>
          <w:szCs w:val="22"/>
          <w:lang w:val="en-US" w:eastAsia="en-US"/>
        </w:rPr>
        <w:t>, and associated long-context evaluations.  These benchmarks show attention decay in a controlled manner: performance deteriorates when pertinent evidence is relocated farther into the context, or when the context length increases while task difficulty remains constant.</w:t>
      </w:r>
    </w:p>
    <w:p w14:paraId="3DF59E75" w14:textId="34ACEDF1" w:rsidR="00924123" w:rsidRPr="00924123" w:rsidRDefault="00924123" w:rsidP="00924123">
      <w:pPr>
        <w:rPr>
          <w:sz w:val="22"/>
          <w:szCs w:val="22"/>
          <w:lang w:val="en-US" w:eastAsia="en-US"/>
        </w:rPr>
      </w:pPr>
      <w:r w:rsidRPr="00924123">
        <w:rPr>
          <w:sz w:val="22"/>
          <w:szCs w:val="22"/>
          <w:lang w:val="en-US" w:eastAsia="en-US"/>
        </w:rPr>
        <w:t>These benchmarks have three functions in this thesis</w:t>
      </w:r>
      <w:r w:rsidR="00EB7A9E">
        <w:rPr>
          <w:sz w:val="22"/>
          <w:szCs w:val="22"/>
          <w:lang w:val="en-US" w:eastAsia="en-US"/>
        </w:rPr>
        <w:t>,</w:t>
      </w:r>
      <w:r w:rsidRPr="00924123">
        <w:rPr>
          <w:sz w:val="22"/>
          <w:szCs w:val="22"/>
          <w:lang w:val="en-US" w:eastAsia="en-US"/>
        </w:rPr>
        <w:t xml:space="preserve"> </w:t>
      </w:r>
      <w:r w:rsidR="00EB7A9E">
        <w:rPr>
          <w:sz w:val="22"/>
          <w:szCs w:val="22"/>
          <w:lang w:val="en-US" w:eastAsia="en-US"/>
        </w:rPr>
        <w:t>o</w:t>
      </w:r>
      <w:r w:rsidRPr="00924123">
        <w:rPr>
          <w:sz w:val="22"/>
          <w:szCs w:val="22"/>
          <w:lang w:val="en-US" w:eastAsia="en-US"/>
        </w:rPr>
        <w:t xml:space="preserve">n long-range assignments, </w:t>
      </w:r>
      <w:r w:rsidR="006F0D1F">
        <w:rPr>
          <w:sz w:val="22"/>
          <w:szCs w:val="22"/>
          <w:lang w:val="en-US" w:eastAsia="en-US"/>
        </w:rPr>
        <w:t>it</w:t>
      </w:r>
      <w:r w:rsidRPr="00924123">
        <w:rPr>
          <w:sz w:val="22"/>
          <w:szCs w:val="22"/>
          <w:lang w:val="en-US" w:eastAsia="en-US"/>
        </w:rPr>
        <w:t xml:space="preserve"> highlight</w:t>
      </w:r>
      <w:r w:rsidR="006F0D1F">
        <w:rPr>
          <w:sz w:val="22"/>
          <w:szCs w:val="22"/>
          <w:lang w:val="en-US" w:eastAsia="en-US"/>
        </w:rPr>
        <w:t>s</w:t>
      </w:r>
      <w:r w:rsidRPr="00924123">
        <w:rPr>
          <w:sz w:val="22"/>
          <w:szCs w:val="22"/>
          <w:lang w:val="en-US" w:eastAsia="en-US"/>
        </w:rPr>
        <w:t xml:space="preserve"> the shortcomings of a simple transformer-based LLM.</w:t>
      </w:r>
      <w:r w:rsidR="00364ECF">
        <w:rPr>
          <w:sz w:val="22"/>
          <w:szCs w:val="22"/>
          <w:lang w:val="en-US" w:eastAsia="en-US"/>
        </w:rPr>
        <w:t xml:space="preserve"> It</w:t>
      </w:r>
      <w:r w:rsidRPr="00924123">
        <w:rPr>
          <w:sz w:val="22"/>
          <w:szCs w:val="22"/>
          <w:lang w:val="en-US" w:eastAsia="en-US"/>
        </w:rPr>
        <w:t xml:space="preserve"> offer</w:t>
      </w:r>
      <w:r w:rsidR="00364ECF">
        <w:rPr>
          <w:sz w:val="22"/>
          <w:szCs w:val="22"/>
          <w:lang w:val="en-US" w:eastAsia="en-US"/>
        </w:rPr>
        <w:t>s</w:t>
      </w:r>
      <w:r w:rsidRPr="00924123">
        <w:rPr>
          <w:sz w:val="22"/>
          <w:szCs w:val="22"/>
          <w:lang w:val="en-US" w:eastAsia="en-US"/>
        </w:rPr>
        <w:t xml:space="preserve"> a fair comparison of the extended EM-LLM+CXR system, an EM-LLM configuration, and a baseline LLM under the same circumstances.</w:t>
      </w:r>
    </w:p>
    <w:p w14:paraId="12CCBFBB" w14:textId="3B6043BA" w:rsidR="00924123" w:rsidRDefault="00924123" w:rsidP="00924123">
      <w:pPr>
        <w:rPr>
          <w:sz w:val="22"/>
          <w:szCs w:val="22"/>
          <w:lang w:val="en-US" w:eastAsia="en-US"/>
        </w:rPr>
      </w:pPr>
      <w:r w:rsidRPr="00924123">
        <w:rPr>
          <w:sz w:val="22"/>
          <w:szCs w:val="22"/>
          <w:lang w:val="en-US" w:eastAsia="en-US"/>
        </w:rPr>
        <w:t xml:space="preserve">To determine whether episodic memory and cross-event reasoning </w:t>
      </w:r>
      <w:proofErr w:type="spellStart"/>
      <w:r w:rsidRPr="00924123">
        <w:rPr>
          <w:sz w:val="22"/>
          <w:szCs w:val="22"/>
          <w:lang w:val="en-US" w:eastAsia="en-US"/>
        </w:rPr>
        <w:t>generalise</w:t>
      </w:r>
      <w:proofErr w:type="spellEnd"/>
      <w:r w:rsidRPr="00924123">
        <w:rPr>
          <w:sz w:val="22"/>
          <w:szCs w:val="22"/>
          <w:lang w:val="en-US" w:eastAsia="en-US"/>
        </w:rPr>
        <w:t xml:space="preserve"> across domains, </w:t>
      </w:r>
      <w:r w:rsidR="006766DD">
        <w:rPr>
          <w:sz w:val="22"/>
          <w:szCs w:val="22"/>
          <w:lang w:val="en-US" w:eastAsia="en-US"/>
        </w:rPr>
        <w:t>it</w:t>
      </w:r>
      <w:r w:rsidRPr="00924123">
        <w:rPr>
          <w:sz w:val="22"/>
          <w:szCs w:val="22"/>
          <w:lang w:val="en-US" w:eastAsia="en-US"/>
        </w:rPr>
        <w:t xml:space="preserve"> provide</w:t>
      </w:r>
      <w:r w:rsidR="006766DD">
        <w:rPr>
          <w:sz w:val="22"/>
          <w:szCs w:val="22"/>
          <w:lang w:val="en-US" w:eastAsia="en-US"/>
        </w:rPr>
        <w:t xml:space="preserve">s </w:t>
      </w:r>
      <w:r w:rsidRPr="00924123">
        <w:rPr>
          <w:sz w:val="22"/>
          <w:szCs w:val="22"/>
          <w:lang w:val="en-US" w:eastAsia="en-US"/>
        </w:rPr>
        <w:t>a variety of tasks, such as multi-hop question-answering and narrative comprehension.</w:t>
      </w:r>
    </w:p>
    <w:p w14:paraId="0DA48509" w14:textId="77777777" w:rsidR="002E3D49" w:rsidRDefault="002E3D49" w:rsidP="00924123">
      <w:pPr>
        <w:rPr>
          <w:sz w:val="22"/>
          <w:szCs w:val="22"/>
          <w:lang w:val="en-US" w:eastAsia="en-US"/>
        </w:rPr>
      </w:pPr>
    </w:p>
    <w:p w14:paraId="1181086A" w14:textId="77777777" w:rsidR="002E3D49" w:rsidRDefault="002E3D49" w:rsidP="002E3D49">
      <w:pPr>
        <w:keepNext/>
      </w:pPr>
      <w:r>
        <w:rPr>
          <w:noProof/>
          <w:sz w:val="22"/>
          <w:szCs w:val="22"/>
          <w:lang w:val="en-US" w:eastAsia="en-US"/>
        </w:rPr>
        <w:drawing>
          <wp:inline distT="0" distB="0" distL="0" distR="0" wp14:anchorId="0CC434AD" wp14:editId="7F12A310">
            <wp:extent cx="5945063" cy="2457450"/>
            <wp:effectExtent l="19050" t="19050" r="17780" b="19050"/>
            <wp:docPr id="473943472"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43472" name="Picture 2" descr="A diagram of a company&#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6064" cy="2457864"/>
                    </a:xfrm>
                    <a:prstGeom prst="rect">
                      <a:avLst/>
                    </a:prstGeom>
                    <a:ln w="6350">
                      <a:solidFill>
                        <a:schemeClr val="tx1"/>
                      </a:solidFill>
                    </a:ln>
                  </pic:spPr>
                </pic:pic>
              </a:graphicData>
            </a:graphic>
          </wp:inline>
        </w:drawing>
      </w:r>
    </w:p>
    <w:p w14:paraId="6638BEC0" w14:textId="1DB42296" w:rsidR="00924123" w:rsidRDefault="002E3D49" w:rsidP="00337F2C">
      <w:pPr>
        <w:pStyle w:val="Caption"/>
        <w:jc w:val="center"/>
        <w:rPr>
          <w:sz w:val="22"/>
          <w:szCs w:val="22"/>
          <w:lang w:val="en-US"/>
        </w:rPr>
      </w:pPr>
      <w:r w:rsidRPr="00337F2C">
        <w:rPr>
          <w:sz w:val="22"/>
          <w:szCs w:val="22"/>
          <w:lang w:val="en-US"/>
        </w:rPr>
        <w:t>Figure</w:t>
      </w:r>
      <w:r w:rsidR="00337F2C" w:rsidRPr="00337F2C">
        <w:rPr>
          <w:sz w:val="22"/>
          <w:szCs w:val="22"/>
          <w:lang w:val="en-US"/>
        </w:rPr>
        <w:t xml:space="preserve"> 2.</w:t>
      </w:r>
      <w:r w:rsidRPr="00337F2C">
        <w:rPr>
          <w:sz w:val="22"/>
          <w:szCs w:val="22"/>
          <w:lang w:val="en-US"/>
        </w:rPr>
        <w:fldChar w:fldCharType="begin"/>
      </w:r>
      <w:r w:rsidRPr="00337F2C">
        <w:rPr>
          <w:sz w:val="22"/>
          <w:szCs w:val="22"/>
          <w:lang w:val="en-US"/>
        </w:rPr>
        <w:instrText xml:space="preserve"> SEQ Figure \* ARABIC </w:instrText>
      </w:r>
      <w:r w:rsidRPr="00337F2C">
        <w:rPr>
          <w:sz w:val="22"/>
          <w:szCs w:val="22"/>
          <w:lang w:val="en-US"/>
        </w:rPr>
        <w:fldChar w:fldCharType="separate"/>
      </w:r>
      <w:r w:rsidR="007838A8">
        <w:rPr>
          <w:noProof/>
          <w:sz w:val="22"/>
          <w:szCs w:val="22"/>
          <w:lang w:val="en-US"/>
        </w:rPr>
        <w:t>4</w:t>
      </w:r>
      <w:r w:rsidRPr="00337F2C">
        <w:rPr>
          <w:sz w:val="22"/>
          <w:szCs w:val="22"/>
          <w:lang w:val="en-US"/>
        </w:rPr>
        <w:fldChar w:fldCharType="end"/>
      </w:r>
      <w:r w:rsidRPr="00337F2C">
        <w:rPr>
          <w:sz w:val="22"/>
          <w:szCs w:val="22"/>
          <w:lang w:val="en-US"/>
        </w:rPr>
        <w:t>.Long-context benchmark overview</w:t>
      </w:r>
    </w:p>
    <w:p w14:paraId="04D05E06" w14:textId="77777777" w:rsidR="009213DC" w:rsidRDefault="009213DC" w:rsidP="009213DC">
      <w:pPr>
        <w:rPr>
          <w:lang w:val="en-US"/>
        </w:rPr>
      </w:pPr>
    </w:p>
    <w:p w14:paraId="6DC85E2D" w14:textId="4B826025" w:rsidR="009213DC" w:rsidRPr="009213DC" w:rsidRDefault="00215134" w:rsidP="00215134">
      <w:pPr>
        <w:pStyle w:val="Heading2"/>
        <w:rPr>
          <w:lang w:val="en-US"/>
        </w:rPr>
      </w:pPr>
      <w:bookmarkStart w:id="12" w:name="_Toc216913733"/>
      <w:r w:rsidRPr="00215134">
        <w:rPr>
          <w:lang w:val="en-US"/>
        </w:rPr>
        <w:lastRenderedPageBreak/>
        <w:t>Human Memory and Episodic Memory</w:t>
      </w:r>
      <w:bookmarkEnd w:id="12"/>
    </w:p>
    <w:p w14:paraId="15BA7224" w14:textId="540B7B48" w:rsidR="007A627D" w:rsidRDefault="007A627D" w:rsidP="007A627D">
      <w:pPr>
        <w:rPr>
          <w:sz w:val="22"/>
          <w:szCs w:val="22"/>
          <w:lang w:val="en-US" w:eastAsia="en-US"/>
        </w:rPr>
      </w:pPr>
      <w:r w:rsidRPr="008727B3">
        <w:rPr>
          <w:sz w:val="22"/>
          <w:szCs w:val="22"/>
          <w:lang w:val="en-US" w:eastAsia="en-US"/>
        </w:rPr>
        <w:t xml:space="preserve">Transformers and large language models read text as a long string of tokens, spreading their attention across the whole sequence. Human memory is different. People organize and condense information, using special memory systems to find what they need instead of remembering every detail in order. Learning about these systems shows why humans can reason over long periods, whereas transformer-based models often struggle </w:t>
      </w:r>
      <w:r w:rsidR="002C68C0">
        <w:rPr>
          <w:sz w:val="22"/>
          <w:szCs w:val="22"/>
          <w:lang w:val="en-US" w:eastAsia="en-US"/>
        </w:rPr>
        <w:t>to do so</w:t>
      </w:r>
      <w:r w:rsidRPr="008727B3">
        <w:rPr>
          <w:sz w:val="22"/>
          <w:szCs w:val="22"/>
          <w:lang w:val="en-US" w:eastAsia="en-US"/>
        </w:rPr>
        <w:t>.</w:t>
      </w:r>
    </w:p>
    <w:p w14:paraId="13B255AB" w14:textId="507B5D7E" w:rsidR="00E541DE" w:rsidRPr="003263F8" w:rsidRDefault="00E541DE" w:rsidP="007A627D">
      <w:pPr>
        <w:rPr>
          <w:sz w:val="22"/>
          <w:szCs w:val="22"/>
          <w:lang w:val="en-US" w:eastAsia="en-US"/>
        </w:rPr>
      </w:pPr>
      <w:proofErr w:type="gramStart"/>
      <w:r>
        <w:rPr>
          <w:sz w:val="22"/>
          <w:szCs w:val="22"/>
          <w:lang w:val="en-US" w:eastAsia="en-US"/>
        </w:rPr>
        <w:t>*(</w:t>
      </w:r>
      <w:r w:rsidRPr="003263F8">
        <w:rPr>
          <w:lang w:val="en-US"/>
        </w:rPr>
        <w:t xml:space="preserve"> </w:t>
      </w:r>
      <w:r w:rsidRPr="003263F8">
        <w:rPr>
          <w:sz w:val="22"/>
          <w:szCs w:val="22"/>
          <w:lang w:val="en-US" w:eastAsia="en-US"/>
        </w:rPr>
        <w:t>(</w:t>
      </w:r>
      <w:proofErr w:type="gramEnd"/>
      <w:r w:rsidRPr="003263F8">
        <w:rPr>
          <w:sz w:val="22"/>
          <w:szCs w:val="22"/>
          <w:lang w:val="en-US" w:eastAsia="en-US"/>
        </w:rPr>
        <w:t xml:space="preserve">Vaswani et al., </w:t>
      </w:r>
      <w:proofErr w:type="gramStart"/>
      <w:r w:rsidRPr="003263F8">
        <w:rPr>
          <w:sz w:val="22"/>
          <w:szCs w:val="22"/>
          <w:lang w:val="en-US" w:eastAsia="en-US"/>
        </w:rPr>
        <w:t>2017)</w:t>
      </w:r>
      <w:r>
        <w:rPr>
          <w:sz w:val="22"/>
          <w:szCs w:val="22"/>
          <w:lang w:val="en-US" w:eastAsia="en-US"/>
        </w:rPr>
        <w:t>)</w:t>
      </w:r>
      <w:proofErr w:type="gramEnd"/>
      <w:r w:rsidR="003263F8">
        <w:rPr>
          <w:sz w:val="22"/>
          <w:szCs w:val="22"/>
          <w:lang w:val="en-US" w:eastAsia="en-US"/>
        </w:rPr>
        <w:t>, (</w:t>
      </w:r>
      <w:r w:rsidR="003263F8" w:rsidRPr="003263F8">
        <w:rPr>
          <w:sz w:val="22"/>
          <w:szCs w:val="22"/>
          <w:lang w:val="en-US" w:eastAsia="en-US"/>
        </w:rPr>
        <w:t>(Atkinson &amp; Shiffrin, 1968)</w:t>
      </w:r>
      <w:r w:rsidR="003263F8">
        <w:rPr>
          <w:sz w:val="22"/>
          <w:szCs w:val="22"/>
          <w:lang w:val="en-US" w:eastAsia="en-US"/>
        </w:rPr>
        <w:t>)</w:t>
      </w:r>
    </w:p>
    <w:p w14:paraId="65C67CC1" w14:textId="22551AD2" w:rsidR="007A627D" w:rsidRDefault="007A627D" w:rsidP="007A627D">
      <w:pPr>
        <w:rPr>
          <w:sz w:val="22"/>
          <w:szCs w:val="22"/>
          <w:lang w:val="en-US" w:eastAsia="en-US"/>
        </w:rPr>
      </w:pPr>
      <w:r w:rsidRPr="008727B3">
        <w:rPr>
          <w:sz w:val="22"/>
          <w:szCs w:val="22"/>
          <w:lang w:val="en-US" w:eastAsia="en-US"/>
        </w:rPr>
        <w:t>Cognitive psychology distinguishes between working memory and long-term memory. Working memory helps with tasks like remembering a phone number or following short instructions by holding a small amount of information for a few seconds. Long-term memory, which includes episodic memory (personal experiences) and semantic memory (facts and general knowledge), stores information much longer—sometimes for minutes, days, or even years.</w:t>
      </w:r>
    </w:p>
    <w:p w14:paraId="317EB8F7" w14:textId="4FCFEB3F" w:rsidR="003263F8" w:rsidRPr="008727B3" w:rsidRDefault="003263F8" w:rsidP="007A627D">
      <w:pPr>
        <w:rPr>
          <w:sz w:val="22"/>
          <w:szCs w:val="22"/>
          <w:lang w:val="en-US" w:eastAsia="en-US"/>
        </w:rPr>
      </w:pPr>
      <w:r>
        <w:rPr>
          <w:sz w:val="22"/>
          <w:szCs w:val="22"/>
          <w:lang w:val="en-US" w:eastAsia="en-US"/>
        </w:rPr>
        <w:t>*</w:t>
      </w:r>
      <w:r w:rsidRPr="00DE0D07">
        <w:rPr>
          <w:lang w:val="en-US"/>
        </w:rPr>
        <w:t xml:space="preserve"> </w:t>
      </w:r>
      <w:r w:rsidRPr="00DE0D07">
        <w:rPr>
          <w:sz w:val="22"/>
          <w:szCs w:val="22"/>
          <w:lang w:val="en-US" w:eastAsia="en-US"/>
        </w:rPr>
        <w:t>(Baddeley &amp; Hitch, 1974). (Baddeley, 2000).</w:t>
      </w:r>
      <w:r w:rsidRPr="00DE0D07">
        <w:rPr>
          <w:lang w:val="en-US"/>
        </w:rPr>
        <w:t xml:space="preserve"> </w:t>
      </w:r>
      <w:r w:rsidRPr="00DE0D07">
        <w:rPr>
          <w:sz w:val="22"/>
          <w:szCs w:val="22"/>
          <w:lang w:val="en-US" w:eastAsia="en-US"/>
        </w:rPr>
        <w:t>(Tulving, 1983).</w:t>
      </w:r>
    </w:p>
    <w:p w14:paraId="24B43BA8" w14:textId="20791AD9" w:rsidR="007A627D" w:rsidRDefault="007A627D" w:rsidP="007A627D">
      <w:pPr>
        <w:rPr>
          <w:sz w:val="22"/>
          <w:szCs w:val="22"/>
          <w:lang w:val="en-US" w:eastAsia="en-US"/>
        </w:rPr>
      </w:pPr>
      <w:r w:rsidRPr="008727B3">
        <w:rPr>
          <w:sz w:val="22"/>
          <w:szCs w:val="22"/>
          <w:lang w:val="en-US" w:eastAsia="en-US"/>
        </w:rPr>
        <w:t>Episodic memory is significant here. Experiences like meeting a friend at a café, going to a lecture, or reading an article in the morning are stored as events. Instead of keeping raw sensory recordings, people save these events as organized, condensed memories that retain key details such as who was there, where it happened, and why it mattered. When reasoning later, people do not recall every detail. Instead, they remember a few relevant examples and connect them in their minds.</w:t>
      </w:r>
    </w:p>
    <w:p w14:paraId="274BF496" w14:textId="381F8A27" w:rsidR="003263F8" w:rsidRPr="008727B3" w:rsidRDefault="003263F8" w:rsidP="007A627D">
      <w:pPr>
        <w:rPr>
          <w:sz w:val="22"/>
          <w:szCs w:val="22"/>
          <w:lang w:val="en-US" w:eastAsia="en-US"/>
        </w:rPr>
      </w:pPr>
      <w:r>
        <w:rPr>
          <w:sz w:val="22"/>
          <w:szCs w:val="22"/>
          <w:lang w:val="en-US" w:eastAsia="en-US"/>
        </w:rPr>
        <w:t>*</w:t>
      </w:r>
      <w:r w:rsidRPr="00DE0D07">
        <w:rPr>
          <w:lang w:val="en-US"/>
        </w:rPr>
        <w:t xml:space="preserve"> </w:t>
      </w:r>
      <w:r w:rsidRPr="00DE0D07">
        <w:rPr>
          <w:sz w:val="22"/>
          <w:szCs w:val="22"/>
          <w:lang w:val="en-US" w:eastAsia="en-US"/>
        </w:rPr>
        <w:t>(Anderson &amp; Bower, 1973).</w:t>
      </w:r>
    </w:p>
    <w:p w14:paraId="7F3101FF" w14:textId="316168D5" w:rsidR="00A1444F" w:rsidRDefault="007A627D" w:rsidP="007A627D">
      <w:pPr>
        <w:rPr>
          <w:sz w:val="22"/>
          <w:szCs w:val="22"/>
          <w:lang w:val="en-US" w:eastAsia="en-US"/>
        </w:rPr>
      </w:pPr>
      <w:r w:rsidRPr="008727B3">
        <w:rPr>
          <w:sz w:val="22"/>
          <w:szCs w:val="22"/>
          <w:lang w:val="en-US" w:eastAsia="en-US"/>
        </w:rPr>
        <w:t>Transformer-based LLMs work very differently. They have a large but fragile working memory, limited to the current context window. Once tokens leave that window, they cannot be retrieved. Even within the window, attention fades, so earlier tokens have little effect on new predictions. In contrast, humans can remember past events, especially if those events were important, emotional, or surprising.</w:t>
      </w:r>
    </w:p>
    <w:p w14:paraId="399639C2" w14:textId="5285BCDC" w:rsidR="003263F8" w:rsidRPr="00DE0D07" w:rsidRDefault="003263F8" w:rsidP="007A627D">
      <w:pPr>
        <w:rPr>
          <w:sz w:val="22"/>
          <w:szCs w:val="22"/>
          <w:lang w:val="en-US" w:eastAsia="en-US"/>
        </w:rPr>
      </w:pPr>
      <w:r>
        <w:rPr>
          <w:sz w:val="22"/>
          <w:szCs w:val="22"/>
          <w:lang w:val="en-US" w:eastAsia="en-US"/>
        </w:rPr>
        <w:t>*</w:t>
      </w:r>
      <w:r w:rsidRPr="003263F8">
        <w:rPr>
          <w:lang w:val="en-US"/>
        </w:rPr>
        <w:t xml:space="preserve"> </w:t>
      </w:r>
      <w:r w:rsidRPr="003263F8">
        <w:rPr>
          <w:sz w:val="22"/>
          <w:szCs w:val="22"/>
          <w:lang w:val="en-US" w:eastAsia="en-US"/>
        </w:rPr>
        <w:t>(Press et al., 2022).</w:t>
      </w:r>
      <w:r w:rsidRPr="003263F8">
        <w:rPr>
          <w:lang w:val="en-US"/>
        </w:rPr>
        <w:t xml:space="preserve"> </w:t>
      </w:r>
      <w:r w:rsidRPr="003263F8">
        <w:rPr>
          <w:sz w:val="22"/>
          <w:szCs w:val="22"/>
          <w:lang w:val="en-US" w:eastAsia="en-US"/>
        </w:rPr>
        <w:t>(Vaswani et al., 2017)</w:t>
      </w:r>
      <w:r>
        <w:rPr>
          <w:sz w:val="22"/>
          <w:szCs w:val="22"/>
          <w:lang w:val="en-US" w:eastAsia="en-US"/>
        </w:rPr>
        <w:t xml:space="preserve"> </w:t>
      </w:r>
      <w:r w:rsidRPr="00DE0D07">
        <w:rPr>
          <w:sz w:val="22"/>
          <w:szCs w:val="22"/>
          <w:lang w:val="en-US" w:eastAsia="en-US"/>
        </w:rPr>
        <w:t>(Kensinger, 2009).</w:t>
      </w:r>
    </w:p>
    <w:p w14:paraId="44C6C629" w14:textId="44507B79" w:rsidR="00096501" w:rsidRDefault="00096501" w:rsidP="00096501">
      <w:pPr>
        <w:rPr>
          <w:sz w:val="22"/>
          <w:szCs w:val="22"/>
          <w:lang w:val="en-US" w:eastAsia="en-US"/>
        </w:rPr>
      </w:pPr>
      <w:r w:rsidRPr="00096501">
        <w:rPr>
          <w:sz w:val="22"/>
          <w:szCs w:val="22"/>
          <w:lang w:val="en-US" w:eastAsia="en-US"/>
        </w:rPr>
        <w:t>This thesis focuses on three main aspects of human episodic memory:</w:t>
      </w:r>
      <w:r>
        <w:rPr>
          <w:sz w:val="22"/>
          <w:szCs w:val="22"/>
          <w:lang w:val="en-US" w:eastAsia="en-US"/>
        </w:rPr>
        <w:t xml:space="preserve"> </w:t>
      </w:r>
      <w:r w:rsidRPr="00096501">
        <w:rPr>
          <w:sz w:val="22"/>
          <w:szCs w:val="22"/>
          <w:lang w:val="en-US" w:eastAsia="en-US"/>
        </w:rPr>
        <w:t xml:space="preserve">First, we organize our experiences into separate events. Instead of remembering everything as one long stream, we break </w:t>
      </w:r>
      <w:r>
        <w:rPr>
          <w:sz w:val="22"/>
          <w:szCs w:val="22"/>
          <w:lang w:val="en-US" w:eastAsia="en-US"/>
        </w:rPr>
        <w:t>it</w:t>
      </w:r>
      <w:r w:rsidRPr="00096501">
        <w:rPr>
          <w:sz w:val="22"/>
          <w:szCs w:val="22"/>
          <w:lang w:val="en-US" w:eastAsia="en-US"/>
        </w:rPr>
        <w:t xml:space="preserve"> into meaningful units called events.</w:t>
      </w:r>
      <w:r>
        <w:rPr>
          <w:sz w:val="22"/>
          <w:szCs w:val="22"/>
          <w:lang w:val="en-US" w:eastAsia="en-US"/>
        </w:rPr>
        <w:t xml:space="preserve"> </w:t>
      </w:r>
      <w:r w:rsidRPr="00096501">
        <w:rPr>
          <w:sz w:val="22"/>
          <w:szCs w:val="22"/>
          <w:lang w:val="en-US" w:eastAsia="en-US"/>
        </w:rPr>
        <w:t xml:space="preserve">Second, we often forget some details of an event. People usually remember the beginnings, endings, and surprising parts more easily, often because of where they appear or how noticeable they are. Third, memories are connected by associations. Remembering one event </w:t>
      </w:r>
      <w:r>
        <w:rPr>
          <w:sz w:val="22"/>
          <w:szCs w:val="22"/>
          <w:lang w:val="en-US" w:eastAsia="en-US"/>
        </w:rPr>
        <w:t>usually</w:t>
      </w:r>
      <w:r w:rsidRPr="00096501">
        <w:rPr>
          <w:sz w:val="22"/>
          <w:szCs w:val="22"/>
          <w:lang w:val="en-US" w:eastAsia="en-US"/>
        </w:rPr>
        <w:t xml:space="preserve"> brings up related ones, especially if they share people, situations, or topics. These links help us think </w:t>
      </w:r>
      <w:r>
        <w:rPr>
          <w:sz w:val="22"/>
          <w:szCs w:val="22"/>
          <w:lang w:val="en-US" w:eastAsia="en-US"/>
        </w:rPr>
        <w:t>more deeply</w:t>
      </w:r>
      <w:r w:rsidRPr="00096501">
        <w:rPr>
          <w:sz w:val="22"/>
          <w:szCs w:val="22"/>
          <w:lang w:val="en-US" w:eastAsia="en-US"/>
        </w:rPr>
        <w:t>.</w:t>
      </w:r>
    </w:p>
    <w:p w14:paraId="1715B9BE" w14:textId="500C5B90" w:rsidR="00096501" w:rsidRPr="00096501" w:rsidRDefault="00096501" w:rsidP="00096501">
      <w:pPr>
        <w:rPr>
          <w:sz w:val="22"/>
          <w:szCs w:val="22"/>
          <w:lang w:val="en-US" w:eastAsia="en-US"/>
        </w:rPr>
      </w:pPr>
      <w:r>
        <w:rPr>
          <w:sz w:val="22"/>
          <w:szCs w:val="22"/>
          <w:lang w:val="en-US" w:eastAsia="en-US"/>
        </w:rPr>
        <w:t>*</w:t>
      </w:r>
      <w:r w:rsidRPr="00DE0D07">
        <w:rPr>
          <w:lang w:val="en-US"/>
        </w:rPr>
        <w:t xml:space="preserve"> </w:t>
      </w:r>
      <w:r w:rsidRPr="00DE0D07">
        <w:rPr>
          <w:sz w:val="22"/>
          <w:szCs w:val="22"/>
          <w:lang w:val="en-US" w:eastAsia="en-US"/>
        </w:rPr>
        <w:t xml:space="preserve">(Anderson &amp; Bower, </w:t>
      </w:r>
      <w:proofErr w:type="gramStart"/>
      <w:r w:rsidRPr="00DE0D07">
        <w:rPr>
          <w:sz w:val="22"/>
          <w:szCs w:val="22"/>
          <w:lang w:val="en-US" w:eastAsia="en-US"/>
        </w:rPr>
        <w:t>1973)(</w:t>
      </w:r>
      <w:proofErr w:type="gramEnd"/>
      <w:r w:rsidRPr="00DE0D07">
        <w:rPr>
          <w:sz w:val="22"/>
          <w:szCs w:val="22"/>
          <w:lang w:val="en-US" w:eastAsia="en-US"/>
        </w:rPr>
        <w:t>Murdock, 1962).</w:t>
      </w:r>
      <w:r w:rsidRPr="00DE0D07">
        <w:rPr>
          <w:lang w:val="en-US"/>
        </w:rPr>
        <w:t xml:space="preserve"> </w:t>
      </w:r>
      <w:r w:rsidRPr="00DE0D07">
        <w:rPr>
          <w:sz w:val="22"/>
          <w:szCs w:val="22"/>
          <w:lang w:val="en-US" w:eastAsia="en-US"/>
        </w:rPr>
        <w:t>(Zacks et al., 2007).</w:t>
      </w:r>
    </w:p>
    <w:p w14:paraId="18ACE17F" w14:textId="0F3EAC90" w:rsidR="00096501" w:rsidRDefault="00096501" w:rsidP="00096501">
      <w:pPr>
        <w:rPr>
          <w:sz w:val="22"/>
          <w:szCs w:val="22"/>
          <w:lang w:val="en-US" w:eastAsia="en-US"/>
        </w:rPr>
      </w:pPr>
      <w:r w:rsidRPr="00096501">
        <w:rPr>
          <w:sz w:val="22"/>
          <w:szCs w:val="22"/>
          <w:lang w:val="en-US" w:eastAsia="en-US"/>
        </w:rPr>
        <w:t xml:space="preserve">These concepts are used in the EM-LLM framework and the Cross-Event Reasoner (CXR). CXR shows how recalled events are connected to </w:t>
      </w:r>
      <w:r w:rsidR="002C01B4">
        <w:rPr>
          <w:sz w:val="22"/>
          <w:szCs w:val="22"/>
          <w:lang w:val="en-US" w:eastAsia="en-US"/>
        </w:rPr>
        <w:t>the imitation of</w:t>
      </w:r>
      <w:r w:rsidRPr="00096501">
        <w:rPr>
          <w:sz w:val="22"/>
          <w:szCs w:val="22"/>
          <w:lang w:val="en-US" w:eastAsia="en-US"/>
        </w:rPr>
        <w:t xml:space="preserve"> human memory. EM-LLM uses graph-based methods and surprisal signals to split text into events and save them as separate memory blocks.</w:t>
      </w:r>
    </w:p>
    <w:p w14:paraId="0AB19F3A" w14:textId="75FF2B3B" w:rsidR="00096501" w:rsidRPr="00096501" w:rsidRDefault="00096501" w:rsidP="00096501">
      <w:pPr>
        <w:rPr>
          <w:sz w:val="22"/>
          <w:szCs w:val="22"/>
          <w:lang w:val="en-US" w:eastAsia="en-US"/>
        </w:rPr>
      </w:pPr>
      <w:r>
        <w:rPr>
          <w:sz w:val="22"/>
          <w:szCs w:val="22"/>
          <w:lang w:val="en-US" w:eastAsia="en-US"/>
        </w:rPr>
        <w:t>*</w:t>
      </w:r>
      <w:r w:rsidRPr="00096501">
        <w:t xml:space="preserve"> </w:t>
      </w:r>
      <w:r w:rsidRPr="00096501">
        <w:rPr>
          <w:sz w:val="22"/>
          <w:szCs w:val="22"/>
          <w:lang w:eastAsia="en-US"/>
        </w:rPr>
        <w:t>(</w:t>
      </w:r>
      <w:proofErr w:type="spellStart"/>
      <w:r w:rsidRPr="00096501">
        <w:rPr>
          <w:sz w:val="22"/>
          <w:szCs w:val="22"/>
          <w:lang w:eastAsia="en-US"/>
        </w:rPr>
        <w:t>Rescorla</w:t>
      </w:r>
      <w:proofErr w:type="spellEnd"/>
      <w:r w:rsidRPr="00096501">
        <w:rPr>
          <w:sz w:val="22"/>
          <w:szCs w:val="22"/>
          <w:lang w:eastAsia="en-US"/>
        </w:rPr>
        <w:t xml:space="preserve"> &amp; Wagner, 1972).</w:t>
      </w:r>
    </w:p>
    <w:p w14:paraId="1C2FE6C3" w14:textId="77777777" w:rsidR="003263F8" w:rsidRDefault="003263F8" w:rsidP="007A627D">
      <w:pPr>
        <w:rPr>
          <w:sz w:val="22"/>
          <w:szCs w:val="22"/>
          <w:lang w:val="en-US" w:eastAsia="en-US"/>
        </w:rPr>
      </w:pPr>
    </w:p>
    <w:p w14:paraId="7FF1CA46" w14:textId="1209D8DE" w:rsidR="00DF1AF7" w:rsidRDefault="00DF1AF7" w:rsidP="00DF1AF7">
      <w:pPr>
        <w:pStyle w:val="Heading3"/>
      </w:pPr>
      <w:bookmarkStart w:id="13" w:name="_Toc216913734"/>
      <w:r w:rsidRPr="00DF1AF7">
        <w:t>Cognitive Models of Human Memory</w:t>
      </w:r>
      <w:bookmarkEnd w:id="13"/>
    </w:p>
    <w:p w14:paraId="41F80F52" w14:textId="2EB60D63" w:rsidR="00DF1AF7" w:rsidRDefault="00DF1AF7" w:rsidP="00DF1AF7">
      <w:pPr>
        <w:rPr>
          <w:sz w:val="22"/>
          <w:szCs w:val="22"/>
          <w:lang w:val="en-US" w:eastAsia="en-US"/>
        </w:rPr>
      </w:pPr>
      <w:r w:rsidRPr="00DF1AF7">
        <w:rPr>
          <w:sz w:val="22"/>
          <w:szCs w:val="22"/>
          <w:lang w:val="en-US" w:eastAsia="en-US"/>
        </w:rPr>
        <w:t xml:space="preserve">Traditional cognitive theories view memory as a system composed of several interconnected parts. A common way to describe these parts is: Sensory memory stores raw information for a few milliseconds to a few seconds. Working memory, also called short-term memory, lets us use a small amount of information while we solve problems or talk with others. Long-term memory stores information for much </w:t>
      </w:r>
      <w:r w:rsidR="00273299">
        <w:rPr>
          <w:sz w:val="22"/>
          <w:szCs w:val="22"/>
          <w:lang w:val="en-US" w:eastAsia="en-US"/>
        </w:rPr>
        <w:t>longer</w:t>
      </w:r>
      <w:r w:rsidRPr="00DF1AF7">
        <w:rPr>
          <w:sz w:val="22"/>
          <w:szCs w:val="22"/>
          <w:lang w:val="en-US" w:eastAsia="en-US"/>
        </w:rPr>
        <w:t xml:space="preserve"> periods.</w:t>
      </w:r>
    </w:p>
    <w:p w14:paraId="1F1B7B0B" w14:textId="3B890BF0" w:rsidR="000875F2" w:rsidRPr="00DF1AF7" w:rsidRDefault="000875F2" w:rsidP="00DF1AF7">
      <w:pPr>
        <w:rPr>
          <w:sz w:val="22"/>
          <w:szCs w:val="22"/>
          <w:lang w:val="en-US" w:eastAsia="en-US"/>
        </w:rPr>
      </w:pPr>
      <w:proofErr w:type="gramStart"/>
      <w:r>
        <w:rPr>
          <w:sz w:val="22"/>
          <w:szCs w:val="22"/>
          <w:lang w:val="en-US" w:eastAsia="en-US"/>
        </w:rPr>
        <w:lastRenderedPageBreak/>
        <w:t>*(</w:t>
      </w:r>
      <w:r w:rsidRPr="000875F2">
        <w:rPr>
          <w:lang w:val="en-US"/>
        </w:rPr>
        <w:t xml:space="preserve"> </w:t>
      </w:r>
      <w:r w:rsidRPr="000875F2">
        <w:rPr>
          <w:sz w:val="22"/>
          <w:szCs w:val="22"/>
          <w:lang w:val="en-US" w:eastAsia="en-US"/>
        </w:rPr>
        <w:t>D'Alessandro</w:t>
      </w:r>
      <w:proofErr w:type="gramEnd"/>
      <w:r w:rsidRPr="000875F2">
        <w:rPr>
          <w:sz w:val="22"/>
          <w:szCs w:val="22"/>
          <w:lang w:val="en-US" w:eastAsia="en-US"/>
        </w:rPr>
        <w:t xml:space="preserve">, D'Amato, M., Elkano, L., </w:t>
      </w:r>
      <w:proofErr w:type="spellStart"/>
      <w:r w:rsidRPr="000875F2">
        <w:rPr>
          <w:sz w:val="22"/>
          <w:szCs w:val="22"/>
          <w:lang w:val="en-US" w:eastAsia="en-US"/>
        </w:rPr>
        <w:t>Uriz</w:t>
      </w:r>
      <w:proofErr w:type="spellEnd"/>
      <w:r w:rsidRPr="000875F2">
        <w:rPr>
          <w:sz w:val="22"/>
          <w:szCs w:val="22"/>
          <w:lang w:val="en-US" w:eastAsia="en-US"/>
        </w:rPr>
        <w:t xml:space="preserve">, M., Pezzulo, M. &amp; Giovanni. (2025). </w:t>
      </w:r>
      <w:r w:rsidRPr="000875F2">
        <w:rPr>
          <w:i/>
          <w:iCs/>
          <w:sz w:val="22"/>
          <w:szCs w:val="22"/>
          <w:lang w:val="en-US" w:eastAsia="en-US"/>
        </w:rPr>
        <w:t>GENESIS: A Generative Model of Episodic-Semantic Interaction</w:t>
      </w:r>
      <w:r w:rsidRPr="000875F2">
        <w:rPr>
          <w:sz w:val="22"/>
          <w:szCs w:val="22"/>
          <w:lang w:val="en-US" w:eastAsia="en-US"/>
        </w:rPr>
        <w:t>. https://arxiv.org/abs/2510.15828</w:t>
      </w:r>
      <w:r>
        <w:rPr>
          <w:sz w:val="22"/>
          <w:szCs w:val="22"/>
          <w:lang w:val="en-US" w:eastAsia="en-US"/>
        </w:rPr>
        <w:t>)</w:t>
      </w:r>
    </w:p>
    <w:p w14:paraId="6470870B" w14:textId="77777777" w:rsidR="00DF1AF7" w:rsidRPr="00DF1AF7" w:rsidRDefault="00DF1AF7" w:rsidP="00DF1AF7">
      <w:pPr>
        <w:rPr>
          <w:sz w:val="22"/>
          <w:szCs w:val="22"/>
          <w:lang w:val="en-US" w:eastAsia="en-US"/>
        </w:rPr>
      </w:pPr>
      <w:r w:rsidRPr="00DF1AF7">
        <w:rPr>
          <w:sz w:val="22"/>
          <w:szCs w:val="22"/>
          <w:lang w:val="en-US" w:eastAsia="en-US"/>
        </w:rPr>
        <w:t>Within long-term memory, semantic and episodic memory operate independently. Episodic memory stores detailed experiences, such as "I visited Paris last summer and saw the Eiffel Tower at night." Semantic memory stores general facts, such as "Paris is the capital of France."</w:t>
      </w:r>
    </w:p>
    <w:p w14:paraId="4BF98B0F" w14:textId="3494E4F6" w:rsidR="00DF1AF7" w:rsidRPr="00DF1AF7" w:rsidRDefault="00DF1AF7" w:rsidP="00DF1AF7">
      <w:pPr>
        <w:rPr>
          <w:sz w:val="22"/>
          <w:szCs w:val="22"/>
          <w:lang w:val="en-US" w:eastAsia="en-US"/>
        </w:rPr>
      </w:pPr>
      <w:r w:rsidRPr="00DF1AF7">
        <w:rPr>
          <w:sz w:val="22"/>
          <w:szCs w:val="22"/>
          <w:lang w:val="en-US" w:eastAsia="en-US"/>
        </w:rPr>
        <w:t xml:space="preserve">Episodic memories are usually organized by who was there, what happened, where it took place, and when. These memories help us feel like we are </w:t>
      </w:r>
      <w:r w:rsidR="00537B8A">
        <w:rPr>
          <w:sz w:val="22"/>
          <w:szCs w:val="22"/>
          <w:lang w:val="en-US" w:eastAsia="en-US"/>
        </w:rPr>
        <w:t>relieving</w:t>
      </w:r>
      <w:r w:rsidRPr="00DF1AF7">
        <w:rPr>
          <w:sz w:val="22"/>
          <w:szCs w:val="22"/>
          <w:lang w:val="en-US" w:eastAsia="en-US"/>
        </w:rPr>
        <w:t xml:space="preserve"> the event and include details about time and place. However, not all moments are stored in the same way:</w:t>
      </w:r>
    </w:p>
    <w:p w14:paraId="3F58A507" w14:textId="3BC9A302" w:rsidR="00DF1AF7" w:rsidRDefault="00DF1AF7" w:rsidP="00DF1AF7">
      <w:pPr>
        <w:rPr>
          <w:sz w:val="22"/>
          <w:szCs w:val="22"/>
          <w:lang w:val="en-US" w:eastAsia="en-US"/>
        </w:rPr>
      </w:pPr>
      <w:r w:rsidRPr="00DF1AF7">
        <w:rPr>
          <w:sz w:val="22"/>
          <w:szCs w:val="22"/>
          <w:lang w:val="en-US" w:eastAsia="en-US"/>
        </w:rPr>
        <w:t>What we notice and remember depends on where we focus our attention. Information that seems useful for future decisions is more likely to stay in our memory.</w:t>
      </w:r>
      <w:r>
        <w:rPr>
          <w:sz w:val="22"/>
          <w:szCs w:val="22"/>
          <w:lang w:val="en-US" w:eastAsia="en-US"/>
        </w:rPr>
        <w:t xml:space="preserve"> </w:t>
      </w:r>
      <w:r w:rsidRPr="00DF1AF7">
        <w:rPr>
          <w:sz w:val="22"/>
          <w:szCs w:val="22"/>
          <w:lang w:val="en-US" w:eastAsia="en-US"/>
        </w:rPr>
        <w:t>We remember surprising or emotional events more easily because strong feelings and surprises help memories last.</w:t>
      </w:r>
    </w:p>
    <w:p w14:paraId="39063B93" w14:textId="5E8FE7DC" w:rsidR="000875F2" w:rsidRPr="00DF1AF7" w:rsidRDefault="000875F2" w:rsidP="00DF1AF7">
      <w:pPr>
        <w:rPr>
          <w:sz w:val="22"/>
          <w:szCs w:val="22"/>
          <w:lang w:val="en-US" w:eastAsia="en-US"/>
        </w:rPr>
      </w:pPr>
      <w:proofErr w:type="gramStart"/>
      <w:r>
        <w:rPr>
          <w:sz w:val="22"/>
          <w:szCs w:val="22"/>
          <w:lang w:val="en-US" w:eastAsia="en-US"/>
        </w:rPr>
        <w:t>*(</w:t>
      </w:r>
      <w:r w:rsidRPr="000875F2">
        <w:rPr>
          <w:lang w:val="en-US"/>
        </w:rPr>
        <w:t xml:space="preserve"> </w:t>
      </w:r>
      <w:r w:rsidRPr="000875F2">
        <w:rPr>
          <w:sz w:val="22"/>
          <w:szCs w:val="22"/>
          <w:lang w:val="en-US" w:eastAsia="en-US"/>
        </w:rPr>
        <w:t>(</w:t>
      </w:r>
      <w:proofErr w:type="gramEnd"/>
      <w:r w:rsidRPr="000875F2">
        <w:rPr>
          <w:sz w:val="22"/>
          <w:szCs w:val="22"/>
          <w:lang w:val="en-US" w:eastAsia="en-US"/>
        </w:rPr>
        <w:t xml:space="preserve">n.d.). </w:t>
      </w:r>
      <w:r w:rsidRPr="000875F2">
        <w:rPr>
          <w:i/>
          <w:iCs/>
          <w:sz w:val="22"/>
          <w:szCs w:val="22"/>
          <w:lang w:val="en-US" w:eastAsia="en-US"/>
        </w:rPr>
        <w:t>Episodic memory</w:t>
      </w:r>
      <w:r w:rsidRPr="000875F2">
        <w:rPr>
          <w:sz w:val="22"/>
          <w:szCs w:val="22"/>
          <w:lang w:val="en-US" w:eastAsia="en-US"/>
        </w:rPr>
        <w:t>. en.wikipedia.org/wiki/</w:t>
      </w:r>
      <w:proofErr w:type="spellStart"/>
      <w:r w:rsidRPr="000875F2">
        <w:rPr>
          <w:sz w:val="22"/>
          <w:szCs w:val="22"/>
          <w:lang w:val="en-US" w:eastAsia="en-US"/>
        </w:rPr>
        <w:t>Episodic_memory</w:t>
      </w:r>
      <w:proofErr w:type="spellEnd"/>
      <w:r w:rsidRPr="000875F2">
        <w:rPr>
          <w:sz w:val="22"/>
          <w:szCs w:val="22"/>
          <w:lang w:val="en-US" w:eastAsia="en-US"/>
        </w:rPr>
        <w:t>. https://en.wikipedia.org/wiki/Episodic_memory</w:t>
      </w:r>
      <w:r>
        <w:rPr>
          <w:sz w:val="22"/>
          <w:szCs w:val="22"/>
          <w:lang w:val="en-US" w:eastAsia="en-US"/>
        </w:rPr>
        <w:t>)</w:t>
      </w:r>
    </w:p>
    <w:p w14:paraId="46BFCA92" w14:textId="27B8DA4A" w:rsidR="00DF1AF7" w:rsidRPr="00DF1AF7" w:rsidRDefault="00273299" w:rsidP="00DF1AF7">
      <w:pPr>
        <w:rPr>
          <w:sz w:val="22"/>
          <w:szCs w:val="22"/>
          <w:lang w:val="en-US" w:eastAsia="en-US"/>
        </w:rPr>
      </w:pPr>
      <w:r>
        <w:rPr>
          <w:sz w:val="22"/>
          <w:szCs w:val="22"/>
          <w:lang w:val="en-US" w:eastAsia="en-US"/>
        </w:rPr>
        <w:t xml:space="preserve">Episodic </w:t>
      </w:r>
      <w:r w:rsidR="00DF1AF7" w:rsidRPr="00DF1AF7">
        <w:rPr>
          <w:sz w:val="22"/>
          <w:szCs w:val="22"/>
          <w:lang w:val="en-US" w:eastAsia="en-US"/>
        </w:rPr>
        <w:t xml:space="preserve">memories </w:t>
      </w:r>
      <w:r w:rsidR="00537B8A">
        <w:rPr>
          <w:sz w:val="22"/>
          <w:szCs w:val="22"/>
          <w:lang w:val="en-US" w:eastAsia="en-US"/>
        </w:rPr>
        <w:t>depend</w:t>
      </w:r>
      <w:r w:rsidR="00DF1AF7" w:rsidRPr="00DF1AF7">
        <w:rPr>
          <w:sz w:val="22"/>
          <w:szCs w:val="22"/>
          <w:lang w:val="en-US" w:eastAsia="en-US"/>
        </w:rPr>
        <w:t xml:space="preserve"> on context and </w:t>
      </w:r>
      <w:r w:rsidR="002C01B4" w:rsidRPr="00DF1AF7">
        <w:rPr>
          <w:sz w:val="22"/>
          <w:szCs w:val="22"/>
          <w:lang w:val="en-US" w:eastAsia="en-US"/>
        </w:rPr>
        <w:t>connections</w:t>
      </w:r>
      <w:r w:rsidR="002C01B4">
        <w:rPr>
          <w:sz w:val="22"/>
          <w:szCs w:val="22"/>
          <w:lang w:val="en-US" w:eastAsia="en-US"/>
        </w:rPr>
        <w:t>;</w:t>
      </w:r>
      <w:r w:rsidR="00DF1AF7" w:rsidRPr="00DF1AF7">
        <w:rPr>
          <w:sz w:val="22"/>
          <w:szCs w:val="22"/>
          <w:lang w:val="en-US" w:eastAsia="en-US"/>
        </w:rPr>
        <w:t xml:space="preserve"> not just how recent events are. For example, if someone asks, "Why did I choose that route yesterday?" the brain connects memories with similar places, people, or goals to answer. In contrast, transformers do not deliberately create chains of related events. They focus on individual tokens, and their attention fades as the distance between tokens increases.</w:t>
      </w:r>
    </w:p>
    <w:p w14:paraId="46CB1263" w14:textId="31C6DA97" w:rsidR="00DF1AF7" w:rsidRPr="00DF1AF7" w:rsidRDefault="00DF1AF7" w:rsidP="00DF1AF7">
      <w:pPr>
        <w:rPr>
          <w:sz w:val="22"/>
          <w:szCs w:val="22"/>
          <w:lang w:val="en-US" w:eastAsia="en-US"/>
        </w:rPr>
      </w:pPr>
      <w:r w:rsidRPr="00DF1AF7">
        <w:rPr>
          <w:sz w:val="22"/>
          <w:szCs w:val="22"/>
          <w:lang w:val="en-US" w:eastAsia="en-US"/>
        </w:rPr>
        <w:t>This thesis clearly shows that humans do not process experiences as a continuous stream of tokens. Instead, we break them into episodes, store them in long-term memory, and recall them based on what matters, not just the order. EM-LLM architecture is built on this idea by:</w:t>
      </w:r>
    </w:p>
    <w:p w14:paraId="778D4783" w14:textId="37049262" w:rsidR="00DF1AF7" w:rsidRPr="00DF1AF7" w:rsidRDefault="00DF1AF7" w:rsidP="00DF1AF7">
      <w:pPr>
        <w:rPr>
          <w:sz w:val="22"/>
          <w:szCs w:val="22"/>
          <w:lang w:val="en-US" w:eastAsia="en-US"/>
        </w:rPr>
      </w:pPr>
      <w:r w:rsidRPr="00DF1AF7">
        <w:rPr>
          <w:sz w:val="22"/>
          <w:szCs w:val="22"/>
          <w:lang w:val="en-US" w:eastAsia="en-US"/>
        </w:rPr>
        <w:t>Treating sections of text as whole events instead of single tokens and storing them as memory blocks instead of keeping all tokens active at once.</w:t>
      </w:r>
      <w:r>
        <w:rPr>
          <w:sz w:val="22"/>
          <w:szCs w:val="22"/>
          <w:lang w:val="en-US" w:eastAsia="en-US"/>
        </w:rPr>
        <w:t xml:space="preserve"> </w:t>
      </w:r>
      <w:r w:rsidRPr="00DF1AF7">
        <w:rPr>
          <w:sz w:val="22"/>
          <w:szCs w:val="22"/>
          <w:lang w:val="en-US" w:eastAsia="en-US"/>
        </w:rPr>
        <w:t>Retrieving events based on how similar, important, or connected they are, not just how recent they are. The model builds on this by adding a reasoning layer over events, which reflects how humans compare, combine, and re-rank memories when answering complex questions.</w:t>
      </w:r>
    </w:p>
    <w:p w14:paraId="23684DBD" w14:textId="5FB8B64D" w:rsidR="000875F2" w:rsidRPr="000875F2" w:rsidRDefault="000875F2" w:rsidP="000875F2">
      <w:pPr>
        <w:rPr>
          <w:sz w:val="22"/>
          <w:szCs w:val="22"/>
          <w:lang w:val="en-US" w:eastAsia="en-US"/>
        </w:rPr>
      </w:pPr>
      <w:proofErr w:type="gramStart"/>
      <w:r w:rsidRPr="000875F2">
        <w:rPr>
          <w:sz w:val="22"/>
          <w:szCs w:val="22"/>
          <w:lang w:eastAsia="en-US"/>
        </w:rPr>
        <w:t>*(</w:t>
      </w:r>
      <w:r w:rsidRPr="000875F2">
        <w:rPr>
          <w:rFonts w:ascii="Times New Roman" w:hAnsi="Times New Roman"/>
          <w:sz w:val="24"/>
          <w:szCs w:val="24"/>
          <w:lang w:eastAsia="en-US"/>
        </w:rPr>
        <w:t xml:space="preserve"> </w:t>
      </w:r>
      <w:r w:rsidRPr="000875F2">
        <w:rPr>
          <w:sz w:val="22"/>
          <w:szCs w:val="22"/>
          <w:lang w:eastAsia="en-US"/>
        </w:rPr>
        <w:t>Burke</w:t>
      </w:r>
      <w:proofErr w:type="gramEnd"/>
      <w:r w:rsidRPr="000875F2">
        <w:rPr>
          <w:sz w:val="22"/>
          <w:szCs w:val="22"/>
          <w:lang w:eastAsia="en-US"/>
        </w:rPr>
        <w:t xml:space="preserve">, Heuer, A., Reisberg, F. &amp; Daniel. </w:t>
      </w:r>
      <w:r w:rsidRPr="000875F2">
        <w:rPr>
          <w:sz w:val="22"/>
          <w:szCs w:val="22"/>
          <w:lang w:val="en-US" w:eastAsia="en-US"/>
        </w:rPr>
        <w:t xml:space="preserve">(1992). </w:t>
      </w:r>
      <w:r w:rsidRPr="000875F2">
        <w:rPr>
          <w:i/>
          <w:iCs/>
          <w:sz w:val="22"/>
          <w:szCs w:val="22"/>
          <w:lang w:val="en-US" w:eastAsia="en-US"/>
        </w:rPr>
        <w:t>Remembering Emotional Events</w:t>
      </w:r>
      <w:r w:rsidRPr="000875F2">
        <w:rPr>
          <w:sz w:val="22"/>
          <w:szCs w:val="22"/>
          <w:lang w:val="en-US" w:eastAsia="en-US"/>
        </w:rPr>
        <w:t>. Memory &amp; Cognition 20. https://pubmed.ncbi.nlm.nih.gov/1508053/</w:t>
      </w:r>
    </w:p>
    <w:p w14:paraId="737B1B62" w14:textId="77777777" w:rsidR="000875F2" w:rsidRPr="000875F2" w:rsidRDefault="000875F2" w:rsidP="000875F2">
      <w:pPr>
        <w:rPr>
          <w:sz w:val="22"/>
          <w:szCs w:val="22"/>
          <w:lang w:val="en-US" w:eastAsia="en-US"/>
        </w:rPr>
      </w:pPr>
      <w:r w:rsidRPr="000875F2">
        <w:rPr>
          <w:sz w:val="22"/>
          <w:szCs w:val="22"/>
          <w:lang w:val="en-US" w:eastAsia="en-US"/>
        </w:rPr>
        <w:t xml:space="preserve">Folkerts, Rutishauser, S., Howard, U. &amp; W., M. (2018). </w:t>
      </w:r>
      <w:r w:rsidRPr="000875F2">
        <w:rPr>
          <w:i/>
          <w:iCs/>
          <w:sz w:val="22"/>
          <w:szCs w:val="22"/>
          <w:lang w:val="en-US" w:eastAsia="en-US"/>
        </w:rPr>
        <w:t>Human Episodic Memory Retrieval Is Accompanied by a Neural Contiguity Effect</w:t>
      </w:r>
      <w:r w:rsidRPr="000875F2">
        <w:rPr>
          <w:sz w:val="22"/>
          <w:szCs w:val="22"/>
          <w:lang w:val="en-US" w:eastAsia="en-US"/>
        </w:rPr>
        <w:t>. Journal of Neuroscience 38. https://pubmed.ncbi.nlm.nih.gov/29615486/</w:t>
      </w:r>
    </w:p>
    <w:p w14:paraId="01FD6DD8" w14:textId="2FA5FCC0" w:rsidR="00DF1AF7" w:rsidRDefault="000875F2" w:rsidP="00DF1AF7">
      <w:pPr>
        <w:rPr>
          <w:sz w:val="22"/>
          <w:szCs w:val="22"/>
          <w:lang w:val="en-US" w:eastAsia="en-US"/>
        </w:rPr>
      </w:pPr>
      <w:r w:rsidRPr="000875F2">
        <w:rPr>
          <w:sz w:val="22"/>
          <w:szCs w:val="22"/>
          <w:lang w:val="en-US" w:eastAsia="en-US"/>
        </w:rPr>
        <w:t xml:space="preserve">Zhang, Zhang, S., Ma, P., Wei, X., Wang, J., Liu, N. &amp; Qun. (2020). </w:t>
      </w:r>
      <w:proofErr w:type="spellStart"/>
      <w:r w:rsidRPr="000875F2">
        <w:rPr>
          <w:i/>
          <w:iCs/>
          <w:sz w:val="22"/>
          <w:szCs w:val="22"/>
          <w:lang w:val="en-US" w:eastAsia="en-US"/>
        </w:rPr>
        <w:t>TensorCoder</w:t>
      </w:r>
      <w:proofErr w:type="spellEnd"/>
      <w:r w:rsidRPr="000875F2">
        <w:rPr>
          <w:i/>
          <w:iCs/>
          <w:sz w:val="22"/>
          <w:szCs w:val="22"/>
          <w:lang w:val="en-US" w:eastAsia="en-US"/>
        </w:rPr>
        <w:t>: Dimension-Wise Attention via Tensor Representation for Natural Language Modeling</w:t>
      </w:r>
      <w:r w:rsidRPr="000875F2">
        <w:rPr>
          <w:sz w:val="22"/>
          <w:szCs w:val="22"/>
          <w:lang w:val="en-US" w:eastAsia="en-US"/>
        </w:rPr>
        <w:t>. https://arxiv.org/abs/2008.01547</w:t>
      </w:r>
      <w:r>
        <w:rPr>
          <w:sz w:val="22"/>
          <w:szCs w:val="22"/>
          <w:lang w:val="en-US" w:eastAsia="en-US"/>
        </w:rPr>
        <w:t>)</w:t>
      </w:r>
    </w:p>
    <w:p w14:paraId="79D8E974" w14:textId="01146DB1" w:rsidR="00053D7E" w:rsidRDefault="002A4D8E" w:rsidP="00053D7E">
      <w:pPr>
        <w:rPr>
          <w:sz w:val="22"/>
          <w:szCs w:val="22"/>
          <w:lang w:val="en-US" w:eastAsia="en-US"/>
        </w:rPr>
      </w:pPr>
      <w:r>
        <w:rPr>
          <w:sz w:val="22"/>
          <w:szCs w:val="22"/>
          <w:lang w:val="en-US" w:eastAsia="en-US"/>
        </w:rPr>
        <w:t>Humans</w:t>
      </w:r>
      <w:r w:rsidR="00053D7E" w:rsidRPr="00053D7E">
        <w:rPr>
          <w:sz w:val="22"/>
          <w:szCs w:val="22"/>
          <w:lang w:val="en-US" w:eastAsia="en-US"/>
        </w:rPr>
        <w:t xml:space="preserve"> usually remember the first and last items in a list better than those in the middle. When recall accuracy is plotted by list position, it forms a U-shaped curve</w:t>
      </w:r>
      <w:r w:rsidR="00E36D2B">
        <w:rPr>
          <w:sz w:val="22"/>
          <w:szCs w:val="22"/>
          <w:lang w:val="en-US" w:eastAsia="en-US"/>
        </w:rPr>
        <w:t xml:space="preserve"> </w:t>
      </w:r>
      <w:r w:rsidR="00053D7E" w:rsidRPr="00053D7E">
        <w:rPr>
          <w:sz w:val="22"/>
          <w:szCs w:val="22"/>
          <w:lang w:val="en-US" w:eastAsia="en-US"/>
        </w:rPr>
        <w:t>high at the beginning (primacy), low in the middle, and high again at the end (recency).</w:t>
      </w:r>
    </w:p>
    <w:p w14:paraId="107BF284" w14:textId="178A8F65" w:rsidR="0096630E" w:rsidRPr="00DE0D07" w:rsidRDefault="0096630E" w:rsidP="00053D7E">
      <w:pPr>
        <w:rPr>
          <w:sz w:val="22"/>
          <w:szCs w:val="22"/>
          <w:lang w:eastAsia="en-US"/>
        </w:rPr>
      </w:pPr>
      <w:proofErr w:type="gramStart"/>
      <w:r>
        <w:rPr>
          <w:sz w:val="22"/>
          <w:szCs w:val="22"/>
          <w:lang w:val="en-US" w:eastAsia="en-US"/>
        </w:rPr>
        <w:t>*(</w:t>
      </w:r>
      <w:r w:rsidRPr="0096630E">
        <w:rPr>
          <w:rFonts w:ascii="Times New Roman" w:hAnsi="Times New Roman"/>
          <w:sz w:val="24"/>
          <w:szCs w:val="24"/>
          <w:lang w:val="en-US" w:eastAsia="en-US"/>
        </w:rPr>
        <w:t xml:space="preserve"> </w:t>
      </w:r>
      <w:r w:rsidRPr="0096630E">
        <w:rPr>
          <w:sz w:val="22"/>
          <w:szCs w:val="22"/>
          <w:lang w:val="en-US" w:eastAsia="en-US"/>
        </w:rPr>
        <w:t>(</w:t>
      </w:r>
      <w:proofErr w:type="gramEnd"/>
      <w:r w:rsidRPr="0096630E">
        <w:rPr>
          <w:sz w:val="22"/>
          <w:szCs w:val="22"/>
          <w:lang w:val="en-US" w:eastAsia="en-US"/>
        </w:rPr>
        <w:t xml:space="preserve">2025). </w:t>
      </w:r>
      <w:r w:rsidRPr="0096630E">
        <w:rPr>
          <w:i/>
          <w:iCs/>
          <w:sz w:val="22"/>
          <w:szCs w:val="22"/>
          <w:lang w:val="en-US" w:eastAsia="en-US"/>
        </w:rPr>
        <w:t>Serial position effect</w:t>
      </w:r>
      <w:r w:rsidRPr="0096630E">
        <w:rPr>
          <w:sz w:val="22"/>
          <w:szCs w:val="22"/>
          <w:lang w:val="en-US" w:eastAsia="en-US"/>
        </w:rPr>
        <w:t xml:space="preserve">. EBSCO Research Starters. </w:t>
      </w:r>
      <w:hyperlink r:id="rId25" w:history="1">
        <w:r w:rsidR="006442B1" w:rsidRPr="00DE0D07">
          <w:rPr>
            <w:rStyle w:val="Hyperlink"/>
            <w:sz w:val="22"/>
            <w:szCs w:val="22"/>
            <w:lang w:eastAsia="en-US"/>
          </w:rPr>
          <w:t>https://www.ebsco.com/research-starters/psychology/serial-position-effect</w:t>
        </w:r>
      </w:hyperlink>
      <w:r w:rsidRPr="00DE0D07">
        <w:rPr>
          <w:sz w:val="22"/>
          <w:szCs w:val="22"/>
          <w:lang w:eastAsia="en-US"/>
        </w:rPr>
        <w:t>)</w:t>
      </w:r>
    </w:p>
    <w:p w14:paraId="64A871A0" w14:textId="77777777" w:rsidR="00CB7E2E" w:rsidRPr="00DE0D07" w:rsidRDefault="00CB7E2E" w:rsidP="00053D7E">
      <w:pPr>
        <w:rPr>
          <w:sz w:val="22"/>
          <w:szCs w:val="22"/>
          <w:lang w:eastAsia="en-US"/>
        </w:rPr>
      </w:pPr>
    </w:p>
    <w:p w14:paraId="5DA7FED5" w14:textId="77777777" w:rsidR="00CB7E2E" w:rsidRDefault="00CB7E2E" w:rsidP="00CB7E2E">
      <w:pPr>
        <w:keepNext/>
      </w:pPr>
      <w:r>
        <w:rPr>
          <w:noProof/>
          <w:sz w:val="22"/>
          <w:szCs w:val="22"/>
          <w:lang w:val="en-US" w:eastAsia="en-US"/>
        </w:rPr>
        <w:lastRenderedPageBreak/>
        <w:drawing>
          <wp:inline distT="0" distB="0" distL="0" distR="0" wp14:anchorId="3AAB3C81" wp14:editId="73583933">
            <wp:extent cx="5760720" cy="1898650"/>
            <wp:effectExtent l="19050" t="19050" r="11430" b="25400"/>
            <wp:docPr id="105743951" name="Picture 4"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3951" name="Picture 4" descr="A diagram of a model&#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60720" cy="1898650"/>
                    </a:xfrm>
                    <a:prstGeom prst="rect">
                      <a:avLst/>
                    </a:prstGeom>
                    <a:ln w="6350">
                      <a:solidFill>
                        <a:schemeClr val="tx1"/>
                      </a:solidFill>
                    </a:ln>
                  </pic:spPr>
                </pic:pic>
              </a:graphicData>
            </a:graphic>
          </wp:inline>
        </w:drawing>
      </w:r>
    </w:p>
    <w:p w14:paraId="0733E4D6" w14:textId="4076A9EF" w:rsidR="00CB7E2E" w:rsidRDefault="00CB7E2E" w:rsidP="00CB7E2E">
      <w:pPr>
        <w:pStyle w:val="Caption"/>
        <w:jc w:val="both"/>
        <w:rPr>
          <w:sz w:val="22"/>
          <w:szCs w:val="22"/>
          <w:lang w:val="en-US"/>
        </w:rPr>
      </w:pPr>
      <w:r w:rsidRPr="00CB7E2E">
        <w:rPr>
          <w:sz w:val="22"/>
          <w:szCs w:val="22"/>
          <w:lang w:val="en-US"/>
        </w:rPr>
        <w:t xml:space="preserve">Figure </w:t>
      </w:r>
      <w:r w:rsidR="00136BCA">
        <w:rPr>
          <w:sz w:val="22"/>
          <w:szCs w:val="22"/>
          <w:lang w:val="en-US"/>
        </w:rPr>
        <w:t>2.</w:t>
      </w:r>
      <w:r w:rsidRPr="00CB7E2E">
        <w:rPr>
          <w:sz w:val="22"/>
          <w:szCs w:val="22"/>
          <w:lang w:val="en-US"/>
        </w:rPr>
        <w:fldChar w:fldCharType="begin"/>
      </w:r>
      <w:r w:rsidRPr="00CB7E2E">
        <w:rPr>
          <w:sz w:val="22"/>
          <w:szCs w:val="22"/>
          <w:lang w:val="en-US"/>
        </w:rPr>
        <w:instrText xml:space="preserve"> SEQ Figure \* ARABIC </w:instrText>
      </w:r>
      <w:r w:rsidRPr="00CB7E2E">
        <w:rPr>
          <w:sz w:val="22"/>
          <w:szCs w:val="22"/>
          <w:lang w:val="en-US"/>
        </w:rPr>
        <w:fldChar w:fldCharType="separate"/>
      </w:r>
      <w:r w:rsidR="007838A8">
        <w:rPr>
          <w:noProof/>
          <w:sz w:val="22"/>
          <w:szCs w:val="22"/>
          <w:lang w:val="en-US"/>
        </w:rPr>
        <w:t>5</w:t>
      </w:r>
      <w:r w:rsidRPr="00CB7E2E">
        <w:rPr>
          <w:sz w:val="22"/>
          <w:szCs w:val="22"/>
          <w:lang w:val="en-US"/>
        </w:rPr>
        <w:fldChar w:fldCharType="end"/>
      </w:r>
      <w:r w:rsidRPr="00CB7E2E">
        <w:rPr>
          <w:sz w:val="22"/>
          <w:szCs w:val="22"/>
          <w:lang w:val="en-US"/>
        </w:rPr>
        <w:t>.</w:t>
      </w:r>
      <w:proofErr w:type="gramStart"/>
      <w:r>
        <w:rPr>
          <w:sz w:val="22"/>
          <w:szCs w:val="22"/>
          <w:lang w:val="en-US"/>
        </w:rPr>
        <w:t>M</w:t>
      </w:r>
      <w:r w:rsidRPr="00CB7E2E">
        <w:rPr>
          <w:sz w:val="22"/>
          <w:szCs w:val="22"/>
          <w:lang w:val="en-US"/>
        </w:rPr>
        <w:t>ulti-store</w:t>
      </w:r>
      <w:proofErr w:type="gramEnd"/>
      <w:r w:rsidRPr="00CB7E2E">
        <w:rPr>
          <w:sz w:val="22"/>
          <w:szCs w:val="22"/>
          <w:lang w:val="en-US"/>
        </w:rPr>
        <w:t xml:space="preserve"> model of human memory (sensory, short-term/working, and long-term memory)</w:t>
      </w:r>
    </w:p>
    <w:p w14:paraId="68DAD403" w14:textId="32E0E517" w:rsidR="00B07331" w:rsidRPr="00B07331" w:rsidRDefault="00B07331" w:rsidP="00B07331">
      <w:pPr>
        <w:rPr>
          <w:lang w:val="en-US"/>
        </w:rPr>
      </w:pPr>
      <w:r>
        <w:rPr>
          <w:lang w:val="en-US"/>
        </w:rPr>
        <w:t>*(</w:t>
      </w:r>
      <w:r w:rsidRPr="00B07331">
        <w:rPr>
          <w:lang w:val="en-US"/>
        </w:rPr>
        <w:t xml:space="preserve"> </w:t>
      </w:r>
      <w:hyperlink r:id="rId27" w:history="1">
        <w:r w:rsidRPr="00B07331">
          <w:rPr>
            <w:rStyle w:val="Hyperlink"/>
            <w:lang w:val="en-US"/>
          </w:rPr>
          <w:t>Multi-Store Memory Model: Atkinson and Shiffrin</w:t>
        </w:r>
      </w:hyperlink>
      <w:r>
        <w:rPr>
          <w:lang w:val="en-US"/>
        </w:rPr>
        <w:t>)</w:t>
      </w:r>
    </w:p>
    <w:p w14:paraId="209307B2" w14:textId="738E25FC" w:rsidR="00136BCA" w:rsidRPr="00136BCA" w:rsidRDefault="00D97453" w:rsidP="00136BCA">
      <w:pPr>
        <w:rPr>
          <w:sz w:val="22"/>
          <w:szCs w:val="22"/>
          <w:lang w:val="en-US" w:eastAsia="en-US"/>
        </w:rPr>
      </w:pPr>
      <w:r>
        <w:rPr>
          <w:sz w:val="22"/>
          <w:szCs w:val="22"/>
          <w:lang w:val="en-US" w:eastAsia="en-US"/>
        </w:rPr>
        <w:t>Figure 2.5 shows t</w:t>
      </w:r>
      <w:r w:rsidR="00136BCA" w:rsidRPr="00136BCA">
        <w:rPr>
          <w:sz w:val="22"/>
          <w:szCs w:val="22"/>
          <w:lang w:val="en-US" w:eastAsia="en-US"/>
        </w:rPr>
        <w:t>he multi-store memory model by Atkinson and Shiffrin (1968)</w:t>
      </w:r>
      <w:r w:rsidR="00AC76F2">
        <w:rPr>
          <w:sz w:val="22"/>
          <w:szCs w:val="22"/>
          <w:lang w:val="en-US" w:eastAsia="en-US"/>
        </w:rPr>
        <w:t>, which</w:t>
      </w:r>
      <w:r w:rsidR="00136BCA" w:rsidRPr="00136BCA">
        <w:rPr>
          <w:sz w:val="22"/>
          <w:szCs w:val="22"/>
          <w:lang w:val="en-US" w:eastAsia="en-US"/>
        </w:rPr>
        <w:t xml:space="preserve"> describes memory as a flow through three leading stores. Information first enters sensory memory from the environment, </w:t>
      </w:r>
      <w:r w:rsidR="00136BCA">
        <w:rPr>
          <w:sz w:val="22"/>
          <w:szCs w:val="22"/>
          <w:lang w:val="en-US" w:eastAsia="en-US"/>
        </w:rPr>
        <w:t xml:space="preserve">and </w:t>
      </w:r>
      <w:r w:rsidR="00136BCA" w:rsidRPr="00136BCA">
        <w:rPr>
          <w:sz w:val="22"/>
          <w:szCs w:val="22"/>
          <w:lang w:val="en-US" w:eastAsia="en-US"/>
        </w:rPr>
        <w:t xml:space="preserve">most of it is quickly forgotten unless attention moves it into short-term memory. In short-term memory, rehearsal helps keep information active and can consolidate it into long-term memory. Long-term memory stores information more permanently, and relevant items can later be retrieved </w:t>
      </w:r>
      <w:r w:rsidR="00136BCA">
        <w:rPr>
          <w:sz w:val="22"/>
          <w:szCs w:val="22"/>
          <w:lang w:val="en-US" w:eastAsia="en-US"/>
        </w:rPr>
        <w:t>from long-term memory</w:t>
      </w:r>
      <w:r w:rsidR="00136BCA" w:rsidRPr="00136BCA">
        <w:rPr>
          <w:sz w:val="22"/>
          <w:szCs w:val="22"/>
          <w:lang w:val="en-US" w:eastAsia="en-US"/>
        </w:rPr>
        <w:t xml:space="preserve"> into short-term memory</w:t>
      </w:r>
      <w:r w:rsidR="00136BCA">
        <w:rPr>
          <w:sz w:val="22"/>
          <w:szCs w:val="22"/>
          <w:lang w:val="en-US" w:eastAsia="en-US"/>
        </w:rPr>
        <w:t>. In contrast,</w:t>
      </w:r>
      <w:r w:rsidR="00136BCA" w:rsidRPr="00136BCA">
        <w:rPr>
          <w:sz w:val="22"/>
          <w:szCs w:val="22"/>
          <w:lang w:val="en-US" w:eastAsia="en-US"/>
        </w:rPr>
        <w:t xml:space="preserve"> unused information in any store may eventually be forgotten.</w:t>
      </w:r>
    </w:p>
    <w:p w14:paraId="30FC9E51" w14:textId="77777777" w:rsidR="006442B1" w:rsidRDefault="006442B1" w:rsidP="00053D7E">
      <w:pPr>
        <w:rPr>
          <w:sz w:val="22"/>
          <w:szCs w:val="22"/>
          <w:lang w:val="en-US" w:eastAsia="en-US"/>
        </w:rPr>
      </w:pPr>
    </w:p>
    <w:p w14:paraId="72327E85" w14:textId="69FC8837" w:rsidR="006442B1" w:rsidRPr="00053D7E" w:rsidRDefault="006442B1" w:rsidP="006442B1">
      <w:pPr>
        <w:pStyle w:val="Heading3"/>
      </w:pPr>
      <w:bookmarkStart w:id="14" w:name="_Toc216913735"/>
      <w:r w:rsidRPr="006442B1">
        <w:t>Serial Position Effects and Surprise</w:t>
      </w:r>
      <w:bookmarkEnd w:id="14"/>
    </w:p>
    <w:p w14:paraId="11810972" w14:textId="77777777" w:rsidR="00053D7E" w:rsidRPr="00053D7E" w:rsidRDefault="00053D7E" w:rsidP="00053D7E">
      <w:pPr>
        <w:rPr>
          <w:sz w:val="22"/>
          <w:szCs w:val="22"/>
          <w:lang w:val="en-US" w:eastAsia="en-US"/>
        </w:rPr>
      </w:pPr>
      <w:r w:rsidRPr="00053D7E">
        <w:rPr>
          <w:sz w:val="22"/>
          <w:szCs w:val="22"/>
          <w:lang w:val="en-US" w:eastAsia="en-US"/>
        </w:rPr>
        <w:t>The serial position effect has two main components. The primacy effect is linked to deeper encoding, because early items are rehearsed more often and are more likely to be stored in long-term memory. The recency effect is usually explained by working memory, since the most recent items are still active and easy to recall without needing long-term storage.</w:t>
      </w:r>
    </w:p>
    <w:p w14:paraId="1E540919" w14:textId="01D99086" w:rsidR="00053D7E" w:rsidRDefault="00053D7E" w:rsidP="00053D7E">
      <w:pPr>
        <w:rPr>
          <w:sz w:val="22"/>
          <w:szCs w:val="22"/>
          <w:lang w:val="en-US" w:eastAsia="en-US"/>
        </w:rPr>
      </w:pPr>
      <w:r w:rsidRPr="00053D7E">
        <w:rPr>
          <w:sz w:val="22"/>
          <w:szCs w:val="22"/>
          <w:lang w:val="en-US" w:eastAsia="en-US"/>
        </w:rPr>
        <w:t xml:space="preserve">In this thesis, the serial position effect is </w:t>
      </w:r>
      <w:r>
        <w:rPr>
          <w:sz w:val="22"/>
          <w:szCs w:val="22"/>
          <w:lang w:val="en-US" w:eastAsia="en-US"/>
        </w:rPr>
        <w:t>significant</w:t>
      </w:r>
      <w:r w:rsidRPr="00053D7E">
        <w:rPr>
          <w:sz w:val="22"/>
          <w:szCs w:val="22"/>
          <w:lang w:val="en-US" w:eastAsia="en-US"/>
        </w:rPr>
        <w:t xml:space="preserve"> because it shows that human memory does not treat all parts of a sequence </w:t>
      </w:r>
      <w:r>
        <w:rPr>
          <w:sz w:val="22"/>
          <w:szCs w:val="22"/>
          <w:lang w:val="en-US" w:eastAsia="en-US"/>
        </w:rPr>
        <w:t>equally</w:t>
      </w:r>
      <w:r w:rsidRPr="00053D7E">
        <w:rPr>
          <w:sz w:val="22"/>
          <w:szCs w:val="22"/>
          <w:lang w:val="en-US" w:eastAsia="en-US"/>
        </w:rPr>
        <w:t xml:space="preserve">. </w:t>
      </w:r>
      <w:r w:rsidR="005C6C33">
        <w:rPr>
          <w:sz w:val="22"/>
          <w:szCs w:val="22"/>
          <w:lang w:val="en-US" w:eastAsia="en-US"/>
        </w:rPr>
        <w:t>Humans</w:t>
      </w:r>
      <w:r w:rsidRPr="00053D7E">
        <w:rPr>
          <w:sz w:val="22"/>
          <w:szCs w:val="22"/>
          <w:lang w:val="en-US" w:eastAsia="en-US"/>
        </w:rPr>
        <w:t xml:space="preserve"> naturally focus on the beginning and end, while the middle is often less well remembered. This differs from models that assign equal weight to every token within a context window. It suggests that focusing on certain parts of input is a </w:t>
      </w:r>
      <w:r>
        <w:rPr>
          <w:sz w:val="22"/>
          <w:szCs w:val="22"/>
          <w:lang w:val="en-US" w:eastAsia="en-US"/>
        </w:rPr>
        <w:t>valuable</w:t>
      </w:r>
      <w:r w:rsidRPr="00053D7E">
        <w:rPr>
          <w:sz w:val="22"/>
          <w:szCs w:val="22"/>
          <w:lang w:val="en-US" w:eastAsia="en-US"/>
        </w:rPr>
        <w:t xml:space="preserve"> feature of memory, not a flaw in the connected component.  We are much more likely to remember experiences that run counter to our expectations.</w:t>
      </w:r>
      <w:r w:rsidR="00BC2F8C">
        <w:rPr>
          <w:sz w:val="22"/>
          <w:szCs w:val="22"/>
          <w:lang w:val="en-US" w:eastAsia="en-US"/>
        </w:rPr>
        <w:t xml:space="preserve"> </w:t>
      </w:r>
      <w:r w:rsidRPr="00053D7E">
        <w:rPr>
          <w:sz w:val="22"/>
          <w:szCs w:val="22"/>
          <w:lang w:val="en-US" w:eastAsia="en-US"/>
        </w:rPr>
        <w:t xml:space="preserve">Greater memory capacity is another </w:t>
      </w:r>
      <w:r>
        <w:rPr>
          <w:sz w:val="22"/>
          <w:szCs w:val="22"/>
          <w:lang w:val="en-US" w:eastAsia="en-US"/>
        </w:rPr>
        <w:t>essential</w:t>
      </w:r>
      <w:r w:rsidRPr="00053D7E">
        <w:rPr>
          <w:sz w:val="22"/>
          <w:szCs w:val="22"/>
          <w:lang w:val="en-US" w:eastAsia="en-US"/>
        </w:rPr>
        <w:t xml:space="preserve"> factor. We tend to remember things that go against our expectations. When something unexpected happens, it leaves a stronger memory trace and gets more attention. These are the moments we recall later, like an unusual comment in a meeting, a sudden twist in a story, or an odd result in an experiment: "before X happened" and "after X happened."  EM-LLM </w:t>
      </w:r>
      <w:r w:rsidR="00C42E72">
        <w:rPr>
          <w:sz w:val="22"/>
          <w:szCs w:val="22"/>
          <w:lang w:val="en-US" w:eastAsia="en-US"/>
        </w:rPr>
        <w:t>has a similar concep</w:t>
      </w:r>
      <w:r w:rsidRPr="00053D7E">
        <w:rPr>
          <w:sz w:val="22"/>
          <w:szCs w:val="22"/>
          <w:lang w:val="en-US" w:eastAsia="en-US"/>
        </w:rPr>
        <w:t>t</w:t>
      </w:r>
      <w:r w:rsidR="006C67D1">
        <w:rPr>
          <w:sz w:val="22"/>
          <w:szCs w:val="22"/>
          <w:lang w:val="en-US" w:eastAsia="en-US"/>
        </w:rPr>
        <w:t xml:space="preserve">: a signal for possible event boundaries is token-level surprisal, </w:t>
      </w:r>
      <w:r w:rsidRPr="00053D7E">
        <w:rPr>
          <w:sz w:val="22"/>
          <w:szCs w:val="22"/>
          <w:lang w:val="en-US" w:eastAsia="en-US"/>
        </w:rPr>
        <w:t>the extent to which a token is unexpected given the model's current expectations.  Surprisal spikes indicate potential boundaries between occurrences.</w:t>
      </w:r>
    </w:p>
    <w:p w14:paraId="719C9D8C" w14:textId="6B7BF85D" w:rsidR="00E47A43" w:rsidRPr="00053D7E" w:rsidRDefault="00E47A43" w:rsidP="00053D7E">
      <w:pPr>
        <w:rPr>
          <w:sz w:val="22"/>
          <w:szCs w:val="22"/>
          <w:lang w:val="en-US" w:eastAsia="en-US"/>
        </w:rPr>
      </w:pPr>
      <w:proofErr w:type="gramStart"/>
      <w:r>
        <w:rPr>
          <w:sz w:val="22"/>
          <w:szCs w:val="22"/>
          <w:lang w:val="en-US" w:eastAsia="en-US"/>
        </w:rPr>
        <w:t>*(</w:t>
      </w:r>
      <w:r w:rsidRPr="00E47A43">
        <w:rPr>
          <w:rFonts w:ascii="Times New Roman" w:hAnsi="Times New Roman"/>
          <w:sz w:val="24"/>
          <w:szCs w:val="24"/>
          <w:lang w:val="en-US" w:eastAsia="en-US"/>
        </w:rPr>
        <w:t xml:space="preserve"> </w:t>
      </w:r>
      <w:r w:rsidRPr="00E47A43">
        <w:rPr>
          <w:sz w:val="22"/>
          <w:szCs w:val="22"/>
          <w:lang w:val="en-US" w:eastAsia="en-US"/>
        </w:rPr>
        <w:t>Fountas</w:t>
      </w:r>
      <w:proofErr w:type="gramEnd"/>
      <w:r w:rsidRPr="00E47A43">
        <w:rPr>
          <w:sz w:val="22"/>
          <w:szCs w:val="22"/>
          <w:lang w:val="en-US" w:eastAsia="en-US"/>
        </w:rPr>
        <w:t xml:space="preserve">, </w:t>
      </w:r>
      <w:proofErr w:type="spellStart"/>
      <w:r w:rsidRPr="00E47A43">
        <w:rPr>
          <w:sz w:val="22"/>
          <w:szCs w:val="22"/>
          <w:lang w:val="en-US" w:eastAsia="en-US"/>
        </w:rPr>
        <w:t>Benfeghoul</w:t>
      </w:r>
      <w:proofErr w:type="spellEnd"/>
      <w:r w:rsidRPr="00E47A43">
        <w:rPr>
          <w:sz w:val="22"/>
          <w:szCs w:val="22"/>
          <w:lang w:val="en-US" w:eastAsia="en-US"/>
        </w:rPr>
        <w:t xml:space="preserve">, Z., </w:t>
      </w:r>
      <w:proofErr w:type="spellStart"/>
      <w:r w:rsidRPr="00E47A43">
        <w:rPr>
          <w:sz w:val="22"/>
          <w:szCs w:val="22"/>
          <w:lang w:val="en-US" w:eastAsia="en-US"/>
        </w:rPr>
        <w:t>Oomerjee</w:t>
      </w:r>
      <w:proofErr w:type="spellEnd"/>
      <w:r w:rsidRPr="00E47A43">
        <w:rPr>
          <w:sz w:val="22"/>
          <w:szCs w:val="22"/>
          <w:lang w:val="en-US" w:eastAsia="en-US"/>
        </w:rPr>
        <w:t xml:space="preserve">, M. A., Christopoulou, A., </w:t>
      </w:r>
      <w:proofErr w:type="spellStart"/>
      <w:r w:rsidRPr="00E47A43">
        <w:rPr>
          <w:sz w:val="22"/>
          <w:szCs w:val="22"/>
          <w:lang w:val="en-US" w:eastAsia="en-US"/>
        </w:rPr>
        <w:t>Lampouras</w:t>
      </w:r>
      <w:proofErr w:type="spellEnd"/>
      <w:r w:rsidRPr="00E47A43">
        <w:rPr>
          <w:sz w:val="22"/>
          <w:szCs w:val="22"/>
          <w:lang w:val="en-US" w:eastAsia="en-US"/>
        </w:rPr>
        <w:t xml:space="preserve">, F., Bou-Ammar, G., Wang, H. &amp; Jun. (2024). </w:t>
      </w:r>
      <w:r w:rsidRPr="00E47A43">
        <w:rPr>
          <w:i/>
          <w:iCs/>
          <w:sz w:val="22"/>
          <w:szCs w:val="22"/>
          <w:lang w:val="en-US" w:eastAsia="en-US"/>
        </w:rPr>
        <w:t>Human-like Episodic Memory for Infinite Context LLMs</w:t>
      </w:r>
      <w:r w:rsidRPr="00E47A43">
        <w:rPr>
          <w:sz w:val="22"/>
          <w:szCs w:val="22"/>
          <w:lang w:val="en-US" w:eastAsia="en-US"/>
        </w:rPr>
        <w:t>. https://arxiv.org/abs/2407.09450</w:t>
      </w:r>
      <w:r>
        <w:rPr>
          <w:sz w:val="22"/>
          <w:szCs w:val="22"/>
          <w:lang w:val="en-US" w:eastAsia="en-US"/>
        </w:rPr>
        <w:t>)</w:t>
      </w:r>
    </w:p>
    <w:p w14:paraId="73964FE2" w14:textId="36192611" w:rsidR="00053D7E" w:rsidRDefault="00053D7E" w:rsidP="00053D7E">
      <w:pPr>
        <w:rPr>
          <w:sz w:val="22"/>
          <w:szCs w:val="22"/>
          <w:lang w:val="en-US" w:eastAsia="en-US"/>
        </w:rPr>
      </w:pPr>
      <w:r w:rsidRPr="00053D7E">
        <w:rPr>
          <w:sz w:val="22"/>
          <w:szCs w:val="22"/>
          <w:lang w:val="en-US" w:eastAsia="en-US"/>
        </w:rPr>
        <w:t xml:space="preserve">To put it another way, EM-LLM converts two human memory intuitions into a tangible algorithmic </w:t>
      </w:r>
      <w:r w:rsidR="007A54AB">
        <w:rPr>
          <w:sz w:val="22"/>
          <w:szCs w:val="22"/>
          <w:lang w:val="en-US" w:eastAsia="en-US"/>
        </w:rPr>
        <w:t>form</w:t>
      </w:r>
      <w:r w:rsidR="00AD5D37">
        <w:rPr>
          <w:sz w:val="22"/>
          <w:szCs w:val="22"/>
          <w:lang w:val="en-US" w:eastAsia="en-US"/>
        </w:rPr>
        <w:t>;</w:t>
      </w:r>
      <w:r w:rsidR="00F56B95">
        <w:rPr>
          <w:sz w:val="22"/>
          <w:szCs w:val="22"/>
          <w:lang w:val="en-US" w:eastAsia="en-US"/>
        </w:rPr>
        <w:t xml:space="preserve"> </w:t>
      </w:r>
      <w:r w:rsidRPr="00053D7E">
        <w:rPr>
          <w:sz w:val="22"/>
          <w:szCs w:val="22"/>
          <w:lang w:val="en-US" w:eastAsia="en-US"/>
        </w:rPr>
        <w:t>EM-LLM turns two ideas from human memory into a real algorithm,</w:t>
      </w:r>
      <w:r w:rsidR="002A7425">
        <w:rPr>
          <w:sz w:val="22"/>
          <w:szCs w:val="22"/>
          <w:lang w:val="en-US" w:eastAsia="en-US"/>
        </w:rPr>
        <w:t xml:space="preserve"> </w:t>
      </w:r>
      <w:r w:rsidRPr="00053D7E">
        <w:rPr>
          <w:sz w:val="22"/>
          <w:szCs w:val="22"/>
          <w:lang w:val="en-US" w:eastAsia="en-US"/>
        </w:rPr>
        <w:t>significant consideration.</w:t>
      </w:r>
      <w:r>
        <w:rPr>
          <w:sz w:val="22"/>
          <w:szCs w:val="22"/>
          <w:lang w:val="en-US" w:eastAsia="en-US"/>
        </w:rPr>
        <w:t xml:space="preserve"> </w:t>
      </w:r>
      <w:r w:rsidRPr="00053D7E">
        <w:rPr>
          <w:sz w:val="22"/>
          <w:szCs w:val="22"/>
          <w:lang w:val="en-US" w:eastAsia="en-US"/>
        </w:rPr>
        <w:t>The segmentation and storage of the input should be influenced by sudden changes or unexpected tokens (</w:t>
      </w:r>
      <w:r w:rsidR="009F0865">
        <w:rPr>
          <w:sz w:val="22"/>
          <w:szCs w:val="22"/>
          <w:lang w:val="en-US" w:eastAsia="en-US"/>
        </w:rPr>
        <w:t>i.e.</w:t>
      </w:r>
      <w:r w:rsidR="00AC2669">
        <w:rPr>
          <w:sz w:val="22"/>
          <w:szCs w:val="22"/>
          <w:lang w:val="en-US" w:eastAsia="en-US"/>
        </w:rPr>
        <w:t>,</w:t>
      </w:r>
      <w:r w:rsidR="009F0865">
        <w:rPr>
          <w:sz w:val="22"/>
          <w:szCs w:val="22"/>
          <w:lang w:val="en-US" w:eastAsia="en-US"/>
        </w:rPr>
        <w:t xml:space="preserve"> </w:t>
      </w:r>
      <w:r w:rsidRPr="00053D7E">
        <w:rPr>
          <w:sz w:val="22"/>
          <w:szCs w:val="22"/>
          <w:lang w:val="en-US" w:eastAsia="en-US"/>
        </w:rPr>
        <w:t>high surprisal</w:t>
      </w:r>
      <w:r w:rsidR="00BB170C">
        <w:rPr>
          <w:sz w:val="22"/>
          <w:szCs w:val="22"/>
          <w:lang w:val="en-US" w:eastAsia="en-US"/>
        </w:rPr>
        <w:t>)</w:t>
      </w:r>
      <w:r w:rsidRPr="00053D7E">
        <w:rPr>
          <w:sz w:val="22"/>
          <w:szCs w:val="22"/>
          <w:lang w:val="en-US" w:eastAsia="en-US"/>
        </w:rPr>
        <w:t xml:space="preserve">. Like primacy and recency, the beginning and end of an episode are likely to be </w:t>
      </w:r>
      <w:r>
        <w:rPr>
          <w:sz w:val="22"/>
          <w:szCs w:val="22"/>
          <w:lang w:val="en-US" w:eastAsia="en-US"/>
        </w:rPr>
        <w:t>essential</w:t>
      </w:r>
      <w:r w:rsidRPr="00053D7E">
        <w:rPr>
          <w:sz w:val="22"/>
          <w:szCs w:val="22"/>
          <w:lang w:val="en-US" w:eastAsia="en-US"/>
        </w:rPr>
        <w:t xml:space="preserve"> and deserve extra attention</w:t>
      </w:r>
      <w:r w:rsidR="002A5511">
        <w:rPr>
          <w:sz w:val="22"/>
          <w:szCs w:val="22"/>
          <w:lang w:val="en-US" w:eastAsia="en-US"/>
        </w:rPr>
        <w:t xml:space="preserve"> and t</w:t>
      </w:r>
      <w:r w:rsidRPr="00053D7E">
        <w:rPr>
          <w:sz w:val="22"/>
          <w:szCs w:val="22"/>
          <w:lang w:val="en-US" w:eastAsia="en-US"/>
        </w:rPr>
        <w:t xml:space="preserve">he architecture of the episodic memory pipeline.  These ideas </w:t>
      </w:r>
      <w:r>
        <w:rPr>
          <w:sz w:val="22"/>
          <w:szCs w:val="22"/>
          <w:lang w:val="en-US" w:eastAsia="en-US"/>
        </w:rPr>
        <w:t>are present later in the thesis, both in how the Cross-Event Reasoner handles</w:t>
      </w:r>
      <w:r w:rsidRPr="00053D7E">
        <w:rPr>
          <w:sz w:val="22"/>
          <w:szCs w:val="22"/>
          <w:lang w:val="en-US" w:eastAsia="en-US"/>
        </w:rPr>
        <w:t xml:space="preserve"> event boundaries and in </w:t>
      </w:r>
      <w:r w:rsidRPr="00053D7E">
        <w:rPr>
          <w:sz w:val="22"/>
          <w:szCs w:val="22"/>
          <w:lang w:val="en-US" w:eastAsia="en-US"/>
        </w:rPr>
        <w:lastRenderedPageBreak/>
        <w:t>the design of the episodic memory pipeline. The algorithm picks segments that are more likely to matter for long-term reasoning, instead of treating every token the same. This is much like how human memory focuses on beginnings, endings, and surprises.</w:t>
      </w:r>
    </w:p>
    <w:p w14:paraId="54C53E8D" w14:textId="77B4BED9" w:rsidR="002F0967" w:rsidRDefault="002F0967" w:rsidP="00053D7E">
      <w:pPr>
        <w:rPr>
          <w:noProof/>
          <w:sz w:val="22"/>
          <w:szCs w:val="22"/>
          <w:lang w:val="en-US" w:eastAsia="en-US"/>
        </w:rPr>
      </w:pPr>
    </w:p>
    <w:p w14:paraId="3C7305F0" w14:textId="77777777" w:rsidR="0033734C" w:rsidRDefault="0033734C" w:rsidP="0033734C">
      <w:pPr>
        <w:keepNext/>
        <w:jc w:val="center"/>
      </w:pPr>
      <w:r>
        <w:rPr>
          <w:noProof/>
          <w:sz w:val="22"/>
          <w:szCs w:val="22"/>
          <w:lang w:val="en-US" w:eastAsia="en-US"/>
        </w:rPr>
        <w:drawing>
          <wp:inline distT="0" distB="0" distL="0" distR="0" wp14:anchorId="6C352B75" wp14:editId="6043C0E0">
            <wp:extent cx="4498657" cy="2999105"/>
            <wp:effectExtent l="19050" t="19050" r="16510" b="10795"/>
            <wp:docPr id="1850084000" name="Picture 6" descr="A line graph with a line pointing to a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84000" name="Picture 6" descr="A line graph with a line pointing to a lin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02489" cy="3001660"/>
                    </a:xfrm>
                    <a:prstGeom prst="rect">
                      <a:avLst/>
                    </a:prstGeom>
                    <a:ln w="6350">
                      <a:solidFill>
                        <a:schemeClr val="tx1"/>
                      </a:solidFill>
                    </a:ln>
                  </pic:spPr>
                </pic:pic>
              </a:graphicData>
            </a:graphic>
          </wp:inline>
        </w:drawing>
      </w:r>
    </w:p>
    <w:p w14:paraId="0AE73901" w14:textId="01F17A4C" w:rsidR="0033734C" w:rsidRPr="0033734C" w:rsidRDefault="0033734C" w:rsidP="0033734C">
      <w:pPr>
        <w:pStyle w:val="Caption"/>
        <w:jc w:val="center"/>
        <w:rPr>
          <w:lang w:val="en-US"/>
        </w:rPr>
      </w:pPr>
      <w:r w:rsidRPr="0033734C">
        <w:rPr>
          <w:sz w:val="22"/>
          <w:szCs w:val="22"/>
          <w:lang w:val="en-US"/>
        </w:rPr>
        <w:t xml:space="preserve">Figure </w:t>
      </w:r>
      <w:r>
        <w:rPr>
          <w:sz w:val="22"/>
          <w:szCs w:val="22"/>
          <w:lang w:val="en-US"/>
        </w:rPr>
        <w:t>2.</w:t>
      </w:r>
      <w:r w:rsidRPr="0033734C">
        <w:rPr>
          <w:sz w:val="22"/>
          <w:szCs w:val="22"/>
          <w:lang w:val="en-US"/>
        </w:rPr>
        <w:fldChar w:fldCharType="begin"/>
      </w:r>
      <w:r w:rsidRPr="0033734C">
        <w:rPr>
          <w:sz w:val="22"/>
          <w:szCs w:val="22"/>
          <w:lang w:val="en-US"/>
        </w:rPr>
        <w:instrText xml:space="preserve"> SEQ Figure \* ARABIC </w:instrText>
      </w:r>
      <w:r w:rsidRPr="0033734C">
        <w:rPr>
          <w:sz w:val="22"/>
          <w:szCs w:val="22"/>
          <w:lang w:val="en-US"/>
        </w:rPr>
        <w:fldChar w:fldCharType="separate"/>
      </w:r>
      <w:r w:rsidR="007838A8">
        <w:rPr>
          <w:noProof/>
          <w:sz w:val="22"/>
          <w:szCs w:val="22"/>
          <w:lang w:val="en-US"/>
        </w:rPr>
        <w:t>6</w:t>
      </w:r>
      <w:r w:rsidRPr="0033734C">
        <w:rPr>
          <w:sz w:val="22"/>
          <w:szCs w:val="22"/>
          <w:lang w:val="en-US"/>
        </w:rPr>
        <w:fldChar w:fldCharType="end"/>
      </w:r>
      <w:r w:rsidRPr="0033734C">
        <w:rPr>
          <w:sz w:val="22"/>
          <w:szCs w:val="22"/>
          <w:lang w:val="en-US"/>
        </w:rPr>
        <w:t>.Serial position curve</w:t>
      </w:r>
      <w:r w:rsidRPr="0033734C">
        <w:rPr>
          <w:lang w:val="en-US"/>
        </w:rPr>
        <w:t>.</w:t>
      </w:r>
    </w:p>
    <w:p w14:paraId="54D2A254" w14:textId="39A6BFE1" w:rsidR="001476EB" w:rsidRPr="00053D7E" w:rsidRDefault="0033734C" w:rsidP="0033734C">
      <w:pPr>
        <w:rPr>
          <w:sz w:val="22"/>
          <w:szCs w:val="22"/>
          <w:lang w:val="en-US" w:eastAsia="en-US"/>
        </w:rPr>
      </w:pPr>
      <w:r w:rsidRPr="0033734C">
        <w:rPr>
          <w:sz w:val="22"/>
          <w:szCs w:val="22"/>
          <w:lang w:val="en-US" w:eastAsia="en-US"/>
        </w:rPr>
        <w:t xml:space="preserve">Figure 2.6. shows </w:t>
      </w:r>
      <w:r w:rsidR="00F72745">
        <w:rPr>
          <w:sz w:val="22"/>
          <w:szCs w:val="22"/>
          <w:lang w:val="en-US" w:eastAsia="en-US"/>
        </w:rPr>
        <w:t xml:space="preserve">a </w:t>
      </w:r>
      <w:r w:rsidRPr="0033734C">
        <w:rPr>
          <w:sz w:val="22"/>
          <w:szCs w:val="22"/>
          <w:lang w:val="en-US" w:eastAsia="en-US"/>
        </w:rPr>
        <w:t>Simple graph with serial position on the x-axis and recall probability on the y-axis, showing the U-shape (high at start and end).</w:t>
      </w:r>
      <w:r w:rsidR="00B37878">
        <w:rPr>
          <w:sz w:val="22"/>
          <w:szCs w:val="22"/>
          <w:lang w:val="en-US" w:eastAsia="en-US"/>
        </w:rPr>
        <w:t xml:space="preserve"> </w:t>
      </w:r>
      <w:r w:rsidR="00B37878" w:rsidRPr="00B37878">
        <w:rPr>
          <w:sz w:val="22"/>
          <w:szCs w:val="22"/>
          <w:lang w:val="en-US" w:eastAsia="en-US"/>
        </w:rPr>
        <w:t>Items at the beginning of the list (primacy) and at the end (recency) show higher recall than items in the middle. Adapted from Practical Psychology and standard serial position effect demonstrations.</w:t>
      </w:r>
    </w:p>
    <w:p w14:paraId="68839413" w14:textId="6055107C" w:rsidR="00053D7E" w:rsidRPr="00053D7E" w:rsidRDefault="0033734C" w:rsidP="00053D7E">
      <w:pPr>
        <w:rPr>
          <w:sz w:val="22"/>
          <w:szCs w:val="22"/>
          <w:lang w:val="en-US" w:eastAsia="en-US"/>
        </w:rPr>
      </w:pPr>
      <w:r>
        <w:rPr>
          <w:sz w:val="22"/>
          <w:szCs w:val="22"/>
          <w:lang w:val="en-US" w:eastAsia="en-US"/>
        </w:rPr>
        <w:t>*(</w:t>
      </w:r>
      <w:r w:rsidRPr="0033734C">
        <w:rPr>
          <w:lang w:val="en-US"/>
        </w:rPr>
        <w:t xml:space="preserve"> </w:t>
      </w:r>
      <w:hyperlink r:id="rId29" w:history="1">
        <w:r w:rsidRPr="0033734C">
          <w:rPr>
            <w:rStyle w:val="Hyperlink"/>
            <w:sz w:val="22"/>
            <w:szCs w:val="22"/>
            <w:lang w:val="en-US" w:eastAsia="en-US"/>
          </w:rPr>
          <w:t>Serial Position Effect (Example + Definition) - Practical Psychology</w:t>
        </w:r>
      </w:hyperlink>
      <w:r>
        <w:rPr>
          <w:sz w:val="22"/>
          <w:szCs w:val="22"/>
          <w:lang w:val="en-US" w:eastAsia="en-US"/>
        </w:rPr>
        <w:t>)</w:t>
      </w:r>
    </w:p>
    <w:p w14:paraId="2EB67DA4" w14:textId="1C215458" w:rsidR="00053D7E" w:rsidRDefault="00EB77EC" w:rsidP="00EB77EC">
      <w:pPr>
        <w:pStyle w:val="Heading3"/>
      </w:pPr>
      <w:bookmarkStart w:id="15" w:name="_Toc216913736"/>
      <w:r w:rsidRPr="00EB77EC">
        <w:t>Event Segmentation in Human Cognition</w:t>
      </w:r>
      <w:bookmarkEnd w:id="15"/>
    </w:p>
    <w:p w14:paraId="0917FAFE" w14:textId="7C8776FB" w:rsidR="00EB77EC" w:rsidRDefault="00EB77EC" w:rsidP="00EB77EC">
      <w:pPr>
        <w:rPr>
          <w:sz w:val="22"/>
          <w:szCs w:val="22"/>
          <w:lang w:val="en-US" w:eastAsia="en-US"/>
        </w:rPr>
      </w:pPr>
      <w:r w:rsidRPr="00EB77EC">
        <w:rPr>
          <w:sz w:val="22"/>
          <w:szCs w:val="22"/>
          <w:lang w:val="en-US" w:eastAsia="en-US"/>
        </w:rPr>
        <w:t xml:space="preserve">According to event segmentation theory, people naturally divide continuous experience into distinct events with distinct internal structures and smooth transitions between them.  For example, going into a room, saying hello, and striking up a conversation are </w:t>
      </w:r>
      <w:r>
        <w:rPr>
          <w:sz w:val="22"/>
          <w:szCs w:val="22"/>
          <w:lang w:val="en-US" w:eastAsia="en-US"/>
        </w:rPr>
        <w:t>considered one event, whereas driving home and leaving the place are considered</w:t>
      </w:r>
      <w:r w:rsidRPr="00EB77EC">
        <w:rPr>
          <w:sz w:val="22"/>
          <w:szCs w:val="22"/>
          <w:lang w:val="en-US" w:eastAsia="en-US"/>
        </w:rPr>
        <w:t xml:space="preserve"> the start of another.  Changes in location, people, objectives, or activities frequently align with these boundaries.</w:t>
      </w:r>
    </w:p>
    <w:p w14:paraId="5B072E21" w14:textId="0AA6CFDB" w:rsidR="008C3856" w:rsidRPr="00EB77EC" w:rsidRDefault="008C3856" w:rsidP="00EB77EC">
      <w:pPr>
        <w:rPr>
          <w:sz w:val="22"/>
          <w:szCs w:val="22"/>
          <w:lang w:val="en-US" w:eastAsia="en-US"/>
        </w:rPr>
      </w:pPr>
      <w:proofErr w:type="gramStart"/>
      <w:r>
        <w:rPr>
          <w:sz w:val="22"/>
          <w:szCs w:val="22"/>
          <w:lang w:val="en-US" w:eastAsia="en-US"/>
        </w:rPr>
        <w:t>*(</w:t>
      </w:r>
      <w:r w:rsidRPr="008C3856">
        <w:rPr>
          <w:rFonts w:ascii="Times New Roman" w:hAnsi="Times New Roman"/>
          <w:sz w:val="24"/>
          <w:szCs w:val="24"/>
          <w:lang w:val="en-US" w:eastAsia="en-US"/>
        </w:rPr>
        <w:t xml:space="preserve"> </w:t>
      </w:r>
      <w:r w:rsidRPr="008C3856">
        <w:rPr>
          <w:sz w:val="22"/>
          <w:szCs w:val="22"/>
          <w:lang w:val="en-US" w:eastAsia="en-US"/>
        </w:rPr>
        <w:t>Zacks</w:t>
      </w:r>
      <w:proofErr w:type="gramEnd"/>
      <w:r w:rsidRPr="008C3856">
        <w:rPr>
          <w:sz w:val="22"/>
          <w:szCs w:val="22"/>
          <w:lang w:val="en-US" w:eastAsia="en-US"/>
        </w:rPr>
        <w:t xml:space="preserve">, M., J., Tversky, B., Iyer, &amp;. &amp; G. (2001). </w:t>
      </w:r>
      <w:r w:rsidRPr="008C3856">
        <w:rPr>
          <w:i/>
          <w:iCs/>
          <w:sz w:val="22"/>
          <w:szCs w:val="22"/>
          <w:lang w:val="en-US" w:eastAsia="en-US"/>
        </w:rPr>
        <w:t>Perceiving, remembering, and communicating structure in events</w:t>
      </w:r>
      <w:r w:rsidRPr="008C3856">
        <w:rPr>
          <w:sz w:val="22"/>
          <w:szCs w:val="22"/>
          <w:lang w:val="en-US" w:eastAsia="en-US"/>
        </w:rPr>
        <w:t>. Psychological Science 12. https://doi.org/10.1111/1467-9280.00364</w:t>
      </w:r>
      <w:r>
        <w:rPr>
          <w:sz w:val="22"/>
          <w:szCs w:val="22"/>
          <w:lang w:val="en-US" w:eastAsia="en-US"/>
        </w:rPr>
        <w:t>)</w:t>
      </w:r>
    </w:p>
    <w:p w14:paraId="78048FC0" w14:textId="1B34D226" w:rsidR="00EB77EC" w:rsidRDefault="00EB77EC" w:rsidP="00EB77EC">
      <w:pPr>
        <w:rPr>
          <w:sz w:val="22"/>
          <w:szCs w:val="22"/>
          <w:lang w:val="en-US" w:eastAsia="en-US"/>
        </w:rPr>
      </w:pPr>
      <w:r w:rsidRPr="00EB77EC">
        <w:rPr>
          <w:sz w:val="22"/>
          <w:szCs w:val="22"/>
          <w:lang w:val="en-US" w:eastAsia="en-US"/>
        </w:rPr>
        <w:t>Event borders are times of enhanced processing, according to behavioral and neuroscientific research. Prediction errors, changes in goals, or changes in sensory information cause our internal picture of "what is happening now" to be updated.  </w:t>
      </w:r>
      <w:r>
        <w:rPr>
          <w:sz w:val="22"/>
          <w:szCs w:val="22"/>
          <w:lang w:val="en-US" w:eastAsia="en-US"/>
        </w:rPr>
        <w:t>These updates mark the conclusion of one episode and the beginning of the next</w:t>
      </w:r>
      <w:r w:rsidRPr="00EB77EC">
        <w:rPr>
          <w:sz w:val="22"/>
          <w:szCs w:val="22"/>
          <w:lang w:val="en-US" w:eastAsia="en-US"/>
        </w:rPr>
        <w:t xml:space="preserve">.  The </w:t>
      </w:r>
      <w:r>
        <w:rPr>
          <w:sz w:val="22"/>
          <w:szCs w:val="22"/>
          <w:lang w:val="en-US" w:eastAsia="en-US"/>
        </w:rPr>
        <w:t>following</w:t>
      </w:r>
      <w:r w:rsidRPr="00EB77EC">
        <w:rPr>
          <w:sz w:val="22"/>
          <w:szCs w:val="22"/>
          <w:lang w:val="en-US" w:eastAsia="en-US"/>
        </w:rPr>
        <w:t xml:space="preserve"> episodes eventually develop into the basic building blocks of episodic memory.</w:t>
      </w:r>
    </w:p>
    <w:p w14:paraId="069E8AB9" w14:textId="4A4E9E48" w:rsidR="008C3856" w:rsidRDefault="008C3856" w:rsidP="00EB77EC">
      <w:pPr>
        <w:rPr>
          <w:sz w:val="22"/>
          <w:szCs w:val="22"/>
          <w:lang w:val="en-US" w:eastAsia="en-US"/>
        </w:rPr>
      </w:pPr>
      <w:proofErr w:type="gramStart"/>
      <w:r>
        <w:rPr>
          <w:sz w:val="22"/>
          <w:szCs w:val="22"/>
          <w:lang w:val="en-US" w:eastAsia="en-US"/>
        </w:rPr>
        <w:t>*(</w:t>
      </w:r>
      <w:r w:rsidRPr="008C3856">
        <w:rPr>
          <w:rFonts w:ascii="Times New Roman" w:hAnsi="Times New Roman"/>
          <w:sz w:val="24"/>
          <w:szCs w:val="24"/>
          <w:lang w:val="en-US" w:eastAsia="en-US"/>
        </w:rPr>
        <w:t xml:space="preserve"> </w:t>
      </w:r>
      <w:r w:rsidRPr="008C3856">
        <w:rPr>
          <w:sz w:val="22"/>
          <w:szCs w:val="22"/>
          <w:lang w:val="en-US" w:eastAsia="en-US"/>
        </w:rPr>
        <w:t>Nery</w:t>
      </w:r>
      <w:proofErr w:type="gramEnd"/>
      <w:r w:rsidRPr="008C3856">
        <w:rPr>
          <w:sz w:val="22"/>
          <w:szCs w:val="22"/>
          <w:lang w:val="en-US" w:eastAsia="en-US"/>
        </w:rPr>
        <w:t xml:space="preserve">, B., Ventura, &amp;. &amp; R. (2010). </w:t>
      </w:r>
      <w:r w:rsidRPr="008C3856">
        <w:rPr>
          <w:i/>
          <w:iCs/>
          <w:sz w:val="22"/>
          <w:szCs w:val="22"/>
          <w:lang w:val="en-US" w:eastAsia="en-US"/>
        </w:rPr>
        <w:t>Online event segmentation in active perception using adaptive strong anticipation</w:t>
      </w:r>
      <w:r w:rsidRPr="008C3856">
        <w:rPr>
          <w:sz w:val="22"/>
          <w:szCs w:val="22"/>
          <w:lang w:val="en-US" w:eastAsia="en-US"/>
        </w:rPr>
        <w:t xml:space="preserve">. </w:t>
      </w:r>
      <w:hyperlink r:id="rId30" w:history="1">
        <w:r w:rsidR="00C92D54" w:rsidRPr="00323675">
          <w:rPr>
            <w:rStyle w:val="Hyperlink"/>
            <w:sz w:val="22"/>
            <w:szCs w:val="22"/>
            <w:lang w:val="en-US" w:eastAsia="en-US"/>
          </w:rPr>
          <w:t>https://arxiv.org/abs/1006.5829</w:t>
        </w:r>
      </w:hyperlink>
      <w:r>
        <w:rPr>
          <w:sz w:val="22"/>
          <w:szCs w:val="22"/>
          <w:lang w:val="en-US" w:eastAsia="en-US"/>
        </w:rPr>
        <w:t>)</w:t>
      </w:r>
    </w:p>
    <w:p w14:paraId="29F1F976" w14:textId="77777777" w:rsidR="00B1460C" w:rsidRDefault="00B1460C" w:rsidP="00EB77EC">
      <w:pPr>
        <w:rPr>
          <w:sz w:val="22"/>
          <w:szCs w:val="22"/>
          <w:lang w:val="en-US" w:eastAsia="en-US"/>
        </w:rPr>
      </w:pPr>
    </w:p>
    <w:p w14:paraId="7C68189B" w14:textId="77777777" w:rsidR="00B1460C" w:rsidRDefault="00B1460C" w:rsidP="00EB77EC">
      <w:pPr>
        <w:rPr>
          <w:sz w:val="22"/>
          <w:szCs w:val="22"/>
          <w:lang w:val="en-US" w:eastAsia="en-US"/>
        </w:rPr>
      </w:pPr>
    </w:p>
    <w:p w14:paraId="00E987B5" w14:textId="77777777" w:rsidR="00B1460C" w:rsidRDefault="00B1460C" w:rsidP="00B1460C">
      <w:pPr>
        <w:keepNext/>
        <w:jc w:val="center"/>
      </w:pPr>
      <w:r>
        <w:rPr>
          <w:noProof/>
        </w:rPr>
        <w:lastRenderedPageBreak/>
        <w:drawing>
          <wp:inline distT="0" distB="0" distL="0" distR="0" wp14:anchorId="09684BD2" wp14:editId="002FAF26">
            <wp:extent cx="3105150" cy="3577006"/>
            <wp:effectExtent l="19050" t="19050" r="19050" b="23495"/>
            <wp:docPr id="792658746"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58746" name="Picture 7" descr="A diagram of a diagram&#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09187" cy="3581656"/>
                    </a:xfrm>
                    <a:prstGeom prst="rect">
                      <a:avLst/>
                    </a:prstGeom>
                    <a:noFill/>
                    <a:ln w="6350">
                      <a:solidFill>
                        <a:schemeClr val="tx1"/>
                      </a:solidFill>
                    </a:ln>
                  </pic:spPr>
                </pic:pic>
              </a:graphicData>
            </a:graphic>
          </wp:inline>
        </w:drawing>
      </w:r>
    </w:p>
    <w:p w14:paraId="5C729CB6" w14:textId="0A3981D0" w:rsidR="00B1460C" w:rsidRDefault="00B1460C" w:rsidP="00B1460C">
      <w:pPr>
        <w:pStyle w:val="Caption"/>
        <w:jc w:val="center"/>
        <w:rPr>
          <w:sz w:val="20"/>
          <w:lang w:val="en-US"/>
        </w:rPr>
      </w:pPr>
      <w:r w:rsidRPr="005869BF">
        <w:rPr>
          <w:sz w:val="20"/>
          <w:lang w:val="en-US"/>
        </w:rPr>
        <w:t>Figure.2.7. An illustration of the unified theory of event representation and segmentation.  Changes in continuous environmental input across a limited set of perceptual stimuli, denoted by X, Y, and Z in the diagram, are identified by the system event segmentation</w:t>
      </w:r>
    </w:p>
    <w:p w14:paraId="65064B44" w14:textId="09D53881" w:rsidR="005869BF" w:rsidRDefault="005869BF" w:rsidP="005869BF">
      <w:pPr>
        <w:rPr>
          <w:sz w:val="22"/>
          <w:szCs w:val="22"/>
          <w:lang w:val="en-US" w:eastAsia="en-US"/>
        </w:rPr>
      </w:pPr>
      <w:r>
        <w:rPr>
          <w:sz w:val="22"/>
          <w:szCs w:val="22"/>
          <w:lang w:val="en-US" w:eastAsia="en-US"/>
        </w:rPr>
        <w:t>Figure 2.7. illustrates</w:t>
      </w:r>
      <w:r w:rsidRPr="005869BF">
        <w:rPr>
          <w:sz w:val="22"/>
          <w:szCs w:val="22"/>
          <w:lang w:val="en-US" w:eastAsia="en-US"/>
        </w:rPr>
        <w:t xml:space="preserve"> the unified theory of event representation and segmentation. Changes in continuous environmental input across a limited set of perceptual stimuli, denoted by X, Y, and Z in the diagram, are identified by the system's event segmentation component, which runs online and concurrently with other cognitive processes. A new episodic marker is created at the beginning of a stimulus, which is denoted by a black circle. A new episodic marker is also produced when a stimulus is neutralized. The markers are used to create a discrete event model when the system is asked for information about temporal relationships. After that, the model is scanned by the system to draw conclusions.</w:t>
      </w:r>
    </w:p>
    <w:p w14:paraId="7FD8F233" w14:textId="7D2191C8" w:rsidR="002920DF" w:rsidRDefault="002920DF" w:rsidP="005869BF">
      <w:pPr>
        <w:rPr>
          <w:sz w:val="22"/>
          <w:szCs w:val="22"/>
          <w:lang w:val="en-US" w:eastAsia="en-US"/>
        </w:rPr>
      </w:pPr>
      <w:r>
        <w:rPr>
          <w:sz w:val="22"/>
          <w:szCs w:val="22"/>
          <w:lang w:val="en-US" w:eastAsia="en-US"/>
        </w:rPr>
        <w:t>*(</w:t>
      </w:r>
      <w:r w:rsidRPr="000616F3">
        <w:rPr>
          <w:lang w:val="en-US"/>
        </w:rPr>
        <w:t xml:space="preserve"> </w:t>
      </w:r>
      <w:hyperlink r:id="rId32" w:history="1">
        <w:r w:rsidRPr="000616F3">
          <w:rPr>
            <w:rStyle w:val="Hyperlink"/>
            <w:sz w:val="22"/>
            <w:szCs w:val="22"/>
            <w:lang w:val="en-US" w:eastAsia="en-US"/>
          </w:rPr>
          <w:t xml:space="preserve">A diagram of the unified theory of event segmentation and... </w:t>
        </w:r>
        <w:r w:rsidRPr="009B00FD">
          <w:rPr>
            <w:rStyle w:val="Hyperlink"/>
            <w:sz w:val="22"/>
            <w:szCs w:val="22"/>
            <w:lang w:val="en-US" w:eastAsia="en-US"/>
          </w:rPr>
          <w:t>| Download Scientific Diagram</w:t>
        </w:r>
      </w:hyperlink>
      <w:r>
        <w:rPr>
          <w:sz w:val="22"/>
          <w:szCs w:val="22"/>
          <w:lang w:val="en-US" w:eastAsia="en-US"/>
        </w:rPr>
        <w:t>)</w:t>
      </w:r>
    </w:p>
    <w:p w14:paraId="783BC984" w14:textId="044D123A" w:rsidR="00EB77EC" w:rsidRPr="00EB77EC" w:rsidRDefault="00EB77EC" w:rsidP="00EB77EC">
      <w:pPr>
        <w:rPr>
          <w:sz w:val="22"/>
          <w:szCs w:val="22"/>
          <w:lang w:val="en-US" w:eastAsia="en-US"/>
        </w:rPr>
      </w:pPr>
      <w:r w:rsidRPr="00EB77EC">
        <w:rPr>
          <w:sz w:val="22"/>
          <w:szCs w:val="22"/>
          <w:lang w:val="en-US" w:eastAsia="en-US"/>
        </w:rPr>
        <w:t>This procedure and the EM-LLM architecture are directly compared in the requirement analysis for this thesis</w:t>
      </w:r>
      <w:r>
        <w:rPr>
          <w:sz w:val="22"/>
          <w:szCs w:val="22"/>
          <w:lang w:val="en-US" w:eastAsia="en-US"/>
        </w:rPr>
        <w:t xml:space="preserve">. </w:t>
      </w:r>
      <w:r w:rsidRPr="00EB77EC">
        <w:rPr>
          <w:sz w:val="22"/>
          <w:szCs w:val="22"/>
          <w:lang w:val="en-US" w:eastAsia="en-US"/>
        </w:rPr>
        <w:t>Instead of using individual words, humans divide experience into episodic experiences, such as scenes, conversations, and acts, which serve as memory units.</w:t>
      </w:r>
      <w:r>
        <w:rPr>
          <w:sz w:val="22"/>
          <w:szCs w:val="22"/>
          <w:lang w:val="en-US" w:eastAsia="en-US"/>
        </w:rPr>
        <w:t xml:space="preserve"> </w:t>
      </w:r>
      <w:r w:rsidRPr="00EB77EC">
        <w:rPr>
          <w:sz w:val="22"/>
          <w:szCs w:val="22"/>
          <w:lang w:val="en-US" w:eastAsia="en-US"/>
        </w:rPr>
        <w:t xml:space="preserve">Long after the initial sensory stream has passed, they </w:t>
      </w:r>
      <w:r>
        <w:rPr>
          <w:sz w:val="22"/>
          <w:szCs w:val="22"/>
          <w:lang w:val="en-US" w:eastAsia="en-US"/>
        </w:rPr>
        <w:t>can</w:t>
      </w:r>
      <w:r w:rsidRPr="00EB77EC">
        <w:rPr>
          <w:sz w:val="22"/>
          <w:szCs w:val="22"/>
          <w:lang w:val="en-US" w:eastAsia="en-US"/>
        </w:rPr>
        <w:t xml:space="preserve"> recollect these occurrences because they are stored in long-term memory.</w:t>
      </w:r>
      <w:r>
        <w:rPr>
          <w:sz w:val="22"/>
          <w:szCs w:val="22"/>
          <w:lang w:val="en-US" w:eastAsia="en-US"/>
        </w:rPr>
        <w:t xml:space="preserve"> </w:t>
      </w:r>
      <w:r w:rsidRPr="00EB77EC">
        <w:rPr>
          <w:sz w:val="22"/>
          <w:szCs w:val="22"/>
          <w:lang w:val="en-US" w:eastAsia="en-US"/>
        </w:rPr>
        <w:t>They recover events during reasoning</w:t>
      </w:r>
      <w:r>
        <w:rPr>
          <w:sz w:val="22"/>
          <w:szCs w:val="22"/>
          <w:lang w:val="en-US" w:eastAsia="en-US"/>
        </w:rPr>
        <w:t>, not just based on recentness,</w:t>
      </w:r>
      <w:r w:rsidRPr="00EB77EC">
        <w:rPr>
          <w:sz w:val="22"/>
          <w:szCs w:val="22"/>
          <w:lang w:val="en-US" w:eastAsia="en-US"/>
        </w:rPr>
        <w:t xml:space="preserve"> but also on context, similarity, and relevance.</w:t>
      </w:r>
    </w:p>
    <w:p w14:paraId="28AED7DF" w14:textId="5014F683" w:rsidR="00EB77EC" w:rsidRPr="00EB77EC" w:rsidRDefault="00EB77EC" w:rsidP="00EB77EC">
      <w:pPr>
        <w:rPr>
          <w:sz w:val="22"/>
          <w:szCs w:val="22"/>
          <w:lang w:val="en-US" w:eastAsia="en-US"/>
        </w:rPr>
      </w:pPr>
      <w:r>
        <w:rPr>
          <w:sz w:val="22"/>
          <w:szCs w:val="22"/>
          <w:lang w:val="en-US" w:eastAsia="en-US"/>
        </w:rPr>
        <w:t>EM-LLM offers a computer equivalent to this technique</w:t>
      </w:r>
      <w:r w:rsidRPr="00EB77EC">
        <w:rPr>
          <w:sz w:val="22"/>
          <w:szCs w:val="22"/>
          <w:lang w:val="en-US" w:eastAsia="en-US"/>
        </w:rPr>
        <w:t>:</w:t>
      </w:r>
    </w:p>
    <w:p w14:paraId="569C56DC" w14:textId="3E00E06A" w:rsidR="00EB77EC" w:rsidRPr="00EB77EC" w:rsidRDefault="00EB77EC" w:rsidP="00EB77EC">
      <w:pPr>
        <w:rPr>
          <w:sz w:val="22"/>
          <w:szCs w:val="22"/>
          <w:lang w:val="en-US" w:eastAsia="en-US"/>
        </w:rPr>
      </w:pPr>
      <w:r w:rsidRPr="00EB77EC">
        <w:rPr>
          <w:sz w:val="22"/>
          <w:szCs w:val="22"/>
          <w:lang w:val="en-US" w:eastAsia="en-US"/>
        </w:rPr>
        <w:t>1. Event segmentation based on surprise</w:t>
      </w:r>
      <w:r>
        <w:rPr>
          <w:sz w:val="22"/>
          <w:szCs w:val="22"/>
          <w:lang w:val="en-US" w:eastAsia="en-US"/>
        </w:rPr>
        <w:t xml:space="preserve">: </w:t>
      </w:r>
      <w:r w:rsidRPr="00EB77EC">
        <w:rPr>
          <w:sz w:val="22"/>
          <w:szCs w:val="22"/>
          <w:lang w:val="en-US" w:eastAsia="en-US"/>
        </w:rPr>
        <w:t xml:space="preserve">High-surprisal tokens, which capture significant shifts, topic changes, or unexpected information, are </w:t>
      </w:r>
      <w:r>
        <w:rPr>
          <w:sz w:val="22"/>
          <w:szCs w:val="22"/>
          <w:lang w:val="en-US" w:eastAsia="en-US"/>
        </w:rPr>
        <w:t>considered provisional boundaries</w:t>
      </w:r>
      <w:r w:rsidRPr="00EB77EC">
        <w:rPr>
          <w:sz w:val="22"/>
          <w:szCs w:val="22"/>
          <w:lang w:val="en-US" w:eastAsia="en-US"/>
        </w:rPr>
        <w:t>.</w:t>
      </w:r>
    </w:p>
    <w:p w14:paraId="46BD0F63" w14:textId="76B12AA4" w:rsidR="00EB77EC" w:rsidRPr="00EB77EC" w:rsidRDefault="00EB77EC" w:rsidP="00EB77EC">
      <w:pPr>
        <w:rPr>
          <w:sz w:val="22"/>
          <w:szCs w:val="22"/>
          <w:lang w:val="en-US" w:eastAsia="en-US"/>
        </w:rPr>
      </w:pPr>
      <w:r w:rsidRPr="00EB77EC">
        <w:rPr>
          <w:sz w:val="22"/>
          <w:szCs w:val="22"/>
          <w:lang w:val="en-US" w:eastAsia="en-US"/>
        </w:rPr>
        <w:t>2. Graph-theoretic improvement</w:t>
      </w:r>
      <w:r>
        <w:rPr>
          <w:sz w:val="22"/>
          <w:szCs w:val="22"/>
          <w:lang w:val="en-US" w:eastAsia="en-US"/>
        </w:rPr>
        <w:t xml:space="preserve">: </w:t>
      </w:r>
      <w:r w:rsidRPr="00EB77EC">
        <w:rPr>
          <w:sz w:val="22"/>
          <w:szCs w:val="22"/>
          <w:lang w:val="en-US" w:eastAsia="en-US"/>
        </w:rPr>
        <w:t xml:space="preserve">EM-LLM creates activation adjacency graphs over token representations because raw boundaries can be noisy. It then uses graph metrics </w:t>
      </w:r>
      <w:r>
        <w:rPr>
          <w:sz w:val="22"/>
          <w:szCs w:val="22"/>
          <w:lang w:val="en-US" w:eastAsia="en-US"/>
        </w:rPr>
        <w:t>such as conductance and modularity to identify coherent clusters that better</w:t>
      </w:r>
      <w:r w:rsidRPr="00EB77EC">
        <w:rPr>
          <w:sz w:val="22"/>
          <w:szCs w:val="22"/>
          <w:lang w:val="en-US" w:eastAsia="en-US"/>
        </w:rPr>
        <w:t xml:space="preserve"> represent semantically unified events.</w:t>
      </w:r>
    </w:p>
    <w:p w14:paraId="5E041E28" w14:textId="1ED25ABE" w:rsidR="00EB77EC" w:rsidRPr="00EB77EC" w:rsidRDefault="00EB77EC" w:rsidP="00EB77EC">
      <w:pPr>
        <w:rPr>
          <w:sz w:val="22"/>
          <w:szCs w:val="22"/>
          <w:lang w:val="en-US" w:eastAsia="en-US"/>
        </w:rPr>
      </w:pPr>
      <w:r w:rsidRPr="00EB77EC">
        <w:rPr>
          <w:sz w:val="22"/>
          <w:szCs w:val="22"/>
          <w:lang w:val="en-US" w:eastAsia="en-US"/>
        </w:rPr>
        <w:t>3. The storage of episodes</w:t>
      </w:r>
      <w:r>
        <w:rPr>
          <w:sz w:val="22"/>
          <w:szCs w:val="22"/>
          <w:lang w:val="en-US" w:eastAsia="en-US"/>
        </w:rPr>
        <w:t xml:space="preserve">: </w:t>
      </w:r>
      <w:r w:rsidRPr="00EB77EC">
        <w:rPr>
          <w:sz w:val="22"/>
          <w:szCs w:val="22"/>
          <w:lang w:val="en-US" w:eastAsia="en-US"/>
        </w:rPr>
        <w:t xml:space="preserve">Every event is stored as a small memory block that includes key/value tensors, pooling representations, and metadata such as length and boundaries.  Together, these provide the </w:t>
      </w:r>
      <w:r>
        <w:rPr>
          <w:sz w:val="22"/>
          <w:szCs w:val="22"/>
          <w:lang w:val="en-US" w:eastAsia="en-US"/>
        </w:rPr>
        <w:t xml:space="preserve">model's global episodic memory, </w:t>
      </w:r>
      <w:r w:rsidRPr="00EB77EC">
        <w:rPr>
          <w:sz w:val="22"/>
          <w:szCs w:val="22"/>
          <w:lang w:val="en-US" w:eastAsia="en-US"/>
        </w:rPr>
        <w:t>distinct from the local context window.</w:t>
      </w:r>
      <w:r w:rsidR="00AC76F2">
        <w:rPr>
          <w:sz w:val="22"/>
          <w:szCs w:val="22"/>
          <w:lang w:val="en-US" w:eastAsia="en-US"/>
        </w:rPr>
        <w:t xml:space="preserve"> </w:t>
      </w:r>
      <w:r w:rsidRPr="00EB77EC">
        <w:rPr>
          <w:sz w:val="22"/>
          <w:szCs w:val="22"/>
          <w:lang w:val="en-US" w:eastAsia="en-US"/>
        </w:rPr>
        <w:t xml:space="preserve">This pipeline is like how humans </w:t>
      </w:r>
      <w:r w:rsidR="00D64E2D">
        <w:rPr>
          <w:sz w:val="22"/>
          <w:szCs w:val="22"/>
          <w:lang w:val="en-US" w:eastAsia="en-US"/>
        </w:rPr>
        <w:t xml:space="preserve">precisely continue experience into structured episodes; </w:t>
      </w:r>
      <w:r w:rsidRPr="00EB77EC">
        <w:rPr>
          <w:sz w:val="22"/>
          <w:szCs w:val="22"/>
          <w:lang w:val="en-US" w:eastAsia="en-US"/>
        </w:rPr>
        <w:t>the model saves event-level summaries that can be reactivated later, rather than keeping every token in active memory.</w:t>
      </w:r>
    </w:p>
    <w:p w14:paraId="5F05D286" w14:textId="3C47C46A" w:rsidR="00EB77EC" w:rsidRPr="00EB77EC" w:rsidRDefault="00EB77EC" w:rsidP="00EB77EC">
      <w:pPr>
        <w:rPr>
          <w:sz w:val="22"/>
          <w:szCs w:val="22"/>
          <w:lang w:val="en-US" w:eastAsia="en-US"/>
        </w:rPr>
      </w:pPr>
      <w:r w:rsidRPr="00EB77EC">
        <w:rPr>
          <w:sz w:val="22"/>
          <w:szCs w:val="22"/>
          <w:lang w:val="en-US" w:eastAsia="en-US"/>
        </w:rPr>
        <w:lastRenderedPageBreak/>
        <w:t>By including a feature crucial to human cognition</w:t>
      </w:r>
      <w:r>
        <w:rPr>
          <w:sz w:val="22"/>
          <w:szCs w:val="22"/>
          <w:lang w:val="en-US" w:eastAsia="en-US"/>
        </w:rPr>
        <w:t xml:space="preserve">, explicit interaction between events, </w:t>
      </w:r>
      <w:r w:rsidRPr="00EB77EC">
        <w:rPr>
          <w:sz w:val="22"/>
          <w:szCs w:val="22"/>
          <w:lang w:val="en-US" w:eastAsia="en-US"/>
        </w:rPr>
        <w:t xml:space="preserve">the Cross-Event Reasoner expands EM-LLM.  "The café reminds you of a </w:t>
      </w:r>
      <w:r w:rsidR="00FA607D" w:rsidRPr="00EB77EC">
        <w:rPr>
          <w:sz w:val="22"/>
          <w:szCs w:val="22"/>
          <w:lang w:val="en-US" w:eastAsia="en-US"/>
        </w:rPr>
        <w:t>meeting which</w:t>
      </w:r>
      <w:r w:rsidRPr="00EB77EC">
        <w:rPr>
          <w:sz w:val="22"/>
          <w:szCs w:val="22"/>
          <w:lang w:val="en-US" w:eastAsia="en-US"/>
        </w:rPr>
        <w:t xml:space="preserve"> reminds you of a decision" is an example of an associative chain that occurs when people recollect an end</w:t>
      </w:r>
      <w:r w:rsidR="00DE0D07">
        <w:rPr>
          <w:sz w:val="22"/>
          <w:szCs w:val="22"/>
          <w:lang w:val="en-US" w:eastAsia="en-US"/>
        </w:rPr>
        <w:t>.</w:t>
      </w:r>
    </w:p>
    <w:p w14:paraId="3B1670E1" w14:textId="77777777" w:rsidR="00EB77EC" w:rsidRPr="00EB77EC" w:rsidRDefault="00EB77EC" w:rsidP="00EB77EC">
      <w:pPr>
        <w:rPr>
          <w:sz w:val="22"/>
          <w:szCs w:val="22"/>
          <w:lang w:val="en-US" w:eastAsia="en-US"/>
        </w:rPr>
      </w:pPr>
    </w:p>
    <w:p w14:paraId="63DF5EF1" w14:textId="32DAC23A" w:rsidR="00DF1AF7" w:rsidRDefault="00685289" w:rsidP="00685289">
      <w:pPr>
        <w:pStyle w:val="Heading2"/>
        <w:rPr>
          <w:lang w:val="en-US" w:eastAsia="en-US"/>
        </w:rPr>
      </w:pPr>
      <w:bookmarkStart w:id="16" w:name="_Toc216913737"/>
      <w:r w:rsidRPr="00685289">
        <w:rPr>
          <w:lang w:val="en-US" w:eastAsia="en-US"/>
        </w:rPr>
        <w:t>Memory-Augmented Neural Architectures</w:t>
      </w:r>
      <w:bookmarkEnd w:id="16"/>
    </w:p>
    <w:p w14:paraId="5B88DF1C" w14:textId="526D05D8" w:rsidR="00FA607D" w:rsidRPr="00FA607D" w:rsidRDefault="00FA607D" w:rsidP="00F259CC">
      <w:pPr>
        <w:rPr>
          <w:sz w:val="22"/>
          <w:szCs w:val="22"/>
          <w:lang w:val="en-US" w:eastAsia="en-US"/>
        </w:rPr>
      </w:pPr>
      <w:r w:rsidRPr="00FA607D">
        <w:rPr>
          <w:sz w:val="22"/>
          <w:szCs w:val="22"/>
          <w:lang w:val="en-US" w:eastAsia="en-US"/>
        </w:rPr>
        <w:t xml:space="preserve">Standard transformer-based LLMs struggle with long inputs, which has led to much research on memory-augmented architecture. Instead of relying </w:t>
      </w:r>
      <w:r w:rsidR="001E5A22">
        <w:rPr>
          <w:sz w:val="22"/>
          <w:szCs w:val="22"/>
          <w:lang w:val="en-US" w:eastAsia="en-US"/>
        </w:rPr>
        <w:t>solely on a fixed context window, these models provide mechanisms for storing and retrieving information beyond what self-attention can retain</w:t>
      </w:r>
      <w:r w:rsidRPr="00FA607D">
        <w:rPr>
          <w:sz w:val="22"/>
          <w:szCs w:val="22"/>
          <w:lang w:val="en-US" w:eastAsia="en-US"/>
        </w:rPr>
        <w:t>. The main goal is to reduce attention loss and help models reuse important information over longer texts.</w:t>
      </w:r>
    </w:p>
    <w:p w14:paraId="2CE40CFD" w14:textId="3883273B" w:rsidR="00FA607D" w:rsidRDefault="00FA607D" w:rsidP="00F259CC">
      <w:pPr>
        <w:rPr>
          <w:sz w:val="22"/>
          <w:szCs w:val="22"/>
          <w:lang w:val="en-US" w:eastAsia="en-US"/>
        </w:rPr>
      </w:pPr>
      <w:r w:rsidRPr="00FA607D">
        <w:rPr>
          <w:sz w:val="22"/>
          <w:szCs w:val="22"/>
          <w:lang w:val="en-US" w:eastAsia="en-US"/>
        </w:rPr>
        <w:t xml:space="preserve">*(Retrieval-Augmented Generation (RAG): Bridging LLMs with External Knowledge </w:t>
      </w:r>
      <w:hyperlink r:id="rId33" w:history="1">
        <w:r w:rsidR="00F259CC" w:rsidRPr="00FA607D">
          <w:rPr>
            <w:lang w:val="en-US" w:eastAsia="en-US"/>
          </w:rPr>
          <w:t>https://www.walturn.com/insights/retrieval-augmented-generation-(rag)-bridging-llms-with-external-knowledge</w:t>
        </w:r>
      </w:hyperlink>
      <w:r w:rsidRPr="00FA607D">
        <w:rPr>
          <w:sz w:val="22"/>
          <w:szCs w:val="22"/>
          <w:lang w:val="en-US" w:eastAsia="en-US"/>
        </w:rPr>
        <w:t>)</w:t>
      </w:r>
    </w:p>
    <w:p w14:paraId="43D31B41" w14:textId="5B535C86" w:rsidR="00FA607D" w:rsidRPr="00FA607D" w:rsidRDefault="00FA607D" w:rsidP="00F259CC">
      <w:pPr>
        <w:rPr>
          <w:sz w:val="22"/>
          <w:szCs w:val="22"/>
          <w:lang w:val="en-US" w:eastAsia="en-US"/>
        </w:rPr>
      </w:pPr>
      <w:r w:rsidRPr="00FA607D">
        <w:rPr>
          <w:sz w:val="22"/>
          <w:szCs w:val="22"/>
          <w:lang w:val="en-US" w:eastAsia="en-US"/>
        </w:rPr>
        <w:t xml:space="preserve">In general, memory-augmented models add a non-parametric </w:t>
      </w:r>
      <w:r w:rsidR="001E5A22">
        <w:rPr>
          <w:sz w:val="22"/>
          <w:szCs w:val="22"/>
          <w:lang w:val="en-US" w:eastAsia="en-US"/>
        </w:rPr>
        <w:t>component to the main architecture, working</w:t>
      </w:r>
      <w:r w:rsidRPr="00FA607D">
        <w:rPr>
          <w:sz w:val="22"/>
          <w:szCs w:val="22"/>
          <w:lang w:val="en-US" w:eastAsia="en-US"/>
        </w:rPr>
        <w:t xml:space="preserve"> alongside its parametric weights. Parametric memory is built into the model’s parameters and can only change during training. Non-parametric memory, on the other hand, stores </w:t>
      </w:r>
      <w:r w:rsidR="001E5A22">
        <w:rPr>
          <w:sz w:val="22"/>
          <w:szCs w:val="22"/>
          <w:lang w:val="en-US" w:eastAsia="en-US"/>
        </w:rPr>
        <w:t>explicit</w:t>
      </w:r>
      <w:r w:rsidRPr="00FA607D">
        <w:rPr>
          <w:sz w:val="22"/>
          <w:szCs w:val="22"/>
          <w:lang w:val="en-US" w:eastAsia="en-US"/>
        </w:rPr>
        <w:t xml:space="preserve"> representations of past data, like documents, activations, or events, and can be updated while the model is running. Retrieval-augmented generation (RAG) and memory networks are examples of this approach (Lewis et al., 2020; Sukhbaatar et al., 2015).</w:t>
      </w:r>
    </w:p>
    <w:p w14:paraId="14C9622F" w14:textId="77777777" w:rsidR="00FA607D" w:rsidRPr="00FA607D" w:rsidRDefault="00FA607D" w:rsidP="00F259CC">
      <w:pPr>
        <w:rPr>
          <w:sz w:val="22"/>
          <w:szCs w:val="22"/>
          <w:lang w:val="en-US" w:eastAsia="en-US"/>
        </w:rPr>
      </w:pPr>
      <w:r w:rsidRPr="00FA607D">
        <w:rPr>
          <w:sz w:val="22"/>
          <w:szCs w:val="22"/>
          <w:lang w:val="en-US" w:eastAsia="en-US"/>
        </w:rPr>
        <w:t>There are three main types of approaches for handling long-context reasoning:</w:t>
      </w:r>
    </w:p>
    <w:p w14:paraId="3BC5004F" w14:textId="43CE831E" w:rsidR="00FA607D" w:rsidRPr="00FA607D" w:rsidRDefault="00FA607D" w:rsidP="00F259CC">
      <w:pPr>
        <w:rPr>
          <w:sz w:val="22"/>
          <w:szCs w:val="22"/>
          <w:lang w:val="en-US" w:eastAsia="en-US"/>
        </w:rPr>
      </w:pPr>
      <w:r w:rsidRPr="00FA607D">
        <w:rPr>
          <w:sz w:val="22"/>
          <w:szCs w:val="22"/>
          <w:lang w:val="en-US" w:eastAsia="en-US"/>
        </w:rPr>
        <w:t>Retrieval-augmented generation (RAG), which pulls in relevant text from an external corpus and incorporates it into the prompt (Lewis et al., 2020).</w:t>
      </w:r>
      <w:r w:rsidR="00F259CC">
        <w:rPr>
          <w:sz w:val="22"/>
          <w:szCs w:val="22"/>
          <w:lang w:val="en-US" w:eastAsia="en-US"/>
        </w:rPr>
        <w:t xml:space="preserve"> </w:t>
      </w:r>
      <w:r w:rsidRPr="00FA607D">
        <w:rPr>
          <w:sz w:val="22"/>
          <w:szCs w:val="22"/>
          <w:lang w:val="en-US" w:eastAsia="en-US"/>
        </w:rPr>
        <w:t xml:space="preserve">Memory networks and </w:t>
      </w:r>
      <w:proofErr w:type="spellStart"/>
      <w:r w:rsidRPr="00FA607D">
        <w:rPr>
          <w:sz w:val="22"/>
          <w:szCs w:val="22"/>
          <w:lang w:val="en-US" w:eastAsia="en-US"/>
        </w:rPr>
        <w:t>memorising</w:t>
      </w:r>
      <w:proofErr w:type="spellEnd"/>
      <w:r w:rsidRPr="00FA607D">
        <w:rPr>
          <w:sz w:val="22"/>
          <w:szCs w:val="22"/>
          <w:lang w:val="en-US" w:eastAsia="en-US"/>
        </w:rPr>
        <w:t xml:space="preserve"> transformers, which integrate differentiable memory modules directly into the architecture (Sukhbaatar et al., 2015; Wu et al., 2022).</w:t>
      </w:r>
      <w:r w:rsidR="00F259CC">
        <w:rPr>
          <w:sz w:val="22"/>
          <w:szCs w:val="22"/>
          <w:lang w:val="en-US" w:eastAsia="en-US"/>
        </w:rPr>
        <w:t xml:space="preserve"> </w:t>
      </w:r>
      <w:r w:rsidRPr="00FA607D">
        <w:rPr>
          <w:sz w:val="22"/>
          <w:szCs w:val="22"/>
          <w:lang w:val="en-US" w:eastAsia="en-US"/>
        </w:rPr>
        <w:t xml:space="preserve">Efficient and long-context transformers, which adapt the attention mechanism or positional encoding to accommodate </w:t>
      </w:r>
      <w:r w:rsidR="001E5A22">
        <w:rPr>
          <w:sz w:val="22"/>
          <w:szCs w:val="22"/>
          <w:lang w:val="en-US" w:eastAsia="en-US"/>
        </w:rPr>
        <w:t>more extended</w:t>
      </w:r>
      <w:r w:rsidRPr="00FA607D">
        <w:rPr>
          <w:sz w:val="22"/>
          <w:szCs w:val="22"/>
          <w:lang w:val="en-US" w:eastAsia="en-US"/>
        </w:rPr>
        <w:t xml:space="preserve"> sequences (Dai et al., 2019; Tay et al., 2020).</w:t>
      </w:r>
    </w:p>
    <w:p w14:paraId="0FA9AB72" w14:textId="7F8D5EE8" w:rsidR="00FA607D" w:rsidRDefault="00FA607D" w:rsidP="00F259CC">
      <w:pPr>
        <w:rPr>
          <w:sz w:val="22"/>
          <w:szCs w:val="22"/>
          <w:lang w:val="en-US" w:eastAsia="en-US"/>
        </w:rPr>
      </w:pPr>
      <w:r w:rsidRPr="00FA607D">
        <w:rPr>
          <w:sz w:val="22"/>
          <w:szCs w:val="22"/>
          <w:lang w:val="en-US" w:eastAsia="en-US"/>
        </w:rPr>
        <w:t xml:space="preserve">This section </w:t>
      </w:r>
      <w:r w:rsidR="001E5A22">
        <w:rPr>
          <w:sz w:val="22"/>
          <w:szCs w:val="22"/>
          <w:lang w:val="en-US" w:eastAsia="en-US"/>
        </w:rPr>
        <w:t>examines</w:t>
      </w:r>
      <w:r w:rsidRPr="00FA607D">
        <w:rPr>
          <w:sz w:val="22"/>
          <w:szCs w:val="22"/>
          <w:lang w:val="en-US" w:eastAsia="en-US"/>
        </w:rPr>
        <w:t xml:space="preserve"> three types of models, explains their strengths and weaknesses, and prepares to introduce EM-LLM and the Cross-Event Reasoner.</w:t>
      </w:r>
    </w:p>
    <w:p w14:paraId="146F9281" w14:textId="77777777" w:rsidR="002F6D4B" w:rsidRDefault="002F6D4B" w:rsidP="00F259CC">
      <w:pPr>
        <w:rPr>
          <w:sz w:val="22"/>
          <w:szCs w:val="22"/>
          <w:lang w:val="en-US" w:eastAsia="en-US"/>
        </w:rPr>
      </w:pPr>
    </w:p>
    <w:p w14:paraId="75BC9237" w14:textId="77777777" w:rsidR="002F6D4B" w:rsidRDefault="002F6D4B" w:rsidP="002F6D4B">
      <w:pPr>
        <w:keepNext/>
      </w:pPr>
      <w:r>
        <w:rPr>
          <w:noProof/>
          <w:sz w:val="22"/>
          <w:szCs w:val="22"/>
          <w:lang w:val="en-US" w:eastAsia="en-US"/>
        </w:rPr>
        <w:drawing>
          <wp:inline distT="0" distB="0" distL="0" distR="0" wp14:anchorId="4608E5CA" wp14:editId="6667A154">
            <wp:extent cx="5760720" cy="2680335"/>
            <wp:effectExtent l="19050" t="19050" r="11430" b="24765"/>
            <wp:docPr id="1745217901" name="Picture 1" descr="A diagram of a memory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17901" name="Picture 1" descr="A diagram of a memory network&#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720" cy="2680335"/>
                    </a:xfrm>
                    <a:prstGeom prst="rect">
                      <a:avLst/>
                    </a:prstGeom>
                    <a:ln w="9525">
                      <a:solidFill>
                        <a:schemeClr val="tx1"/>
                      </a:solidFill>
                    </a:ln>
                  </pic:spPr>
                </pic:pic>
              </a:graphicData>
            </a:graphic>
          </wp:inline>
        </w:drawing>
      </w:r>
    </w:p>
    <w:p w14:paraId="64FFE5F7" w14:textId="4D3A32E5" w:rsidR="002F6D4B" w:rsidRDefault="002F6D4B" w:rsidP="002F6D4B">
      <w:pPr>
        <w:pStyle w:val="Caption"/>
        <w:jc w:val="both"/>
        <w:rPr>
          <w:sz w:val="20"/>
          <w:lang w:val="en-US"/>
        </w:rPr>
      </w:pPr>
      <w:r w:rsidRPr="002F6D4B">
        <w:rPr>
          <w:sz w:val="20"/>
          <w:lang w:val="en-US"/>
        </w:rPr>
        <w:t>Figure</w:t>
      </w:r>
      <w:r>
        <w:rPr>
          <w:sz w:val="20"/>
          <w:lang w:val="en-US"/>
        </w:rPr>
        <w:t>.2.</w:t>
      </w:r>
      <w:r w:rsidRPr="002F6D4B">
        <w:rPr>
          <w:sz w:val="20"/>
          <w:lang w:val="en-US"/>
        </w:rPr>
        <w:fldChar w:fldCharType="begin"/>
      </w:r>
      <w:r w:rsidRPr="002F6D4B">
        <w:rPr>
          <w:sz w:val="20"/>
          <w:lang w:val="en-US"/>
        </w:rPr>
        <w:instrText xml:space="preserve"> SEQ Figure \* ARABIC </w:instrText>
      </w:r>
      <w:r w:rsidRPr="002F6D4B">
        <w:rPr>
          <w:sz w:val="20"/>
          <w:lang w:val="en-US"/>
        </w:rPr>
        <w:fldChar w:fldCharType="separate"/>
      </w:r>
      <w:r w:rsidR="007838A8">
        <w:rPr>
          <w:noProof/>
          <w:sz w:val="20"/>
          <w:lang w:val="en-US"/>
        </w:rPr>
        <w:t>7</w:t>
      </w:r>
      <w:r w:rsidRPr="002F6D4B">
        <w:rPr>
          <w:sz w:val="20"/>
          <w:lang w:val="en-US"/>
        </w:rPr>
        <w:fldChar w:fldCharType="end"/>
      </w:r>
      <w:r>
        <w:rPr>
          <w:sz w:val="20"/>
          <w:lang w:val="en-US"/>
        </w:rPr>
        <w:t>.</w:t>
      </w:r>
      <w:r w:rsidRPr="002F6D4B">
        <w:rPr>
          <w:sz w:val="20"/>
          <w:lang w:val="en-US"/>
        </w:rPr>
        <w:t xml:space="preserve">High-level taxonomy of memory-augmented architectures: RAG uses an external vector </w:t>
      </w:r>
      <w:proofErr w:type="gramStart"/>
      <w:r w:rsidRPr="002F6D4B">
        <w:rPr>
          <w:sz w:val="20"/>
          <w:lang w:val="en-US"/>
        </w:rPr>
        <w:t>store,</w:t>
      </w:r>
      <w:proofErr w:type="gramEnd"/>
      <w:r w:rsidRPr="002F6D4B">
        <w:rPr>
          <w:sz w:val="20"/>
          <w:lang w:val="en-US"/>
        </w:rPr>
        <w:t xml:space="preserve"> architectural memory integrates explicit memory modules; efficient transformers modify attention for longer sequences</w:t>
      </w:r>
    </w:p>
    <w:p w14:paraId="452346FD" w14:textId="5776EBD3" w:rsidR="00882B6A" w:rsidRPr="00882B6A" w:rsidRDefault="00DA7727" w:rsidP="00882B6A">
      <w:pPr>
        <w:rPr>
          <w:sz w:val="22"/>
          <w:szCs w:val="22"/>
          <w:lang w:val="en-US" w:eastAsia="en-US"/>
        </w:rPr>
      </w:pPr>
      <w:r w:rsidRPr="00DA7727">
        <w:rPr>
          <w:sz w:val="22"/>
          <w:szCs w:val="22"/>
          <w:lang w:val="en-US" w:eastAsia="en-US"/>
        </w:rPr>
        <w:lastRenderedPageBreak/>
        <w:t>Figure 2.7.</w:t>
      </w:r>
      <w:r>
        <w:rPr>
          <w:sz w:val="22"/>
          <w:szCs w:val="22"/>
          <w:lang w:val="en-US" w:eastAsia="en-US"/>
        </w:rPr>
        <w:t xml:space="preserve"> </w:t>
      </w:r>
      <w:r w:rsidRPr="00DA7727">
        <w:rPr>
          <w:sz w:val="22"/>
          <w:szCs w:val="22"/>
          <w:lang w:val="en-US" w:eastAsia="en-US"/>
        </w:rPr>
        <w:t>shows how the three families relate: RAG, memory networks, and efficient transformers.</w:t>
      </w:r>
      <w:r w:rsidR="00882B6A">
        <w:rPr>
          <w:sz w:val="22"/>
          <w:szCs w:val="22"/>
          <w:lang w:val="en-US" w:eastAsia="en-US"/>
        </w:rPr>
        <w:t xml:space="preserve"> </w:t>
      </w:r>
      <w:r w:rsidR="00882B6A" w:rsidRPr="00882B6A">
        <w:rPr>
          <w:sz w:val="22"/>
          <w:szCs w:val="22"/>
          <w:lang w:val="en-US" w:eastAsia="en-US"/>
        </w:rPr>
        <w:t xml:space="preserve">A general overview of memory-boosted designs for large language models is shown in the figure. There are three main types: retrieval-augmented generation, which lets models look up </w:t>
      </w:r>
      <w:r w:rsidR="001E5A22">
        <w:rPr>
          <w:sz w:val="22"/>
          <w:szCs w:val="22"/>
          <w:lang w:val="en-US" w:eastAsia="en-US"/>
        </w:rPr>
        <w:t>valid</w:t>
      </w:r>
      <w:r w:rsidR="00882B6A" w:rsidRPr="00882B6A">
        <w:rPr>
          <w:sz w:val="22"/>
          <w:szCs w:val="22"/>
          <w:lang w:val="en-US" w:eastAsia="en-US"/>
        </w:rPr>
        <w:t xml:space="preserve"> documents from an outside database; architectural memory models, which add clear memory features like slot-based or nearest neighbor modules into the system; and efficient or long-context transformers, which change how the model pays attention so it can handle much longer pieces of text.</w:t>
      </w:r>
    </w:p>
    <w:p w14:paraId="499B65BB" w14:textId="77777777" w:rsidR="002F6D4B" w:rsidRDefault="002F6D4B" w:rsidP="00F259CC">
      <w:pPr>
        <w:rPr>
          <w:sz w:val="22"/>
          <w:szCs w:val="22"/>
          <w:lang w:val="en-US" w:eastAsia="en-US"/>
        </w:rPr>
      </w:pPr>
    </w:p>
    <w:p w14:paraId="6BCF9670" w14:textId="3AD35AA0" w:rsidR="00894307" w:rsidRPr="00FA607D" w:rsidRDefault="00894307" w:rsidP="00894307">
      <w:pPr>
        <w:pStyle w:val="Heading3"/>
      </w:pPr>
      <w:bookmarkStart w:id="17" w:name="_Toc216913738"/>
      <w:r w:rsidRPr="00894307">
        <w:t>Retrieval-Augmented Generation (RAG)</w:t>
      </w:r>
      <w:bookmarkEnd w:id="17"/>
    </w:p>
    <w:p w14:paraId="70F5F66F" w14:textId="2B162FEE" w:rsidR="00894307" w:rsidRPr="00894307" w:rsidRDefault="00894307" w:rsidP="00894307">
      <w:pPr>
        <w:rPr>
          <w:sz w:val="22"/>
          <w:szCs w:val="22"/>
          <w:lang w:val="en-US" w:eastAsia="en-US"/>
        </w:rPr>
      </w:pPr>
      <w:r w:rsidRPr="00894307">
        <w:rPr>
          <w:sz w:val="22"/>
          <w:szCs w:val="22"/>
          <w:lang w:val="en-US" w:eastAsia="en-US"/>
        </w:rPr>
        <w:t xml:space="preserve">Retrieval-augmented generation (RAG) is often used to help large language models (LLMs) leverage additional information, especially when </w:t>
      </w:r>
      <w:r w:rsidR="001E5A22">
        <w:rPr>
          <w:sz w:val="22"/>
          <w:szCs w:val="22"/>
          <w:lang w:val="en-US" w:eastAsia="en-US"/>
        </w:rPr>
        <w:t>substantial</w:t>
      </w:r>
      <w:r w:rsidRPr="00894307">
        <w:rPr>
          <w:sz w:val="22"/>
          <w:szCs w:val="22"/>
          <w:lang w:val="en-US" w:eastAsia="en-US"/>
        </w:rPr>
        <w:t xml:space="preserve"> knowledge is required. Instead of storing everything in its own memory or in a single chunk of text, RAG uses a separate memory. This is usually a special list of numbers made from documents or passages, which lets the model find </w:t>
      </w:r>
      <w:r w:rsidR="001E5A22">
        <w:rPr>
          <w:sz w:val="22"/>
          <w:szCs w:val="22"/>
          <w:lang w:val="en-US" w:eastAsia="en-US"/>
        </w:rPr>
        <w:t>valid</w:t>
      </w:r>
      <w:r w:rsidRPr="00894307">
        <w:rPr>
          <w:sz w:val="22"/>
          <w:szCs w:val="22"/>
          <w:lang w:val="en-US" w:eastAsia="en-US"/>
        </w:rPr>
        <w:t xml:space="preserve"> text when needed.</w:t>
      </w:r>
    </w:p>
    <w:p w14:paraId="26FBF7FD" w14:textId="77777777" w:rsidR="00894307" w:rsidRPr="00894307" w:rsidRDefault="00894307" w:rsidP="00894307">
      <w:pPr>
        <w:rPr>
          <w:sz w:val="22"/>
          <w:szCs w:val="22"/>
          <w:lang w:val="en-US" w:eastAsia="en-US"/>
        </w:rPr>
      </w:pPr>
      <w:r w:rsidRPr="00894307">
        <w:rPr>
          <w:sz w:val="22"/>
          <w:szCs w:val="22"/>
          <w:lang w:val="en-US" w:eastAsia="en-US"/>
        </w:rPr>
        <w:t>A typical RAG system has two main parts:</w:t>
      </w:r>
    </w:p>
    <w:p w14:paraId="554B2173" w14:textId="77777777" w:rsidR="00894307" w:rsidRDefault="00894307" w:rsidP="00CD5047">
      <w:pPr>
        <w:pStyle w:val="ListParagraph"/>
        <w:numPr>
          <w:ilvl w:val="0"/>
          <w:numId w:val="8"/>
        </w:numPr>
        <w:rPr>
          <w:sz w:val="22"/>
          <w:szCs w:val="22"/>
          <w:lang w:val="en-US" w:eastAsia="en-US"/>
        </w:rPr>
      </w:pPr>
      <w:r>
        <w:rPr>
          <w:sz w:val="22"/>
          <w:szCs w:val="22"/>
          <w:lang w:val="en-US" w:eastAsia="en-US"/>
        </w:rPr>
        <w:t>R</w:t>
      </w:r>
      <w:r w:rsidRPr="00894307">
        <w:rPr>
          <w:sz w:val="22"/>
          <w:szCs w:val="22"/>
          <w:lang w:val="en-US" w:eastAsia="en-US"/>
        </w:rPr>
        <w:t>etriever: Given a question (for example, from a user), a neural retriever turns the question into a set of numbers and looks for the closest matches in a list of text pieces. This list is usually compiled from sources such as Wikipedia, special collections of documents, or records of earlier conversations.</w:t>
      </w:r>
    </w:p>
    <w:p w14:paraId="6A755A34" w14:textId="2398D826" w:rsidR="00894307" w:rsidRDefault="00894307" w:rsidP="00CD5047">
      <w:pPr>
        <w:pStyle w:val="ListParagraph"/>
        <w:numPr>
          <w:ilvl w:val="0"/>
          <w:numId w:val="8"/>
        </w:numPr>
        <w:rPr>
          <w:sz w:val="22"/>
          <w:szCs w:val="22"/>
          <w:lang w:val="en-US" w:eastAsia="en-US"/>
        </w:rPr>
      </w:pPr>
      <w:r>
        <w:rPr>
          <w:sz w:val="22"/>
          <w:szCs w:val="22"/>
          <w:lang w:val="en-US" w:eastAsia="en-US"/>
        </w:rPr>
        <w:t>G</w:t>
      </w:r>
      <w:r w:rsidRPr="00894307">
        <w:rPr>
          <w:sz w:val="22"/>
          <w:szCs w:val="22"/>
          <w:lang w:val="en-US" w:eastAsia="en-US"/>
        </w:rPr>
        <w:t>enerator</w:t>
      </w:r>
      <w:r>
        <w:rPr>
          <w:sz w:val="22"/>
          <w:szCs w:val="22"/>
          <w:lang w:val="en-US" w:eastAsia="en-US"/>
        </w:rPr>
        <w:t xml:space="preserve">: </w:t>
      </w:r>
      <w:r w:rsidRPr="00894307">
        <w:rPr>
          <w:sz w:val="22"/>
          <w:szCs w:val="22"/>
          <w:lang w:val="en-US" w:eastAsia="en-US"/>
        </w:rPr>
        <w:t>The top-matching passages are combined with the question and sent to a language model, which generates the final answer. Some versions let the model see different passages at each step, while others use the same set of passages throughout.</w:t>
      </w:r>
    </w:p>
    <w:p w14:paraId="6EF16B13" w14:textId="77777777" w:rsidR="00F72745" w:rsidRDefault="00F72745" w:rsidP="00F72745">
      <w:pPr>
        <w:pStyle w:val="ListParagraph"/>
        <w:rPr>
          <w:sz w:val="22"/>
          <w:szCs w:val="22"/>
          <w:lang w:val="en-US" w:eastAsia="en-US"/>
        </w:rPr>
      </w:pPr>
    </w:p>
    <w:p w14:paraId="2E592D41" w14:textId="77777777" w:rsidR="00F72745" w:rsidRDefault="00F72745" w:rsidP="00F72745">
      <w:pPr>
        <w:pStyle w:val="ListParagraph"/>
        <w:rPr>
          <w:sz w:val="22"/>
          <w:szCs w:val="22"/>
          <w:lang w:val="en-US" w:eastAsia="en-US"/>
        </w:rPr>
      </w:pPr>
    </w:p>
    <w:p w14:paraId="3E894E97" w14:textId="77777777" w:rsidR="00F72745" w:rsidRDefault="00F72745" w:rsidP="00F72745">
      <w:pPr>
        <w:pStyle w:val="ListParagraph"/>
        <w:keepNext/>
        <w:ind w:right="252"/>
        <w:jc w:val="center"/>
      </w:pPr>
      <w:r>
        <w:rPr>
          <w:noProof/>
          <w:sz w:val="22"/>
          <w:szCs w:val="22"/>
          <w:lang w:val="en-US" w:eastAsia="en-US"/>
        </w:rPr>
        <w:drawing>
          <wp:inline distT="0" distB="0" distL="0" distR="0" wp14:anchorId="52951CBC" wp14:editId="52E58EE7">
            <wp:extent cx="4880892" cy="2444750"/>
            <wp:effectExtent l="19050" t="19050" r="15240" b="12700"/>
            <wp:docPr id="396020978" name="Picture 2"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20978" name="Picture 2" descr="A diagram of a data processing process&#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884315" cy="2446465"/>
                    </a:xfrm>
                    <a:prstGeom prst="rect">
                      <a:avLst/>
                    </a:prstGeom>
                    <a:ln w="6350">
                      <a:solidFill>
                        <a:schemeClr val="tx1"/>
                      </a:solidFill>
                    </a:ln>
                  </pic:spPr>
                </pic:pic>
              </a:graphicData>
            </a:graphic>
          </wp:inline>
        </w:drawing>
      </w:r>
    </w:p>
    <w:p w14:paraId="186B5675" w14:textId="22742319" w:rsidR="00F72745" w:rsidRPr="00894307" w:rsidRDefault="00F72745" w:rsidP="00F72745">
      <w:pPr>
        <w:pStyle w:val="Caption"/>
        <w:jc w:val="center"/>
        <w:rPr>
          <w:sz w:val="22"/>
          <w:szCs w:val="22"/>
          <w:lang w:val="en-US" w:eastAsia="en-US"/>
        </w:rPr>
      </w:pPr>
      <w:r w:rsidRPr="00F72745">
        <w:rPr>
          <w:sz w:val="22"/>
          <w:szCs w:val="22"/>
          <w:lang w:val="en-US" w:eastAsia="en-US"/>
        </w:rPr>
        <w:t xml:space="preserve">Figure </w:t>
      </w:r>
      <w:r>
        <w:rPr>
          <w:sz w:val="22"/>
          <w:szCs w:val="22"/>
          <w:lang w:val="en-US" w:eastAsia="en-US"/>
        </w:rPr>
        <w:t>2.</w:t>
      </w:r>
      <w:r w:rsidRPr="00F72745">
        <w:rPr>
          <w:sz w:val="22"/>
          <w:szCs w:val="22"/>
          <w:lang w:val="en-US" w:eastAsia="en-US"/>
        </w:rPr>
        <w:fldChar w:fldCharType="begin"/>
      </w:r>
      <w:r w:rsidRPr="00F72745">
        <w:rPr>
          <w:sz w:val="22"/>
          <w:szCs w:val="22"/>
          <w:lang w:val="en-US" w:eastAsia="en-US"/>
        </w:rPr>
        <w:instrText xml:space="preserve"> SEQ Figure \* ARABIC </w:instrText>
      </w:r>
      <w:r w:rsidRPr="00F72745">
        <w:rPr>
          <w:sz w:val="22"/>
          <w:szCs w:val="22"/>
          <w:lang w:val="en-US" w:eastAsia="en-US"/>
        </w:rPr>
        <w:fldChar w:fldCharType="separate"/>
      </w:r>
      <w:r w:rsidR="007838A8">
        <w:rPr>
          <w:noProof/>
          <w:sz w:val="22"/>
          <w:szCs w:val="22"/>
          <w:lang w:val="en-US" w:eastAsia="en-US"/>
        </w:rPr>
        <w:t>8</w:t>
      </w:r>
      <w:r w:rsidRPr="00F72745">
        <w:rPr>
          <w:sz w:val="22"/>
          <w:szCs w:val="22"/>
          <w:lang w:val="en-US" w:eastAsia="en-US"/>
        </w:rPr>
        <w:fldChar w:fldCharType="end"/>
      </w:r>
      <w:r w:rsidRPr="00F72745">
        <w:rPr>
          <w:sz w:val="22"/>
          <w:szCs w:val="22"/>
          <w:lang w:val="en-US" w:eastAsia="en-US"/>
        </w:rPr>
        <w:t>.RAG Architecture</w:t>
      </w:r>
    </w:p>
    <w:p w14:paraId="72CBC6AD" w14:textId="7A0A1E60" w:rsidR="00CC1C60" w:rsidRDefault="00CC1C60" w:rsidP="00CC1C60">
      <w:pPr>
        <w:rPr>
          <w:sz w:val="22"/>
          <w:szCs w:val="22"/>
          <w:lang w:val="en-US" w:eastAsia="en-US"/>
        </w:rPr>
      </w:pPr>
      <w:r w:rsidRPr="00CC1C60">
        <w:rPr>
          <w:sz w:val="22"/>
          <w:szCs w:val="22"/>
          <w:lang w:val="en-US" w:eastAsia="en-US"/>
        </w:rPr>
        <w:t xml:space="preserve">Retrieval-Augmented Generation (RAG) improves large language models by connecting them to outside knowledge sources. This lets them use current or specialized information and helps prevent hallucinations. RAG has two main parts: a retriever, often using Dense Passage Retrieval (DPR), and a generator based on transformer models like BART or GPT. The retriever </w:t>
      </w:r>
      <w:r>
        <w:rPr>
          <w:sz w:val="22"/>
          <w:szCs w:val="22"/>
          <w:lang w:val="en-US" w:eastAsia="en-US"/>
        </w:rPr>
        <w:t xml:space="preserve">converts the user’s question and a set of documents into dense vectors, identifies the passages most </w:t>
      </w:r>
      <w:r w:rsidR="001E5A22">
        <w:rPr>
          <w:sz w:val="22"/>
          <w:szCs w:val="22"/>
          <w:lang w:val="en-US" w:eastAsia="en-US"/>
        </w:rPr>
        <w:t>like</w:t>
      </w:r>
      <w:r>
        <w:rPr>
          <w:sz w:val="22"/>
          <w:szCs w:val="22"/>
          <w:lang w:val="en-US" w:eastAsia="en-US"/>
        </w:rPr>
        <w:t xml:space="preserve"> the question, and sends them</w:t>
      </w:r>
      <w:r w:rsidRPr="00CC1C60">
        <w:rPr>
          <w:sz w:val="22"/>
          <w:szCs w:val="22"/>
          <w:lang w:val="en-US" w:eastAsia="en-US"/>
        </w:rPr>
        <w:t xml:space="preserve"> to the generator. Since these parts </w:t>
      </w:r>
      <w:r>
        <w:rPr>
          <w:sz w:val="22"/>
          <w:szCs w:val="22"/>
          <w:lang w:val="en-US" w:eastAsia="en-US"/>
        </w:rPr>
        <w:t>operate independently, the system can leverage</w:t>
      </w:r>
      <w:r w:rsidRPr="00CC1C60">
        <w:rPr>
          <w:sz w:val="22"/>
          <w:szCs w:val="22"/>
          <w:lang w:val="en-US" w:eastAsia="en-US"/>
        </w:rPr>
        <w:t xml:space="preserve"> both the model’s built-in knowledge and information from a vector database.</w:t>
      </w:r>
    </w:p>
    <w:p w14:paraId="4221CF23" w14:textId="57E61C2C" w:rsidR="00CC1C60" w:rsidRPr="00CC1C60" w:rsidRDefault="00CC1C60" w:rsidP="00CC1C60">
      <w:pPr>
        <w:rPr>
          <w:sz w:val="22"/>
          <w:szCs w:val="22"/>
          <w:lang w:val="en-US" w:eastAsia="en-US"/>
        </w:rPr>
      </w:pPr>
      <w:r>
        <w:rPr>
          <w:sz w:val="22"/>
          <w:szCs w:val="22"/>
          <w:lang w:val="en-US" w:eastAsia="en-US"/>
        </w:rPr>
        <w:t>*(</w:t>
      </w:r>
      <w:r w:rsidRPr="00231036">
        <w:rPr>
          <w:lang w:val="en-US"/>
        </w:rPr>
        <w:t xml:space="preserve"> </w:t>
      </w:r>
      <w:hyperlink r:id="rId36" w:history="1">
        <w:r w:rsidRPr="00231036">
          <w:rPr>
            <w:rStyle w:val="Hyperlink"/>
            <w:sz w:val="22"/>
            <w:szCs w:val="22"/>
            <w:lang w:val="en-US" w:eastAsia="en-US"/>
          </w:rPr>
          <w:t xml:space="preserve">RAG Architecture - </w:t>
        </w:r>
        <w:proofErr w:type="spellStart"/>
        <w:r w:rsidRPr="00231036">
          <w:rPr>
            <w:rStyle w:val="Hyperlink"/>
            <w:sz w:val="22"/>
            <w:szCs w:val="22"/>
            <w:lang w:val="en-US" w:eastAsia="en-US"/>
          </w:rPr>
          <w:t>GeeksforGeeks</w:t>
        </w:r>
        <w:proofErr w:type="spellEnd"/>
      </w:hyperlink>
      <w:r>
        <w:rPr>
          <w:sz w:val="22"/>
          <w:szCs w:val="22"/>
          <w:lang w:val="en-US" w:eastAsia="en-US"/>
        </w:rPr>
        <w:t>)</w:t>
      </w:r>
    </w:p>
    <w:p w14:paraId="0E91DA14" w14:textId="11D3796E" w:rsidR="00CC1C60" w:rsidRPr="00CC1C60" w:rsidRDefault="00CC1C60" w:rsidP="00CC1C60">
      <w:pPr>
        <w:rPr>
          <w:sz w:val="22"/>
          <w:szCs w:val="22"/>
          <w:lang w:val="en-US" w:eastAsia="en-US"/>
        </w:rPr>
      </w:pPr>
      <w:r w:rsidRPr="00CC1C60">
        <w:rPr>
          <w:sz w:val="22"/>
          <w:szCs w:val="22"/>
          <w:lang w:val="en-US" w:eastAsia="en-US"/>
        </w:rPr>
        <w:t xml:space="preserve">The generator combines </w:t>
      </w:r>
      <w:r>
        <w:rPr>
          <w:sz w:val="22"/>
          <w:szCs w:val="22"/>
          <w:lang w:val="en-US" w:eastAsia="en-US"/>
        </w:rPr>
        <w:t>retrieved passages using either the Fusion-in-Decoder (</w:t>
      </w:r>
      <w:proofErr w:type="spellStart"/>
      <w:r>
        <w:rPr>
          <w:sz w:val="22"/>
          <w:szCs w:val="22"/>
          <w:lang w:val="en-US" w:eastAsia="en-US"/>
        </w:rPr>
        <w:t>FiD</w:t>
      </w:r>
      <w:proofErr w:type="spellEnd"/>
      <w:r>
        <w:rPr>
          <w:sz w:val="22"/>
          <w:szCs w:val="22"/>
          <w:lang w:val="en-US" w:eastAsia="en-US"/>
        </w:rPr>
        <w:t>) or the Fusion-in-Encoder (</w:t>
      </w:r>
      <w:proofErr w:type="spellStart"/>
      <w:r>
        <w:rPr>
          <w:sz w:val="22"/>
          <w:szCs w:val="22"/>
          <w:lang w:val="en-US" w:eastAsia="en-US"/>
        </w:rPr>
        <w:t>FiE</w:t>
      </w:r>
      <w:proofErr w:type="spellEnd"/>
      <w:r>
        <w:rPr>
          <w:sz w:val="22"/>
          <w:szCs w:val="22"/>
          <w:lang w:val="en-US" w:eastAsia="en-US"/>
        </w:rPr>
        <w:t>) approach</w:t>
      </w:r>
      <w:r w:rsidRPr="00CC1C60">
        <w:rPr>
          <w:sz w:val="22"/>
          <w:szCs w:val="22"/>
          <w:lang w:val="en-US" w:eastAsia="en-US"/>
        </w:rPr>
        <w:t xml:space="preserve">. </w:t>
      </w:r>
      <w:proofErr w:type="spellStart"/>
      <w:r w:rsidRPr="00CC1C60">
        <w:rPr>
          <w:sz w:val="22"/>
          <w:szCs w:val="22"/>
          <w:lang w:val="en-US" w:eastAsia="en-US"/>
        </w:rPr>
        <w:t>FiD</w:t>
      </w:r>
      <w:proofErr w:type="spellEnd"/>
      <w:r w:rsidRPr="00CC1C60">
        <w:rPr>
          <w:sz w:val="22"/>
          <w:szCs w:val="22"/>
          <w:lang w:val="en-US" w:eastAsia="en-US"/>
        </w:rPr>
        <w:t xml:space="preserve"> keeps retrieval and generation separate, merging the information during </w:t>
      </w:r>
      <w:r w:rsidRPr="00CC1C60">
        <w:rPr>
          <w:sz w:val="22"/>
          <w:szCs w:val="22"/>
          <w:lang w:val="en-US" w:eastAsia="en-US"/>
        </w:rPr>
        <w:lastRenderedPageBreak/>
        <w:t xml:space="preserve">decoding. This usually gives better answers but needs more computing power. </w:t>
      </w:r>
      <w:proofErr w:type="spellStart"/>
      <w:r w:rsidRPr="00CC1C60">
        <w:rPr>
          <w:sz w:val="22"/>
          <w:szCs w:val="22"/>
          <w:lang w:val="en-US" w:eastAsia="en-US"/>
        </w:rPr>
        <w:t>FiE</w:t>
      </w:r>
      <w:proofErr w:type="spellEnd"/>
      <w:r w:rsidRPr="00CC1C60">
        <w:rPr>
          <w:sz w:val="22"/>
          <w:szCs w:val="22"/>
          <w:lang w:val="en-US" w:eastAsia="en-US"/>
        </w:rPr>
        <w:t xml:space="preserve"> combines the passages earlier in the encoder, which is faster but may be less flexible. The process starts by embedding the query, searching the vector database, finding relevant passages, and then creating a final answer. This way, the model’s response mixes what it already knows with the new information it finds.</w:t>
      </w:r>
    </w:p>
    <w:p w14:paraId="205E9F80" w14:textId="77777777" w:rsidR="00CC1C60" w:rsidRPr="00CC1C60" w:rsidRDefault="00894307" w:rsidP="00CC1C60">
      <w:pPr>
        <w:rPr>
          <w:sz w:val="22"/>
          <w:szCs w:val="22"/>
          <w:lang w:val="en-US" w:eastAsia="en-US"/>
        </w:rPr>
      </w:pPr>
      <w:r w:rsidRPr="00894307">
        <w:rPr>
          <w:sz w:val="22"/>
          <w:szCs w:val="22"/>
          <w:lang w:val="en-US" w:eastAsia="en-US"/>
        </w:rPr>
        <w:t>Retrieval-augmented generation brings several advantages:</w:t>
      </w:r>
    </w:p>
    <w:p w14:paraId="0E2876BB" w14:textId="3BD61E8B" w:rsidR="00894307" w:rsidRPr="00CC1C60" w:rsidRDefault="00894307" w:rsidP="00CC1C60">
      <w:pPr>
        <w:rPr>
          <w:sz w:val="22"/>
          <w:szCs w:val="22"/>
          <w:lang w:val="en-US" w:eastAsia="en-US"/>
        </w:rPr>
      </w:pPr>
      <w:r w:rsidRPr="00894307">
        <w:rPr>
          <w:sz w:val="22"/>
          <w:szCs w:val="22"/>
          <w:lang w:val="en-US" w:eastAsia="en-US"/>
        </w:rPr>
        <w:t>It gives the model access to knowledge that lies beyond its training set, since the external index can be updated independently.</w:t>
      </w:r>
      <w:r w:rsidR="008E7E12" w:rsidRPr="00CC1C60">
        <w:rPr>
          <w:sz w:val="22"/>
          <w:szCs w:val="22"/>
          <w:lang w:val="en-US" w:eastAsia="en-US"/>
        </w:rPr>
        <w:t xml:space="preserve"> </w:t>
      </w:r>
      <w:r w:rsidRPr="00894307">
        <w:rPr>
          <w:sz w:val="22"/>
          <w:szCs w:val="22"/>
          <w:lang w:val="en-US" w:eastAsia="en-US"/>
        </w:rPr>
        <w:t xml:space="preserve">It helps the model use more information by showing only the most </w:t>
      </w:r>
      <w:r w:rsidR="00CC1C60" w:rsidRPr="00CC1C60">
        <w:rPr>
          <w:sz w:val="22"/>
          <w:szCs w:val="22"/>
          <w:lang w:val="en-US" w:eastAsia="en-US"/>
        </w:rPr>
        <w:t>essential</w:t>
      </w:r>
      <w:r w:rsidRPr="00894307">
        <w:rPr>
          <w:sz w:val="22"/>
          <w:szCs w:val="22"/>
          <w:lang w:val="en-US" w:eastAsia="en-US"/>
        </w:rPr>
        <w:t xml:space="preserve"> parts of long documents or big collections of text.</w:t>
      </w:r>
      <w:r w:rsidR="008E7E12" w:rsidRPr="00CC1C60">
        <w:rPr>
          <w:sz w:val="22"/>
          <w:szCs w:val="22"/>
          <w:lang w:val="en-US" w:eastAsia="en-US"/>
        </w:rPr>
        <w:t xml:space="preserve"> </w:t>
      </w:r>
      <w:r w:rsidRPr="00894307">
        <w:rPr>
          <w:sz w:val="22"/>
          <w:szCs w:val="22"/>
          <w:lang w:val="en-US" w:eastAsia="en-US"/>
        </w:rPr>
        <w:t>It works with many different language models, so most existing models can be used as generators without changing their architecture.</w:t>
      </w:r>
    </w:p>
    <w:p w14:paraId="415FA067" w14:textId="77777777" w:rsidR="00894307" w:rsidRPr="00894307" w:rsidRDefault="00894307" w:rsidP="00894307">
      <w:pPr>
        <w:rPr>
          <w:sz w:val="22"/>
          <w:szCs w:val="22"/>
          <w:lang w:val="en-US" w:eastAsia="en-US"/>
        </w:rPr>
      </w:pPr>
      <w:r w:rsidRPr="00894307">
        <w:rPr>
          <w:sz w:val="22"/>
          <w:szCs w:val="22"/>
          <w:lang w:val="en-US" w:eastAsia="en-US"/>
        </w:rPr>
        <w:t>From the perspective of this thesis, however, several limitations matter:</w:t>
      </w:r>
    </w:p>
    <w:p w14:paraId="48CB1793" w14:textId="77777777" w:rsidR="008E7E12" w:rsidRDefault="00894307" w:rsidP="00CD5047">
      <w:pPr>
        <w:pStyle w:val="ListParagraph"/>
        <w:numPr>
          <w:ilvl w:val="0"/>
          <w:numId w:val="9"/>
        </w:numPr>
        <w:rPr>
          <w:sz w:val="22"/>
          <w:szCs w:val="22"/>
          <w:lang w:val="en-US" w:eastAsia="en-US"/>
        </w:rPr>
      </w:pPr>
      <w:r w:rsidRPr="008E7E12">
        <w:rPr>
          <w:sz w:val="22"/>
          <w:szCs w:val="22"/>
          <w:lang w:val="en-US" w:eastAsia="en-US"/>
        </w:rPr>
        <w:t>Chunk-based segmentation</w:t>
      </w:r>
      <w:r w:rsidR="008E7E12">
        <w:rPr>
          <w:sz w:val="22"/>
          <w:szCs w:val="22"/>
          <w:lang w:val="en-US" w:eastAsia="en-US"/>
        </w:rPr>
        <w:t xml:space="preserve">: </w:t>
      </w:r>
      <w:r w:rsidRPr="008E7E12">
        <w:rPr>
          <w:sz w:val="22"/>
          <w:szCs w:val="22"/>
          <w:lang w:val="en-US" w:eastAsia="en-US"/>
        </w:rPr>
        <w:t>Documents are usually split into pieces of a fixed size (for example, 512 to 1024 words), without regard for where stories or ideas naturally break. Important information can be spread across several pieces, so the model ends up reading a mix of texts rather than a smooth story.</w:t>
      </w:r>
    </w:p>
    <w:p w14:paraId="236AC2AC" w14:textId="77777777" w:rsidR="008E7E12" w:rsidRDefault="00894307" w:rsidP="00CD5047">
      <w:pPr>
        <w:pStyle w:val="ListParagraph"/>
        <w:numPr>
          <w:ilvl w:val="0"/>
          <w:numId w:val="9"/>
        </w:numPr>
        <w:rPr>
          <w:sz w:val="22"/>
          <w:szCs w:val="22"/>
          <w:lang w:val="en-US" w:eastAsia="en-US"/>
        </w:rPr>
      </w:pPr>
      <w:r w:rsidRPr="008E7E12">
        <w:rPr>
          <w:sz w:val="22"/>
          <w:szCs w:val="22"/>
          <w:lang w:val="en-US" w:eastAsia="en-US"/>
        </w:rPr>
        <w:t>Limited structural reasoning</w:t>
      </w:r>
      <w:r w:rsidR="008E7E12">
        <w:rPr>
          <w:sz w:val="22"/>
          <w:szCs w:val="22"/>
          <w:lang w:val="en-US" w:eastAsia="en-US"/>
        </w:rPr>
        <w:t xml:space="preserve">: </w:t>
      </w:r>
      <w:r w:rsidRPr="008E7E12">
        <w:rPr>
          <w:sz w:val="22"/>
          <w:szCs w:val="22"/>
          <w:lang w:val="en-US" w:eastAsia="en-US"/>
        </w:rPr>
        <w:t>The retriever assesses how similar each piece of text is to the question. It does not directly consider connections between pieces, such as the order of events, cause-and-effect, or links that involve several steps. Tasks that require combining different pieces of information still rely solely on the generator’s detailed attention.</w:t>
      </w:r>
    </w:p>
    <w:p w14:paraId="0EA5D0FC" w14:textId="24B5E108" w:rsidR="00894307" w:rsidRPr="008E7E12" w:rsidRDefault="00894307" w:rsidP="00CD5047">
      <w:pPr>
        <w:pStyle w:val="ListParagraph"/>
        <w:numPr>
          <w:ilvl w:val="0"/>
          <w:numId w:val="9"/>
        </w:numPr>
        <w:rPr>
          <w:sz w:val="22"/>
          <w:szCs w:val="22"/>
          <w:lang w:val="en-US" w:eastAsia="en-US"/>
        </w:rPr>
      </w:pPr>
      <w:r w:rsidRPr="008E7E12">
        <w:rPr>
          <w:sz w:val="22"/>
          <w:szCs w:val="22"/>
          <w:lang w:val="en-US" w:eastAsia="en-US"/>
        </w:rPr>
        <w:t>Sensitivity to retrieval errors</w:t>
      </w:r>
      <w:r w:rsidR="008E7E12">
        <w:rPr>
          <w:sz w:val="22"/>
          <w:szCs w:val="22"/>
          <w:lang w:val="en-US" w:eastAsia="en-US"/>
        </w:rPr>
        <w:t xml:space="preserve">: </w:t>
      </w:r>
      <w:r w:rsidRPr="008E7E12">
        <w:rPr>
          <w:sz w:val="22"/>
          <w:szCs w:val="22"/>
          <w:lang w:val="en-US" w:eastAsia="en-US"/>
        </w:rPr>
        <w:t xml:space="preserve">If retrieval does not find the </w:t>
      </w:r>
      <w:r w:rsidR="008E7E12">
        <w:rPr>
          <w:sz w:val="22"/>
          <w:szCs w:val="22"/>
          <w:lang w:val="en-US" w:eastAsia="en-US"/>
        </w:rPr>
        <w:t>crucial</w:t>
      </w:r>
      <w:r w:rsidRPr="008E7E12">
        <w:rPr>
          <w:sz w:val="22"/>
          <w:szCs w:val="22"/>
          <w:lang w:val="en-US" w:eastAsia="en-US"/>
        </w:rPr>
        <w:t xml:space="preserve"> passages or only finds somewhat related ones, the generator may make up answers that sound right but are </w:t>
      </w:r>
      <w:r w:rsidR="008E7E12">
        <w:rPr>
          <w:sz w:val="22"/>
          <w:szCs w:val="22"/>
          <w:lang w:val="en-US" w:eastAsia="en-US"/>
        </w:rPr>
        <w:t>wrong. This</w:t>
      </w:r>
      <w:r w:rsidRPr="008E7E12">
        <w:rPr>
          <w:sz w:val="22"/>
          <w:szCs w:val="22"/>
          <w:lang w:val="en-US" w:eastAsia="en-US"/>
        </w:rPr>
        <w:t xml:space="preserve"> problem gets worse in tasks with lots of information, where the </w:t>
      </w:r>
      <w:r w:rsidR="008E7E12" w:rsidRPr="008E7E12">
        <w:rPr>
          <w:sz w:val="22"/>
          <w:szCs w:val="22"/>
          <w:lang w:val="en-US" w:eastAsia="en-US"/>
        </w:rPr>
        <w:t>details needed</w:t>
      </w:r>
      <w:r w:rsidRPr="008E7E12">
        <w:rPr>
          <w:sz w:val="22"/>
          <w:szCs w:val="22"/>
          <w:lang w:val="en-US" w:eastAsia="en-US"/>
        </w:rPr>
        <w:t xml:space="preserve"> are hard to find.</w:t>
      </w:r>
    </w:p>
    <w:p w14:paraId="0A4F1EB4" w14:textId="71B7C0FE" w:rsidR="00894307" w:rsidRDefault="00894307" w:rsidP="00894307">
      <w:pPr>
        <w:rPr>
          <w:sz w:val="22"/>
          <w:szCs w:val="22"/>
          <w:lang w:val="en-US" w:eastAsia="en-US"/>
        </w:rPr>
      </w:pPr>
      <w:r w:rsidRPr="00894307">
        <w:rPr>
          <w:sz w:val="22"/>
          <w:szCs w:val="22"/>
          <w:lang w:val="en-US" w:eastAsia="en-US"/>
        </w:rPr>
        <w:t xml:space="preserve">Although recent work has suggested improvements such as rewriting questions, reordering results, changing chunk sizes, and finding information across several steps, the basic setup remains the same: the language model receives a set of found text pieces, joined together, as its input. For long stories or tasks that require several steps of thought, this leaves </w:t>
      </w:r>
      <w:r w:rsidR="001E5A22">
        <w:rPr>
          <w:sz w:val="22"/>
          <w:szCs w:val="22"/>
          <w:lang w:val="en-US" w:eastAsia="en-US"/>
        </w:rPr>
        <w:t>a critical</w:t>
      </w:r>
      <w:r w:rsidRPr="00894307">
        <w:rPr>
          <w:sz w:val="22"/>
          <w:szCs w:val="22"/>
          <w:lang w:val="en-US" w:eastAsia="en-US"/>
        </w:rPr>
        <w:t xml:space="preserve"> gap that EM-LLM and CXR aim to address: the need to show and think about events rather than just separate pieces of text.</w:t>
      </w:r>
    </w:p>
    <w:p w14:paraId="4075A11C" w14:textId="77777777" w:rsidR="004574B5" w:rsidRDefault="004574B5" w:rsidP="00894307">
      <w:pPr>
        <w:rPr>
          <w:sz w:val="22"/>
          <w:szCs w:val="22"/>
          <w:lang w:val="en-US" w:eastAsia="en-US"/>
        </w:rPr>
      </w:pPr>
    </w:p>
    <w:p w14:paraId="1F8835FD" w14:textId="77777777" w:rsidR="004574B5" w:rsidRDefault="004574B5" w:rsidP="004574B5">
      <w:pPr>
        <w:keepNext/>
        <w:jc w:val="center"/>
      </w:pPr>
      <w:r>
        <w:rPr>
          <w:noProof/>
          <w:sz w:val="22"/>
          <w:szCs w:val="22"/>
          <w:lang w:val="en-US" w:eastAsia="en-US"/>
        </w:rPr>
        <w:drawing>
          <wp:inline distT="0" distB="0" distL="0" distR="0" wp14:anchorId="7A8B8890" wp14:editId="4D76EFAC">
            <wp:extent cx="1593850" cy="3134360"/>
            <wp:effectExtent l="19050" t="19050" r="25400" b="27940"/>
            <wp:docPr id="1199958826" name="Picture 3" descr="A diagram of a search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58826" name="Picture 3" descr="A diagram of a search process&#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606197" cy="3158641"/>
                    </a:xfrm>
                    <a:prstGeom prst="rect">
                      <a:avLst/>
                    </a:prstGeom>
                    <a:ln w="6350">
                      <a:solidFill>
                        <a:schemeClr val="tx1"/>
                      </a:solidFill>
                    </a:ln>
                  </pic:spPr>
                </pic:pic>
              </a:graphicData>
            </a:graphic>
          </wp:inline>
        </w:drawing>
      </w:r>
    </w:p>
    <w:p w14:paraId="3CA9FE52" w14:textId="574E1E3B" w:rsidR="004574B5" w:rsidRPr="004574B5" w:rsidRDefault="004574B5" w:rsidP="004574B5">
      <w:pPr>
        <w:pStyle w:val="Caption"/>
        <w:jc w:val="center"/>
        <w:rPr>
          <w:sz w:val="20"/>
          <w:lang w:val="en-US" w:eastAsia="en-US"/>
        </w:rPr>
      </w:pPr>
      <w:r w:rsidRPr="004574B5">
        <w:rPr>
          <w:sz w:val="20"/>
          <w:lang w:val="en-US"/>
        </w:rPr>
        <w:t>Figure</w:t>
      </w:r>
      <w:r>
        <w:rPr>
          <w:sz w:val="20"/>
          <w:lang w:val="en-US"/>
        </w:rPr>
        <w:t xml:space="preserve"> 2.</w:t>
      </w:r>
      <w:r w:rsidRPr="004574B5">
        <w:rPr>
          <w:sz w:val="20"/>
        </w:rPr>
        <w:fldChar w:fldCharType="begin"/>
      </w:r>
      <w:r w:rsidRPr="004574B5">
        <w:rPr>
          <w:sz w:val="20"/>
          <w:lang w:val="en-US"/>
        </w:rPr>
        <w:instrText xml:space="preserve"> SEQ Figure \* ARABIC </w:instrText>
      </w:r>
      <w:r w:rsidRPr="004574B5">
        <w:rPr>
          <w:sz w:val="20"/>
        </w:rPr>
        <w:fldChar w:fldCharType="separate"/>
      </w:r>
      <w:r w:rsidR="007838A8">
        <w:rPr>
          <w:noProof/>
          <w:sz w:val="20"/>
          <w:lang w:val="en-US"/>
        </w:rPr>
        <w:t>9</w:t>
      </w:r>
      <w:r w:rsidRPr="004574B5">
        <w:rPr>
          <w:sz w:val="20"/>
        </w:rPr>
        <w:fldChar w:fldCharType="end"/>
      </w:r>
      <w:r w:rsidRPr="004574B5">
        <w:rPr>
          <w:sz w:val="20"/>
          <w:lang w:val="en-US"/>
        </w:rPr>
        <w:t>. Block diagram for RAG</w:t>
      </w:r>
    </w:p>
    <w:p w14:paraId="1C4B57DE" w14:textId="69F7F342" w:rsidR="00A61A78" w:rsidRPr="00A61A78" w:rsidRDefault="00A61A78" w:rsidP="00A61A78">
      <w:pPr>
        <w:rPr>
          <w:sz w:val="22"/>
          <w:szCs w:val="22"/>
          <w:lang w:val="en-US" w:eastAsia="en-US"/>
        </w:rPr>
      </w:pPr>
      <w:r>
        <w:rPr>
          <w:sz w:val="22"/>
          <w:szCs w:val="22"/>
          <w:lang w:val="en-US" w:eastAsia="en-US"/>
        </w:rPr>
        <w:lastRenderedPageBreak/>
        <w:t>Figure 2.9.</w:t>
      </w:r>
      <w:r w:rsidRPr="00A61A78">
        <w:rPr>
          <w:sz w:val="22"/>
          <w:szCs w:val="22"/>
          <w:lang w:val="en-US" w:eastAsia="en-US"/>
        </w:rPr>
        <w:t xml:space="preserve"> shows the main steps in a Retrieval-Augmented Generation (RAG) system. It explains how a user’s question is turned into an answer by using both retrieval and generation.</w:t>
      </w:r>
    </w:p>
    <w:p w14:paraId="11769E71" w14:textId="357FE46E" w:rsidR="00A61A78" w:rsidRPr="00A61A78" w:rsidRDefault="00A61A78" w:rsidP="00A61A78">
      <w:pPr>
        <w:rPr>
          <w:sz w:val="22"/>
          <w:szCs w:val="22"/>
          <w:lang w:val="en-US" w:eastAsia="en-US"/>
        </w:rPr>
      </w:pPr>
      <w:r w:rsidRPr="00A61A78">
        <w:rPr>
          <w:sz w:val="22"/>
          <w:szCs w:val="22"/>
          <w:lang w:val="en-US" w:eastAsia="en-US"/>
        </w:rPr>
        <w:t>The process starts when the user submits a question. This question is sent to both the encoder and Generator LLM simultaneously. The encoder converts the question into a set of numbers, which is used to search a database of documents that have been prepared for search. The system finds the most relevant parts and sends them, along with the original question, to Generator LLM. The generator combines this information with what it already knows to produce a final answer that draws on both its own knowledge and the latest external information.</w:t>
      </w:r>
      <w:r>
        <w:rPr>
          <w:sz w:val="22"/>
          <w:szCs w:val="22"/>
          <w:lang w:val="en-US" w:eastAsia="en-US"/>
        </w:rPr>
        <w:t xml:space="preserve"> </w:t>
      </w:r>
      <w:r w:rsidRPr="00A61A78">
        <w:rPr>
          <w:sz w:val="22"/>
          <w:szCs w:val="22"/>
          <w:lang w:val="en-US" w:eastAsia="en-US"/>
        </w:rPr>
        <w:t>The system picks the most relevant passages that match the user’s question. These passages, along with the original question, are sent to Generator LLM. The generator then combines this new information with what it already knows to create a final answer that is accurate and up to date.</w:t>
      </w:r>
    </w:p>
    <w:p w14:paraId="185999FD" w14:textId="2690BF0A" w:rsidR="00894307" w:rsidRPr="00894307" w:rsidRDefault="00894307" w:rsidP="00894307">
      <w:pPr>
        <w:rPr>
          <w:sz w:val="22"/>
          <w:szCs w:val="22"/>
          <w:lang w:val="en-US" w:eastAsia="en-US"/>
        </w:rPr>
      </w:pPr>
      <w:r w:rsidRPr="00894307">
        <w:rPr>
          <w:sz w:val="22"/>
          <w:szCs w:val="22"/>
          <w:lang w:val="en-US" w:eastAsia="en-US"/>
        </w:rPr>
        <w:t xml:space="preserve">In this thesis, RAG is seen as something that works alongside other methods. While RAG finds </w:t>
      </w:r>
      <w:r w:rsidR="00057C06">
        <w:rPr>
          <w:sz w:val="22"/>
          <w:szCs w:val="22"/>
          <w:lang w:val="en-US" w:eastAsia="en-US"/>
        </w:rPr>
        <w:t>valid</w:t>
      </w:r>
      <w:r w:rsidRPr="00894307">
        <w:rPr>
          <w:sz w:val="22"/>
          <w:szCs w:val="22"/>
          <w:lang w:val="en-US" w:eastAsia="en-US"/>
        </w:rPr>
        <w:t xml:space="preserve"> documents or passages from </w:t>
      </w:r>
      <w:r w:rsidR="008E7E12">
        <w:rPr>
          <w:sz w:val="22"/>
          <w:szCs w:val="22"/>
          <w:lang w:val="en-US" w:eastAsia="en-US"/>
        </w:rPr>
        <w:t>extensive</w:t>
      </w:r>
      <w:r w:rsidRPr="00894307">
        <w:rPr>
          <w:sz w:val="22"/>
          <w:szCs w:val="22"/>
          <w:lang w:val="en-US" w:eastAsia="en-US"/>
        </w:rPr>
        <w:t xml:space="preserve"> collections, EM-LLM builds an internal memory over a single stream (e.g., a </w:t>
      </w:r>
      <w:r w:rsidR="008E7E12">
        <w:rPr>
          <w:sz w:val="22"/>
          <w:szCs w:val="22"/>
          <w:lang w:val="en-US" w:eastAsia="en-US"/>
        </w:rPr>
        <w:t>lengthy</w:t>
      </w:r>
      <w:r w:rsidRPr="00894307">
        <w:rPr>
          <w:sz w:val="22"/>
          <w:szCs w:val="22"/>
          <w:lang w:val="en-US" w:eastAsia="en-US"/>
        </w:rPr>
        <w:t xml:space="preserve"> document or conversation), and CXR reasons about these internal events. </w:t>
      </w:r>
      <w:r w:rsidR="00057C06">
        <w:rPr>
          <w:sz w:val="22"/>
          <w:szCs w:val="22"/>
          <w:lang w:val="en-US" w:eastAsia="en-US"/>
        </w:rPr>
        <w:t>The mixed-method approach that combines external retrieval with internal memory is</w:t>
      </w:r>
      <w:r w:rsidR="008E7E12">
        <w:rPr>
          <w:sz w:val="22"/>
          <w:szCs w:val="22"/>
          <w:lang w:val="en-US" w:eastAsia="en-US"/>
        </w:rPr>
        <w:t xml:space="preserve"> promising, but it is</w:t>
      </w:r>
      <w:r w:rsidRPr="00894307">
        <w:rPr>
          <w:sz w:val="22"/>
          <w:szCs w:val="22"/>
          <w:lang w:val="en-US" w:eastAsia="en-US"/>
        </w:rPr>
        <w:t xml:space="preserve"> not the </w:t>
      </w:r>
      <w:r w:rsidR="008E7E12">
        <w:rPr>
          <w:sz w:val="22"/>
          <w:szCs w:val="22"/>
          <w:lang w:val="en-US" w:eastAsia="en-US"/>
        </w:rPr>
        <w:t>primary</w:t>
      </w:r>
      <w:r w:rsidRPr="00894307">
        <w:rPr>
          <w:sz w:val="22"/>
          <w:szCs w:val="22"/>
          <w:lang w:val="en-US" w:eastAsia="en-US"/>
        </w:rPr>
        <w:t xml:space="preserve"> focus of this work.</w:t>
      </w:r>
    </w:p>
    <w:p w14:paraId="1FC1B37B" w14:textId="4FB88167" w:rsidR="000860DD" w:rsidRDefault="00057C06" w:rsidP="00057C06">
      <w:pPr>
        <w:pStyle w:val="Heading3"/>
      </w:pPr>
      <w:bookmarkStart w:id="18" w:name="_Toc216913739"/>
      <w:r w:rsidRPr="00057C06">
        <w:t>Memory Networks and Memorizing Transformers</w:t>
      </w:r>
      <w:bookmarkEnd w:id="18"/>
    </w:p>
    <w:p w14:paraId="2DEC58B6" w14:textId="383D1E97" w:rsidR="008E7828" w:rsidRPr="008E7828" w:rsidRDefault="008E7828" w:rsidP="008E7828">
      <w:pPr>
        <w:rPr>
          <w:sz w:val="22"/>
          <w:szCs w:val="22"/>
          <w:lang w:val="en-US" w:eastAsia="en-US"/>
        </w:rPr>
      </w:pPr>
      <w:r w:rsidRPr="008E7828">
        <w:rPr>
          <w:sz w:val="22"/>
          <w:szCs w:val="22"/>
          <w:lang w:val="en-US" w:eastAsia="en-US"/>
        </w:rPr>
        <w:t>A second group of methods adds clear memory parts directly into the neural network. Sukhbaatar et al. (2015) introduced End-to-End Memory Networks, in which input facts are stored in a memory table and accessed stepwise via attention. At each step, the model focuses on different memory slots, reads a mix of them, and updates its state, allowing it to reason through the stored facts in several steps.</w:t>
      </w:r>
    </w:p>
    <w:p w14:paraId="35A828E5" w14:textId="77777777" w:rsidR="008E7828" w:rsidRDefault="008E7828" w:rsidP="008E7828">
      <w:pPr>
        <w:rPr>
          <w:sz w:val="22"/>
          <w:szCs w:val="22"/>
          <w:lang w:val="en-US" w:eastAsia="en-US"/>
        </w:rPr>
      </w:pPr>
      <w:r w:rsidRPr="008E7828">
        <w:rPr>
          <w:sz w:val="22"/>
          <w:szCs w:val="22"/>
          <w:lang w:val="en-US" w:eastAsia="en-US"/>
        </w:rPr>
        <w:t>This area is closely related to Neural Turing Machines and the Differentiable Neural Computer, which connect a controller network with an external memory that can be read from and written to during learning. Even though they work differently, these designs share the main idea of clearly separating thinking from storing information.</w:t>
      </w:r>
    </w:p>
    <w:p w14:paraId="1913B21C" w14:textId="5B427414" w:rsidR="008E7828" w:rsidRDefault="008E7828" w:rsidP="008E7828">
      <w:pPr>
        <w:rPr>
          <w:sz w:val="22"/>
          <w:szCs w:val="22"/>
          <w:lang w:val="en-US" w:eastAsia="en-US"/>
        </w:rPr>
      </w:pPr>
      <w:r w:rsidRPr="008E7828">
        <w:rPr>
          <w:sz w:val="22"/>
          <w:szCs w:val="22"/>
          <w:lang w:val="en-US" w:eastAsia="en-US"/>
        </w:rPr>
        <w:t>Subsequent models integrate memory more tightly into transformer-style architectures:</w:t>
      </w:r>
      <w:r>
        <w:rPr>
          <w:sz w:val="22"/>
          <w:szCs w:val="22"/>
          <w:lang w:val="en-US" w:eastAsia="en-US"/>
        </w:rPr>
        <w:t xml:space="preserve"> </w:t>
      </w:r>
      <w:r w:rsidRPr="008E7828">
        <w:rPr>
          <w:sz w:val="22"/>
          <w:szCs w:val="22"/>
          <w:lang w:val="en-US" w:eastAsia="en-US"/>
        </w:rPr>
        <w:t>Some add permanent memory slots to transformer layers, updating them over time to retain important information for longer.</w:t>
      </w:r>
      <w:r>
        <w:rPr>
          <w:sz w:val="22"/>
          <w:szCs w:val="22"/>
          <w:lang w:val="en-US" w:eastAsia="en-US"/>
        </w:rPr>
        <w:t xml:space="preserve"> </w:t>
      </w:r>
      <w:r w:rsidRPr="008E7828">
        <w:rPr>
          <w:sz w:val="22"/>
          <w:szCs w:val="22"/>
          <w:lang w:val="en-US" w:eastAsia="en-US"/>
        </w:rPr>
        <w:t>Others maintain external memory banks of hidden states and regularly update them with important information, allowing the model to look back beyond its current input.</w:t>
      </w:r>
    </w:p>
    <w:p w14:paraId="6F4C9582" w14:textId="77777777" w:rsidR="00E2531B" w:rsidRPr="008E7828" w:rsidRDefault="00E2531B" w:rsidP="00E2531B">
      <w:pPr>
        <w:rPr>
          <w:sz w:val="22"/>
          <w:szCs w:val="22"/>
          <w:lang w:val="en-US" w:eastAsia="en-US"/>
        </w:rPr>
      </w:pPr>
      <w:r w:rsidRPr="008E7828">
        <w:rPr>
          <w:sz w:val="22"/>
          <w:szCs w:val="22"/>
          <w:lang w:val="en-US" w:eastAsia="en-US"/>
        </w:rPr>
        <w:t>Memorizing Transformers extend this approach by attaching a k-nearest-</w:t>
      </w:r>
      <w:proofErr w:type="spellStart"/>
      <w:r w:rsidRPr="008E7828">
        <w:rPr>
          <w:sz w:val="22"/>
          <w:szCs w:val="22"/>
          <w:lang w:val="en-US" w:eastAsia="en-US"/>
        </w:rPr>
        <w:t>neighbour</w:t>
      </w:r>
      <w:proofErr w:type="spellEnd"/>
      <w:r w:rsidRPr="008E7828">
        <w:rPr>
          <w:sz w:val="22"/>
          <w:szCs w:val="22"/>
          <w:lang w:val="en-US" w:eastAsia="en-US"/>
        </w:rPr>
        <w:t xml:space="preserve"> (</w:t>
      </w:r>
      <w:proofErr w:type="spellStart"/>
      <w:r w:rsidRPr="008E7828">
        <w:rPr>
          <w:sz w:val="22"/>
          <w:szCs w:val="22"/>
          <w:lang w:val="en-US" w:eastAsia="en-US"/>
        </w:rPr>
        <w:t>kNN</w:t>
      </w:r>
      <w:proofErr w:type="spellEnd"/>
      <w:r w:rsidRPr="008E7828">
        <w:rPr>
          <w:sz w:val="22"/>
          <w:szCs w:val="22"/>
          <w:lang w:val="en-US" w:eastAsia="en-US"/>
        </w:rPr>
        <w:t xml:space="preserve">) memory of hidden representations (Wu et al., 2022). During training or inference, selected activations are written to </w:t>
      </w:r>
      <w:r>
        <w:rPr>
          <w:sz w:val="22"/>
          <w:szCs w:val="22"/>
          <w:lang w:val="en-US" w:eastAsia="en-US"/>
        </w:rPr>
        <w:t>an extensive</w:t>
      </w:r>
      <w:r w:rsidRPr="008E7828">
        <w:rPr>
          <w:sz w:val="22"/>
          <w:szCs w:val="22"/>
          <w:lang w:val="en-US" w:eastAsia="en-US"/>
        </w:rPr>
        <w:t xml:space="preserve"> index. Later, when processing new inputs, the model retrieves similar past representations and attends to them. This provides a form of long-term, non-parametric memory that allows information to be added without modifying model weights.</w:t>
      </w:r>
    </w:p>
    <w:p w14:paraId="5A6CDE76" w14:textId="77777777" w:rsidR="00E2531B" w:rsidRDefault="00E2531B" w:rsidP="008E7828">
      <w:pPr>
        <w:rPr>
          <w:sz w:val="22"/>
          <w:szCs w:val="22"/>
          <w:lang w:val="en-US" w:eastAsia="en-US"/>
        </w:rPr>
      </w:pPr>
    </w:p>
    <w:p w14:paraId="35F89F55" w14:textId="77777777" w:rsidR="00D31B8A" w:rsidRDefault="00D31B8A" w:rsidP="00D31B8A">
      <w:pPr>
        <w:keepNext/>
        <w:jc w:val="center"/>
      </w:pPr>
      <w:r>
        <w:rPr>
          <w:noProof/>
        </w:rPr>
        <w:lastRenderedPageBreak/>
        <w:drawing>
          <wp:inline distT="0" distB="0" distL="0" distR="0" wp14:anchorId="30E57E37" wp14:editId="0CD76C84">
            <wp:extent cx="2863691" cy="5524500"/>
            <wp:effectExtent l="19050" t="19050" r="13335" b="19050"/>
            <wp:docPr id="1139535661" name="Picture 4"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35661" name="Picture 4" descr="A diagram of a computer program&#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868942" cy="5534630"/>
                    </a:xfrm>
                    <a:prstGeom prst="rect">
                      <a:avLst/>
                    </a:prstGeom>
                    <a:noFill/>
                    <a:ln w="6350">
                      <a:solidFill>
                        <a:schemeClr val="tx1"/>
                      </a:solidFill>
                    </a:ln>
                  </pic:spPr>
                </pic:pic>
              </a:graphicData>
            </a:graphic>
          </wp:inline>
        </w:drawing>
      </w:r>
    </w:p>
    <w:p w14:paraId="018E1BF7" w14:textId="032A146F" w:rsidR="00D31B8A" w:rsidRDefault="00D31B8A" w:rsidP="00D31B8A">
      <w:pPr>
        <w:pStyle w:val="Caption"/>
        <w:jc w:val="center"/>
        <w:rPr>
          <w:sz w:val="20"/>
          <w:lang w:val="en-US"/>
        </w:rPr>
      </w:pPr>
      <w:r w:rsidRPr="00231036">
        <w:rPr>
          <w:sz w:val="20"/>
          <w:lang w:val="en-US"/>
        </w:rPr>
        <w:t>Figure 2.</w:t>
      </w:r>
      <w:r w:rsidRPr="00D31B8A">
        <w:rPr>
          <w:sz w:val="20"/>
        </w:rPr>
        <w:fldChar w:fldCharType="begin"/>
      </w:r>
      <w:r w:rsidRPr="00231036">
        <w:rPr>
          <w:sz w:val="20"/>
          <w:lang w:val="en-US"/>
        </w:rPr>
        <w:instrText xml:space="preserve"> SEQ Figure \* ARABIC </w:instrText>
      </w:r>
      <w:r w:rsidRPr="00D31B8A">
        <w:rPr>
          <w:sz w:val="20"/>
        </w:rPr>
        <w:fldChar w:fldCharType="separate"/>
      </w:r>
      <w:r w:rsidR="007838A8">
        <w:rPr>
          <w:noProof/>
          <w:sz w:val="20"/>
          <w:lang w:val="en-US"/>
        </w:rPr>
        <w:t>10</w:t>
      </w:r>
      <w:r w:rsidRPr="00D31B8A">
        <w:rPr>
          <w:sz w:val="20"/>
        </w:rPr>
        <w:fldChar w:fldCharType="end"/>
      </w:r>
      <w:r w:rsidRPr="00231036">
        <w:rPr>
          <w:sz w:val="20"/>
          <w:lang w:val="en-US"/>
        </w:rPr>
        <w:t xml:space="preserve">. </w:t>
      </w:r>
      <w:r w:rsidRPr="00D31B8A">
        <w:rPr>
          <w:sz w:val="20"/>
          <w:lang w:val="en-US"/>
        </w:rPr>
        <w:t>Schematic view of memory-augmented neural architectures such as End-to-End Memory Networks and Memorizing Transformers. A controller (e.g. a transformer) reads from and writes to an explicit memory of slots or stored activations</w:t>
      </w:r>
    </w:p>
    <w:p w14:paraId="6BACAD8C" w14:textId="7963BFE1" w:rsidR="00E2531B" w:rsidRPr="00E2531B" w:rsidRDefault="00E2531B" w:rsidP="00E2531B">
      <w:pPr>
        <w:rPr>
          <w:lang w:val="en-US" w:eastAsia="en-US"/>
        </w:rPr>
      </w:pPr>
      <w:r>
        <w:rPr>
          <w:lang w:val="en-US" w:eastAsia="en-US"/>
        </w:rPr>
        <w:t xml:space="preserve">Figure 2.10 </w:t>
      </w:r>
      <w:r w:rsidRPr="00E2531B">
        <w:rPr>
          <w:sz w:val="22"/>
          <w:szCs w:val="22"/>
          <w:lang w:val="en-US" w:eastAsia="en-US"/>
        </w:rPr>
        <w:t xml:space="preserve">shows the main workflow of </w:t>
      </w:r>
      <w:r w:rsidR="001E5A22" w:rsidRPr="00E2531B">
        <w:rPr>
          <w:sz w:val="22"/>
          <w:szCs w:val="22"/>
          <w:lang w:val="en-US" w:eastAsia="en-US"/>
        </w:rPr>
        <w:t>memory</w:t>
      </w:r>
      <w:r w:rsidRPr="00E2531B">
        <w:rPr>
          <w:sz w:val="22"/>
          <w:szCs w:val="22"/>
          <w:lang w:val="en-US" w:eastAsia="en-US"/>
        </w:rPr>
        <w:t>-augmented neural architecture, where the model interacts with an explicit external memory while processing an input sequence. The input is first handled by an encoder or controller, which generates a representation used to read from or attend to the memory. Using the retrieved information, the controller updates its internal state, which then leads to two parallel operations: producing an output or prediction and writing updated information back into the external memory. The memory is organized into individual slots that persist across steps, enabling the model to store, retrieve, and refine information over time. This read–update cycle supports long-term reasoning, retrieval, and contextual coherence beyond what a standard transformer or recurrent model can maintain using only its internal hidden states.</w:t>
      </w:r>
    </w:p>
    <w:p w14:paraId="201BA27D" w14:textId="77777777" w:rsidR="00E2531B" w:rsidRDefault="008E7828" w:rsidP="008E7828">
      <w:pPr>
        <w:rPr>
          <w:sz w:val="22"/>
          <w:szCs w:val="22"/>
          <w:lang w:val="en-US" w:eastAsia="en-US"/>
        </w:rPr>
      </w:pPr>
      <w:r w:rsidRPr="008E7828">
        <w:rPr>
          <w:sz w:val="22"/>
          <w:szCs w:val="22"/>
          <w:lang w:val="en-US" w:eastAsia="en-US"/>
        </w:rPr>
        <w:t>These architectures illustrate that explicit memory can:</w:t>
      </w:r>
      <w:r>
        <w:rPr>
          <w:sz w:val="22"/>
          <w:szCs w:val="22"/>
          <w:lang w:val="en-US" w:eastAsia="en-US"/>
        </w:rPr>
        <w:t xml:space="preserve"> </w:t>
      </w:r>
      <w:r w:rsidRPr="008E7828">
        <w:rPr>
          <w:sz w:val="22"/>
          <w:szCs w:val="22"/>
          <w:lang w:val="en-US" w:eastAsia="en-US"/>
        </w:rPr>
        <w:t>Improve performance on tasks involving long-term dependencies and multi-step reasoning.</w:t>
      </w:r>
      <w:r>
        <w:rPr>
          <w:sz w:val="22"/>
          <w:szCs w:val="22"/>
          <w:lang w:val="en-US" w:eastAsia="en-US"/>
        </w:rPr>
        <w:t xml:space="preserve"> </w:t>
      </w:r>
      <w:r w:rsidRPr="008E7828">
        <w:rPr>
          <w:sz w:val="22"/>
          <w:szCs w:val="22"/>
          <w:lang w:val="en-US" w:eastAsia="en-US"/>
        </w:rPr>
        <w:t>Enable models to acquire new information during inference by writing to memory instead of retraining.</w:t>
      </w:r>
    </w:p>
    <w:p w14:paraId="576FB96A" w14:textId="5770DEAE" w:rsidR="008E7828" w:rsidRPr="008E7828" w:rsidRDefault="008E7828" w:rsidP="008E7828">
      <w:pPr>
        <w:rPr>
          <w:sz w:val="22"/>
          <w:szCs w:val="22"/>
          <w:lang w:val="en-US" w:eastAsia="en-US"/>
        </w:rPr>
      </w:pPr>
      <w:r>
        <w:rPr>
          <w:sz w:val="22"/>
          <w:szCs w:val="22"/>
          <w:lang w:val="en-US" w:eastAsia="en-US"/>
        </w:rPr>
        <w:lastRenderedPageBreak/>
        <w:t>It</w:t>
      </w:r>
      <w:r w:rsidRPr="008E7828">
        <w:rPr>
          <w:sz w:val="22"/>
          <w:szCs w:val="22"/>
          <w:lang w:val="en-US" w:eastAsia="en-US"/>
        </w:rPr>
        <w:t xml:space="preserve"> also </w:t>
      </w:r>
      <w:r>
        <w:rPr>
          <w:sz w:val="22"/>
          <w:szCs w:val="22"/>
          <w:lang w:val="en-US" w:eastAsia="en-US"/>
        </w:rPr>
        <w:t xml:space="preserve">has a few limitations, such as often requiring specialized training to learn </w:t>
      </w:r>
      <w:r w:rsidRPr="008E7828">
        <w:rPr>
          <w:sz w:val="22"/>
          <w:szCs w:val="22"/>
          <w:lang w:val="en-US" w:eastAsia="en-US"/>
        </w:rPr>
        <w:t>to read and write well and to keep learning steadily.</w:t>
      </w:r>
      <w:r>
        <w:rPr>
          <w:sz w:val="22"/>
          <w:szCs w:val="22"/>
          <w:lang w:val="en-US" w:eastAsia="en-US"/>
        </w:rPr>
        <w:t xml:space="preserve"> </w:t>
      </w:r>
      <w:r w:rsidRPr="008E7828">
        <w:rPr>
          <w:sz w:val="22"/>
          <w:szCs w:val="22"/>
          <w:lang w:val="en-US" w:eastAsia="en-US"/>
        </w:rPr>
        <w:t xml:space="preserve">The memory is </w:t>
      </w:r>
      <w:r>
        <w:rPr>
          <w:sz w:val="22"/>
          <w:szCs w:val="22"/>
          <w:lang w:val="en-US" w:eastAsia="en-US"/>
        </w:rPr>
        <w:t>unorganized primarily</w:t>
      </w:r>
      <w:r w:rsidRPr="008E7828">
        <w:rPr>
          <w:sz w:val="22"/>
          <w:szCs w:val="22"/>
          <w:lang w:val="en-US" w:eastAsia="en-US"/>
        </w:rPr>
        <w:t xml:space="preserve">, </w:t>
      </w:r>
      <w:r>
        <w:rPr>
          <w:sz w:val="22"/>
          <w:szCs w:val="22"/>
          <w:lang w:val="en-US" w:eastAsia="en-US"/>
        </w:rPr>
        <w:t>usually</w:t>
      </w:r>
      <w:r w:rsidRPr="008E7828">
        <w:rPr>
          <w:sz w:val="22"/>
          <w:szCs w:val="22"/>
          <w:lang w:val="en-US" w:eastAsia="en-US"/>
        </w:rPr>
        <w:t xml:space="preserve"> just raw hidden states or slots, with no clear way to represent events, episodes, or stories.</w:t>
      </w:r>
    </w:p>
    <w:p w14:paraId="20C31FB0" w14:textId="444C8CDD" w:rsidR="00057C06" w:rsidRDefault="008E7828" w:rsidP="008E7828">
      <w:pPr>
        <w:rPr>
          <w:sz w:val="22"/>
          <w:szCs w:val="22"/>
          <w:lang w:val="en-US" w:eastAsia="en-US"/>
        </w:rPr>
      </w:pPr>
      <w:r w:rsidRPr="008E7828">
        <w:rPr>
          <w:sz w:val="22"/>
          <w:szCs w:val="22"/>
          <w:lang w:val="en-US" w:eastAsia="en-US"/>
        </w:rPr>
        <w:t>These systems are complex to build and require significant computer power and hardware.</w:t>
      </w:r>
      <w:r>
        <w:rPr>
          <w:sz w:val="22"/>
          <w:szCs w:val="22"/>
          <w:lang w:val="en-US" w:eastAsia="en-US"/>
        </w:rPr>
        <w:t xml:space="preserve"> </w:t>
      </w:r>
      <w:r w:rsidRPr="008E7828">
        <w:rPr>
          <w:sz w:val="22"/>
          <w:szCs w:val="22"/>
          <w:lang w:val="en-US" w:eastAsia="en-US"/>
        </w:rPr>
        <w:t>For this thesis, these models show the value of explicit memory, but they do not target the human-inspired, event-based memory organization central to EM-LLM. They are also less suitable when the goal is to build a training-free wrapper around existing LLMs, a key design constraint for EM-LLM and CXR.</w:t>
      </w:r>
    </w:p>
    <w:p w14:paraId="5FEA5D90" w14:textId="338822DD" w:rsidR="00F33F9E" w:rsidRDefault="00F33F9E" w:rsidP="00F33F9E">
      <w:pPr>
        <w:pStyle w:val="Heading3"/>
      </w:pPr>
      <w:bookmarkStart w:id="19" w:name="_Toc216913740"/>
      <w:r w:rsidRPr="00F33F9E">
        <w:t>Efficient and Long-Context Transformers</w:t>
      </w:r>
      <w:bookmarkEnd w:id="19"/>
    </w:p>
    <w:p w14:paraId="30057847" w14:textId="732FEED8" w:rsidR="00F33F9E" w:rsidRDefault="00F33F9E" w:rsidP="00F33F9E">
      <w:pPr>
        <w:rPr>
          <w:sz w:val="22"/>
          <w:szCs w:val="22"/>
          <w:lang w:val="en-US" w:eastAsia="en-US"/>
        </w:rPr>
      </w:pPr>
      <w:r w:rsidRPr="00F33F9E">
        <w:rPr>
          <w:sz w:val="22"/>
          <w:szCs w:val="22"/>
          <w:lang w:val="en-US" w:eastAsia="en-US"/>
        </w:rPr>
        <w:t xml:space="preserve">Another </w:t>
      </w:r>
      <w:r>
        <w:rPr>
          <w:sz w:val="22"/>
          <w:szCs w:val="22"/>
          <w:lang w:val="en-US" w:eastAsia="en-US"/>
        </w:rPr>
        <w:t>critical</w:t>
      </w:r>
      <w:r w:rsidRPr="00F33F9E">
        <w:rPr>
          <w:sz w:val="22"/>
          <w:szCs w:val="22"/>
          <w:lang w:val="en-US" w:eastAsia="en-US"/>
        </w:rPr>
        <w:t xml:space="preserve"> area of research </w:t>
      </w:r>
      <w:r>
        <w:rPr>
          <w:sz w:val="22"/>
          <w:szCs w:val="22"/>
          <w:lang w:val="en-US" w:eastAsia="en-US"/>
        </w:rPr>
        <w:t>focuses on making transformers faster and able to handle more extended sequences by changing how they attend</w:t>
      </w:r>
      <w:r w:rsidRPr="00F33F9E">
        <w:rPr>
          <w:sz w:val="22"/>
          <w:szCs w:val="22"/>
          <w:lang w:val="en-US" w:eastAsia="en-US"/>
        </w:rPr>
        <w:t xml:space="preserve"> to words, how they keep track of position, or both. Standard transformer self-attention </w:t>
      </w:r>
      <w:r>
        <w:rPr>
          <w:sz w:val="22"/>
          <w:szCs w:val="22"/>
          <w:lang w:val="en-US" w:eastAsia="en-US"/>
        </w:rPr>
        <w:t>requires much more computing power as the sequence length increases</w:t>
      </w:r>
      <w:r w:rsidRPr="00F33F9E">
        <w:rPr>
          <w:sz w:val="22"/>
          <w:szCs w:val="22"/>
          <w:lang w:val="en-US" w:eastAsia="en-US"/>
        </w:rPr>
        <w:t>, which becomes too much for sequences longer than a few thousand words. Efficient transformer designs try to lower this cost while still working well.</w:t>
      </w:r>
    </w:p>
    <w:p w14:paraId="6326CAF9" w14:textId="77777777" w:rsidR="00DF004E" w:rsidRDefault="00DF004E" w:rsidP="00F33F9E">
      <w:pPr>
        <w:rPr>
          <w:sz w:val="22"/>
          <w:szCs w:val="22"/>
          <w:lang w:val="en-US" w:eastAsia="en-US"/>
        </w:rPr>
      </w:pPr>
    </w:p>
    <w:p w14:paraId="31493654" w14:textId="77777777" w:rsidR="00DF004E" w:rsidRDefault="00DF004E" w:rsidP="001907DD">
      <w:pPr>
        <w:keepNext/>
        <w:ind w:left="-360" w:right="-198"/>
        <w:jc w:val="center"/>
      </w:pPr>
      <w:r>
        <w:rPr>
          <w:noProof/>
          <w:sz w:val="22"/>
          <w:szCs w:val="22"/>
          <w:lang w:val="en-US" w:eastAsia="en-US"/>
        </w:rPr>
        <w:drawing>
          <wp:inline distT="0" distB="0" distL="0" distR="0" wp14:anchorId="74284566" wp14:editId="215E69C0">
            <wp:extent cx="5937250" cy="1771015"/>
            <wp:effectExtent l="19050" t="19050" r="25400" b="19685"/>
            <wp:docPr id="460018989" name="Picture 6"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18989" name="Picture 6" descr="A diagram of a graph&#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997500" cy="1788987"/>
                    </a:xfrm>
                    <a:prstGeom prst="rect">
                      <a:avLst/>
                    </a:prstGeom>
                    <a:ln w="6350">
                      <a:solidFill>
                        <a:schemeClr val="tx1"/>
                      </a:solidFill>
                    </a:ln>
                  </pic:spPr>
                </pic:pic>
              </a:graphicData>
            </a:graphic>
          </wp:inline>
        </w:drawing>
      </w:r>
    </w:p>
    <w:p w14:paraId="1C2588CE" w14:textId="2D0797A5" w:rsidR="00DF004E" w:rsidRPr="00F33F9E" w:rsidRDefault="00DF004E" w:rsidP="00DF004E">
      <w:pPr>
        <w:pStyle w:val="Caption"/>
        <w:jc w:val="center"/>
        <w:rPr>
          <w:sz w:val="20"/>
          <w:lang w:val="en-US" w:eastAsia="en-US"/>
        </w:rPr>
      </w:pPr>
      <w:r w:rsidRPr="00BF0C93">
        <w:rPr>
          <w:sz w:val="20"/>
          <w:lang w:val="en-US"/>
        </w:rPr>
        <w:t>Figure 2.</w:t>
      </w:r>
      <w:r w:rsidRPr="00DF004E">
        <w:rPr>
          <w:sz w:val="20"/>
        </w:rPr>
        <w:fldChar w:fldCharType="begin"/>
      </w:r>
      <w:r w:rsidRPr="00BF0C93">
        <w:rPr>
          <w:sz w:val="20"/>
          <w:lang w:val="en-US"/>
        </w:rPr>
        <w:instrText xml:space="preserve"> SEQ Figure \* ARABIC </w:instrText>
      </w:r>
      <w:r w:rsidRPr="00DF004E">
        <w:rPr>
          <w:sz w:val="20"/>
        </w:rPr>
        <w:fldChar w:fldCharType="separate"/>
      </w:r>
      <w:r w:rsidR="007838A8">
        <w:rPr>
          <w:noProof/>
          <w:sz w:val="20"/>
          <w:lang w:val="en-US"/>
        </w:rPr>
        <w:t>11</w:t>
      </w:r>
      <w:r w:rsidRPr="00DF004E">
        <w:rPr>
          <w:sz w:val="20"/>
        </w:rPr>
        <w:fldChar w:fldCharType="end"/>
      </w:r>
      <w:r w:rsidRPr="00BF0C93">
        <w:rPr>
          <w:sz w:val="20"/>
          <w:lang w:val="en-US"/>
        </w:rPr>
        <w:t>. Illustration of the Transformer-XL model with a segment length 4</w:t>
      </w:r>
    </w:p>
    <w:p w14:paraId="029AA80A" w14:textId="37EED419" w:rsidR="007433E9" w:rsidRPr="007433E9" w:rsidRDefault="007433E9" w:rsidP="007433E9">
      <w:pPr>
        <w:rPr>
          <w:sz w:val="22"/>
          <w:szCs w:val="22"/>
          <w:lang w:val="en-US" w:eastAsia="en-US"/>
        </w:rPr>
      </w:pPr>
      <w:r w:rsidRPr="007433E9">
        <w:rPr>
          <w:sz w:val="22"/>
          <w:szCs w:val="22"/>
          <w:lang w:val="en-US" w:eastAsia="en-US"/>
        </w:rPr>
        <w:t>The mechanism is shown in Figure 2.</w:t>
      </w:r>
      <w:r>
        <w:rPr>
          <w:sz w:val="22"/>
          <w:szCs w:val="22"/>
          <w:lang w:val="en-US" w:eastAsia="en-US"/>
        </w:rPr>
        <w:t>11</w:t>
      </w:r>
      <w:r w:rsidRPr="007433E9">
        <w:rPr>
          <w:sz w:val="22"/>
          <w:szCs w:val="22"/>
          <w:lang w:val="en-US" w:eastAsia="en-US"/>
        </w:rPr>
        <w:t xml:space="preserve">. </w:t>
      </w:r>
      <w:r w:rsidR="00BF0C93">
        <w:rPr>
          <w:sz w:val="22"/>
          <w:szCs w:val="22"/>
          <w:lang w:val="en-US" w:eastAsia="en-US"/>
        </w:rPr>
        <w:t>r</w:t>
      </w:r>
      <w:r w:rsidRPr="007433E9">
        <w:rPr>
          <w:sz w:val="22"/>
          <w:szCs w:val="22"/>
          <w:lang w:val="en-US" w:eastAsia="en-US"/>
        </w:rPr>
        <w:t>ather than processing each segment in isolation, Transformer-XL reuses the hidden states from the preceding segment as cached memory when encoding the current one (Dai et al., 2019). At evaluation time, these cached states are concatenated with the current segment’s representations and serve as keys and values in self-attention, allowing each token to attend not only to others within its own segment but also to tokens from earlier segments. This segment-level recurrence extends the effective context length without recomputing attention over the entire history and reduces the context fragmentation that results from naively splitting long sequences into separate chunks.</w:t>
      </w:r>
    </w:p>
    <w:p w14:paraId="1D91A756" w14:textId="4F9BB949" w:rsidR="00F33F9E" w:rsidRPr="00F33F9E" w:rsidRDefault="00F33F9E" w:rsidP="00F33F9E">
      <w:pPr>
        <w:rPr>
          <w:sz w:val="22"/>
          <w:szCs w:val="22"/>
          <w:lang w:val="en-US" w:eastAsia="en-US"/>
        </w:rPr>
      </w:pPr>
      <w:r w:rsidRPr="00F33F9E">
        <w:rPr>
          <w:sz w:val="22"/>
          <w:szCs w:val="22"/>
          <w:lang w:val="en-US" w:eastAsia="en-US"/>
        </w:rPr>
        <w:t xml:space="preserve">The Long-Range (LRA) benchmark tests several efficient transformer models, </w:t>
      </w:r>
      <w:r>
        <w:rPr>
          <w:sz w:val="22"/>
          <w:szCs w:val="22"/>
          <w:lang w:val="en-US" w:eastAsia="en-US"/>
        </w:rPr>
        <w:t xml:space="preserve">including Reformer, </w:t>
      </w:r>
      <w:proofErr w:type="spellStart"/>
      <w:r>
        <w:rPr>
          <w:sz w:val="22"/>
          <w:szCs w:val="22"/>
          <w:lang w:val="en-US" w:eastAsia="en-US"/>
        </w:rPr>
        <w:t>Linformer</w:t>
      </w:r>
      <w:proofErr w:type="spellEnd"/>
      <w:r>
        <w:rPr>
          <w:sz w:val="22"/>
          <w:szCs w:val="22"/>
          <w:lang w:val="en-US" w:eastAsia="en-US"/>
        </w:rPr>
        <w:t xml:space="preserve">, Performer, Sparse Transformer, and Long former, on tasks with sequences up to 16,000 tokens </w:t>
      </w:r>
      <w:r w:rsidRPr="00F33F9E">
        <w:rPr>
          <w:sz w:val="22"/>
          <w:szCs w:val="22"/>
          <w:lang w:val="en-US" w:eastAsia="en-US"/>
        </w:rPr>
        <w:t xml:space="preserve">(Tay et al., 2020). These models use techniques </w:t>
      </w:r>
      <w:r>
        <w:rPr>
          <w:sz w:val="22"/>
          <w:szCs w:val="22"/>
          <w:lang w:val="en-US" w:eastAsia="en-US"/>
        </w:rPr>
        <w:t>such as sparse attention, which limits attention to local windows or a chosen subset of positions, thereby compressing</w:t>
      </w:r>
      <w:r w:rsidRPr="00F33F9E">
        <w:rPr>
          <w:sz w:val="22"/>
          <w:szCs w:val="22"/>
          <w:lang w:val="en-US" w:eastAsia="en-US"/>
        </w:rPr>
        <w:t xml:space="preserve"> memory or splitting data into smaller parts.</w:t>
      </w:r>
    </w:p>
    <w:p w14:paraId="77CD4E9A" w14:textId="74330D60" w:rsidR="00F33F9E" w:rsidRPr="00F33F9E" w:rsidRDefault="00F33F9E" w:rsidP="00F33F9E">
      <w:pPr>
        <w:rPr>
          <w:sz w:val="22"/>
          <w:szCs w:val="22"/>
          <w:lang w:val="en-US" w:eastAsia="en-US"/>
        </w:rPr>
      </w:pPr>
      <w:r w:rsidRPr="00F33F9E">
        <w:rPr>
          <w:sz w:val="22"/>
          <w:szCs w:val="22"/>
          <w:lang w:val="en-US" w:eastAsia="en-US"/>
        </w:rPr>
        <w:t>New long-context large language models can handle much longer text, even tens or hundreds of thousands of words at once. They do this by using faster attention methods</w:t>
      </w:r>
      <w:r>
        <w:rPr>
          <w:sz w:val="22"/>
          <w:szCs w:val="22"/>
          <w:lang w:val="en-US" w:eastAsia="en-US"/>
        </w:rPr>
        <w:t>, along with tricks such as</w:t>
      </w:r>
      <w:r w:rsidRPr="00F33F9E">
        <w:rPr>
          <w:sz w:val="22"/>
          <w:szCs w:val="22"/>
          <w:lang w:val="en-US" w:eastAsia="en-US"/>
        </w:rPr>
        <w:t xml:space="preserve"> rope scaling, sliding windows, and paged attention. Because of this, these models can read and process entire books or codebases at once.</w:t>
      </w:r>
    </w:p>
    <w:p w14:paraId="1A4D6B46" w14:textId="77777777" w:rsidR="00F33F9E" w:rsidRPr="00F33F9E" w:rsidRDefault="00F33F9E" w:rsidP="00F33F9E">
      <w:pPr>
        <w:rPr>
          <w:sz w:val="22"/>
          <w:szCs w:val="22"/>
          <w:lang w:val="en-US" w:eastAsia="en-US"/>
        </w:rPr>
      </w:pPr>
      <w:r w:rsidRPr="00F33F9E">
        <w:rPr>
          <w:sz w:val="22"/>
          <w:szCs w:val="22"/>
          <w:lang w:val="en-US" w:eastAsia="en-US"/>
        </w:rPr>
        <w:t>However, there are still some limitations:</w:t>
      </w:r>
    </w:p>
    <w:p w14:paraId="0A7AE6D1" w14:textId="75597F35" w:rsidR="00F33F9E" w:rsidRPr="00F33F9E" w:rsidRDefault="00F33F9E" w:rsidP="00F33F9E">
      <w:pPr>
        <w:rPr>
          <w:sz w:val="22"/>
          <w:szCs w:val="22"/>
          <w:lang w:val="en-US" w:eastAsia="en-US"/>
        </w:rPr>
      </w:pPr>
      <w:r w:rsidRPr="00F33F9E">
        <w:rPr>
          <w:sz w:val="22"/>
          <w:szCs w:val="22"/>
          <w:lang w:val="en-US" w:eastAsia="en-US"/>
        </w:rPr>
        <w:t>Making the context window longer does not solve the problem of attention decay. Studies show that even in long-context models, the model mostly pays attention to recent tokens, and tokens farther away have little effect on predictions.</w:t>
      </w:r>
      <w:r>
        <w:rPr>
          <w:sz w:val="22"/>
          <w:szCs w:val="22"/>
          <w:lang w:val="en-US" w:eastAsia="en-US"/>
        </w:rPr>
        <w:t xml:space="preserve"> </w:t>
      </w:r>
      <w:r w:rsidRPr="00F33F9E">
        <w:rPr>
          <w:sz w:val="22"/>
          <w:szCs w:val="22"/>
          <w:lang w:val="en-US" w:eastAsia="en-US"/>
        </w:rPr>
        <w:t xml:space="preserve">The input is still processed as a straight sequence of tokens. The model </w:t>
      </w:r>
      <w:r>
        <w:rPr>
          <w:sz w:val="22"/>
          <w:szCs w:val="22"/>
          <w:lang w:val="en-US" w:eastAsia="en-US"/>
        </w:rPr>
        <w:lastRenderedPageBreak/>
        <w:t>lacks a built-in mechanism for representing events, episodes, or higher-level structures, so it must</w:t>
      </w:r>
      <w:r w:rsidRPr="00F33F9E">
        <w:rPr>
          <w:sz w:val="22"/>
          <w:szCs w:val="22"/>
          <w:lang w:val="en-US" w:eastAsia="en-US"/>
        </w:rPr>
        <w:t xml:space="preserve"> learn these patterns on its own.</w:t>
      </w:r>
    </w:p>
    <w:p w14:paraId="27F5852B" w14:textId="33D47E21" w:rsidR="00F33F9E" w:rsidRPr="00F33F9E" w:rsidRDefault="00F33F9E" w:rsidP="00F33F9E">
      <w:pPr>
        <w:rPr>
          <w:sz w:val="22"/>
          <w:szCs w:val="22"/>
          <w:lang w:val="en-US" w:eastAsia="en-US"/>
        </w:rPr>
      </w:pPr>
      <w:r w:rsidRPr="00F33F9E">
        <w:rPr>
          <w:sz w:val="22"/>
          <w:szCs w:val="22"/>
          <w:lang w:val="en-US" w:eastAsia="en-US"/>
        </w:rPr>
        <w:t xml:space="preserve">Many efficient transformer types need to be trained from </w:t>
      </w:r>
      <w:r>
        <w:rPr>
          <w:sz w:val="22"/>
          <w:szCs w:val="22"/>
          <w:lang w:val="en-US" w:eastAsia="en-US"/>
        </w:rPr>
        <w:t>scratch or require extensive additional</w:t>
      </w:r>
      <w:r w:rsidRPr="00F33F9E">
        <w:rPr>
          <w:sz w:val="22"/>
          <w:szCs w:val="22"/>
          <w:lang w:val="en-US" w:eastAsia="en-US"/>
        </w:rPr>
        <w:t xml:space="preserve"> training. This is not practical for large models that cannot be changed or </w:t>
      </w:r>
      <w:r>
        <w:rPr>
          <w:sz w:val="22"/>
          <w:szCs w:val="22"/>
          <w:lang w:val="en-US" w:eastAsia="en-US"/>
        </w:rPr>
        <w:t>for situations where</w:t>
      </w:r>
      <w:r w:rsidRPr="00F33F9E">
        <w:rPr>
          <w:sz w:val="22"/>
          <w:szCs w:val="22"/>
          <w:lang w:val="en-US" w:eastAsia="en-US"/>
        </w:rPr>
        <w:t xml:space="preserve"> there are not enough resources for training. These transformers </w:t>
      </w:r>
      <w:r>
        <w:rPr>
          <w:sz w:val="22"/>
          <w:szCs w:val="22"/>
          <w:lang w:val="en-US" w:eastAsia="en-US"/>
        </w:rPr>
        <w:t>primarily serve as tools for handling long texts and working</w:t>
      </w:r>
      <w:r w:rsidRPr="00F33F9E">
        <w:rPr>
          <w:sz w:val="22"/>
          <w:szCs w:val="22"/>
          <w:lang w:val="en-US" w:eastAsia="en-US"/>
        </w:rPr>
        <w:t xml:space="preserve"> alongside memory-boosting methods. In this thesis, these models show how changing the design can help with longer context, but they still do not replace the need for a clear, event-based memory that works more like human memory.</w:t>
      </w:r>
    </w:p>
    <w:p w14:paraId="32B262F8" w14:textId="0985113E" w:rsidR="00F33F9E" w:rsidRDefault="002F263C" w:rsidP="002F263C">
      <w:pPr>
        <w:pStyle w:val="Heading3"/>
      </w:pPr>
      <w:bookmarkStart w:id="20" w:name="_Toc216913741"/>
      <w:r w:rsidRPr="002F263C">
        <w:t>Summary and Positioning</w:t>
      </w:r>
      <w:bookmarkEnd w:id="20"/>
    </w:p>
    <w:p w14:paraId="21C8479C" w14:textId="5E32CD7D" w:rsidR="002F263C" w:rsidRPr="002F263C" w:rsidRDefault="002F263C" w:rsidP="002F263C">
      <w:pPr>
        <w:rPr>
          <w:sz w:val="22"/>
          <w:szCs w:val="22"/>
          <w:lang w:val="en-US" w:eastAsia="en-US"/>
        </w:rPr>
      </w:pPr>
      <w:r w:rsidRPr="002F263C">
        <w:rPr>
          <w:sz w:val="22"/>
          <w:szCs w:val="22"/>
          <w:lang w:val="en-US" w:eastAsia="en-US"/>
        </w:rPr>
        <w:t xml:space="preserve">In retrieval-augmented generation (RAG), memory networks, and efficient transformers, models </w:t>
      </w:r>
      <w:r>
        <w:rPr>
          <w:sz w:val="22"/>
          <w:szCs w:val="22"/>
          <w:lang w:val="en-US" w:eastAsia="en-US"/>
        </w:rPr>
        <w:t>obtain additional information via</w:t>
      </w:r>
      <w:r w:rsidRPr="002F263C">
        <w:rPr>
          <w:sz w:val="22"/>
          <w:szCs w:val="22"/>
          <w:lang w:val="en-US" w:eastAsia="en-US"/>
        </w:rPr>
        <w:t xml:space="preserve"> external retrieval, memory modules, or larger context windows. Still, this information is usually handled as unstructured tokens or chunks. As a result, the base transformer is mainly responsible for organizing, interpreting, and integrating these elements.</w:t>
      </w:r>
    </w:p>
    <w:p w14:paraId="26C501B4" w14:textId="441C3400" w:rsidR="002F263C" w:rsidRDefault="002F263C" w:rsidP="002F263C">
      <w:pPr>
        <w:rPr>
          <w:sz w:val="22"/>
          <w:szCs w:val="22"/>
          <w:lang w:val="en-US" w:eastAsia="en-US"/>
        </w:rPr>
      </w:pPr>
      <w:r w:rsidRPr="002F263C">
        <w:rPr>
          <w:sz w:val="22"/>
          <w:szCs w:val="22"/>
          <w:lang w:val="en-US" w:eastAsia="en-US"/>
        </w:rPr>
        <w:t>EM-LLM and the Cross-Event Reasoner use a different approach.</w:t>
      </w:r>
      <w:r>
        <w:rPr>
          <w:sz w:val="22"/>
          <w:szCs w:val="22"/>
          <w:lang w:val="en-US" w:eastAsia="en-US"/>
        </w:rPr>
        <w:t xml:space="preserve"> </w:t>
      </w:r>
      <w:r w:rsidRPr="002F263C">
        <w:rPr>
          <w:sz w:val="22"/>
          <w:szCs w:val="22"/>
          <w:lang w:val="en-US" w:eastAsia="en-US"/>
        </w:rPr>
        <w:t>These models treat events as primary units, drawing inspiration from human episodic memory.</w:t>
      </w:r>
      <w:r>
        <w:rPr>
          <w:sz w:val="22"/>
          <w:szCs w:val="22"/>
          <w:lang w:val="en-US" w:eastAsia="en-US"/>
        </w:rPr>
        <w:t xml:space="preserve"> </w:t>
      </w:r>
      <w:r w:rsidRPr="002F263C">
        <w:rPr>
          <w:sz w:val="22"/>
          <w:szCs w:val="22"/>
          <w:lang w:val="en-US" w:eastAsia="en-US"/>
        </w:rPr>
        <w:t>They clearly separate local context, which acts like working memory, from global episodic memory, which serves as long-term storage.</w:t>
      </w:r>
      <w:r>
        <w:rPr>
          <w:sz w:val="22"/>
          <w:szCs w:val="22"/>
          <w:lang w:val="en-US" w:eastAsia="en-US"/>
        </w:rPr>
        <w:t xml:space="preserve"> </w:t>
      </w:r>
      <w:r w:rsidRPr="002F263C">
        <w:rPr>
          <w:sz w:val="22"/>
          <w:szCs w:val="22"/>
          <w:lang w:val="en-US" w:eastAsia="en-US"/>
        </w:rPr>
        <w:t xml:space="preserve">These systems </w:t>
      </w:r>
      <w:r>
        <w:rPr>
          <w:sz w:val="22"/>
          <w:szCs w:val="22"/>
          <w:lang w:val="en-US" w:eastAsia="en-US"/>
        </w:rPr>
        <w:t>serve as training-free wrappers for existing models, making them usable</w:t>
      </w:r>
      <w:r w:rsidRPr="002F263C">
        <w:rPr>
          <w:sz w:val="22"/>
          <w:szCs w:val="22"/>
          <w:lang w:val="en-US" w:eastAsia="en-US"/>
        </w:rPr>
        <w:t xml:space="preserve"> even when fine-tuning is not possible.</w:t>
      </w:r>
    </w:p>
    <w:p w14:paraId="1C89C572" w14:textId="504BF961" w:rsidR="00A419F7" w:rsidRDefault="00A419F7" w:rsidP="00A419F7">
      <w:pPr>
        <w:ind w:right="72"/>
        <w:rPr>
          <w:sz w:val="22"/>
          <w:szCs w:val="22"/>
          <w:lang w:val="en-US" w:eastAsia="en-US"/>
        </w:rPr>
      </w:pPr>
    </w:p>
    <w:p w14:paraId="5B4F8CA6" w14:textId="7B8E7CCE" w:rsidR="00A419F7" w:rsidRDefault="00C5167C" w:rsidP="00A419F7">
      <w:pPr>
        <w:keepNext/>
      </w:pPr>
      <w:r w:rsidRPr="00C5167C">
        <w:rPr>
          <w:noProof/>
        </w:rPr>
        <w:drawing>
          <wp:inline distT="0" distB="0" distL="0" distR="0" wp14:anchorId="2456E38C" wp14:editId="1AB7B467">
            <wp:extent cx="5760720" cy="1769745"/>
            <wp:effectExtent l="19050" t="19050" r="11430" b="20955"/>
            <wp:docPr id="1800549999"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49999" name="Picture 1" descr="A diagram of a computer program&#10;&#10;AI-generated content may be incorrect."/>
                    <pic:cNvPicPr/>
                  </pic:nvPicPr>
                  <pic:blipFill>
                    <a:blip r:embed="rId40"/>
                    <a:stretch>
                      <a:fillRect/>
                    </a:stretch>
                  </pic:blipFill>
                  <pic:spPr>
                    <a:xfrm>
                      <a:off x="0" y="0"/>
                      <a:ext cx="5760720" cy="1769745"/>
                    </a:xfrm>
                    <a:prstGeom prst="rect">
                      <a:avLst/>
                    </a:prstGeom>
                    <a:ln w="6350">
                      <a:solidFill>
                        <a:schemeClr val="tx1"/>
                      </a:solidFill>
                    </a:ln>
                  </pic:spPr>
                </pic:pic>
              </a:graphicData>
            </a:graphic>
          </wp:inline>
        </w:drawing>
      </w:r>
    </w:p>
    <w:p w14:paraId="6C0CD0CF" w14:textId="5130A230" w:rsidR="00A419F7" w:rsidRPr="00A419F7" w:rsidRDefault="00A419F7" w:rsidP="00A419F7">
      <w:pPr>
        <w:pStyle w:val="Caption"/>
        <w:jc w:val="center"/>
        <w:rPr>
          <w:sz w:val="20"/>
          <w:lang w:val="en-US" w:eastAsia="en-US"/>
        </w:rPr>
      </w:pPr>
      <w:r w:rsidRPr="00A419F7">
        <w:rPr>
          <w:sz w:val="20"/>
          <w:lang w:val="en-US"/>
        </w:rPr>
        <w:t>Figure 2.</w:t>
      </w:r>
      <w:r w:rsidRPr="00A419F7">
        <w:rPr>
          <w:sz w:val="20"/>
        </w:rPr>
        <w:fldChar w:fldCharType="begin"/>
      </w:r>
      <w:r w:rsidRPr="00A419F7">
        <w:rPr>
          <w:sz w:val="20"/>
          <w:lang w:val="en-US"/>
        </w:rPr>
        <w:instrText xml:space="preserve"> SEQ Figure \* ARABIC </w:instrText>
      </w:r>
      <w:r w:rsidRPr="00A419F7">
        <w:rPr>
          <w:sz w:val="20"/>
        </w:rPr>
        <w:fldChar w:fldCharType="separate"/>
      </w:r>
      <w:r w:rsidR="007838A8">
        <w:rPr>
          <w:noProof/>
          <w:sz w:val="20"/>
          <w:lang w:val="en-US"/>
        </w:rPr>
        <w:t>12</w:t>
      </w:r>
      <w:r w:rsidRPr="00A419F7">
        <w:rPr>
          <w:sz w:val="20"/>
        </w:rPr>
        <w:fldChar w:fldCharType="end"/>
      </w:r>
      <w:r w:rsidRPr="00A419F7">
        <w:rPr>
          <w:sz w:val="20"/>
          <w:lang w:val="en-US"/>
        </w:rPr>
        <w:t>. Comparison overview of RAG, Architectural Memory and EM-LLM</w:t>
      </w:r>
    </w:p>
    <w:p w14:paraId="60E80150" w14:textId="149C7A84" w:rsidR="00C5167C" w:rsidRPr="00C5167C" w:rsidRDefault="00C5167C" w:rsidP="00C5167C">
      <w:pPr>
        <w:rPr>
          <w:sz w:val="22"/>
          <w:szCs w:val="22"/>
          <w:lang w:val="en-US" w:eastAsia="en-US"/>
        </w:rPr>
      </w:pPr>
      <w:r w:rsidRPr="00C5167C">
        <w:rPr>
          <w:sz w:val="22"/>
          <w:szCs w:val="22"/>
          <w:lang w:val="en-US" w:eastAsia="en-US"/>
        </w:rPr>
        <w:t>Figure 2.12</w:t>
      </w:r>
      <w:r>
        <w:rPr>
          <w:sz w:val="22"/>
          <w:szCs w:val="22"/>
          <w:lang w:val="en-US" w:eastAsia="en-US"/>
        </w:rPr>
        <w:t xml:space="preserve"> shows </w:t>
      </w:r>
      <w:r w:rsidR="00161890">
        <w:rPr>
          <w:sz w:val="22"/>
          <w:szCs w:val="22"/>
          <w:lang w:val="en-US" w:eastAsia="en-US"/>
        </w:rPr>
        <w:t>c</w:t>
      </w:r>
      <w:r w:rsidR="00161890" w:rsidRPr="00161890">
        <w:rPr>
          <w:sz w:val="22"/>
          <w:szCs w:val="22"/>
          <w:lang w:val="en-US" w:eastAsia="en-US"/>
        </w:rPr>
        <w:t>onceptual comparison of RAG, architectural memory models, and EM-LLM. RAG retrieves external documents to augment the generator, architectural memory networks maintain learned memory slots that the controller reads from and writes to during processing, and EM-LLM segments long input streams into events that are stored in episodic memory for later retrieval.</w:t>
      </w:r>
    </w:p>
    <w:p w14:paraId="6EDF24B0" w14:textId="4DDA4C2D" w:rsidR="002F263C" w:rsidRDefault="002F263C" w:rsidP="002F263C">
      <w:pPr>
        <w:rPr>
          <w:sz w:val="22"/>
          <w:szCs w:val="22"/>
          <w:lang w:val="en-US" w:eastAsia="en-US"/>
        </w:rPr>
      </w:pPr>
      <w:r w:rsidRPr="002F263C">
        <w:rPr>
          <w:sz w:val="22"/>
          <w:szCs w:val="22"/>
          <w:lang w:val="en-US" w:eastAsia="en-US"/>
        </w:rPr>
        <w:t xml:space="preserve">EM-LLM and CXR bring together several research ideas. They use non-parametric memory from RAG and memory networks, </w:t>
      </w:r>
      <w:r>
        <w:rPr>
          <w:sz w:val="22"/>
          <w:szCs w:val="22"/>
          <w:lang w:val="en-US" w:eastAsia="en-US"/>
        </w:rPr>
        <w:t>address scalability issues in efficient transformers, and add an event-based structure grounded in</w:t>
      </w:r>
      <w:r w:rsidRPr="002F263C">
        <w:rPr>
          <w:sz w:val="22"/>
          <w:szCs w:val="22"/>
          <w:lang w:val="en-US" w:eastAsia="en-US"/>
        </w:rPr>
        <w:t xml:space="preserve"> cognitive theories of human memory. The </w:t>
      </w:r>
      <w:r w:rsidR="00891CEE">
        <w:rPr>
          <w:sz w:val="22"/>
          <w:szCs w:val="22"/>
          <w:lang w:val="en-US" w:eastAsia="en-US"/>
        </w:rPr>
        <w:t>following</w:t>
      </w:r>
      <w:r w:rsidRPr="002F263C">
        <w:rPr>
          <w:sz w:val="22"/>
          <w:szCs w:val="22"/>
          <w:lang w:val="en-US" w:eastAsia="en-US"/>
        </w:rPr>
        <w:t xml:space="preserve"> sections explain how EM-LLM uses this episodic memory pipeline and how CXR builds on it with cross-event reasoning.</w:t>
      </w:r>
    </w:p>
    <w:p w14:paraId="5F7E00A7" w14:textId="77777777" w:rsidR="00267573" w:rsidRDefault="00267573" w:rsidP="002F263C">
      <w:pPr>
        <w:rPr>
          <w:sz w:val="22"/>
          <w:szCs w:val="22"/>
          <w:lang w:val="en-US" w:eastAsia="en-US"/>
        </w:rPr>
      </w:pPr>
    </w:p>
    <w:p w14:paraId="749B4566" w14:textId="24A6D72E" w:rsidR="00267573" w:rsidRDefault="00EC7049" w:rsidP="00EC7049">
      <w:pPr>
        <w:pStyle w:val="Heading2"/>
        <w:ind w:right="432"/>
        <w:jc w:val="both"/>
        <w:rPr>
          <w:lang w:val="en-US" w:eastAsia="en-US"/>
        </w:rPr>
      </w:pPr>
      <w:bookmarkStart w:id="21" w:name="_Toc216913742"/>
      <w:r w:rsidRPr="00EC7049">
        <w:rPr>
          <w:lang w:val="en-US" w:eastAsia="en-US"/>
        </w:rPr>
        <w:t>EM-LLM</w:t>
      </w:r>
      <w:r w:rsidR="00CF46C5">
        <w:rPr>
          <w:lang w:val="en-US" w:eastAsia="en-US"/>
        </w:rPr>
        <w:t xml:space="preserve">: </w:t>
      </w:r>
      <w:r w:rsidRPr="00EC7049">
        <w:rPr>
          <w:lang w:val="en-US" w:eastAsia="en-US"/>
        </w:rPr>
        <w:t>Human-Inspired Episodic Memory for LLMs</w:t>
      </w:r>
      <w:bookmarkEnd w:id="21"/>
    </w:p>
    <w:p w14:paraId="76C957DF" w14:textId="77777777" w:rsidR="007F631C" w:rsidRPr="007F631C" w:rsidRDefault="007F631C" w:rsidP="007F631C">
      <w:pPr>
        <w:rPr>
          <w:sz w:val="22"/>
          <w:szCs w:val="22"/>
          <w:lang w:val="en-US" w:eastAsia="en-US"/>
        </w:rPr>
      </w:pPr>
      <w:r w:rsidRPr="007F631C">
        <w:rPr>
          <w:sz w:val="22"/>
          <w:szCs w:val="22"/>
          <w:lang w:val="en-US" w:eastAsia="en-US"/>
        </w:rPr>
        <w:t xml:space="preserve">Standard LLMs struggle to manage very large amounts of information, whereas the human brain can </w:t>
      </w:r>
      <w:proofErr w:type="spellStart"/>
      <w:r w:rsidRPr="007F631C">
        <w:rPr>
          <w:sz w:val="22"/>
          <w:szCs w:val="22"/>
          <w:lang w:val="en-US" w:eastAsia="en-US"/>
        </w:rPr>
        <w:t>organise</w:t>
      </w:r>
      <w:proofErr w:type="spellEnd"/>
      <w:r w:rsidRPr="007F631C">
        <w:rPr>
          <w:sz w:val="22"/>
          <w:szCs w:val="22"/>
          <w:lang w:val="en-US" w:eastAsia="en-US"/>
        </w:rPr>
        <w:t xml:space="preserve"> and retain experiences across a lifetime. In this work, the authors introduce EM-LLM, a design </w:t>
      </w:r>
      <w:r w:rsidRPr="007F631C">
        <w:rPr>
          <w:sz w:val="22"/>
          <w:szCs w:val="22"/>
          <w:lang w:val="en-US" w:eastAsia="en-US"/>
        </w:rPr>
        <w:lastRenderedPageBreak/>
        <w:t>inspired by key principles of human event memory and experience understanding, implemented without any additional training. This approach enables models to handle effectively unlimited input lengths while remaining computationally efficient. EM-LLM groups token sequences into coherent events by detecting surprising changes and refining boundaries through graph-based methods, all performed online as data arrives. When information is needed, the system retrieves events through a two-stage process that first identifies semantically similar events and then incorporates those that occurred nearby in time, supporting efficient, human-like recall of relevant material.</w:t>
      </w:r>
    </w:p>
    <w:p w14:paraId="253D01F2" w14:textId="536743A0" w:rsidR="007F631C" w:rsidRPr="007F631C" w:rsidRDefault="007F631C" w:rsidP="007F631C">
      <w:pPr>
        <w:rPr>
          <w:sz w:val="22"/>
          <w:szCs w:val="22"/>
          <w:lang w:val="en-US" w:eastAsia="en-US"/>
        </w:rPr>
      </w:pPr>
      <w:r w:rsidRPr="007F631C">
        <w:rPr>
          <w:sz w:val="22"/>
          <w:szCs w:val="22"/>
          <w:lang w:val="en-US" w:eastAsia="en-US"/>
        </w:rPr>
        <w:t xml:space="preserve">Experiments on the </w:t>
      </w:r>
      <w:proofErr w:type="spellStart"/>
      <w:r w:rsidRPr="007F631C">
        <w:rPr>
          <w:sz w:val="22"/>
          <w:szCs w:val="22"/>
          <w:lang w:val="en-US" w:eastAsia="en-US"/>
        </w:rPr>
        <w:t>LongBench</w:t>
      </w:r>
      <w:proofErr w:type="spellEnd"/>
      <w:r w:rsidRPr="007F631C">
        <w:rPr>
          <w:sz w:val="22"/>
          <w:szCs w:val="22"/>
          <w:lang w:val="en-US" w:eastAsia="en-US"/>
        </w:rPr>
        <w:t xml:space="preserve"> and ∞Bench benchmarks show that EM-LLM consistently outperforms the leading retrieval method, </w:t>
      </w:r>
      <w:proofErr w:type="spellStart"/>
      <w:r w:rsidRPr="007F631C">
        <w:rPr>
          <w:sz w:val="22"/>
          <w:szCs w:val="22"/>
          <w:lang w:val="en-US" w:eastAsia="en-US"/>
        </w:rPr>
        <w:t>InfLLM</w:t>
      </w:r>
      <w:proofErr w:type="spellEnd"/>
      <w:r w:rsidRPr="007F631C">
        <w:rPr>
          <w:sz w:val="22"/>
          <w:szCs w:val="22"/>
          <w:lang w:val="en-US" w:eastAsia="en-US"/>
        </w:rPr>
        <w:t>, across multiple base LLMs. EM-LLM also surpasses RAG on many tasks while using comparable computational resources. It even outperforms full-context models on most evaluations and can successfully retrieve information across 10 million tokens</w:t>
      </w:r>
      <w:r>
        <w:rPr>
          <w:sz w:val="22"/>
          <w:szCs w:val="22"/>
          <w:lang w:val="en-US" w:eastAsia="en-US"/>
        </w:rPr>
        <w:t xml:space="preserve"> </w:t>
      </w:r>
      <w:r w:rsidRPr="007F631C">
        <w:rPr>
          <w:sz w:val="22"/>
          <w:szCs w:val="22"/>
          <w:lang w:val="en-US" w:eastAsia="en-US"/>
        </w:rPr>
        <w:t>a scale that full-context approaches cannot reach.</w:t>
      </w:r>
    </w:p>
    <w:p w14:paraId="37EE79F9" w14:textId="77777777" w:rsidR="00BE478A" w:rsidRDefault="00BE478A" w:rsidP="00FE77FE">
      <w:pPr>
        <w:keepNext/>
        <w:jc w:val="center"/>
      </w:pPr>
      <w:r>
        <w:rPr>
          <w:noProof/>
          <w:sz w:val="22"/>
          <w:szCs w:val="22"/>
          <w:lang w:val="en-US" w:eastAsia="en-US"/>
        </w:rPr>
        <w:drawing>
          <wp:inline distT="0" distB="0" distL="0" distR="0" wp14:anchorId="1C5DB54F" wp14:editId="469893B7">
            <wp:extent cx="5760720" cy="3058795"/>
            <wp:effectExtent l="19050" t="19050" r="11430" b="27305"/>
            <wp:docPr id="745696286" name="Picture 10"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96286" name="Picture 10" descr="A diagram of a computer program&#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60720" cy="3058795"/>
                    </a:xfrm>
                    <a:prstGeom prst="rect">
                      <a:avLst/>
                    </a:prstGeom>
                    <a:ln w="6350">
                      <a:solidFill>
                        <a:schemeClr val="tx1"/>
                      </a:solidFill>
                    </a:ln>
                  </pic:spPr>
                </pic:pic>
              </a:graphicData>
            </a:graphic>
          </wp:inline>
        </w:drawing>
      </w:r>
    </w:p>
    <w:p w14:paraId="2B9A432E" w14:textId="7879B96A" w:rsidR="007D2254" w:rsidRPr="00BE478A" w:rsidRDefault="00BE478A" w:rsidP="00BE478A">
      <w:pPr>
        <w:pStyle w:val="Caption"/>
        <w:jc w:val="center"/>
        <w:rPr>
          <w:sz w:val="20"/>
          <w:lang w:val="en-US" w:eastAsia="en-US"/>
        </w:rPr>
      </w:pPr>
      <w:r w:rsidRPr="000E151A">
        <w:rPr>
          <w:sz w:val="20"/>
          <w:lang w:val="en-US"/>
        </w:rPr>
        <w:t>Figure 2.</w:t>
      </w:r>
      <w:r w:rsidRPr="00BE478A">
        <w:rPr>
          <w:sz w:val="20"/>
        </w:rPr>
        <w:fldChar w:fldCharType="begin"/>
      </w:r>
      <w:r w:rsidRPr="000E151A">
        <w:rPr>
          <w:sz w:val="20"/>
          <w:lang w:val="en-US"/>
        </w:rPr>
        <w:instrText xml:space="preserve"> SEQ Figure \* ARABIC </w:instrText>
      </w:r>
      <w:r w:rsidRPr="00BE478A">
        <w:rPr>
          <w:sz w:val="20"/>
        </w:rPr>
        <w:fldChar w:fldCharType="separate"/>
      </w:r>
      <w:r w:rsidR="007838A8">
        <w:rPr>
          <w:noProof/>
          <w:sz w:val="20"/>
          <w:lang w:val="en-US"/>
        </w:rPr>
        <w:t>13</w:t>
      </w:r>
      <w:r w:rsidRPr="00BE478A">
        <w:rPr>
          <w:sz w:val="20"/>
        </w:rPr>
        <w:fldChar w:fldCharType="end"/>
      </w:r>
      <w:r w:rsidRPr="000E151A">
        <w:rPr>
          <w:sz w:val="20"/>
          <w:lang w:val="en-US"/>
        </w:rPr>
        <w:t>Architecture of memory formation and retrieval in each LLM layer.</w:t>
      </w:r>
    </w:p>
    <w:p w14:paraId="31F75DD4" w14:textId="1D2D69D0" w:rsidR="000E151A" w:rsidRDefault="000E151A" w:rsidP="002C07D9">
      <w:pPr>
        <w:rPr>
          <w:sz w:val="22"/>
          <w:szCs w:val="22"/>
          <w:lang w:val="en-US" w:eastAsia="en-US"/>
        </w:rPr>
      </w:pPr>
      <w:r w:rsidRPr="000E151A">
        <w:rPr>
          <w:sz w:val="22"/>
          <w:szCs w:val="22"/>
          <w:lang w:val="en-US" w:eastAsia="en-US"/>
        </w:rPr>
        <w:t>The overall EM-LLM architecture is shown in Figure 2.</w:t>
      </w:r>
      <w:r>
        <w:rPr>
          <w:sz w:val="22"/>
          <w:szCs w:val="22"/>
          <w:lang w:val="en-US" w:eastAsia="en-US"/>
        </w:rPr>
        <w:t>13</w:t>
      </w:r>
      <w:r w:rsidRPr="000E151A">
        <w:rPr>
          <w:sz w:val="22"/>
          <w:szCs w:val="22"/>
          <w:lang w:val="en-US" w:eastAsia="en-US"/>
        </w:rPr>
        <w:t xml:space="preserve">. A long token stream is first processed by a base LLM, whose </w:t>
      </w:r>
      <w:proofErr w:type="spellStart"/>
      <w:r w:rsidRPr="000E151A">
        <w:rPr>
          <w:sz w:val="22"/>
          <w:szCs w:val="22"/>
          <w:lang w:val="en-US" w:eastAsia="en-US"/>
        </w:rPr>
        <w:t>surprisals</w:t>
      </w:r>
      <w:proofErr w:type="spellEnd"/>
      <w:r w:rsidRPr="000E151A">
        <w:rPr>
          <w:sz w:val="22"/>
          <w:szCs w:val="22"/>
          <w:lang w:val="en-US" w:eastAsia="en-US"/>
        </w:rPr>
        <w:t xml:space="preserve"> and hidden states are used to segment the input into events. These candidate event boundaries are refined </w:t>
      </w:r>
      <w:r w:rsidR="005F5480">
        <w:rPr>
          <w:sz w:val="22"/>
          <w:szCs w:val="22"/>
          <w:lang w:val="en-US" w:eastAsia="en-US"/>
        </w:rPr>
        <w:t>using a graph-based step to ensure</w:t>
      </w:r>
      <w:r w:rsidRPr="000E151A">
        <w:rPr>
          <w:sz w:val="22"/>
          <w:szCs w:val="22"/>
          <w:lang w:val="en-US" w:eastAsia="en-US"/>
        </w:rPr>
        <w:t xml:space="preserve"> that segments align with semantically coherent regions. Each resulting event is then stored as an episodic memory block containing pooled representations and key</w:t>
      </w:r>
      <w:r w:rsidR="006A1176">
        <w:rPr>
          <w:sz w:val="22"/>
          <w:szCs w:val="22"/>
          <w:lang w:val="en-US" w:eastAsia="en-US"/>
        </w:rPr>
        <w:t>-</w:t>
      </w:r>
      <w:r w:rsidRPr="000E151A">
        <w:rPr>
          <w:sz w:val="22"/>
          <w:szCs w:val="22"/>
          <w:lang w:val="en-US" w:eastAsia="en-US"/>
        </w:rPr>
        <w:t xml:space="preserve">value tensors outside the </w:t>
      </w:r>
      <w:r w:rsidR="005F5480">
        <w:rPr>
          <w:sz w:val="22"/>
          <w:szCs w:val="22"/>
          <w:lang w:val="en-US" w:eastAsia="en-US"/>
        </w:rPr>
        <w:t>standard</w:t>
      </w:r>
      <w:r w:rsidRPr="000E151A">
        <w:rPr>
          <w:sz w:val="22"/>
          <w:szCs w:val="22"/>
          <w:lang w:val="en-US" w:eastAsia="en-US"/>
        </w:rPr>
        <w:t xml:space="preserve"> context window. At inference time, a retrieval module ranks these events by similarity and importance, selects a small subset (plus </w:t>
      </w:r>
      <w:proofErr w:type="spellStart"/>
      <w:r w:rsidRPr="000E151A">
        <w:rPr>
          <w:sz w:val="22"/>
          <w:szCs w:val="22"/>
          <w:lang w:val="en-US" w:eastAsia="en-US"/>
        </w:rPr>
        <w:t>neighbouring</w:t>
      </w:r>
      <w:proofErr w:type="spellEnd"/>
      <w:r w:rsidRPr="000E151A">
        <w:rPr>
          <w:sz w:val="22"/>
          <w:szCs w:val="22"/>
          <w:lang w:val="en-US" w:eastAsia="en-US"/>
        </w:rPr>
        <w:t xml:space="preserve"> events), and injects their key</w:t>
      </w:r>
      <w:r w:rsidR="006A1176">
        <w:rPr>
          <w:sz w:val="22"/>
          <w:szCs w:val="22"/>
          <w:lang w:val="en-US" w:eastAsia="en-US"/>
        </w:rPr>
        <w:t>-</w:t>
      </w:r>
      <w:r w:rsidRPr="000E151A">
        <w:rPr>
          <w:sz w:val="22"/>
          <w:szCs w:val="22"/>
          <w:lang w:val="en-US" w:eastAsia="en-US"/>
        </w:rPr>
        <w:t>value tensors back into the model’s attention, allowing the LLM to condition on information far beyond its native context length.</w:t>
      </w:r>
    </w:p>
    <w:p w14:paraId="34F2584D" w14:textId="6C6F8F09" w:rsidR="006A1176" w:rsidRDefault="006A1176" w:rsidP="002C07D9">
      <w:pPr>
        <w:rPr>
          <w:sz w:val="22"/>
          <w:szCs w:val="22"/>
          <w:lang w:val="en-US" w:eastAsia="en-US"/>
        </w:rPr>
      </w:pPr>
      <w:proofErr w:type="gramStart"/>
      <w:r>
        <w:rPr>
          <w:sz w:val="22"/>
          <w:szCs w:val="22"/>
          <w:lang w:val="en-US" w:eastAsia="en-US"/>
        </w:rPr>
        <w:t>*(</w:t>
      </w:r>
      <w:r w:rsidRPr="006A1176">
        <w:rPr>
          <w:lang w:val="en-US"/>
        </w:rPr>
        <w:t xml:space="preserve"> </w:t>
      </w:r>
      <w:r w:rsidRPr="006A1176">
        <w:rPr>
          <w:sz w:val="22"/>
          <w:szCs w:val="22"/>
          <w:lang w:val="en-US" w:eastAsia="en-US"/>
        </w:rPr>
        <w:t>HUMAN</w:t>
      </w:r>
      <w:proofErr w:type="gramEnd"/>
      <w:r w:rsidRPr="006A1176">
        <w:rPr>
          <w:sz w:val="22"/>
          <w:szCs w:val="22"/>
          <w:lang w:val="en-US" w:eastAsia="en-US"/>
        </w:rPr>
        <w:t xml:space="preserve">-INSPIRED EPISODIC MEMORY FOR INFINITE CONTEXT LLMS </w:t>
      </w:r>
      <w:proofErr w:type="spellStart"/>
      <w:r w:rsidRPr="006A1176">
        <w:rPr>
          <w:sz w:val="22"/>
          <w:szCs w:val="22"/>
          <w:lang w:val="en-US" w:eastAsia="en-US"/>
        </w:rPr>
        <w:t>Zafeirios</w:t>
      </w:r>
      <w:proofErr w:type="spellEnd"/>
      <w:r w:rsidRPr="006A1176">
        <w:rPr>
          <w:sz w:val="22"/>
          <w:szCs w:val="22"/>
          <w:lang w:val="en-US" w:eastAsia="en-US"/>
        </w:rPr>
        <w:t xml:space="preserve"> Fountas1, Martin A Benfeghoul</w:t>
      </w:r>
      <w:proofErr w:type="gramStart"/>
      <w:r w:rsidRPr="006A1176">
        <w:rPr>
          <w:sz w:val="22"/>
          <w:szCs w:val="22"/>
          <w:lang w:val="en-US" w:eastAsia="en-US"/>
        </w:rPr>
        <w:t>1,*</w:t>
      </w:r>
      <w:proofErr w:type="gramEnd"/>
      <w:r w:rsidRPr="006A1176">
        <w:rPr>
          <w:sz w:val="22"/>
          <w:szCs w:val="22"/>
          <w:lang w:val="en-US" w:eastAsia="en-US"/>
        </w:rPr>
        <w:t>, Adnan Oomerjee</w:t>
      </w:r>
      <w:proofErr w:type="gramStart"/>
      <w:r w:rsidRPr="006A1176">
        <w:rPr>
          <w:sz w:val="22"/>
          <w:szCs w:val="22"/>
          <w:lang w:val="en-US" w:eastAsia="en-US"/>
        </w:rPr>
        <w:t>1,*</w:t>
      </w:r>
      <w:proofErr w:type="gramEnd"/>
      <w:r w:rsidRPr="006A1176">
        <w:rPr>
          <w:sz w:val="22"/>
          <w:szCs w:val="22"/>
          <w:lang w:val="en-US" w:eastAsia="en-US"/>
        </w:rPr>
        <w:t>, Fenia Christopoulou1, Gerasimos Lampouras1, Haitham Bou-Ammar1,2 and Jun Wang2</w:t>
      </w:r>
      <w:r>
        <w:rPr>
          <w:sz w:val="22"/>
          <w:szCs w:val="22"/>
          <w:lang w:val="en-US" w:eastAsia="en-US"/>
        </w:rPr>
        <w:t>)</w:t>
      </w:r>
    </w:p>
    <w:p w14:paraId="34CA83C8" w14:textId="73C23225" w:rsidR="002C07D9" w:rsidRPr="002C07D9" w:rsidRDefault="002C07D9" w:rsidP="002C07D9">
      <w:pPr>
        <w:rPr>
          <w:sz w:val="22"/>
          <w:szCs w:val="22"/>
          <w:lang w:val="en-US" w:eastAsia="en-US"/>
        </w:rPr>
      </w:pPr>
      <w:r w:rsidRPr="002C07D9">
        <w:rPr>
          <w:sz w:val="22"/>
          <w:szCs w:val="22"/>
          <w:lang w:val="en-US" w:eastAsia="en-US"/>
        </w:rPr>
        <w:t xml:space="preserve">EM-LLM helps language models get closer to human-like memory, but it still has some </w:t>
      </w:r>
      <w:r w:rsidR="005F5480">
        <w:rPr>
          <w:sz w:val="22"/>
          <w:szCs w:val="22"/>
          <w:lang w:val="en-US" w:eastAsia="en-US"/>
        </w:rPr>
        <w:t>significant</w:t>
      </w:r>
      <w:r w:rsidRPr="002C07D9">
        <w:rPr>
          <w:sz w:val="22"/>
          <w:szCs w:val="22"/>
          <w:lang w:val="en-US" w:eastAsia="en-US"/>
        </w:rPr>
        <w:t xml:space="preserve"> problems. </w:t>
      </w:r>
    </w:p>
    <w:p w14:paraId="582E6E84" w14:textId="06825CED" w:rsidR="002C07D9" w:rsidRPr="002C07D9" w:rsidRDefault="002C07D9" w:rsidP="002C07D9">
      <w:pPr>
        <w:rPr>
          <w:sz w:val="22"/>
          <w:szCs w:val="22"/>
          <w:lang w:val="en-US" w:eastAsia="en-US"/>
        </w:rPr>
      </w:pPr>
      <w:r w:rsidRPr="002C07D9">
        <w:rPr>
          <w:sz w:val="22"/>
          <w:szCs w:val="22"/>
          <w:lang w:val="en-US" w:eastAsia="en-US"/>
        </w:rPr>
        <w:t>The main problem is that the model struggles to link information across different events. It gets each event as a separate piece and must connect them on its own. When important details are spread out, this often does not work well.</w:t>
      </w:r>
    </w:p>
    <w:p w14:paraId="5E22E61A" w14:textId="0B85B416" w:rsidR="002C07D9" w:rsidRPr="002C07D9" w:rsidRDefault="002C07D9" w:rsidP="002C07D9">
      <w:pPr>
        <w:rPr>
          <w:sz w:val="22"/>
          <w:szCs w:val="22"/>
          <w:lang w:val="en-US" w:eastAsia="en-US"/>
        </w:rPr>
      </w:pPr>
      <w:r w:rsidRPr="002C07D9">
        <w:rPr>
          <w:sz w:val="22"/>
          <w:szCs w:val="22"/>
          <w:lang w:val="en-US" w:eastAsia="en-US"/>
        </w:rPr>
        <w:lastRenderedPageBreak/>
        <w:t xml:space="preserve">For </w:t>
      </w:r>
      <w:r>
        <w:rPr>
          <w:sz w:val="22"/>
          <w:szCs w:val="22"/>
          <w:lang w:val="en-US" w:eastAsia="en-US"/>
        </w:rPr>
        <w:t>example</w:t>
      </w:r>
      <w:r w:rsidRPr="002C07D9">
        <w:rPr>
          <w:sz w:val="22"/>
          <w:szCs w:val="22"/>
          <w:lang w:val="en-US" w:eastAsia="en-US"/>
        </w:rPr>
        <w:t>:</w:t>
      </w:r>
      <w:r>
        <w:rPr>
          <w:sz w:val="22"/>
          <w:szCs w:val="22"/>
          <w:lang w:val="en-US" w:eastAsia="en-US"/>
        </w:rPr>
        <w:t xml:space="preserve"> </w:t>
      </w:r>
      <w:r w:rsidRPr="002C07D9">
        <w:rPr>
          <w:sz w:val="22"/>
          <w:szCs w:val="22"/>
          <w:lang w:val="en-US" w:eastAsia="en-US"/>
        </w:rPr>
        <w:t>One event may introduce an entity and its attributes.</w:t>
      </w:r>
      <w:r>
        <w:rPr>
          <w:sz w:val="22"/>
          <w:szCs w:val="22"/>
          <w:lang w:val="en-US" w:eastAsia="en-US"/>
        </w:rPr>
        <w:t xml:space="preserve"> </w:t>
      </w:r>
      <w:r w:rsidRPr="002C07D9">
        <w:rPr>
          <w:sz w:val="22"/>
          <w:szCs w:val="22"/>
          <w:lang w:val="en-US" w:eastAsia="en-US"/>
        </w:rPr>
        <w:t>A later event may describe an action involving that entity.</w:t>
      </w:r>
      <w:r>
        <w:rPr>
          <w:sz w:val="22"/>
          <w:szCs w:val="22"/>
          <w:lang w:val="en-US" w:eastAsia="en-US"/>
        </w:rPr>
        <w:t xml:space="preserve"> </w:t>
      </w:r>
      <w:r w:rsidRPr="002C07D9">
        <w:rPr>
          <w:sz w:val="22"/>
          <w:szCs w:val="22"/>
          <w:lang w:val="en-US" w:eastAsia="en-US"/>
        </w:rPr>
        <w:t>A third event may present an outcome that only makes sense when connected back to the earlier details.</w:t>
      </w:r>
    </w:p>
    <w:p w14:paraId="7BE2664F" w14:textId="77777777" w:rsidR="002C07D9" w:rsidRDefault="002C07D9" w:rsidP="002C07D9">
      <w:pPr>
        <w:rPr>
          <w:sz w:val="22"/>
          <w:szCs w:val="22"/>
          <w:lang w:val="en-US" w:eastAsia="en-US"/>
        </w:rPr>
      </w:pPr>
      <w:r w:rsidRPr="002C07D9">
        <w:rPr>
          <w:sz w:val="22"/>
          <w:szCs w:val="22"/>
          <w:lang w:val="en-US" w:eastAsia="en-US"/>
        </w:rPr>
        <w:t>People can easily connect these events and build stories that explain what happened and why. EM-LLM can remember the events, but it cannot put them together or show why they matter as a group. Because of this, the model may see each event in isolation and miss the bigger picture, especially when it cannot attend to everything at once.</w:t>
      </w:r>
    </w:p>
    <w:p w14:paraId="0146D44B" w14:textId="77777777" w:rsidR="004D2A4E" w:rsidRDefault="004D2A4E" w:rsidP="002C07D9">
      <w:pPr>
        <w:rPr>
          <w:sz w:val="22"/>
          <w:szCs w:val="22"/>
          <w:lang w:val="en-US" w:eastAsia="en-US"/>
        </w:rPr>
      </w:pPr>
    </w:p>
    <w:p w14:paraId="58308EBA" w14:textId="29E5727C" w:rsidR="004D2A4E" w:rsidRDefault="004D2A4E" w:rsidP="004D2A4E">
      <w:pPr>
        <w:pStyle w:val="Heading3"/>
      </w:pPr>
      <w:bookmarkStart w:id="22" w:name="_Toc216913743"/>
      <w:r w:rsidRPr="004D2A4E">
        <w:t>Surprisal-Based Event Segmentation</w:t>
      </w:r>
      <w:bookmarkEnd w:id="22"/>
    </w:p>
    <w:p w14:paraId="1D4BDC7E" w14:textId="70A3A537" w:rsidR="006D74D7" w:rsidRDefault="006D74D7" w:rsidP="006D74D7">
      <w:pPr>
        <w:rPr>
          <w:sz w:val="22"/>
          <w:szCs w:val="22"/>
          <w:lang w:val="en-US" w:eastAsia="en-US"/>
        </w:rPr>
      </w:pPr>
      <w:r w:rsidRPr="006D74D7">
        <w:rPr>
          <w:sz w:val="22"/>
          <w:szCs w:val="22"/>
          <w:lang w:val="en-US" w:eastAsia="en-US"/>
        </w:rPr>
        <w:t xml:space="preserve">EM-LLM splits text </w:t>
      </w:r>
      <w:r w:rsidR="008115AE">
        <w:rPr>
          <w:sz w:val="22"/>
          <w:szCs w:val="22"/>
          <w:lang w:val="en-US" w:eastAsia="en-US"/>
        </w:rPr>
        <w:t>based on the idea that people remember life as separate episodes rather than</w:t>
      </w:r>
      <w:r w:rsidRPr="006D74D7">
        <w:rPr>
          <w:sz w:val="22"/>
          <w:szCs w:val="22"/>
          <w:lang w:val="en-US" w:eastAsia="en-US"/>
        </w:rPr>
        <w:t xml:space="preserve"> a continuous stream. To mimic this, EM-LLM uses surprisal as a real-time signal to find where one event ends and another starts.</w:t>
      </w:r>
    </w:p>
    <w:p w14:paraId="51AAFB5C" w14:textId="38C00C76" w:rsidR="007074C1" w:rsidRPr="007074C1" w:rsidRDefault="00335591" w:rsidP="006D74D7">
      <w:pPr>
        <w:rPr>
          <w:sz w:val="22"/>
          <w:szCs w:val="22"/>
          <w:lang w:val="en-US" w:eastAsia="en-US"/>
        </w:rPr>
      </w:pPr>
      <m:oMathPara>
        <m:oMath>
          <m:sSub>
            <m:sSubPr>
              <m:ctrlPr>
                <w:rPr>
                  <w:rFonts w:ascii="Cambria Math" w:hAnsi="Cambria Math"/>
                  <w:i/>
                  <w:sz w:val="22"/>
                  <w:szCs w:val="22"/>
                  <w:lang w:val="en-US" w:eastAsia="en-US"/>
                </w:rPr>
              </m:ctrlPr>
            </m:sSubPr>
            <m:e>
              <m:r>
                <w:rPr>
                  <w:rFonts w:ascii="Cambria Math" w:hAnsi="Cambria Math"/>
                  <w:sz w:val="22"/>
                  <w:szCs w:val="22"/>
                  <w:lang w:val="en-US" w:eastAsia="en-US"/>
                </w:rPr>
                <m:t>s</m:t>
              </m:r>
            </m:e>
            <m:sub>
              <m:r>
                <w:rPr>
                  <w:rFonts w:ascii="Cambria Math" w:hAnsi="Cambria Math"/>
                  <w:sz w:val="22"/>
                  <w:szCs w:val="22"/>
                  <w:lang w:val="en-US" w:eastAsia="en-US"/>
                </w:rPr>
                <m:t>t</m:t>
              </m:r>
            </m:sub>
          </m:sSub>
          <m:r>
            <w:rPr>
              <w:rFonts w:ascii="Cambria Math" w:hAnsi="Cambria Math"/>
              <w:sz w:val="22"/>
              <w:szCs w:val="22"/>
              <w:lang w:val="en-US" w:eastAsia="en-US"/>
            </w:rPr>
            <m:t>= -</m:t>
          </m:r>
          <m:func>
            <m:funcPr>
              <m:ctrlPr>
                <w:rPr>
                  <w:rFonts w:ascii="Cambria Math" w:hAnsi="Cambria Math"/>
                  <w:sz w:val="22"/>
                  <w:szCs w:val="22"/>
                  <w:lang w:val="en-US" w:eastAsia="en-US"/>
                </w:rPr>
              </m:ctrlPr>
            </m:funcPr>
            <m:fName>
              <m:r>
                <m:rPr>
                  <m:sty m:val="p"/>
                </m:rPr>
                <w:rPr>
                  <w:rFonts w:ascii="Cambria Math" w:hAnsi="Cambria Math"/>
                  <w:sz w:val="22"/>
                  <w:szCs w:val="22"/>
                  <w:lang w:val="en-US" w:eastAsia="en-US"/>
                </w:rPr>
                <m:t>log</m:t>
              </m:r>
              <m:ctrlPr>
                <w:rPr>
                  <w:rFonts w:ascii="Cambria Math" w:hAnsi="Cambria Math"/>
                  <w:i/>
                  <w:sz w:val="22"/>
                  <w:szCs w:val="22"/>
                  <w:lang w:val="en-US" w:eastAsia="en-US"/>
                </w:rPr>
              </m:ctrlPr>
            </m:fName>
            <m:e>
              <m:r>
                <w:rPr>
                  <w:rFonts w:ascii="Cambria Math" w:hAnsi="Cambria Math"/>
                  <w:sz w:val="22"/>
                  <w:szCs w:val="22"/>
                  <w:lang w:val="en-US" w:eastAsia="en-US"/>
                </w:rPr>
                <m:t>p</m:t>
              </m:r>
              <m:d>
                <m:dPr>
                  <m:sepChr m:val="∣"/>
                  <m:ctrlPr>
                    <w:rPr>
                      <w:rFonts w:ascii="Cambria Math" w:hAnsi="Cambria Math"/>
                      <w:i/>
                      <w:sz w:val="22"/>
                      <w:szCs w:val="22"/>
                      <w:lang w:val="en-US" w:eastAsia="en-US"/>
                    </w:rPr>
                  </m:ctrlPr>
                </m:dPr>
                <m:e>
                  <m:sSub>
                    <m:sSubPr>
                      <m:ctrlPr>
                        <w:rPr>
                          <w:rFonts w:ascii="Cambria Math" w:hAnsi="Cambria Math"/>
                          <w:i/>
                          <w:sz w:val="22"/>
                          <w:szCs w:val="22"/>
                          <w:lang w:val="en-US" w:eastAsia="en-US"/>
                        </w:rPr>
                      </m:ctrlPr>
                    </m:sSubPr>
                    <m:e>
                      <m:r>
                        <w:rPr>
                          <w:rFonts w:ascii="Cambria Math" w:hAnsi="Cambria Math"/>
                          <w:sz w:val="22"/>
                          <w:szCs w:val="22"/>
                          <w:lang w:val="en-US" w:eastAsia="en-US"/>
                        </w:rPr>
                        <m:t>x</m:t>
                      </m:r>
                    </m:e>
                    <m:sub>
                      <m:r>
                        <w:rPr>
                          <w:rFonts w:ascii="Cambria Math" w:hAnsi="Cambria Math"/>
                          <w:sz w:val="22"/>
                          <w:szCs w:val="22"/>
                          <w:lang w:val="en-US" w:eastAsia="en-US"/>
                        </w:rPr>
                        <m:t>t</m:t>
                      </m:r>
                    </m:sub>
                  </m:sSub>
                </m:e>
                <m:e>
                  <m:sSub>
                    <m:sSubPr>
                      <m:ctrlPr>
                        <w:rPr>
                          <w:rFonts w:ascii="Cambria Math" w:hAnsi="Cambria Math"/>
                          <w:i/>
                          <w:sz w:val="22"/>
                          <w:szCs w:val="22"/>
                          <w:lang w:val="en-US" w:eastAsia="en-US"/>
                        </w:rPr>
                      </m:ctrlPr>
                    </m:sSubPr>
                    <m:e>
                      <m:r>
                        <w:rPr>
                          <w:rFonts w:ascii="Cambria Math" w:hAnsi="Cambria Math"/>
                          <w:sz w:val="22"/>
                          <w:szCs w:val="22"/>
                          <w:lang w:val="en-US" w:eastAsia="en-US"/>
                        </w:rPr>
                        <m:t>x</m:t>
                      </m:r>
                    </m:e>
                    <m:sub>
                      <m:r>
                        <w:rPr>
                          <w:rFonts w:ascii="Cambria Math" w:hAnsi="Cambria Math"/>
                          <w:sz w:val="22"/>
                          <w:szCs w:val="22"/>
                          <w:lang w:val="en-US" w:eastAsia="en-US"/>
                        </w:rPr>
                        <m:t>&lt;</m:t>
                      </m:r>
                      <m:r>
                        <w:rPr>
                          <w:rFonts w:ascii="Cambria Math" w:hAnsi="Cambria Math"/>
                          <w:sz w:val="22"/>
                          <w:szCs w:val="22"/>
                          <w:lang w:val="en-US" w:eastAsia="en-US"/>
                        </w:rPr>
                        <m:t>t</m:t>
                      </m:r>
                    </m:sub>
                  </m:sSub>
                </m:e>
              </m:d>
            </m:e>
          </m:func>
        </m:oMath>
      </m:oMathPara>
    </w:p>
    <w:p w14:paraId="2396FD60" w14:textId="6BE94F20" w:rsidR="00DD2499" w:rsidRPr="00DD2499" w:rsidRDefault="007074C1" w:rsidP="00DD2499">
      <w:pPr>
        <w:rPr>
          <w:sz w:val="22"/>
          <w:szCs w:val="22"/>
          <w:lang w:val="en-US" w:eastAsia="en-US"/>
        </w:rPr>
      </w:pPr>
      <w:r w:rsidRPr="007074C1">
        <w:rPr>
          <w:sz w:val="22"/>
          <w:szCs w:val="22"/>
          <w:lang w:val="en-US" w:eastAsia="en-US"/>
        </w:rPr>
        <w:t xml:space="preserve">In this </w:t>
      </w:r>
      <w:r w:rsidR="007D4165">
        <w:rPr>
          <w:sz w:val="22"/>
          <w:szCs w:val="22"/>
          <w:lang w:val="en-US" w:eastAsia="en-US"/>
        </w:rPr>
        <w:t>equation</w:t>
      </w:r>
      <w:r w:rsidRPr="007074C1">
        <w:rPr>
          <w:sz w:val="22"/>
          <w:szCs w:val="22"/>
          <w:lang w:val="en-US" w:eastAsia="en-US"/>
        </w:rPr>
        <w:t xml:space="preserve">, </w:t>
      </w:r>
      <m:oMath>
        <m:sSub>
          <m:sSubPr>
            <m:ctrlPr>
              <w:rPr>
                <w:rFonts w:ascii="Cambria Math" w:hAnsi="Cambria Math"/>
                <w:i/>
                <w:sz w:val="22"/>
                <w:szCs w:val="22"/>
                <w:lang w:val="en-US" w:eastAsia="en-US"/>
              </w:rPr>
            </m:ctrlPr>
          </m:sSubPr>
          <m:e>
            <m:r>
              <w:rPr>
                <w:rFonts w:ascii="Cambria Math" w:hAnsi="Cambria Math"/>
                <w:sz w:val="22"/>
                <w:szCs w:val="22"/>
                <w:lang w:val="en-US" w:eastAsia="en-US"/>
              </w:rPr>
              <m:t>x</m:t>
            </m:r>
          </m:e>
          <m:sub>
            <m:r>
              <w:rPr>
                <w:rFonts w:ascii="Cambria Math" w:hAnsi="Cambria Math"/>
                <w:sz w:val="22"/>
                <w:szCs w:val="22"/>
                <w:lang w:val="en-US" w:eastAsia="en-US"/>
              </w:rPr>
              <m:t>t</m:t>
            </m:r>
          </m:sub>
        </m:sSub>
      </m:oMath>
      <w:r>
        <w:rPr>
          <w:sz w:val="22"/>
          <w:szCs w:val="22"/>
          <w:lang w:val="en-US" w:eastAsia="en-US"/>
        </w:rPr>
        <w:t xml:space="preserve"> </w:t>
      </w:r>
      <w:r w:rsidRPr="007074C1">
        <w:rPr>
          <w:sz w:val="22"/>
          <w:szCs w:val="22"/>
          <w:lang w:val="en-US" w:eastAsia="en-US"/>
        </w:rPr>
        <w:t xml:space="preserve">stands for the current word or symbol, and </w:t>
      </w:r>
      <m:oMath>
        <m:r>
          <w:rPr>
            <w:rFonts w:ascii="Cambria Math" w:hAnsi="Cambria Math"/>
            <w:sz w:val="22"/>
            <w:szCs w:val="22"/>
            <w:lang w:val="en-US" w:eastAsia="en-US"/>
          </w:rPr>
          <m:t>p</m:t>
        </m:r>
        <m:d>
          <m:dPr>
            <m:ctrlPr>
              <w:rPr>
                <w:rFonts w:ascii="Cambria Math" w:hAnsi="Cambria Math"/>
                <w:i/>
                <w:sz w:val="22"/>
                <w:szCs w:val="22"/>
                <w:lang w:val="en-US" w:eastAsia="en-US"/>
              </w:rPr>
            </m:ctrlPr>
          </m:dPr>
          <m:e>
            <m:sSub>
              <m:sSubPr>
                <m:ctrlPr>
                  <w:rPr>
                    <w:rFonts w:ascii="Cambria Math" w:hAnsi="Cambria Math"/>
                    <w:i/>
                    <w:sz w:val="22"/>
                    <w:szCs w:val="22"/>
                    <w:lang w:val="en-US" w:eastAsia="en-US"/>
                  </w:rPr>
                </m:ctrlPr>
              </m:sSubPr>
              <m:e>
                <m:r>
                  <w:rPr>
                    <w:rFonts w:ascii="Cambria Math" w:hAnsi="Cambria Math"/>
                    <w:sz w:val="22"/>
                    <w:szCs w:val="22"/>
                    <w:lang w:val="en-US" w:eastAsia="en-US"/>
                  </w:rPr>
                  <m:t>x</m:t>
                </m:r>
              </m:e>
              <m:sub>
                <m:r>
                  <w:rPr>
                    <w:rFonts w:ascii="Cambria Math" w:hAnsi="Cambria Math"/>
                    <w:sz w:val="22"/>
                    <w:szCs w:val="22"/>
                    <w:lang w:val="en-US" w:eastAsia="en-US"/>
                  </w:rPr>
                  <m:t>t</m:t>
                </m:r>
              </m:sub>
            </m:sSub>
            <m:r>
              <w:rPr>
                <w:rFonts w:ascii="Cambria Math" w:hAnsi="Cambria Math"/>
                <w:sz w:val="22"/>
                <w:szCs w:val="22"/>
                <w:lang w:val="en-US" w:eastAsia="en-US"/>
              </w:rPr>
              <m:t>|</m:t>
            </m:r>
            <m:r>
              <m:rPr>
                <m:lit/>
              </m:rPr>
              <w:rPr>
                <w:rFonts w:ascii="Cambria Math" w:hAnsi="Cambria Math"/>
                <w:sz w:val="22"/>
                <w:szCs w:val="22"/>
                <w:lang w:val="en-US" w:eastAsia="en-US"/>
              </w:rPr>
              <m:t xml:space="preserve"> </m:t>
            </m:r>
            <m:sSub>
              <m:sSubPr>
                <m:ctrlPr>
                  <w:rPr>
                    <w:rFonts w:ascii="Cambria Math" w:hAnsi="Cambria Math"/>
                    <w:i/>
                    <w:sz w:val="22"/>
                    <w:szCs w:val="22"/>
                    <w:lang w:val="en-US" w:eastAsia="en-US"/>
                  </w:rPr>
                </m:ctrlPr>
              </m:sSubPr>
              <m:e>
                <m:r>
                  <w:rPr>
                    <w:rFonts w:ascii="Cambria Math" w:hAnsi="Cambria Math"/>
                    <w:sz w:val="22"/>
                    <w:szCs w:val="22"/>
                    <w:lang w:val="en-US" w:eastAsia="en-US"/>
                  </w:rPr>
                  <m:t>x</m:t>
                </m:r>
              </m:e>
              <m:sub>
                <m:r>
                  <w:rPr>
                    <w:rFonts w:ascii="Cambria Math" w:hAnsi="Cambria Math"/>
                    <w:sz w:val="22"/>
                    <w:szCs w:val="22"/>
                    <w:lang w:val="en-US" w:eastAsia="en-US"/>
                  </w:rPr>
                  <m:t>&lt;t</m:t>
                </m:r>
              </m:sub>
            </m:sSub>
          </m:e>
        </m:d>
      </m:oMath>
      <w:r w:rsidR="00F632C3">
        <w:rPr>
          <w:sz w:val="22"/>
          <w:szCs w:val="22"/>
          <w:lang w:val="en-US" w:eastAsia="en-US"/>
        </w:rPr>
        <w:t xml:space="preserve"> is </w:t>
      </w:r>
      <w:r w:rsidR="00A17A7D">
        <w:rPr>
          <w:sz w:val="22"/>
          <w:szCs w:val="22"/>
          <w:lang w:val="en-US" w:eastAsia="en-US"/>
        </w:rPr>
        <w:t xml:space="preserve">the </w:t>
      </w:r>
      <w:r w:rsidR="00F632C3">
        <w:rPr>
          <w:sz w:val="22"/>
          <w:szCs w:val="22"/>
          <w:lang w:val="en-US" w:eastAsia="en-US"/>
        </w:rPr>
        <w:t>model’s predicted probability.</w:t>
      </w:r>
      <w:r w:rsidR="00DD2499">
        <w:rPr>
          <w:sz w:val="22"/>
          <w:szCs w:val="22"/>
          <w:lang w:val="en-US" w:eastAsia="en-US"/>
        </w:rPr>
        <w:t xml:space="preserve"> </w:t>
      </w:r>
      <w:r w:rsidR="00DD2499" w:rsidRPr="00DD2499">
        <w:rPr>
          <w:sz w:val="22"/>
          <w:szCs w:val="22"/>
          <w:lang w:val="en-US" w:eastAsia="en-US"/>
        </w:rPr>
        <w:t>Low surprisal means the token is expected, so the narrative continues smoothly.</w:t>
      </w:r>
      <w:r w:rsidR="00DD2499">
        <w:rPr>
          <w:sz w:val="22"/>
          <w:szCs w:val="22"/>
          <w:lang w:val="en-US" w:eastAsia="en-US"/>
        </w:rPr>
        <w:t xml:space="preserve"> </w:t>
      </w:r>
      <w:r w:rsidR="00DD2499" w:rsidRPr="00DD2499">
        <w:rPr>
          <w:sz w:val="22"/>
          <w:szCs w:val="22"/>
          <w:lang w:val="en-US" w:eastAsia="en-US"/>
        </w:rPr>
        <w:t>High surprisal means the word or symbol is unexpected. This could signal a topic change, a new character, a shift in the story, or a change in style.</w:t>
      </w:r>
      <w:r w:rsidR="00DD2499">
        <w:rPr>
          <w:sz w:val="22"/>
          <w:szCs w:val="22"/>
          <w:lang w:val="en-US" w:eastAsia="en-US"/>
        </w:rPr>
        <w:t xml:space="preserve"> </w:t>
      </w:r>
      <w:r w:rsidR="00DD2499" w:rsidRPr="00DD2499">
        <w:rPr>
          <w:sz w:val="22"/>
          <w:szCs w:val="22"/>
          <w:lang w:val="en-US" w:eastAsia="en-US"/>
        </w:rPr>
        <w:t xml:space="preserve">In practice, EM-LLM calculates surprisal at one or more points as it moves through the text. To avoid random spikes, surprisal can be averaged or made less sensitive, and the cut-off points can be adjusted for each dataset. When surprisal </w:t>
      </w:r>
      <w:r w:rsidR="00A17A7D">
        <w:rPr>
          <w:sz w:val="22"/>
          <w:szCs w:val="22"/>
          <w:lang w:val="en-US" w:eastAsia="en-US"/>
        </w:rPr>
        <w:t>exceeds a set threshold or rises rapidly, EM-LLM flags</w:t>
      </w:r>
      <w:r w:rsidR="00DD2499" w:rsidRPr="00DD2499">
        <w:rPr>
          <w:sz w:val="22"/>
          <w:szCs w:val="22"/>
          <w:lang w:val="en-US" w:eastAsia="en-US"/>
        </w:rPr>
        <w:t xml:space="preserve"> a possible event boundary.</w:t>
      </w:r>
    </w:p>
    <w:p w14:paraId="77D631DC" w14:textId="77777777" w:rsidR="00DD2499" w:rsidRDefault="00DD2499" w:rsidP="00DD2499">
      <w:pPr>
        <w:rPr>
          <w:sz w:val="22"/>
          <w:szCs w:val="22"/>
          <w:lang w:val="en-US" w:eastAsia="en-US"/>
        </w:rPr>
      </w:pPr>
      <w:r w:rsidRPr="00DD2499">
        <w:rPr>
          <w:sz w:val="22"/>
          <w:szCs w:val="22"/>
          <w:lang w:val="en-US" w:eastAsia="en-US"/>
        </w:rPr>
        <w:t>There are a few practical points to consider</w:t>
      </w:r>
      <w:r>
        <w:rPr>
          <w:sz w:val="22"/>
          <w:szCs w:val="22"/>
          <w:lang w:val="en-US" w:eastAsia="en-US"/>
        </w:rPr>
        <w:t>:</w:t>
      </w:r>
    </w:p>
    <w:p w14:paraId="3C822E86" w14:textId="167FA586" w:rsidR="00DD2499" w:rsidRPr="00DD2499" w:rsidRDefault="00DD2499" w:rsidP="00CD5047">
      <w:pPr>
        <w:pStyle w:val="ListParagraph"/>
        <w:numPr>
          <w:ilvl w:val="0"/>
          <w:numId w:val="11"/>
        </w:numPr>
        <w:rPr>
          <w:sz w:val="22"/>
          <w:szCs w:val="22"/>
          <w:lang w:val="en-US" w:eastAsia="en-US"/>
        </w:rPr>
      </w:pPr>
      <w:r w:rsidRPr="00DD2499">
        <w:rPr>
          <w:sz w:val="22"/>
          <w:szCs w:val="22"/>
          <w:lang w:val="en-US" w:eastAsia="en-US"/>
        </w:rPr>
        <w:t>Granularity</w:t>
      </w:r>
      <w:r>
        <w:rPr>
          <w:sz w:val="22"/>
          <w:szCs w:val="22"/>
          <w:lang w:val="en-US" w:eastAsia="en-US"/>
        </w:rPr>
        <w:t xml:space="preserve">: </w:t>
      </w:r>
      <w:r w:rsidRPr="00DD2499">
        <w:rPr>
          <w:sz w:val="22"/>
          <w:szCs w:val="22"/>
          <w:lang w:val="en-US" w:eastAsia="en-US"/>
        </w:rPr>
        <w:t>If boundaries are too frequent, events become too short and lose coherence</w:t>
      </w:r>
      <w:r>
        <w:rPr>
          <w:sz w:val="22"/>
          <w:szCs w:val="22"/>
          <w:lang w:val="en-US" w:eastAsia="en-US"/>
        </w:rPr>
        <w:t xml:space="preserve"> </w:t>
      </w:r>
      <w:r w:rsidRPr="00DD2499">
        <w:rPr>
          <w:sz w:val="22"/>
          <w:szCs w:val="22"/>
          <w:lang w:val="en-US" w:eastAsia="en-US"/>
        </w:rPr>
        <w:t>if they are too sparse, events become long and behave like ordinary chunks. Segmentation parameters, therefore, determine the effective “episode length” and can be adapted to different domains (e.g., dialogue vs. narrative).</w:t>
      </w:r>
    </w:p>
    <w:p w14:paraId="4A01AF34" w14:textId="14BFCF7B" w:rsidR="00DD2499" w:rsidRPr="00DD2499" w:rsidRDefault="00DD2499" w:rsidP="00CD5047">
      <w:pPr>
        <w:pStyle w:val="ListParagraph"/>
        <w:numPr>
          <w:ilvl w:val="0"/>
          <w:numId w:val="10"/>
        </w:numPr>
        <w:rPr>
          <w:sz w:val="22"/>
          <w:szCs w:val="22"/>
          <w:lang w:val="en-US" w:eastAsia="en-US"/>
        </w:rPr>
      </w:pPr>
      <w:r w:rsidRPr="00DD2499">
        <w:rPr>
          <w:sz w:val="22"/>
          <w:szCs w:val="22"/>
          <w:lang w:val="en-US" w:eastAsia="en-US"/>
        </w:rPr>
        <w:t>Model dependence</w:t>
      </w:r>
      <w:r>
        <w:rPr>
          <w:sz w:val="22"/>
          <w:szCs w:val="22"/>
          <w:lang w:val="en-US" w:eastAsia="en-US"/>
        </w:rPr>
        <w:t xml:space="preserve">: </w:t>
      </w:r>
      <w:r w:rsidRPr="00DD2499">
        <w:rPr>
          <w:sz w:val="22"/>
          <w:szCs w:val="22"/>
          <w:lang w:val="en-US" w:eastAsia="en-US"/>
        </w:rPr>
        <w:t xml:space="preserve">Since </w:t>
      </w:r>
      <w:r w:rsidR="00A17A7D">
        <w:rPr>
          <w:sz w:val="22"/>
          <w:szCs w:val="22"/>
          <w:lang w:val="en-US" w:eastAsia="en-US"/>
        </w:rPr>
        <w:t>the main LLM calculates surprisal</w:t>
      </w:r>
      <w:r w:rsidRPr="00DD2499">
        <w:rPr>
          <w:sz w:val="22"/>
          <w:szCs w:val="22"/>
          <w:lang w:val="en-US" w:eastAsia="en-US"/>
        </w:rPr>
        <w:t>, splitting depends on what the model finds surprising. Boundaries appear where the model is surprised, which is where extra memory is most useful.</w:t>
      </w:r>
    </w:p>
    <w:p w14:paraId="3DAB3841" w14:textId="19EECC2C" w:rsidR="00DD2499" w:rsidRPr="00DD2499" w:rsidRDefault="00DD2499" w:rsidP="00CD5047">
      <w:pPr>
        <w:pStyle w:val="ListParagraph"/>
        <w:numPr>
          <w:ilvl w:val="0"/>
          <w:numId w:val="10"/>
        </w:numPr>
        <w:rPr>
          <w:sz w:val="22"/>
          <w:szCs w:val="22"/>
          <w:lang w:val="en-US" w:eastAsia="en-US"/>
        </w:rPr>
      </w:pPr>
      <w:r w:rsidRPr="00DD2499">
        <w:rPr>
          <w:sz w:val="22"/>
          <w:szCs w:val="22"/>
          <w:lang w:val="en-US" w:eastAsia="en-US"/>
        </w:rPr>
        <w:t>Online processing: Surprisal can be calculated step by step as the model reads the text. This lets EM-LLM process streaming text without loading the whole document at once.at once.</w:t>
      </w:r>
    </w:p>
    <w:p w14:paraId="6511D8B0" w14:textId="68DA42EE" w:rsidR="00DD2499" w:rsidRDefault="00DD2499" w:rsidP="00DD2499">
      <w:pPr>
        <w:rPr>
          <w:sz w:val="22"/>
          <w:szCs w:val="22"/>
          <w:lang w:val="en-US" w:eastAsia="en-US"/>
        </w:rPr>
      </w:pPr>
      <w:r w:rsidRPr="00DD2499">
        <w:rPr>
          <w:sz w:val="22"/>
          <w:szCs w:val="22"/>
          <w:lang w:val="en-US" w:eastAsia="en-US"/>
        </w:rPr>
        <w:t>However, surprisal alone does not guarantee clear semantic boundaries. Small errors, style changes, or rare words can cause minor spikes that do not show real changes in events. This is why EM-LLM uses a second segmentation stage called graph-theoretic refinement.</w:t>
      </w:r>
    </w:p>
    <w:p w14:paraId="18DCB203" w14:textId="05EFA794" w:rsidR="00647048" w:rsidRDefault="00647048" w:rsidP="00647048">
      <w:pPr>
        <w:pStyle w:val="Heading3"/>
      </w:pPr>
      <w:bookmarkStart w:id="23" w:name="_Toc216913744"/>
      <w:r w:rsidRPr="00647048">
        <w:t>Graph-Theoretic Boundary Refinement</w:t>
      </w:r>
      <w:bookmarkEnd w:id="23"/>
    </w:p>
    <w:p w14:paraId="2902AF02" w14:textId="7D8D6CB1" w:rsidR="00647048" w:rsidRPr="00647048" w:rsidRDefault="00647048" w:rsidP="00647048">
      <w:pPr>
        <w:rPr>
          <w:sz w:val="22"/>
          <w:szCs w:val="22"/>
          <w:lang w:val="en-US" w:eastAsia="en-US"/>
        </w:rPr>
      </w:pPr>
      <w:r w:rsidRPr="00647048">
        <w:rPr>
          <w:sz w:val="22"/>
          <w:szCs w:val="22"/>
          <w:lang w:val="en-US" w:eastAsia="en-US"/>
        </w:rPr>
        <w:t>The original EM-LLM design includes a graph-based refinement module that aligns surprisal-based boundaries with the semantic structure in hidden states. In the public version, this module was partly disabled. This thesis restores and efficiently integrates it.</w:t>
      </w:r>
      <w:r>
        <w:rPr>
          <w:sz w:val="22"/>
          <w:szCs w:val="22"/>
          <w:lang w:val="en-US" w:eastAsia="en-US"/>
        </w:rPr>
        <w:t xml:space="preserve"> </w:t>
      </w:r>
      <w:r w:rsidRPr="00647048">
        <w:rPr>
          <w:sz w:val="22"/>
          <w:szCs w:val="22"/>
          <w:lang w:val="en-US" w:eastAsia="en-US"/>
        </w:rPr>
        <w:t>The method creates an activation adjacent graph using token-level hidden states.</w:t>
      </w:r>
    </w:p>
    <w:p w14:paraId="2165E6A7" w14:textId="22854698" w:rsidR="00647048" w:rsidRPr="00283452" w:rsidRDefault="00647048" w:rsidP="00CD5047">
      <w:pPr>
        <w:pStyle w:val="ListParagraph"/>
        <w:numPr>
          <w:ilvl w:val="0"/>
          <w:numId w:val="12"/>
        </w:numPr>
        <w:rPr>
          <w:sz w:val="22"/>
          <w:szCs w:val="22"/>
          <w:lang w:val="en-US" w:eastAsia="en-US"/>
        </w:rPr>
      </w:pPr>
      <w:r w:rsidRPr="00283452">
        <w:rPr>
          <w:sz w:val="22"/>
          <w:szCs w:val="22"/>
          <w:lang w:val="en-US" w:eastAsia="en-US"/>
        </w:rPr>
        <w:t>Select one or more transformer layers that capture higher-level semantics, usually the top layers.</w:t>
      </w:r>
    </w:p>
    <w:p w14:paraId="5D4E5734" w14:textId="74BDE0A8" w:rsidR="00647048" w:rsidRPr="00283452" w:rsidRDefault="00647048" w:rsidP="00CD5047">
      <w:pPr>
        <w:pStyle w:val="ListParagraph"/>
        <w:numPr>
          <w:ilvl w:val="0"/>
          <w:numId w:val="12"/>
        </w:numPr>
        <w:rPr>
          <w:sz w:val="22"/>
          <w:szCs w:val="22"/>
          <w:lang w:val="en-US" w:eastAsia="en-US"/>
        </w:rPr>
      </w:pPr>
      <w:r w:rsidRPr="00283452">
        <w:rPr>
          <w:sz w:val="22"/>
          <w:szCs w:val="22"/>
          <w:lang w:val="en-US" w:eastAsia="en-US"/>
        </w:rPr>
        <w:t xml:space="preserve">For each token, extract its hidden vector and measure its similarity to nearby tokens, either within a sliding window or using k-nearest </w:t>
      </w:r>
      <w:proofErr w:type="spellStart"/>
      <w:r w:rsidRPr="00283452">
        <w:rPr>
          <w:sz w:val="22"/>
          <w:szCs w:val="22"/>
          <w:lang w:val="en-US" w:eastAsia="en-US"/>
        </w:rPr>
        <w:t>neighbours</w:t>
      </w:r>
      <w:proofErr w:type="spellEnd"/>
      <w:r w:rsidRPr="00283452">
        <w:rPr>
          <w:sz w:val="22"/>
          <w:szCs w:val="22"/>
          <w:lang w:val="en-US" w:eastAsia="en-US"/>
        </w:rPr>
        <w:t xml:space="preserve"> in the embedding space.</w:t>
      </w:r>
    </w:p>
    <w:p w14:paraId="21744B1F" w14:textId="068ECBA5" w:rsidR="00647048" w:rsidRPr="00283452" w:rsidRDefault="00647048" w:rsidP="00CD5047">
      <w:pPr>
        <w:pStyle w:val="ListParagraph"/>
        <w:numPr>
          <w:ilvl w:val="0"/>
          <w:numId w:val="12"/>
        </w:numPr>
        <w:rPr>
          <w:sz w:val="22"/>
          <w:szCs w:val="22"/>
          <w:lang w:val="en-US" w:eastAsia="en-US"/>
        </w:rPr>
      </w:pPr>
      <w:r w:rsidRPr="00283452">
        <w:rPr>
          <w:sz w:val="22"/>
          <w:szCs w:val="22"/>
          <w:lang w:val="en-US" w:eastAsia="en-US"/>
        </w:rPr>
        <w:t xml:space="preserve">Build a graph where each node is a token, and edges connect </w:t>
      </w:r>
      <w:r w:rsidR="00BC763B">
        <w:rPr>
          <w:sz w:val="22"/>
          <w:szCs w:val="22"/>
          <w:lang w:val="en-US" w:eastAsia="en-US"/>
        </w:rPr>
        <w:t>highly similar tokens</w:t>
      </w:r>
      <w:r w:rsidRPr="00283452">
        <w:rPr>
          <w:sz w:val="22"/>
          <w:szCs w:val="22"/>
          <w:lang w:val="en-US" w:eastAsia="en-US"/>
        </w:rPr>
        <w:t>.</w:t>
      </w:r>
    </w:p>
    <w:p w14:paraId="44A47D9E" w14:textId="30FA6DBA" w:rsidR="00DA342E" w:rsidRDefault="00647048" w:rsidP="00647048">
      <w:pPr>
        <w:rPr>
          <w:sz w:val="22"/>
          <w:szCs w:val="22"/>
          <w:lang w:val="en-US" w:eastAsia="en-US"/>
        </w:rPr>
      </w:pPr>
      <w:r w:rsidRPr="00647048">
        <w:rPr>
          <w:sz w:val="22"/>
          <w:szCs w:val="22"/>
          <w:lang w:val="en-US" w:eastAsia="en-US"/>
        </w:rPr>
        <w:t xml:space="preserve">EM-LLM then applies metrics like modularity and conductance to this graph. </w:t>
      </w:r>
      <w:r w:rsidR="00D7214C" w:rsidRPr="00647048">
        <w:rPr>
          <w:sz w:val="22"/>
          <w:szCs w:val="22"/>
          <w:lang w:val="en-US" w:eastAsia="en-US"/>
        </w:rPr>
        <w:t>Modularity</w:t>
      </w:r>
      <w:r w:rsidRPr="00647048">
        <w:rPr>
          <w:sz w:val="22"/>
          <w:szCs w:val="22"/>
          <w:lang w:val="en-US" w:eastAsia="en-US"/>
        </w:rPr>
        <w:t xml:space="preserve"> measures how well the graph can be split into tightly connected groups. Clusters with high modularity often match semantically coherent segments. The conductance measure quantifies the quality of a cut between two node sets</w:t>
      </w:r>
      <w:r w:rsidR="00BC763B">
        <w:rPr>
          <w:sz w:val="22"/>
          <w:szCs w:val="22"/>
          <w:lang w:val="en-US" w:eastAsia="en-US"/>
        </w:rPr>
        <w:t>;</w:t>
      </w:r>
      <w:r w:rsidR="00D7214C">
        <w:rPr>
          <w:sz w:val="22"/>
          <w:szCs w:val="22"/>
          <w:lang w:val="en-US" w:eastAsia="en-US"/>
        </w:rPr>
        <w:t xml:space="preserve"> </w:t>
      </w:r>
      <w:r w:rsidRPr="00647048">
        <w:rPr>
          <w:sz w:val="22"/>
          <w:szCs w:val="22"/>
          <w:lang w:val="en-US" w:eastAsia="en-US"/>
        </w:rPr>
        <w:t xml:space="preserve">low-conductance cuts indicate </w:t>
      </w:r>
      <w:r w:rsidR="00BC763B">
        <w:rPr>
          <w:sz w:val="22"/>
          <w:szCs w:val="22"/>
          <w:lang w:val="en-US" w:eastAsia="en-US"/>
        </w:rPr>
        <w:t>firm</w:t>
      </w:r>
      <w:r w:rsidRPr="00647048">
        <w:rPr>
          <w:sz w:val="22"/>
          <w:szCs w:val="22"/>
          <w:lang w:val="en-US" w:eastAsia="en-US"/>
        </w:rPr>
        <w:t xml:space="preserve"> boundaries with relatively few edges crossing between </w:t>
      </w:r>
      <w:r w:rsidR="00C34219" w:rsidRPr="00647048">
        <w:rPr>
          <w:sz w:val="22"/>
          <w:szCs w:val="22"/>
          <w:lang w:val="en-US" w:eastAsia="en-US"/>
        </w:rPr>
        <w:lastRenderedPageBreak/>
        <w:t>them. The</w:t>
      </w:r>
      <w:r w:rsidRPr="00647048">
        <w:rPr>
          <w:sz w:val="22"/>
          <w:szCs w:val="22"/>
          <w:lang w:val="en-US" w:eastAsia="en-US"/>
        </w:rPr>
        <w:t xml:space="preserve"> method then refines surprisal-based boundaries by aligning them with meaningful cuts in the graph. If a</w:t>
      </w:r>
      <w:r w:rsidR="00C34219">
        <w:rPr>
          <w:sz w:val="22"/>
          <w:szCs w:val="22"/>
          <w:lang w:val="en-US" w:eastAsia="en-US"/>
        </w:rPr>
        <w:t xml:space="preserve">n event </w:t>
      </w:r>
      <w:r w:rsidRPr="00647048">
        <w:rPr>
          <w:sz w:val="22"/>
          <w:szCs w:val="22"/>
          <w:lang w:val="en-US" w:eastAsia="en-US"/>
        </w:rPr>
        <w:t xml:space="preserve">boundary falls within a high-modularity cluster, it can be moved to the nearest low-conductance cut. This helps avoid </w:t>
      </w:r>
      <w:r w:rsidR="00C34219" w:rsidRPr="00647048">
        <w:rPr>
          <w:sz w:val="22"/>
          <w:szCs w:val="22"/>
          <w:lang w:val="en-US" w:eastAsia="en-US"/>
        </w:rPr>
        <w:t>splitting into</w:t>
      </w:r>
      <w:r w:rsidRPr="00647048">
        <w:rPr>
          <w:sz w:val="22"/>
          <w:szCs w:val="22"/>
          <w:lang w:val="en-US" w:eastAsia="en-US"/>
        </w:rPr>
        <w:t xml:space="preserve"> </w:t>
      </w:r>
      <w:r w:rsidR="00EA51E9">
        <w:rPr>
          <w:sz w:val="22"/>
          <w:szCs w:val="22"/>
          <w:lang w:val="en-US" w:eastAsia="en-US"/>
        </w:rPr>
        <w:t>different</w:t>
      </w:r>
      <w:r w:rsidRPr="00647048">
        <w:rPr>
          <w:sz w:val="22"/>
          <w:szCs w:val="22"/>
          <w:lang w:val="en-US" w:eastAsia="en-US"/>
        </w:rPr>
        <w:t xml:space="preserve"> coherent </w:t>
      </w:r>
      <w:r w:rsidR="0021382A" w:rsidRPr="00647048">
        <w:rPr>
          <w:sz w:val="22"/>
          <w:szCs w:val="22"/>
          <w:lang w:val="en-US" w:eastAsia="en-US"/>
        </w:rPr>
        <w:t>events</w:t>
      </w:r>
      <w:r w:rsidRPr="00647048">
        <w:rPr>
          <w:sz w:val="22"/>
          <w:szCs w:val="22"/>
          <w:lang w:val="en-US" w:eastAsia="en-US"/>
        </w:rPr>
        <w:t>.</w:t>
      </w:r>
      <w:r w:rsidR="00DA342E">
        <w:rPr>
          <w:sz w:val="22"/>
          <w:szCs w:val="22"/>
          <w:lang w:val="en-US" w:eastAsia="en-US"/>
        </w:rPr>
        <w:t xml:space="preserve"> </w:t>
      </w:r>
      <w:r w:rsidRPr="00647048">
        <w:rPr>
          <w:sz w:val="22"/>
          <w:szCs w:val="22"/>
          <w:lang w:val="en-US" w:eastAsia="en-US"/>
        </w:rPr>
        <w:t xml:space="preserve">New boundaries can be added where the graph clearly separates two communities, even if surprisal does not show a strong spike. </w:t>
      </w:r>
    </w:p>
    <w:p w14:paraId="2CD8F6B8" w14:textId="2978D0EC" w:rsidR="00647048" w:rsidRPr="00647048" w:rsidRDefault="00647048" w:rsidP="00647048">
      <w:pPr>
        <w:rPr>
          <w:sz w:val="22"/>
          <w:szCs w:val="22"/>
          <w:lang w:val="en-US" w:eastAsia="en-US"/>
        </w:rPr>
      </w:pPr>
      <w:r w:rsidRPr="00647048">
        <w:rPr>
          <w:sz w:val="22"/>
          <w:szCs w:val="22"/>
          <w:lang w:val="en-US" w:eastAsia="en-US"/>
        </w:rPr>
        <w:t>This refinement solves two main problems</w:t>
      </w:r>
      <w:r w:rsidR="00DA342E">
        <w:rPr>
          <w:sz w:val="22"/>
          <w:szCs w:val="22"/>
          <w:lang w:val="en-US" w:eastAsia="en-US"/>
        </w:rPr>
        <w:t>, f</w:t>
      </w:r>
      <w:r w:rsidRPr="00647048">
        <w:rPr>
          <w:sz w:val="22"/>
          <w:szCs w:val="22"/>
          <w:lang w:val="en-US" w:eastAsia="en-US"/>
        </w:rPr>
        <w:t>irst it captures gradual topic shifts that might not cause strong surprisal peaks but do show up as changes in the representation space.</w:t>
      </w:r>
      <w:r w:rsidR="004565B8">
        <w:rPr>
          <w:sz w:val="22"/>
          <w:szCs w:val="22"/>
          <w:lang w:val="en-US" w:eastAsia="en-US"/>
        </w:rPr>
        <w:t xml:space="preserve"> </w:t>
      </w:r>
      <w:r w:rsidRPr="00647048">
        <w:rPr>
          <w:sz w:val="22"/>
          <w:szCs w:val="22"/>
          <w:lang w:val="en-US" w:eastAsia="en-US"/>
        </w:rPr>
        <w:t xml:space="preserve">Second, it reduces boundary artefacts caused by noise or stylistic </w:t>
      </w:r>
      <w:r w:rsidR="004565B8" w:rsidRPr="00647048">
        <w:rPr>
          <w:sz w:val="22"/>
          <w:szCs w:val="22"/>
          <w:lang w:val="en-US" w:eastAsia="en-US"/>
        </w:rPr>
        <w:t>quirks, which</w:t>
      </w:r>
      <w:r w:rsidRPr="00647048">
        <w:rPr>
          <w:sz w:val="22"/>
          <w:szCs w:val="22"/>
          <w:lang w:val="en-US" w:eastAsia="en-US"/>
        </w:rPr>
        <w:t xml:space="preserve"> improves event stability and interpretability.</w:t>
      </w:r>
    </w:p>
    <w:p w14:paraId="20409407" w14:textId="66907059" w:rsidR="00647048" w:rsidRDefault="00647048" w:rsidP="00647048">
      <w:pPr>
        <w:rPr>
          <w:sz w:val="22"/>
          <w:szCs w:val="22"/>
          <w:lang w:val="en-US" w:eastAsia="en-US"/>
        </w:rPr>
      </w:pPr>
      <w:r w:rsidRPr="00647048">
        <w:rPr>
          <w:sz w:val="22"/>
          <w:szCs w:val="22"/>
          <w:lang w:val="en-US" w:eastAsia="en-US"/>
        </w:rPr>
        <w:t xml:space="preserve">Building full graphs for very long sequences is expensive. In practice, EM-LLM systems use approximate graphs, such as local windows or </w:t>
      </w:r>
      <w:proofErr w:type="spellStart"/>
      <w:r w:rsidRPr="00647048">
        <w:rPr>
          <w:sz w:val="22"/>
          <w:szCs w:val="22"/>
          <w:lang w:val="en-US" w:eastAsia="en-US"/>
        </w:rPr>
        <w:t>kNN</w:t>
      </w:r>
      <w:proofErr w:type="spellEnd"/>
      <w:r w:rsidRPr="00647048">
        <w:rPr>
          <w:sz w:val="22"/>
          <w:szCs w:val="22"/>
          <w:lang w:val="en-US" w:eastAsia="en-US"/>
        </w:rPr>
        <w:t xml:space="preserve"> graphs, and focus their analysis on areas near candidate boundaries. This thesis uses methods that balance segmentation quality and computational efficiency.</w:t>
      </w:r>
    </w:p>
    <w:p w14:paraId="6CE4BCFB" w14:textId="7610DE96" w:rsidR="00F60F0B" w:rsidRDefault="00F60F0B" w:rsidP="00F60F0B">
      <w:pPr>
        <w:pStyle w:val="Heading3"/>
      </w:pPr>
      <w:bookmarkStart w:id="24" w:name="_Toc216913745"/>
      <w:r w:rsidRPr="00F60F0B">
        <w:t>Episodic Memory Storage and Hierarchy</w:t>
      </w:r>
      <w:bookmarkEnd w:id="24"/>
    </w:p>
    <w:p w14:paraId="75D87CDB" w14:textId="2D9C7284" w:rsidR="00832630" w:rsidRPr="00832630" w:rsidRDefault="00832630" w:rsidP="00832630">
      <w:pPr>
        <w:rPr>
          <w:sz w:val="22"/>
          <w:szCs w:val="22"/>
          <w:lang w:val="en-US" w:eastAsia="en-US"/>
        </w:rPr>
      </w:pPr>
      <w:r w:rsidRPr="00832630">
        <w:rPr>
          <w:sz w:val="22"/>
          <w:szCs w:val="22"/>
          <w:lang w:val="en-US" w:eastAsia="en-US"/>
        </w:rPr>
        <w:t>After identifying events, EM-LLM saves them in a special episodic memory. The main goal is to keep short-term and long-term information separate. A local context window, such as the most recent few thousand tokens, is handled with standard transformer attention.</w:t>
      </w:r>
      <w:r>
        <w:rPr>
          <w:sz w:val="22"/>
          <w:szCs w:val="22"/>
          <w:lang w:val="en-US" w:eastAsia="en-US"/>
        </w:rPr>
        <w:t xml:space="preserve"> </w:t>
      </w:r>
      <w:r w:rsidRPr="00832630">
        <w:rPr>
          <w:sz w:val="22"/>
          <w:szCs w:val="22"/>
          <w:lang w:val="en-US" w:eastAsia="en-US"/>
        </w:rPr>
        <w:t xml:space="preserve">Earlier content is compressed into event-level memory blocks and </w:t>
      </w:r>
      <w:r w:rsidR="00774E6F">
        <w:rPr>
          <w:sz w:val="22"/>
          <w:szCs w:val="22"/>
          <w:lang w:val="en-US" w:eastAsia="en-US"/>
        </w:rPr>
        <w:t>removed from</w:t>
      </w:r>
      <w:r w:rsidRPr="00832630">
        <w:rPr>
          <w:sz w:val="22"/>
          <w:szCs w:val="22"/>
          <w:lang w:val="en-US" w:eastAsia="en-US"/>
        </w:rPr>
        <w:t xml:space="preserve"> the active context.</w:t>
      </w:r>
    </w:p>
    <w:p w14:paraId="23693579" w14:textId="77777777" w:rsidR="00832630" w:rsidRPr="00832630" w:rsidRDefault="00832630" w:rsidP="00832630">
      <w:pPr>
        <w:rPr>
          <w:sz w:val="22"/>
          <w:szCs w:val="22"/>
          <w:lang w:val="en-US" w:eastAsia="en-US"/>
        </w:rPr>
      </w:pPr>
      <w:r w:rsidRPr="00832630">
        <w:rPr>
          <w:sz w:val="22"/>
          <w:szCs w:val="22"/>
          <w:lang w:val="en-US" w:eastAsia="en-US"/>
        </w:rPr>
        <w:t>Each memory block usually contains the following:</w:t>
      </w:r>
    </w:p>
    <w:p w14:paraId="0F793D2E" w14:textId="6AE76458" w:rsidR="00832630" w:rsidRPr="00832630" w:rsidRDefault="00832630" w:rsidP="00CD5047">
      <w:pPr>
        <w:pStyle w:val="ListParagraph"/>
        <w:numPr>
          <w:ilvl w:val="0"/>
          <w:numId w:val="13"/>
        </w:numPr>
        <w:rPr>
          <w:sz w:val="22"/>
          <w:szCs w:val="22"/>
          <w:lang w:val="en-US" w:eastAsia="en-US"/>
        </w:rPr>
      </w:pPr>
      <w:r w:rsidRPr="00832630">
        <w:rPr>
          <w:sz w:val="22"/>
          <w:szCs w:val="22"/>
          <w:lang w:val="en-US" w:eastAsia="en-US"/>
        </w:rPr>
        <w:t>Key and value tensors for attention linked to the event’s tokens.</w:t>
      </w:r>
    </w:p>
    <w:p w14:paraId="392CB56C" w14:textId="15CE798A" w:rsidR="00832630" w:rsidRPr="00832630" w:rsidRDefault="00832630" w:rsidP="00CD5047">
      <w:pPr>
        <w:pStyle w:val="ListParagraph"/>
        <w:numPr>
          <w:ilvl w:val="0"/>
          <w:numId w:val="13"/>
        </w:numPr>
        <w:rPr>
          <w:sz w:val="22"/>
          <w:szCs w:val="22"/>
          <w:lang w:val="en-US" w:eastAsia="en-US"/>
        </w:rPr>
      </w:pPr>
      <w:r w:rsidRPr="00832630">
        <w:rPr>
          <w:sz w:val="22"/>
          <w:szCs w:val="22"/>
          <w:lang w:val="en-US" w:eastAsia="en-US"/>
        </w:rPr>
        <w:t>Token or span embeddings that help with similarity scoring and pooling.</w:t>
      </w:r>
    </w:p>
    <w:p w14:paraId="0338D46B" w14:textId="463F6C48" w:rsidR="00832630" w:rsidRPr="00832630" w:rsidRDefault="00832630" w:rsidP="00CD5047">
      <w:pPr>
        <w:pStyle w:val="ListParagraph"/>
        <w:numPr>
          <w:ilvl w:val="0"/>
          <w:numId w:val="13"/>
        </w:numPr>
        <w:rPr>
          <w:sz w:val="22"/>
          <w:szCs w:val="22"/>
          <w:lang w:val="en-US" w:eastAsia="en-US"/>
        </w:rPr>
      </w:pPr>
      <w:r w:rsidRPr="00832630">
        <w:rPr>
          <w:sz w:val="22"/>
          <w:szCs w:val="22"/>
          <w:lang w:val="en-US" w:eastAsia="en-US"/>
        </w:rPr>
        <w:t>A pooled event embedding that sums up the whole event as one vector.</w:t>
      </w:r>
    </w:p>
    <w:p w14:paraId="3639BABA" w14:textId="75748BDD" w:rsidR="00832630" w:rsidRPr="00832630" w:rsidRDefault="00832630" w:rsidP="00CD5047">
      <w:pPr>
        <w:pStyle w:val="ListParagraph"/>
        <w:numPr>
          <w:ilvl w:val="0"/>
          <w:numId w:val="13"/>
        </w:numPr>
        <w:rPr>
          <w:sz w:val="22"/>
          <w:szCs w:val="22"/>
          <w:lang w:val="en-US" w:eastAsia="en-US"/>
        </w:rPr>
      </w:pPr>
      <w:r w:rsidRPr="00832630">
        <w:rPr>
          <w:sz w:val="22"/>
          <w:szCs w:val="22"/>
          <w:lang w:val="en-US" w:eastAsia="en-US"/>
        </w:rPr>
        <w:t xml:space="preserve">An </w:t>
      </w:r>
      <w:proofErr w:type="gramStart"/>
      <w:r w:rsidR="00774E6F" w:rsidRPr="00832630">
        <w:rPr>
          <w:sz w:val="22"/>
          <w:szCs w:val="22"/>
          <w:lang w:val="en-US" w:eastAsia="en-US"/>
        </w:rPr>
        <w:t>importan</w:t>
      </w:r>
      <w:r w:rsidR="00774E6F">
        <w:rPr>
          <w:sz w:val="22"/>
          <w:szCs w:val="22"/>
          <w:lang w:val="en-US" w:eastAsia="en-US"/>
        </w:rPr>
        <w:t>ce</w:t>
      </w:r>
      <w:proofErr w:type="gramEnd"/>
      <w:r w:rsidRPr="00832630">
        <w:rPr>
          <w:sz w:val="22"/>
          <w:szCs w:val="22"/>
          <w:lang w:val="en-US" w:eastAsia="en-US"/>
        </w:rPr>
        <w:t xml:space="preserve"> score, like </w:t>
      </w:r>
      <w:proofErr w:type="spellStart"/>
      <w:r w:rsidRPr="00832630">
        <w:rPr>
          <w:sz w:val="22"/>
          <w:szCs w:val="22"/>
          <w:lang w:val="en-US" w:eastAsia="en-US"/>
        </w:rPr>
        <w:t>repr_score</w:t>
      </w:r>
      <w:proofErr w:type="spellEnd"/>
      <w:r w:rsidRPr="00832630">
        <w:rPr>
          <w:sz w:val="22"/>
          <w:szCs w:val="22"/>
          <w:lang w:val="en-US" w:eastAsia="en-US"/>
        </w:rPr>
        <w:t>, shows how often the event has been retrieved and used.</w:t>
      </w:r>
    </w:p>
    <w:p w14:paraId="5FBD51B4" w14:textId="7F9E7778" w:rsidR="00832630" w:rsidRPr="00832630" w:rsidRDefault="00832630" w:rsidP="00CD5047">
      <w:pPr>
        <w:pStyle w:val="ListParagraph"/>
        <w:numPr>
          <w:ilvl w:val="0"/>
          <w:numId w:val="13"/>
        </w:numPr>
        <w:rPr>
          <w:sz w:val="22"/>
          <w:szCs w:val="22"/>
          <w:lang w:val="en-US" w:eastAsia="en-US"/>
        </w:rPr>
      </w:pPr>
      <w:r w:rsidRPr="00832630">
        <w:rPr>
          <w:sz w:val="22"/>
          <w:szCs w:val="22"/>
          <w:lang w:val="en-US" w:eastAsia="en-US"/>
        </w:rPr>
        <w:t>Metadata includes things like token indices, event length, and where it is stored (GPU, CPU, or disk).</w:t>
      </w:r>
    </w:p>
    <w:p w14:paraId="45057E6E" w14:textId="77777777" w:rsidR="00832630" w:rsidRPr="00832630" w:rsidRDefault="00832630" w:rsidP="00832630">
      <w:pPr>
        <w:rPr>
          <w:sz w:val="22"/>
          <w:szCs w:val="22"/>
          <w:lang w:val="en-US" w:eastAsia="en-US"/>
        </w:rPr>
      </w:pPr>
      <w:r w:rsidRPr="00832630">
        <w:rPr>
          <w:sz w:val="22"/>
          <w:szCs w:val="22"/>
          <w:lang w:val="en-US" w:eastAsia="en-US"/>
        </w:rPr>
        <w:t>This setup creates a layered memory system:</w:t>
      </w:r>
    </w:p>
    <w:p w14:paraId="0E20F7AB" w14:textId="2CF033C1" w:rsidR="00832630" w:rsidRPr="00832630" w:rsidRDefault="00832630" w:rsidP="00CD5047">
      <w:pPr>
        <w:pStyle w:val="ListParagraph"/>
        <w:numPr>
          <w:ilvl w:val="0"/>
          <w:numId w:val="14"/>
        </w:numPr>
        <w:rPr>
          <w:sz w:val="22"/>
          <w:szCs w:val="22"/>
          <w:lang w:val="en-US" w:eastAsia="en-US"/>
        </w:rPr>
      </w:pPr>
      <w:r w:rsidRPr="00832630">
        <w:rPr>
          <w:sz w:val="22"/>
          <w:szCs w:val="22"/>
          <w:lang w:val="en-US" w:eastAsia="en-US"/>
        </w:rPr>
        <w:t>At the base level, there are raw tokens in the current local window.</w:t>
      </w:r>
    </w:p>
    <w:p w14:paraId="21CA1BC9" w14:textId="2AA76B43" w:rsidR="00832630" w:rsidRPr="00832630" w:rsidRDefault="00832630" w:rsidP="00CD5047">
      <w:pPr>
        <w:pStyle w:val="ListParagraph"/>
        <w:numPr>
          <w:ilvl w:val="0"/>
          <w:numId w:val="14"/>
        </w:numPr>
        <w:rPr>
          <w:sz w:val="22"/>
          <w:szCs w:val="22"/>
          <w:lang w:val="en-US" w:eastAsia="en-US"/>
        </w:rPr>
      </w:pPr>
      <w:r w:rsidRPr="00832630">
        <w:rPr>
          <w:sz w:val="22"/>
          <w:szCs w:val="22"/>
          <w:lang w:val="en-US" w:eastAsia="en-US"/>
        </w:rPr>
        <w:t>Above that are event representations of earlier parts from the same document or conversation.</w:t>
      </w:r>
    </w:p>
    <w:p w14:paraId="6198BE7E" w14:textId="0B3F4EAA" w:rsidR="00832630" w:rsidRPr="00832630" w:rsidRDefault="00832630" w:rsidP="00CD5047">
      <w:pPr>
        <w:pStyle w:val="ListParagraph"/>
        <w:numPr>
          <w:ilvl w:val="0"/>
          <w:numId w:val="14"/>
        </w:numPr>
        <w:rPr>
          <w:sz w:val="22"/>
          <w:szCs w:val="22"/>
          <w:lang w:val="en-US" w:eastAsia="en-US"/>
        </w:rPr>
      </w:pPr>
      <w:r w:rsidRPr="00832630">
        <w:rPr>
          <w:sz w:val="22"/>
          <w:szCs w:val="22"/>
          <w:lang w:val="en-US" w:eastAsia="en-US"/>
        </w:rPr>
        <w:t>There could also be higher-level summaries made by merging events, but this feature is not fully developed in the original EM-LLM.</w:t>
      </w:r>
    </w:p>
    <w:p w14:paraId="136FD430" w14:textId="3BE7F04D" w:rsidR="00832630" w:rsidRPr="00832630" w:rsidRDefault="00832630" w:rsidP="00832630">
      <w:pPr>
        <w:rPr>
          <w:sz w:val="22"/>
          <w:szCs w:val="22"/>
          <w:lang w:val="en-US" w:eastAsia="en-US"/>
        </w:rPr>
      </w:pPr>
      <w:r w:rsidRPr="00832630">
        <w:rPr>
          <w:sz w:val="22"/>
          <w:szCs w:val="22"/>
          <w:lang w:val="en-US" w:eastAsia="en-US"/>
        </w:rPr>
        <w:t xml:space="preserve">This structure is like how human memory works. Recent details </w:t>
      </w:r>
      <w:r w:rsidR="0079414E">
        <w:rPr>
          <w:sz w:val="22"/>
          <w:szCs w:val="22"/>
          <w:lang w:val="en-US" w:eastAsia="en-US"/>
        </w:rPr>
        <w:t xml:space="preserve">remain active and detailed, while older information is grouped into episodes and brought back only </w:t>
      </w:r>
      <w:r w:rsidRPr="00832630">
        <w:rPr>
          <w:sz w:val="22"/>
          <w:szCs w:val="22"/>
          <w:lang w:val="en-US" w:eastAsia="en-US"/>
        </w:rPr>
        <w:t>when needed.</w:t>
      </w:r>
      <w:r>
        <w:rPr>
          <w:sz w:val="22"/>
          <w:szCs w:val="22"/>
          <w:lang w:val="en-US" w:eastAsia="en-US"/>
        </w:rPr>
        <w:t xml:space="preserve"> </w:t>
      </w:r>
      <w:r w:rsidRPr="00832630">
        <w:rPr>
          <w:sz w:val="22"/>
          <w:szCs w:val="22"/>
          <w:lang w:val="en-US" w:eastAsia="en-US"/>
        </w:rPr>
        <w:t>In practice, EM-LLM manages its memory pool using several policies:</w:t>
      </w:r>
    </w:p>
    <w:p w14:paraId="624B796C" w14:textId="541AA3DE" w:rsidR="00832630" w:rsidRPr="00832630" w:rsidRDefault="00832630" w:rsidP="00CD5047">
      <w:pPr>
        <w:pStyle w:val="ListParagraph"/>
        <w:numPr>
          <w:ilvl w:val="0"/>
          <w:numId w:val="15"/>
        </w:numPr>
        <w:rPr>
          <w:sz w:val="22"/>
          <w:szCs w:val="22"/>
          <w:lang w:val="en-US" w:eastAsia="en-US"/>
        </w:rPr>
      </w:pPr>
      <w:r w:rsidRPr="00832630">
        <w:rPr>
          <w:sz w:val="22"/>
          <w:szCs w:val="22"/>
          <w:lang w:val="en-US" w:eastAsia="en-US"/>
        </w:rPr>
        <w:t>Offloading means moving rarely used events to the CPU or disk.</w:t>
      </w:r>
    </w:p>
    <w:p w14:paraId="047E0712" w14:textId="1154F8A3" w:rsidR="00832630" w:rsidRPr="00832630" w:rsidRDefault="00832630" w:rsidP="00CD5047">
      <w:pPr>
        <w:pStyle w:val="ListParagraph"/>
        <w:numPr>
          <w:ilvl w:val="0"/>
          <w:numId w:val="15"/>
        </w:numPr>
        <w:rPr>
          <w:sz w:val="22"/>
          <w:szCs w:val="22"/>
          <w:lang w:val="en-US" w:eastAsia="en-US"/>
        </w:rPr>
      </w:pPr>
      <w:r w:rsidRPr="00832630">
        <w:rPr>
          <w:sz w:val="22"/>
          <w:szCs w:val="22"/>
          <w:lang w:val="en-US" w:eastAsia="en-US"/>
        </w:rPr>
        <w:t>Garbage collection involves removing very old events that are never retrieved.</w:t>
      </w:r>
    </w:p>
    <w:p w14:paraId="71E1E10D" w14:textId="4A1DBCA6" w:rsidR="00832630" w:rsidRPr="00832630" w:rsidRDefault="00832630" w:rsidP="00CD5047">
      <w:pPr>
        <w:pStyle w:val="ListParagraph"/>
        <w:numPr>
          <w:ilvl w:val="0"/>
          <w:numId w:val="15"/>
        </w:numPr>
        <w:rPr>
          <w:sz w:val="22"/>
          <w:szCs w:val="22"/>
          <w:lang w:val="en-US" w:eastAsia="en-US"/>
        </w:rPr>
      </w:pPr>
      <w:r w:rsidRPr="00832630">
        <w:rPr>
          <w:sz w:val="22"/>
          <w:szCs w:val="22"/>
          <w:lang w:val="en-US" w:eastAsia="en-US"/>
        </w:rPr>
        <w:t xml:space="preserve">Priority updates raise an event’s </w:t>
      </w:r>
      <w:proofErr w:type="spellStart"/>
      <w:r w:rsidRPr="00832630">
        <w:rPr>
          <w:sz w:val="22"/>
          <w:szCs w:val="22"/>
          <w:lang w:val="en-US" w:eastAsia="en-US"/>
        </w:rPr>
        <w:t>repr_score</w:t>
      </w:r>
      <w:proofErr w:type="spellEnd"/>
      <w:r w:rsidRPr="00832630">
        <w:rPr>
          <w:sz w:val="22"/>
          <w:szCs w:val="22"/>
          <w:lang w:val="en-US" w:eastAsia="en-US"/>
        </w:rPr>
        <w:t xml:space="preserve"> when it is retrieved and slowly lower it otherwise. This helps the system find episodes that are still useful.</w:t>
      </w:r>
    </w:p>
    <w:p w14:paraId="2DF0443B" w14:textId="66CE9780" w:rsidR="00F60F0B" w:rsidRDefault="00832630" w:rsidP="00832630">
      <w:pPr>
        <w:rPr>
          <w:sz w:val="22"/>
          <w:szCs w:val="22"/>
          <w:lang w:val="en-US" w:eastAsia="en-US"/>
        </w:rPr>
      </w:pPr>
      <w:r w:rsidRPr="00832630">
        <w:rPr>
          <w:sz w:val="22"/>
          <w:szCs w:val="22"/>
          <w:lang w:val="en-US" w:eastAsia="en-US"/>
        </w:rPr>
        <w:t xml:space="preserve">With these mechanisms, EM-LLM can handle much longer input streams than a fixed context window and </w:t>
      </w:r>
      <w:r w:rsidR="008E4F3E" w:rsidRPr="00832630">
        <w:rPr>
          <w:sz w:val="22"/>
          <w:szCs w:val="22"/>
          <w:lang w:val="en-US" w:eastAsia="en-US"/>
        </w:rPr>
        <w:t>keep</w:t>
      </w:r>
      <w:r w:rsidRPr="00832630">
        <w:rPr>
          <w:sz w:val="22"/>
          <w:szCs w:val="22"/>
          <w:lang w:val="en-US" w:eastAsia="en-US"/>
        </w:rPr>
        <w:t xml:space="preserve"> access to important past events.</w:t>
      </w:r>
    </w:p>
    <w:p w14:paraId="7C185353" w14:textId="040C2556" w:rsidR="008E4F3E" w:rsidRDefault="008B253E" w:rsidP="008B253E">
      <w:pPr>
        <w:pStyle w:val="Heading3"/>
      </w:pPr>
      <w:bookmarkStart w:id="25" w:name="_Toc216913746"/>
      <w:r w:rsidRPr="008B253E">
        <w:t>Retrieval and Multi-Stage Attention</w:t>
      </w:r>
      <w:bookmarkEnd w:id="25"/>
    </w:p>
    <w:p w14:paraId="42AAFD87" w14:textId="1221FC8C" w:rsidR="006E65DD" w:rsidRPr="006E65DD" w:rsidRDefault="006E65DD" w:rsidP="006E65DD">
      <w:pPr>
        <w:rPr>
          <w:sz w:val="22"/>
          <w:szCs w:val="22"/>
          <w:lang w:val="en-US" w:eastAsia="en-US"/>
        </w:rPr>
      </w:pPr>
      <w:r w:rsidRPr="006E65DD">
        <w:rPr>
          <w:sz w:val="22"/>
          <w:szCs w:val="22"/>
          <w:lang w:val="en-US" w:eastAsia="en-US"/>
        </w:rPr>
        <w:t>When the model needs to answer a question or keep writing, it cannot reload every saved event. Instead, EM-LLM selects and ranks events, then sends only a small subset to the transformer.</w:t>
      </w:r>
      <w:r>
        <w:rPr>
          <w:sz w:val="22"/>
          <w:szCs w:val="22"/>
          <w:lang w:val="en-US" w:eastAsia="en-US"/>
        </w:rPr>
        <w:t xml:space="preserve"> </w:t>
      </w:r>
      <w:r w:rsidRPr="006E65DD">
        <w:rPr>
          <w:sz w:val="22"/>
          <w:szCs w:val="22"/>
          <w:lang w:val="en-US" w:eastAsia="en-US"/>
        </w:rPr>
        <w:t>Event ranking usually relies on three main signals:</w:t>
      </w:r>
    </w:p>
    <w:p w14:paraId="38AD27D5" w14:textId="6090F14B" w:rsidR="006E65DD" w:rsidRPr="006E65DD" w:rsidRDefault="006E65DD" w:rsidP="00CD5047">
      <w:pPr>
        <w:pStyle w:val="ListParagraph"/>
        <w:numPr>
          <w:ilvl w:val="0"/>
          <w:numId w:val="16"/>
        </w:numPr>
        <w:rPr>
          <w:sz w:val="22"/>
          <w:szCs w:val="22"/>
          <w:lang w:val="en-US" w:eastAsia="en-US"/>
        </w:rPr>
      </w:pPr>
      <w:r w:rsidRPr="006E65DD">
        <w:rPr>
          <w:sz w:val="22"/>
          <w:szCs w:val="22"/>
          <w:lang w:val="en-US" w:eastAsia="en-US"/>
        </w:rPr>
        <w:t>Usage-based importance (</w:t>
      </w:r>
      <w:proofErr w:type="spellStart"/>
      <w:r w:rsidRPr="006E65DD">
        <w:rPr>
          <w:sz w:val="22"/>
          <w:szCs w:val="22"/>
          <w:lang w:val="en-US" w:eastAsia="en-US"/>
        </w:rPr>
        <w:t>repr_score</w:t>
      </w:r>
      <w:proofErr w:type="spellEnd"/>
      <w:r w:rsidRPr="006E65DD">
        <w:rPr>
          <w:sz w:val="22"/>
          <w:szCs w:val="22"/>
          <w:lang w:val="en-US" w:eastAsia="en-US"/>
        </w:rPr>
        <w:t>): events that were helpful in previous retrieval steps get a higher score.</w:t>
      </w:r>
    </w:p>
    <w:p w14:paraId="65DDECFE" w14:textId="4324C435" w:rsidR="006E65DD" w:rsidRPr="006E65DD" w:rsidRDefault="006E65DD" w:rsidP="00CD5047">
      <w:pPr>
        <w:pStyle w:val="ListParagraph"/>
        <w:numPr>
          <w:ilvl w:val="0"/>
          <w:numId w:val="16"/>
        </w:numPr>
        <w:rPr>
          <w:sz w:val="22"/>
          <w:szCs w:val="22"/>
          <w:lang w:val="en-US" w:eastAsia="en-US"/>
        </w:rPr>
      </w:pPr>
      <w:r w:rsidRPr="006E65DD">
        <w:rPr>
          <w:sz w:val="22"/>
          <w:szCs w:val="22"/>
          <w:lang w:val="en-US" w:eastAsia="en-US"/>
        </w:rPr>
        <w:t>Semantic similarity: a query from the current state is compared to stored events using simple math methods to see how similar they are.</w:t>
      </w:r>
    </w:p>
    <w:p w14:paraId="7763B78A" w14:textId="14D4B4D3" w:rsidR="006E65DD" w:rsidRPr="006E65DD" w:rsidRDefault="006E65DD" w:rsidP="00CD5047">
      <w:pPr>
        <w:pStyle w:val="ListParagraph"/>
        <w:numPr>
          <w:ilvl w:val="0"/>
          <w:numId w:val="16"/>
        </w:numPr>
        <w:rPr>
          <w:sz w:val="22"/>
          <w:szCs w:val="22"/>
          <w:lang w:val="en-US" w:eastAsia="en-US"/>
        </w:rPr>
      </w:pPr>
      <w:r w:rsidRPr="006E65DD">
        <w:rPr>
          <w:sz w:val="22"/>
          <w:szCs w:val="22"/>
          <w:lang w:val="en-US" w:eastAsia="en-US"/>
        </w:rPr>
        <w:t>Contiguity: events that are close in time to high-scoring ones are also included. This helps keep local continuity and avoids retrieving isolated fragments.</w:t>
      </w:r>
    </w:p>
    <w:p w14:paraId="478533FA" w14:textId="77777777" w:rsidR="006E65DD" w:rsidRPr="006E65DD" w:rsidRDefault="006E65DD" w:rsidP="006E65DD">
      <w:pPr>
        <w:rPr>
          <w:sz w:val="22"/>
          <w:szCs w:val="22"/>
          <w:lang w:val="en-US" w:eastAsia="en-US"/>
        </w:rPr>
      </w:pPr>
      <w:r w:rsidRPr="006E65DD">
        <w:rPr>
          <w:sz w:val="22"/>
          <w:szCs w:val="22"/>
          <w:lang w:val="en-US" w:eastAsia="en-US"/>
        </w:rPr>
        <w:lastRenderedPageBreak/>
        <w:t>These signals are adjusted and combined, often using simple arithmetic, to produce a final ranking. The top events and their nearby neighbors are then picked and added back into the model’s context.</w:t>
      </w:r>
    </w:p>
    <w:p w14:paraId="7D221BBD" w14:textId="77777777" w:rsidR="006E65DD" w:rsidRPr="006E65DD" w:rsidRDefault="006E65DD" w:rsidP="006E65DD">
      <w:pPr>
        <w:rPr>
          <w:sz w:val="22"/>
          <w:szCs w:val="22"/>
          <w:lang w:val="en-US" w:eastAsia="en-US"/>
        </w:rPr>
      </w:pPr>
      <w:r w:rsidRPr="006E65DD">
        <w:rPr>
          <w:sz w:val="22"/>
          <w:szCs w:val="22"/>
          <w:lang w:val="en-US" w:eastAsia="en-US"/>
        </w:rPr>
        <w:t>EM-LLM uses a multi-stage attention process:</w:t>
      </w:r>
    </w:p>
    <w:p w14:paraId="2DF06E96" w14:textId="31C5F314" w:rsidR="006E65DD" w:rsidRPr="006E65DD" w:rsidRDefault="006E65DD" w:rsidP="00CD5047">
      <w:pPr>
        <w:pStyle w:val="ListParagraph"/>
        <w:numPr>
          <w:ilvl w:val="0"/>
          <w:numId w:val="17"/>
        </w:numPr>
        <w:rPr>
          <w:sz w:val="22"/>
          <w:szCs w:val="22"/>
          <w:lang w:val="en-US" w:eastAsia="en-US"/>
        </w:rPr>
      </w:pPr>
      <w:r w:rsidRPr="006E65DD">
        <w:rPr>
          <w:sz w:val="22"/>
          <w:szCs w:val="22"/>
          <w:lang w:val="en-US" w:eastAsia="en-US"/>
        </w:rPr>
        <w:t xml:space="preserve">The transformer first attends the current local tokens as it </w:t>
      </w:r>
      <w:r w:rsidR="00B200B4">
        <w:rPr>
          <w:sz w:val="22"/>
          <w:szCs w:val="22"/>
          <w:lang w:val="en-US" w:eastAsia="en-US"/>
        </w:rPr>
        <w:t>usually</w:t>
      </w:r>
      <w:r w:rsidRPr="006E65DD">
        <w:rPr>
          <w:sz w:val="22"/>
          <w:szCs w:val="22"/>
          <w:lang w:val="en-US" w:eastAsia="en-US"/>
        </w:rPr>
        <w:t xml:space="preserve"> does.</w:t>
      </w:r>
    </w:p>
    <w:p w14:paraId="7BCF3593" w14:textId="734BEADC" w:rsidR="006E65DD" w:rsidRPr="006E65DD" w:rsidRDefault="006E65DD" w:rsidP="00CD5047">
      <w:pPr>
        <w:pStyle w:val="ListParagraph"/>
        <w:numPr>
          <w:ilvl w:val="0"/>
          <w:numId w:val="17"/>
        </w:numPr>
        <w:rPr>
          <w:sz w:val="22"/>
          <w:szCs w:val="22"/>
          <w:lang w:val="en-US" w:eastAsia="en-US"/>
        </w:rPr>
      </w:pPr>
      <w:r w:rsidRPr="006E65DD">
        <w:rPr>
          <w:sz w:val="22"/>
          <w:szCs w:val="22"/>
          <w:lang w:val="en-US" w:eastAsia="en-US"/>
        </w:rPr>
        <w:t>The retrieved events provide additional information to the attention process, allowing the model to use details from earlier.</w:t>
      </w:r>
    </w:p>
    <w:p w14:paraId="1286EE7A" w14:textId="42D9AC75" w:rsidR="006E65DD" w:rsidRDefault="006E65DD" w:rsidP="00CD5047">
      <w:pPr>
        <w:pStyle w:val="ListParagraph"/>
        <w:numPr>
          <w:ilvl w:val="0"/>
          <w:numId w:val="17"/>
        </w:numPr>
        <w:rPr>
          <w:sz w:val="22"/>
          <w:szCs w:val="22"/>
          <w:lang w:val="en-US" w:eastAsia="en-US"/>
        </w:rPr>
      </w:pPr>
      <w:r w:rsidRPr="006E65DD">
        <w:rPr>
          <w:sz w:val="22"/>
          <w:szCs w:val="22"/>
          <w:lang w:val="en-US" w:eastAsia="en-US"/>
        </w:rPr>
        <w:t>The outputs from local and episodic attention are combined using special connections and layers to produce the final prediction state</w:t>
      </w:r>
      <w:r w:rsidR="00B200B4">
        <w:rPr>
          <w:sz w:val="22"/>
          <w:szCs w:val="22"/>
          <w:lang w:val="en-US" w:eastAsia="en-US"/>
        </w:rPr>
        <w:t>—information</w:t>
      </w:r>
      <w:r w:rsidRPr="006E65DD">
        <w:rPr>
          <w:sz w:val="22"/>
          <w:szCs w:val="22"/>
          <w:lang w:val="en-US" w:eastAsia="en-US"/>
        </w:rPr>
        <w:t xml:space="preserve"> from much further back without reprocessing the entire history. </w:t>
      </w:r>
    </w:p>
    <w:p w14:paraId="39B1D874" w14:textId="0DF91D98" w:rsidR="006E65DD" w:rsidRDefault="006E65DD" w:rsidP="006E65DD">
      <w:pPr>
        <w:rPr>
          <w:sz w:val="22"/>
          <w:szCs w:val="22"/>
          <w:lang w:val="en-US" w:eastAsia="en-US"/>
        </w:rPr>
      </w:pPr>
      <w:r w:rsidRPr="006E65DD">
        <w:rPr>
          <w:sz w:val="22"/>
          <w:szCs w:val="22"/>
          <w:lang w:val="en-US" w:eastAsia="en-US"/>
        </w:rPr>
        <w:t xml:space="preserve">However, in the original EM-LLM, events are still treated as separate units. Retrieval </w:t>
      </w:r>
      <w:r w:rsidR="00B200B4">
        <w:rPr>
          <w:sz w:val="22"/>
          <w:szCs w:val="22"/>
          <w:lang w:val="en-US" w:eastAsia="en-US"/>
        </w:rPr>
        <w:t>primarily</w:t>
      </w:r>
      <w:r w:rsidRPr="006E65DD">
        <w:rPr>
          <w:sz w:val="22"/>
          <w:szCs w:val="22"/>
          <w:lang w:val="en-US" w:eastAsia="en-US"/>
        </w:rPr>
        <w:t xml:space="preserve"> </w:t>
      </w:r>
      <w:r w:rsidR="00430CA9">
        <w:rPr>
          <w:sz w:val="22"/>
          <w:szCs w:val="22"/>
          <w:lang w:val="en-US" w:eastAsia="en-US"/>
        </w:rPr>
        <w:t>operates at the event level, and there is no special way to reason about relationships between events before they enter</w:t>
      </w:r>
      <w:r w:rsidRPr="006E65DD">
        <w:rPr>
          <w:sz w:val="22"/>
          <w:szCs w:val="22"/>
          <w:lang w:val="en-US" w:eastAsia="en-US"/>
        </w:rPr>
        <w:t xml:space="preserve"> the transformer.</w:t>
      </w:r>
    </w:p>
    <w:p w14:paraId="107009D4" w14:textId="6A48D9F5" w:rsidR="006E65DD" w:rsidRDefault="004D2D86" w:rsidP="004D2D86">
      <w:pPr>
        <w:pStyle w:val="Heading3"/>
      </w:pPr>
      <w:bookmarkStart w:id="26" w:name="_Toc216913747"/>
      <w:r w:rsidRPr="004D2D86">
        <w:t>Limitations of EM-LLM</w:t>
      </w:r>
      <w:r>
        <w:t>:</w:t>
      </w:r>
      <w:bookmarkEnd w:id="26"/>
    </w:p>
    <w:p w14:paraId="61136E93" w14:textId="630403B3" w:rsidR="004D2D86" w:rsidRPr="004D2D86" w:rsidRDefault="004D2D86" w:rsidP="004D2D86">
      <w:pPr>
        <w:rPr>
          <w:sz w:val="22"/>
          <w:szCs w:val="22"/>
          <w:lang w:val="en-US" w:eastAsia="en-US"/>
        </w:rPr>
      </w:pPr>
      <w:r w:rsidRPr="004D2D86">
        <w:rPr>
          <w:sz w:val="22"/>
          <w:szCs w:val="22"/>
          <w:lang w:val="en-US" w:eastAsia="en-US"/>
        </w:rPr>
        <w:t xml:space="preserve">EM-LLM helps language models get closer to human-like memory, but it still has some </w:t>
      </w:r>
      <w:r w:rsidR="00B200B4">
        <w:rPr>
          <w:sz w:val="22"/>
          <w:szCs w:val="22"/>
          <w:lang w:val="en-US" w:eastAsia="en-US"/>
        </w:rPr>
        <w:t>significant</w:t>
      </w:r>
      <w:r w:rsidRPr="004D2D86">
        <w:rPr>
          <w:sz w:val="22"/>
          <w:szCs w:val="22"/>
          <w:lang w:val="en-US" w:eastAsia="en-US"/>
        </w:rPr>
        <w:t xml:space="preserve"> problems. The main problem is that the model struggles to link information across different events. It gets each event as a separate piece and must connect them on its own. When important details are spread out, this often does not work well.</w:t>
      </w:r>
    </w:p>
    <w:p w14:paraId="1FF6C113" w14:textId="671217BF" w:rsidR="004D2D86" w:rsidRPr="004D2D86" w:rsidRDefault="004D2D86" w:rsidP="004D2D86">
      <w:pPr>
        <w:rPr>
          <w:sz w:val="22"/>
          <w:szCs w:val="22"/>
          <w:lang w:val="en-US" w:eastAsia="en-US"/>
        </w:rPr>
      </w:pPr>
      <w:r w:rsidRPr="004D2D86">
        <w:rPr>
          <w:sz w:val="22"/>
          <w:szCs w:val="22"/>
          <w:lang w:val="en-US" w:eastAsia="en-US"/>
        </w:rPr>
        <w:t>For instance:</w:t>
      </w:r>
    </w:p>
    <w:p w14:paraId="5859C51A" w14:textId="38E38971" w:rsidR="004D2D86" w:rsidRPr="004D2D86" w:rsidRDefault="004D2D86" w:rsidP="00CD5047">
      <w:pPr>
        <w:pStyle w:val="ListParagraph"/>
        <w:numPr>
          <w:ilvl w:val="0"/>
          <w:numId w:val="18"/>
        </w:numPr>
        <w:rPr>
          <w:sz w:val="22"/>
          <w:szCs w:val="22"/>
          <w:lang w:val="en-US" w:eastAsia="en-US"/>
        </w:rPr>
      </w:pPr>
      <w:r w:rsidRPr="004D2D86">
        <w:rPr>
          <w:sz w:val="22"/>
          <w:szCs w:val="22"/>
          <w:lang w:val="en-US" w:eastAsia="en-US"/>
        </w:rPr>
        <w:t>One event may introduce an entity and its attributes.</w:t>
      </w:r>
    </w:p>
    <w:p w14:paraId="06EB5010" w14:textId="5AEBE33F" w:rsidR="004D2D86" w:rsidRPr="004D2D86" w:rsidRDefault="004D2D86" w:rsidP="00CD5047">
      <w:pPr>
        <w:pStyle w:val="ListParagraph"/>
        <w:numPr>
          <w:ilvl w:val="0"/>
          <w:numId w:val="18"/>
        </w:numPr>
        <w:rPr>
          <w:sz w:val="22"/>
          <w:szCs w:val="22"/>
          <w:lang w:val="en-US" w:eastAsia="en-US"/>
        </w:rPr>
      </w:pPr>
      <w:r w:rsidRPr="004D2D86">
        <w:rPr>
          <w:sz w:val="22"/>
          <w:szCs w:val="22"/>
          <w:lang w:val="en-US" w:eastAsia="en-US"/>
        </w:rPr>
        <w:t>A later event may describe an action involving that entity.</w:t>
      </w:r>
    </w:p>
    <w:p w14:paraId="0C6B3295" w14:textId="7A51E1F8" w:rsidR="004D2D86" w:rsidRPr="004D2D86" w:rsidRDefault="004D2D86" w:rsidP="00CD5047">
      <w:pPr>
        <w:pStyle w:val="ListParagraph"/>
        <w:numPr>
          <w:ilvl w:val="0"/>
          <w:numId w:val="18"/>
        </w:numPr>
        <w:rPr>
          <w:sz w:val="22"/>
          <w:szCs w:val="22"/>
          <w:lang w:val="en-US" w:eastAsia="en-US"/>
        </w:rPr>
      </w:pPr>
      <w:r w:rsidRPr="004D2D86">
        <w:rPr>
          <w:sz w:val="22"/>
          <w:szCs w:val="22"/>
          <w:lang w:val="en-US" w:eastAsia="en-US"/>
        </w:rPr>
        <w:t>A third event may present an outcome that only makes sense when connected back to the earlier details.</w:t>
      </w:r>
    </w:p>
    <w:p w14:paraId="5DC4E46B" w14:textId="71D92D0B" w:rsidR="004D2D86" w:rsidRDefault="000A144F" w:rsidP="004D2D86">
      <w:pPr>
        <w:rPr>
          <w:sz w:val="22"/>
          <w:szCs w:val="22"/>
          <w:lang w:val="en-US" w:eastAsia="en-US"/>
        </w:rPr>
      </w:pPr>
      <w:r>
        <w:rPr>
          <w:sz w:val="22"/>
          <w:szCs w:val="22"/>
          <w:lang w:val="en-US" w:eastAsia="en-US"/>
        </w:rPr>
        <w:t>The human</w:t>
      </w:r>
      <w:r w:rsidR="00A93E30">
        <w:rPr>
          <w:sz w:val="22"/>
          <w:szCs w:val="22"/>
          <w:lang w:val="en-US" w:eastAsia="en-US"/>
        </w:rPr>
        <w:t xml:space="preserve"> brain</w:t>
      </w:r>
      <w:r w:rsidR="004D2D86" w:rsidRPr="004D2D86">
        <w:rPr>
          <w:sz w:val="22"/>
          <w:szCs w:val="22"/>
          <w:lang w:val="en-US" w:eastAsia="en-US"/>
        </w:rPr>
        <w:t xml:space="preserve"> can easily connect these events and build stories that explain what happened and why. EM-LLM can remember the events, but it cannot put them together or show why they matter as a group. Because of this, the model may see each event in isolation and miss the bigger picture, especially when it cannot attend to everything at once.</w:t>
      </w:r>
    </w:p>
    <w:p w14:paraId="1066EBCA" w14:textId="4939B12A" w:rsidR="00231036" w:rsidRDefault="00231036" w:rsidP="00231036">
      <w:pPr>
        <w:pStyle w:val="Heading2"/>
        <w:rPr>
          <w:lang w:val="en-US" w:eastAsia="en-US"/>
        </w:rPr>
      </w:pPr>
      <w:bookmarkStart w:id="27" w:name="_Toc216913748"/>
      <w:r w:rsidRPr="00231036">
        <w:rPr>
          <w:lang w:val="en-US" w:eastAsia="en-US"/>
        </w:rPr>
        <w:t>Cross-Event Reasoning and Event-Level Modeling</w:t>
      </w:r>
      <w:bookmarkEnd w:id="27"/>
    </w:p>
    <w:p w14:paraId="60FAA5EE" w14:textId="77777777" w:rsidR="003764DB" w:rsidRPr="003764DB" w:rsidRDefault="003764DB" w:rsidP="003764DB">
      <w:pPr>
        <w:rPr>
          <w:sz w:val="22"/>
          <w:szCs w:val="22"/>
          <w:lang w:val="en-US" w:eastAsia="en-US"/>
        </w:rPr>
      </w:pPr>
      <w:r w:rsidRPr="003764DB">
        <w:rPr>
          <w:sz w:val="22"/>
          <w:szCs w:val="22"/>
          <w:lang w:val="en-US" w:eastAsia="en-US"/>
        </w:rPr>
        <w:t>As explained in Section 2.4, EM-LLM improves on standard LLMs by dividing long token streams into episodic events, storing them as compressed memory blocks, and retrieving them using similarity and contiguity signals. However, in the original EM-LLM framework, these retrieved events are mainly treated as separate pieces of evidence. They are chosen and placed back into the context window, but their interactions are not directly modeled.</w:t>
      </w:r>
    </w:p>
    <w:p w14:paraId="0ABC75E7" w14:textId="4495BECD" w:rsidR="003764DB" w:rsidRPr="003764DB" w:rsidRDefault="003764DB" w:rsidP="003764DB">
      <w:pPr>
        <w:rPr>
          <w:sz w:val="22"/>
          <w:szCs w:val="22"/>
          <w:lang w:val="en-US" w:eastAsia="en-US"/>
        </w:rPr>
      </w:pPr>
      <w:r w:rsidRPr="003764DB">
        <w:rPr>
          <w:sz w:val="22"/>
          <w:szCs w:val="22"/>
          <w:lang w:val="en-US" w:eastAsia="en-US"/>
        </w:rPr>
        <w:t>Research in narrative understanding, knowledge graphs, and multi-hop question answering shows that reasoning often depends on relationships between events</w:t>
      </w:r>
      <w:r w:rsidR="0096168E">
        <w:rPr>
          <w:sz w:val="22"/>
          <w:szCs w:val="22"/>
          <w:lang w:val="en-US" w:eastAsia="en-US"/>
        </w:rPr>
        <w:t xml:space="preserve"> rather than</w:t>
      </w:r>
      <w:r w:rsidRPr="003764DB">
        <w:rPr>
          <w:sz w:val="22"/>
          <w:szCs w:val="22"/>
          <w:lang w:val="en-US" w:eastAsia="en-US"/>
        </w:rPr>
        <w:t xml:space="preserve"> isolated facts. For example, narrative event-chain models show stories as sequences of linked events connected by a shared protagonist and 'before/after' time relations ([wisecube.ai][1]). Multi-hop QA methods use a similar idea, treating question answering as a series of steps over a graph of entities or sentences, where each step builds on the previous one to form an explanation ([wisecube.ai][1]).</w:t>
      </w:r>
    </w:p>
    <w:p w14:paraId="7B03DB9B" w14:textId="77777777" w:rsidR="003764DB" w:rsidRDefault="003764DB" w:rsidP="003764DB">
      <w:pPr>
        <w:rPr>
          <w:sz w:val="22"/>
          <w:szCs w:val="22"/>
          <w:lang w:val="en-US" w:eastAsia="en-US"/>
        </w:rPr>
      </w:pPr>
      <w:r w:rsidRPr="003764DB">
        <w:rPr>
          <w:sz w:val="22"/>
          <w:szCs w:val="22"/>
          <w:lang w:val="en-US" w:eastAsia="en-US"/>
        </w:rPr>
        <w:t xml:space="preserve">The Cross-Event Reasoner (CXR) in this thesis builds on these ideas. It adds an event-level reasoning layer to EM-LLM’s episodic memory. Instead of just retrieving a list of relevant events, CXR represents events as nodes in a graph, models their relationships with learned or heuristic edges, and runs a simple reasoning step over this graph before sending the final event set to the base LLM. </w:t>
      </w:r>
    </w:p>
    <w:p w14:paraId="007DB2C5" w14:textId="079A4264" w:rsidR="003764DB" w:rsidRPr="003764DB" w:rsidRDefault="00F40D18" w:rsidP="00F40D18">
      <w:pPr>
        <w:pStyle w:val="Heading3"/>
      </w:pPr>
      <w:bookmarkStart w:id="28" w:name="_Toc216913749"/>
      <w:r w:rsidRPr="00F40D18">
        <w:lastRenderedPageBreak/>
        <w:t>Event Representations and Event Graphs</w:t>
      </w:r>
      <w:bookmarkEnd w:id="28"/>
    </w:p>
    <w:p w14:paraId="45275D53" w14:textId="2D514532" w:rsidR="00F40D18" w:rsidRPr="00F40D18" w:rsidRDefault="00F40D18" w:rsidP="00F40D18">
      <w:pPr>
        <w:rPr>
          <w:sz w:val="22"/>
          <w:szCs w:val="22"/>
          <w:lang w:val="en-US" w:eastAsia="en-US"/>
        </w:rPr>
      </w:pPr>
      <w:r w:rsidRPr="00F40D18">
        <w:rPr>
          <w:sz w:val="22"/>
          <w:szCs w:val="22"/>
          <w:lang w:val="en-US" w:eastAsia="en-US"/>
        </w:rPr>
        <w:t xml:space="preserve">Many cognitive and computational models treat events as organized units rather than just pieces of text. Events include people, actions, and timing. For example, narrative event-chain models represent each event as a pair that connects an action to a main character, such as (pleaded, subj) or (convicted, obj), and learn which events often occur together in a row. </w:t>
      </w:r>
      <w:r w:rsidR="0096168E">
        <w:rPr>
          <w:sz w:val="22"/>
          <w:szCs w:val="22"/>
          <w:lang w:val="en-US" w:eastAsia="en-US"/>
        </w:rPr>
        <w:t>Similarly</w:t>
      </w:r>
      <w:r w:rsidRPr="00F40D18">
        <w:rPr>
          <w:sz w:val="22"/>
          <w:szCs w:val="22"/>
          <w:lang w:val="en-US" w:eastAsia="en-US"/>
        </w:rPr>
        <w:t xml:space="preserve">, script learning and event schema research produce graphs in which each point represents a </w:t>
      </w:r>
      <w:r w:rsidR="0096168E">
        <w:rPr>
          <w:sz w:val="22"/>
          <w:szCs w:val="22"/>
          <w:lang w:val="en-US" w:eastAsia="en-US"/>
        </w:rPr>
        <w:t>typical</w:t>
      </w:r>
      <w:r w:rsidRPr="00F40D18">
        <w:rPr>
          <w:sz w:val="22"/>
          <w:szCs w:val="22"/>
          <w:lang w:val="en-US" w:eastAsia="en-US"/>
        </w:rPr>
        <w:t xml:space="preserve"> situation, such as “enter restaurant,” “order food,” or “pay bill,” and the lines show typical time or causal connections.</w:t>
      </w:r>
    </w:p>
    <w:p w14:paraId="12341D2F" w14:textId="6C55AD17" w:rsidR="00F40D18" w:rsidRPr="00F40D18" w:rsidRDefault="00F40D18" w:rsidP="00F40D18">
      <w:pPr>
        <w:rPr>
          <w:sz w:val="22"/>
          <w:szCs w:val="22"/>
          <w:lang w:val="en-US" w:eastAsia="en-US"/>
        </w:rPr>
      </w:pPr>
      <w:r w:rsidRPr="00F40D18">
        <w:rPr>
          <w:sz w:val="22"/>
          <w:szCs w:val="22"/>
          <w:lang w:val="en-US" w:eastAsia="en-US"/>
        </w:rPr>
        <w:t xml:space="preserve">For EM-LLM and CXR, we use a </w:t>
      </w:r>
      <w:r w:rsidR="0096168E">
        <w:rPr>
          <w:sz w:val="22"/>
          <w:szCs w:val="22"/>
          <w:lang w:val="en-US" w:eastAsia="en-US"/>
        </w:rPr>
        <w:t>more straightforward</w:t>
      </w:r>
      <w:r w:rsidRPr="00F40D18">
        <w:rPr>
          <w:sz w:val="22"/>
          <w:szCs w:val="22"/>
          <w:lang w:val="en-US" w:eastAsia="en-US"/>
        </w:rPr>
        <w:t xml:space="preserve"> but related approach. Here, an event is a text segment made by EM-LLM’s segmentation process, along with a vector embedding that captures its main meaning. EM-LLM forms event-level representations by pooling token activations into episodic memory blocks. CXR then uses these embeddings as nodes in an event graph, where the edges can show:</w:t>
      </w:r>
    </w:p>
    <w:p w14:paraId="74505A5B" w14:textId="298EE5E9" w:rsidR="00F40D18" w:rsidRPr="00F40D18" w:rsidRDefault="00F40D18" w:rsidP="00F40D18">
      <w:pPr>
        <w:rPr>
          <w:sz w:val="22"/>
          <w:szCs w:val="22"/>
          <w:lang w:val="en-US" w:eastAsia="en-US"/>
        </w:rPr>
      </w:pPr>
      <w:r w:rsidRPr="00F40D18">
        <w:rPr>
          <w:sz w:val="22"/>
          <w:szCs w:val="22"/>
          <w:lang w:val="en-US" w:eastAsia="en-US"/>
        </w:rPr>
        <w:t>Temporal relations, like how close or far apart events are in the original document.</w:t>
      </w:r>
      <w:r w:rsidRPr="00F40D18">
        <w:rPr>
          <w:sz w:val="22"/>
          <w:szCs w:val="22"/>
          <w:lang w:val="en-US" w:eastAsia="en-US"/>
        </w:rPr>
        <w:br/>
        <w:t>Topical or semantic similarity, based on the event embeddings.</w:t>
      </w:r>
      <w:r>
        <w:rPr>
          <w:sz w:val="22"/>
          <w:szCs w:val="22"/>
          <w:lang w:val="en-US" w:eastAsia="en-US"/>
        </w:rPr>
        <w:t xml:space="preserve"> </w:t>
      </w:r>
      <w:r w:rsidRPr="00F40D18">
        <w:rPr>
          <w:sz w:val="22"/>
          <w:szCs w:val="22"/>
          <w:lang w:val="en-US" w:eastAsia="en-US"/>
        </w:rPr>
        <w:t xml:space="preserve">Entity overlaps, for example, </w:t>
      </w:r>
      <w:r w:rsidR="006F00AD">
        <w:rPr>
          <w:sz w:val="22"/>
          <w:szCs w:val="22"/>
          <w:lang w:val="en-US" w:eastAsia="en-US"/>
        </w:rPr>
        <w:t>occur</w:t>
      </w:r>
      <w:r w:rsidRPr="00F40D18">
        <w:rPr>
          <w:sz w:val="22"/>
          <w:szCs w:val="22"/>
          <w:lang w:val="en-US" w:eastAsia="en-US"/>
        </w:rPr>
        <w:t xml:space="preserve"> when events share names or refer to the same thing. This approach is </w:t>
      </w:r>
      <w:proofErr w:type="gramStart"/>
      <w:r w:rsidR="0096168E">
        <w:rPr>
          <w:sz w:val="22"/>
          <w:szCs w:val="22"/>
          <w:lang w:val="en-US" w:eastAsia="en-US"/>
        </w:rPr>
        <w:t>similar to</w:t>
      </w:r>
      <w:proofErr w:type="gramEnd"/>
      <w:r w:rsidR="0096168E">
        <w:rPr>
          <w:sz w:val="22"/>
          <w:szCs w:val="22"/>
          <w:lang w:val="en-US" w:eastAsia="en-US"/>
        </w:rPr>
        <w:t xml:space="preserve"> earlier methods that model narratives, knowledge bases, or scenes as graphs and use their structures</w:t>
      </w:r>
      <w:r w:rsidRPr="00F40D18">
        <w:rPr>
          <w:sz w:val="22"/>
          <w:szCs w:val="22"/>
          <w:lang w:val="en-US" w:eastAsia="en-US"/>
        </w:rPr>
        <w:t xml:space="preserve"> to support reasoning.</w:t>
      </w:r>
    </w:p>
    <w:p w14:paraId="7FB06031" w14:textId="406045B4" w:rsidR="00231036" w:rsidRDefault="00CA275B" w:rsidP="00CA275B">
      <w:pPr>
        <w:pStyle w:val="Heading3"/>
      </w:pPr>
      <w:bookmarkStart w:id="29" w:name="_Toc216913750"/>
      <w:r w:rsidRPr="00CA275B">
        <w:t>Multi-Hop Reasoning Across Events</w:t>
      </w:r>
      <w:bookmarkEnd w:id="29"/>
    </w:p>
    <w:p w14:paraId="1437AA5B" w14:textId="4DA6DA6E" w:rsidR="00CA275B" w:rsidRDefault="00CA275B" w:rsidP="00CA275B">
      <w:pPr>
        <w:rPr>
          <w:sz w:val="22"/>
          <w:szCs w:val="22"/>
          <w:lang w:val="en-US" w:eastAsia="en-US"/>
        </w:rPr>
      </w:pPr>
      <w:r w:rsidRPr="00CA275B">
        <w:rPr>
          <w:sz w:val="22"/>
          <w:szCs w:val="22"/>
          <w:lang w:val="en-US" w:eastAsia="en-US"/>
        </w:rPr>
        <w:t xml:space="preserve">To answer </w:t>
      </w:r>
      <w:r w:rsidR="0096168E">
        <w:rPr>
          <w:sz w:val="22"/>
          <w:szCs w:val="22"/>
          <w:lang w:val="en-US" w:eastAsia="en-US"/>
        </w:rPr>
        <w:t xml:space="preserve">questions on multi-hop QA benchmarks like </w:t>
      </w:r>
      <w:proofErr w:type="spellStart"/>
      <w:r w:rsidR="0096168E">
        <w:rPr>
          <w:sz w:val="22"/>
          <w:szCs w:val="22"/>
          <w:lang w:val="en-US" w:eastAsia="en-US"/>
        </w:rPr>
        <w:t>HotpotQA</w:t>
      </w:r>
      <w:proofErr w:type="spellEnd"/>
      <w:r w:rsidR="0096168E">
        <w:rPr>
          <w:sz w:val="22"/>
          <w:szCs w:val="22"/>
          <w:lang w:val="en-US" w:eastAsia="en-US"/>
        </w:rPr>
        <w:t xml:space="preserve"> or newer long-context datasets, models need to collect evidence across</w:t>
      </w:r>
      <w:r w:rsidRPr="00CA275B">
        <w:rPr>
          <w:sz w:val="22"/>
          <w:szCs w:val="22"/>
          <w:lang w:val="en-US" w:eastAsia="en-US"/>
        </w:rPr>
        <w:t xml:space="preserve"> several sentences or chapters. Traditional systems often create graph structures that link phrases using shared items or hyperlinks. These systems learn to follow a path in the graph that connects the question to the answer. In knowledge-graph Q</w:t>
      </w:r>
      <w:r w:rsidR="00A121FE">
        <w:rPr>
          <w:sz w:val="22"/>
          <w:szCs w:val="22"/>
          <w:lang w:val="en-US" w:eastAsia="en-US"/>
        </w:rPr>
        <w:t xml:space="preserve">uestion </w:t>
      </w:r>
      <w:r w:rsidRPr="00CA275B">
        <w:rPr>
          <w:sz w:val="22"/>
          <w:szCs w:val="22"/>
          <w:lang w:val="en-US" w:eastAsia="en-US"/>
        </w:rPr>
        <w:t>A</w:t>
      </w:r>
      <w:r w:rsidR="00A121FE">
        <w:rPr>
          <w:sz w:val="22"/>
          <w:szCs w:val="22"/>
          <w:lang w:val="en-US" w:eastAsia="en-US"/>
        </w:rPr>
        <w:t>nswers</w:t>
      </w:r>
      <w:r w:rsidRPr="00CA275B">
        <w:rPr>
          <w:sz w:val="22"/>
          <w:szCs w:val="22"/>
          <w:lang w:val="en-US" w:eastAsia="en-US"/>
        </w:rPr>
        <w:t>, this approach turns into a direct search over entities and their relationships.</w:t>
      </w:r>
      <w:r>
        <w:rPr>
          <w:sz w:val="22"/>
          <w:szCs w:val="22"/>
          <w:lang w:val="en-US" w:eastAsia="en-US"/>
        </w:rPr>
        <w:t xml:space="preserve"> </w:t>
      </w:r>
      <w:r w:rsidRPr="00CA275B">
        <w:rPr>
          <w:sz w:val="22"/>
          <w:szCs w:val="22"/>
          <w:lang w:val="en-US" w:eastAsia="en-US"/>
        </w:rPr>
        <w:t xml:space="preserve">CXR uses a similar approach but works at the event level. </w:t>
      </w:r>
      <w:r w:rsidR="003A451D">
        <w:rPr>
          <w:sz w:val="22"/>
          <w:szCs w:val="22"/>
          <w:lang w:val="en-US" w:eastAsia="en-US"/>
        </w:rPr>
        <w:t xml:space="preserve"> </w:t>
      </w:r>
    </w:p>
    <w:p w14:paraId="03D21FF6" w14:textId="56E27926" w:rsidR="00CA275B" w:rsidRPr="00CA275B" w:rsidRDefault="00CA275B" w:rsidP="00CA275B">
      <w:pPr>
        <w:rPr>
          <w:sz w:val="22"/>
          <w:szCs w:val="22"/>
          <w:lang w:val="en-US" w:eastAsia="en-US"/>
        </w:rPr>
      </w:pPr>
      <w:r w:rsidRPr="00CA275B">
        <w:rPr>
          <w:sz w:val="22"/>
          <w:szCs w:val="22"/>
          <w:lang w:val="en-US" w:eastAsia="en-US"/>
        </w:rPr>
        <w:t>Rather than sending every candidate event that EM-LLM finds for a query to the LLM, CXR carries out a simple multi-hop reasoning process that</w:t>
      </w:r>
      <w:r>
        <w:rPr>
          <w:sz w:val="22"/>
          <w:szCs w:val="22"/>
          <w:lang w:val="en-US" w:eastAsia="en-US"/>
        </w:rPr>
        <w:t>:</w:t>
      </w:r>
    </w:p>
    <w:p w14:paraId="2EE75B2F" w14:textId="2A2126D6" w:rsidR="00CA275B" w:rsidRPr="00CA275B" w:rsidRDefault="00CA275B" w:rsidP="00CD5047">
      <w:pPr>
        <w:pStyle w:val="ListParagraph"/>
        <w:numPr>
          <w:ilvl w:val="0"/>
          <w:numId w:val="19"/>
        </w:numPr>
        <w:rPr>
          <w:sz w:val="22"/>
          <w:szCs w:val="22"/>
          <w:lang w:val="en-US" w:eastAsia="en-US"/>
        </w:rPr>
      </w:pPr>
      <w:r w:rsidRPr="00CA275B">
        <w:rPr>
          <w:sz w:val="22"/>
          <w:szCs w:val="22"/>
          <w:lang w:val="en-US" w:eastAsia="en-US"/>
        </w:rPr>
        <w:t xml:space="preserve">Spreads relevance across the event graph. Events directly linked to the query are important, but nearby events that help complete the reasoning chain also matter, especially those that add connecting details or intermediate entities. </w:t>
      </w:r>
    </w:p>
    <w:p w14:paraId="413E8A90" w14:textId="2D86BEC3" w:rsidR="00CA275B" w:rsidRPr="00CA275B" w:rsidRDefault="00CA275B" w:rsidP="00CD5047">
      <w:pPr>
        <w:pStyle w:val="ListParagraph"/>
        <w:numPr>
          <w:ilvl w:val="0"/>
          <w:numId w:val="19"/>
        </w:numPr>
        <w:rPr>
          <w:sz w:val="22"/>
          <w:szCs w:val="22"/>
          <w:lang w:val="en-US" w:eastAsia="en-US"/>
        </w:rPr>
      </w:pPr>
      <w:r w:rsidRPr="00CA275B">
        <w:rPr>
          <w:sz w:val="22"/>
          <w:szCs w:val="22"/>
          <w:lang w:val="en-US" w:eastAsia="en-US"/>
        </w:rPr>
        <w:t xml:space="preserve">Rather than </w:t>
      </w:r>
      <w:r w:rsidR="00A04B70">
        <w:rPr>
          <w:sz w:val="22"/>
          <w:szCs w:val="22"/>
          <w:lang w:val="en-US" w:eastAsia="en-US"/>
        </w:rPr>
        <w:t>treating</w:t>
      </w:r>
      <w:r w:rsidRPr="00CA275B">
        <w:rPr>
          <w:sz w:val="22"/>
          <w:szCs w:val="22"/>
          <w:lang w:val="en-US" w:eastAsia="en-US"/>
        </w:rPr>
        <w:t xml:space="preserve"> events as separate pieces of evidence, CXR focuses on chains of events that together support a theory. Events that are distant or only loosely related are less likely to contribute to a clear explanation. </w:t>
      </w:r>
    </w:p>
    <w:p w14:paraId="2F20CB3A" w14:textId="4EA23E58" w:rsidR="00CA275B" w:rsidRPr="00CA275B" w:rsidRDefault="00CA275B" w:rsidP="00CA275B">
      <w:pPr>
        <w:rPr>
          <w:sz w:val="22"/>
          <w:szCs w:val="22"/>
          <w:lang w:val="en-US" w:eastAsia="en-US"/>
        </w:rPr>
      </w:pPr>
      <w:r w:rsidRPr="00CA275B">
        <w:rPr>
          <w:sz w:val="22"/>
          <w:szCs w:val="22"/>
          <w:lang w:val="en-US" w:eastAsia="en-US"/>
        </w:rPr>
        <w:t>In simple terms, this acts like a quick message-passing or attention step across the event graph. Event embeddings share information and update their scores based on the query and their neighbors. This process produces a reweighted set of events that reflects both local similarity and their part in possible multi-hop reasoning paths.</w:t>
      </w:r>
    </w:p>
    <w:p w14:paraId="797E7586" w14:textId="676C2304" w:rsidR="00CA275B" w:rsidRDefault="00957E15" w:rsidP="00957E15">
      <w:pPr>
        <w:pStyle w:val="Heading3"/>
      </w:pPr>
      <w:bookmarkStart w:id="30" w:name="_Toc216913751"/>
      <w:r w:rsidRPr="00957E15">
        <w:t>Design Principles for Cross-Event Reasoners</w:t>
      </w:r>
      <w:bookmarkEnd w:id="30"/>
    </w:p>
    <w:p w14:paraId="15D4B433" w14:textId="002ABB84" w:rsidR="00957E15" w:rsidRPr="00957E15" w:rsidRDefault="00957E15" w:rsidP="00957E15">
      <w:pPr>
        <w:rPr>
          <w:sz w:val="22"/>
          <w:szCs w:val="22"/>
          <w:lang w:val="en-US" w:eastAsia="en-US"/>
        </w:rPr>
      </w:pPr>
      <w:r w:rsidRPr="00957E15">
        <w:rPr>
          <w:sz w:val="22"/>
          <w:szCs w:val="22"/>
          <w:lang w:val="en-US" w:eastAsia="en-US"/>
        </w:rPr>
        <w:t>Since EM-LLM is already a complex framework, CXR is based on a few practical principles.</w:t>
      </w:r>
      <w:r>
        <w:rPr>
          <w:sz w:val="22"/>
          <w:szCs w:val="22"/>
          <w:lang w:val="en-US" w:eastAsia="en-US"/>
        </w:rPr>
        <w:t xml:space="preserve"> </w:t>
      </w:r>
      <w:r w:rsidRPr="00957E15">
        <w:rPr>
          <w:sz w:val="22"/>
          <w:szCs w:val="22"/>
          <w:lang w:val="en-US" w:eastAsia="en-US"/>
        </w:rPr>
        <w:t>CXR works at the event level rather than the token level. Using event representations instead of raw tokens simplifies computation. This approach aligns with EM-LLM’s memory structure and supports cognitive theories that treat events as the primary units of episodic memory.</w:t>
      </w:r>
    </w:p>
    <w:p w14:paraId="1C11CD9D" w14:textId="3D2853B9" w:rsidR="00957E15" w:rsidRPr="00957E15" w:rsidRDefault="00957E15" w:rsidP="00957E15">
      <w:pPr>
        <w:rPr>
          <w:sz w:val="22"/>
          <w:szCs w:val="22"/>
          <w:lang w:val="en-US" w:eastAsia="en-US"/>
        </w:rPr>
      </w:pPr>
      <w:r w:rsidRPr="00957E15">
        <w:rPr>
          <w:sz w:val="22"/>
          <w:szCs w:val="22"/>
          <w:lang w:val="en-US" w:eastAsia="en-US"/>
        </w:rPr>
        <w:t>CXR is made to work with existing episodic memory pipelines. After EM-LLM retrieves events, CXR takes these events and their details, refines them using graphs, and produces a filtered, re-ranked list. This method is like recent plug-in episodic memory modules that add features to LLMs without retraining the main model.</w:t>
      </w:r>
    </w:p>
    <w:p w14:paraId="56DBD8CA" w14:textId="77777777" w:rsidR="004C48F0" w:rsidRDefault="00957E15" w:rsidP="00957E15">
      <w:pPr>
        <w:rPr>
          <w:sz w:val="22"/>
          <w:szCs w:val="22"/>
          <w:lang w:val="en-US" w:eastAsia="en-US"/>
        </w:rPr>
        <w:sectPr w:rsidR="004C48F0" w:rsidSect="00327CD5">
          <w:headerReference w:type="default" r:id="rId42"/>
          <w:pgSz w:w="11907" w:h="16840" w:code="9"/>
          <w:pgMar w:top="1418" w:right="1134" w:bottom="1418" w:left="1701" w:header="709" w:footer="567" w:gutter="0"/>
          <w:cols w:space="720"/>
          <w:docGrid w:linePitch="272"/>
        </w:sectPr>
      </w:pPr>
      <w:r w:rsidRPr="00957E15">
        <w:rPr>
          <w:sz w:val="22"/>
          <w:szCs w:val="22"/>
          <w:lang w:val="en-US" w:eastAsia="en-US"/>
        </w:rPr>
        <w:t xml:space="preserve">CXR uses a simple, question-based approach to decision-making. Unlike large networks that need training, CXR works well with pre-trained models. Later chapters will describe versions in which events can </w:t>
      </w:r>
    </w:p>
    <w:p w14:paraId="7209C5A4" w14:textId="414E726A" w:rsidR="00957E15" w:rsidRPr="00957E15" w:rsidRDefault="00957E15" w:rsidP="00957E15">
      <w:pPr>
        <w:rPr>
          <w:sz w:val="22"/>
          <w:szCs w:val="22"/>
          <w:lang w:val="en-US" w:eastAsia="en-US"/>
        </w:rPr>
      </w:pPr>
      <w:r w:rsidRPr="00957E15">
        <w:rPr>
          <w:sz w:val="22"/>
          <w:szCs w:val="22"/>
          <w:lang w:val="en-US" w:eastAsia="en-US"/>
        </w:rPr>
        <w:lastRenderedPageBreak/>
        <w:t xml:space="preserve">pay attention to each other, share information at random, and use basic scoring methods. The main idea is that the question highlights the most </w:t>
      </w:r>
      <w:r w:rsidR="00235BEE">
        <w:rPr>
          <w:sz w:val="22"/>
          <w:szCs w:val="22"/>
          <w:lang w:val="en-US" w:eastAsia="en-US"/>
        </w:rPr>
        <w:t>essential</w:t>
      </w:r>
      <w:r w:rsidRPr="00957E15">
        <w:rPr>
          <w:sz w:val="22"/>
          <w:szCs w:val="22"/>
          <w:lang w:val="en-US" w:eastAsia="en-US"/>
        </w:rPr>
        <w:t xml:space="preserve"> event chains, as people recall and connect experiences.</w:t>
      </w:r>
    </w:p>
    <w:p w14:paraId="2E10D764" w14:textId="77777777" w:rsidR="005111A6" w:rsidRDefault="00957E15" w:rsidP="00957E15">
      <w:pPr>
        <w:rPr>
          <w:sz w:val="22"/>
          <w:szCs w:val="22"/>
          <w:lang w:val="en-US" w:eastAsia="en-US"/>
        </w:rPr>
        <w:sectPr w:rsidR="005111A6" w:rsidSect="00327CD5">
          <w:headerReference w:type="default" r:id="rId43"/>
          <w:pgSz w:w="11907" w:h="16840" w:code="9"/>
          <w:pgMar w:top="1418" w:right="1134" w:bottom="1418" w:left="1701" w:header="709" w:footer="567" w:gutter="0"/>
          <w:cols w:space="720"/>
          <w:docGrid w:linePitch="272"/>
        </w:sectPr>
      </w:pPr>
      <w:r w:rsidRPr="00957E15">
        <w:rPr>
          <w:sz w:val="22"/>
          <w:szCs w:val="22"/>
          <w:lang w:val="en-US" w:eastAsia="en-US"/>
        </w:rPr>
        <w:t xml:space="preserve">In summary, </w:t>
      </w:r>
      <w:r w:rsidR="00235BEE">
        <w:rPr>
          <w:sz w:val="22"/>
          <w:szCs w:val="22"/>
          <w:lang w:val="en-US" w:eastAsia="en-US"/>
        </w:rPr>
        <w:t xml:space="preserve">it is a cross-event reasoning layer inspired by narrative event chains and multi-hop question </w:t>
      </w:r>
      <w:r w:rsidR="003661B4">
        <w:rPr>
          <w:sz w:val="22"/>
          <w:szCs w:val="22"/>
          <w:lang w:val="en-US" w:eastAsia="en-US"/>
        </w:rPr>
        <w:t>answering but</w:t>
      </w:r>
      <w:r w:rsidRPr="00957E15">
        <w:rPr>
          <w:sz w:val="22"/>
          <w:szCs w:val="22"/>
          <w:lang w:val="en-US" w:eastAsia="en-US"/>
        </w:rPr>
        <w:t xml:space="preserve"> made for the episodic-memory setup of EM-LLM. The </w:t>
      </w:r>
      <w:r w:rsidR="00235BEE">
        <w:rPr>
          <w:sz w:val="22"/>
          <w:szCs w:val="22"/>
          <w:lang w:val="en-US" w:eastAsia="en-US"/>
        </w:rPr>
        <w:t>following</w:t>
      </w:r>
      <w:r w:rsidRPr="00957E15">
        <w:rPr>
          <w:sz w:val="22"/>
          <w:szCs w:val="22"/>
          <w:lang w:val="en-US" w:eastAsia="en-US"/>
        </w:rPr>
        <w:t xml:space="preserve"> chapters will discuss architecture, algorithms, and ablation studies, comparing CXR to EM-LLM without cross-event reasoning and to models without episodic memory.</w:t>
      </w:r>
    </w:p>
    <w:p w14:paraId="7BF01AF6" w14:textId="113AFDAA" w:rsidR="00957E15" w:rsidRPr="00957E15" w:rsidRDefault="00957E15" w:rsidP="00957E15">
      <w:pPr>
        <w:rPr>
          <w:sz w:val="22"/>
          <w:szCs w:val="22"/>
          <w:lang w:val="en-US" w:eastAsia="en-US"/>
        </w:rPr>
      </w:pPr>
    </w:p>
    <w:p w14:paraId="4533AE1C" w14:textId="3F636939" w:rsidR="00516052" w:rsidRDefault="00516052" w:rsidP="00516052">
      <w:pPr>
        <w:pStyle w:val="Heading1"/>
        <w:rPr>
          <w:noProof/>
          <w:lang w:val="en-US"/>
        </w:rPr>
      </w:pPr>
      <w:bookmarkStart w:id="31" w:name="_Toc196146577"/>
      <w:bookmarkStart w:id="32" w:name="_Toc216913752"/>
      <w:r w:rsidRPr="00D0494C">
        <w:rPr>
          <w:noProof/>
          <w:lang w:val="en-US"/>
        </w:rPr>
        <w:t>Requirement Analysis</w:t>
      </w:r>
      <w:bookmarkEnd w:id="31"/>
      <w:bookmarkEnd w:id="32"/>
    </w:p>
    <w:p w14:paraId="1756B738" w14:textId="6E4EAD2A" w:rsidR="00387504" w:rsidRPr="00387504" w:rsidRDefault="00387504" w:rsidP="00387504">
      <w:pPr>
        <w:rPr>
          <w:sz w:val="22"/>
          <w:szCs w:val="22"/>
          <w:lang w:val="en-US" w:eastAsia="en-US"/>
        </w:rPr>
      </w:pPr>
      <w:bookmarkStart w:id="33" w:name="_Toc196146578"/>
      <w:r w:rsidRPr="00387504">
        <w:rPr>
          <w:sz w:val="22"/>
          <w:szCs w:val="22"/>
          <w:lang w:val="en-US" w:eastAsia="en-US"/>
        </w:rPr>
        <w:t xml:space="preserve">This chapter describes the goals, requirements, and design constraints for the system developed in this thesis. The system aims to </w:t>
      </w:r>
      <w:r>
        <w:rPr>
          <w:sz w:val="22"/>
          <w:szCs w:val="22"/>
          <w:lang w:val="en-US" w:eastAsia="en-US"/>
        </w:rPr>
        <w:t>efficiently manage context in LLMs to address attention decay, drawing on</w:t>
      </w:r>
      <w:r w:rsidRPr="00387504">
        <w:rPr>
          <w:sz w:val="22"/>
          <w:szCs w:val="22"/>
          <w:lang w:val="en-US" w:eastAsia="en-US"/>
        </w:rPr>
        <w:t xml:space="preserve"> ideas inspired by human memory. It also defines non-functional requirements like scalability, modularity, and reproducibility, and turns the concepts from Chapter 2 into specific implementation steps. These include breaking long inputs into meaningful events, storing them in episodic memory, and retrieving relevant context when needed. The chapter also covers practical challenges, such as working with the EM-LLM research codebase, using a single-GPU lab setup, and </w:t>
      </w:r>
      <w:r>
        <w:rPr>
          <w:sz w:val="22"/>
          <w:szCs w:val="22"/>
          <w:lang w:val="en-US" w:eastAsia="en-US"/>
        </w:rPr>
        <w:t>maintaining a training-free wrapper compatible</w:t>
      </w:r>
      <w:r w:rsidRPr="00387504">
        <w:rPr>
          <w:sz w:val="22"/>
          <w:szCs w:val="22"/>
          <w:lang w:val="en-US" w:eastAsia="en-US"/>
        </w:rPr>
        <w:t xml:space="preserve"> with current LLMs. Finally, it summarizes the datasets, benchmarks, and project-management tools that shape the system's design, implementation, and evaluation in the </w:t>
      </w:r>
      <w:r>
        <w:rPr>
          <w:sz w:val="22"/>
          <w:szCs w:val="22"/>
          <w:lang w:val="en-US" w:eastAsia="en-US"/>
        </w:rPr>
        <w:t>following</w:t>
      </w:r>
      <w:r w:rsidRPr="00387504">
        <w:rPr>
          <w:sz w:val="22"/>
          <w:szCs w:val="22"/>
          <w:lang w:val="en-US" w:eastAsia="en-US"/>
        </w:rPr>
        <w:t xml:space="preserve"> chapters.</w:t>
      </w:r>
    </w:p>
    <w:p w14:paraId="4912C79D" w14:textId="77777777" w:rsidR="00516052" w:rsidRPr="00A30154" w:rsidRDefault="00516052" w:rsidP="00516052">
      <w:pPr>
        <w:pStyle w:val="Heading2"/>
        <w:tabs>
          <w:tab w:val="num" w:pos="1134"/>
        </w:tabs>
        <w:ind w:left="1134"/>
        <w:rPr>
          <w:noProof/>
        </w:rPr>
      </w:pPr>
      <w:bookmarkStart w:id="34" w:name="_Toc216913753"/>
      <w:r w:rsidRPr="00A30154">
        <w:rPr>
          <w:noProof/>
        </w:rPr>
        <w:t>Gener</w:t>
      </w:r>
      <w:r>
        <w:rPr>
          <w:noProof/>
        </w:rPr>
        <w:t>al Objectives</w:t>
      </w:r>
      <w:bookmarkEnd w:id="33"/>
      <w:bookmarkEnd w:id="34"/>
    </w:p>
    <w:p w14:paraId="1DFCD102" w14:textId="1ED04C9B" w:rsidR="003A4EE3" w:rsidRPr="003A4EE3" w:rsidRDefault="003A4EE3" w:rsidP="00DA5845">
      <w:pPr>
        <w:rPr>
          <w:sz w:val="22"/>
          <w:szCs w:val="22"/>
          <w:lang w:val="en-US" w:eastAsia="en-US"/>
        </w:rPr>
      </w:pPr>
      <w:r w:rsidRPr="003A4EE3">
        <w:rPr>
          <w:sz w:val="22"/>
          <w:szCs w:val="22"/>
          <w:lang w:val="en-US" w:eastAsia="en-US"/>
        </w:rPr>
        <w:t xml:space="preserve">The initial research question for this project was, "How can concepts from human memory be used to mitigate attention decay in large language models?"  As a result, the first stage was mostly experimental.  Long-context transformers, retrieval-augmented generation, memory networks, and cognitive models of episodic memory were among the many publications that were studied.  The objective was to find methods that prioritize and organize data in </w:t>
      </w:r>
      <w:r w:rsidR="00884DBB">
        <w:rPr>
          <w:sz w:val="22"/>
          <w:szCs w:val="22"/>
          <w:lang w:val="en-US" w:eastAsia="en-US"/>
        </w:rPr>
        <w:t xml:space="preserve">ways </w:t>
      </w:r>
      <w:proofErr w:type="gramStart"/>
      <w:r w:rsidR="00884DBB">
        <w:rPr>
          <w:sz w:val="22"/>
          <w:szCs w:val="22"/>
          <w:lang w:val="en-US" w:eastAsia="en-US"/>
        </w:rPr>
        <w:t>similar to</w:t>
      </w:r>
      <w:proofErr w:type="gramEnd"/>
      <w:r w:rsidRPr="003A4EE3">
        <w:rPr>
          <w:sz w:val="22"/>
          <w:szCs w:val="22"/>
          <w:lang w:val="en-US" w:eastAsia="en-US"/>
        </w:rPr>
        <w:t xml:space="preserve"> human memory systems, rather than simply expanding the context window.</w:t>
      </w:r>
    </w:p>
    <w:p w14:paraId="06EB01E3" w14:textId="3E30CBE3" w:rsidR="003A4EE3" w:rsidRDefault="003A4EE3" w:rsidP="00DA5845">
      <w:pPr>
        <w:rPr>
          <w:sz w:val="22"/>
          <w:szCs w:val="22"/>
          <w:lang w:val="en-US" w:eastAsia="en-US"/>
        </w:rPr>
      </w:pPr>
      <w:r w:rsidRPr="003A4EE3">
        <w:rPr>
          <w:sz w:val="22"/>
          <w:szCs w:val="22"/>
          <w:lang w:val="en-US" w:eastAsia="en-US"/>
        </w:rPr>
        <w:t xml:space="preserve">Recurrent or sparse-attention transformers, external memory modules, and retrieval-based techniques are among the potential approaches that appeared during this analysis.  However, the majority of these either handled memory as an unstructured bundle of passages or required a significant retraining of the base model.  EM-LLM, a training-free wrapper around existing LLMs that directly incorporates human memory-inspired ideas (episodic events, surprisal-based boundaries, contiguity, and relevance), was selected among the examined approaches as a particularly relevant and effective solution.  As a result, EM-LLM emerged as the </w:t>
      </w:r>
      <w:proofErr w:type="gramStart"/>
      <w:r w:rsidR="00884DBB">
        <w:rPr>
          <w:sz w:val="22"/>
          <w:szCs w:val="22"/>
          <w:lang w:val="en-US" w:eastAsia="en-US"/>
        </w:rPr>
        <w:t>thesis’s</w:t>
      </w:r>
      <w:proofErr w:type="gramEnd"/>
      <w:r w:rsidRPr="003A4EE3">
        <w:rPr>
          <w:sz w:val="22"/>
          <w:szCs w:val="22"/>
          <w:lang w:val="en-US" w:eastAsia="en-US"/>
        </w:rPr>
        <w:t xml:space="preserve"> primary reference system and starting point.</w:t>
      </w:r>
    </w:p>
    <w:p w14:paraId="5903CA6C" w14:textId="77777777" w:rsidR="003F367D" w:rsidRDefault="003F367D" w:rsidP="003F367D">
      <w:pPr>
        <w:rPr>
          <w:sz w:val="22"/>
          <w:szCs w:val="22"/>
          <w:lang w:val="en-US" w:eastAsia="en-US"/>
        </w:rPr>
      </w:pPr>
      <w:r w:rsidRPr="003F367D">
        <w:rPr>
          <w:sz w:val="22"/>
          <w:szCs w:val="22"/>
          <w:lang w:val="en-US" w:eastAsia="en-US"/>
        </w:rPr>
        <w:t>After choosing EM-LLM, the project objectives were divided into three main areas.</w:t>
      </w:r>
    </w:p>
    <w:p w14:paraId="369AE7BF" w14:textId="77777777" w:rsidR="009E0CEA" w:rsidRDefault="009E0CEA" w:rsidP="003F367D">
      <w:pPr>
        <w:rPr>
          <w:sz w:val="22"/>
          <w:szCs w:val="22"/>
          <w:lang w:val="en-US" w:eastAsia="en-US"/>
        </w:rPr>
      </w:pPr>
    </w:p>
    <w:p w14:paraId="293EC3C5" w14:textId="77777777" w:rsidR="009E0CEA" w:rsidRDefault="009E0CEA" w:rsidP="009E0CEA">
      <w:pPr>
        <w:keepNext/>
        <w:jc w:val="center"/>
      </w:pPr>
      <w:r>
        <w:rPr>
          <w:noProof/>
          <w:sz w:val="22"/>
          <w:szCs w:val="22"/>
          <w:lang w:val="en-US" w:eastAsia="en-US"/>
        </w:rPr>
        <w:lastRenderedPageBreak/>
        <w:drawing>
          <wp:inline distT="0" distB="0" distL="0" distR="0" wp14:anchorId="23279C84" wp14:editId="48B443C4">
            <wp:extent cx="5146825" cy="1496051"/>
            <wp:effectExtent l="19050" t="19050" r="15875" b="28575"/>
            <wp:docPr id="1690503706" name="Picture 1" descr="A diagram of a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03706" name="Picture 1" descr="A diagram of a method&#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158819" cy="1499537"/>
                    </a:xfrm>
                    <a:prstGeom prst="rect">
                      <a:avLst/>
                    </a:prstGeom>
                    <a:ln w="9525">
                      <a:solidFill>
                        <a:schemeClr val="tx1"/>
                      </a:solidFill>
                    </a:ln>
                  </pic:spPr>
                </pic:pic>
              </a:graphicData>
            </a:graphic>
          </wp:inline>
        </w:drawing>
      </w:r>
    </w:p>
    <w:p w14:paraId="10BCA3CC" w14:textId="741CB775" w:rsidR="009E0CEA" w:rsidRPr="009E0CEA" w:rsidRDefault="009E0CEA" w:rsidP="009E0CEA">
      <w:pPr>
        <w:pStyle w:val="Caption"/>
        <w:jc w:val="center"/>
        <w:rPr>
          <w:sz w:val="20"/>
          <w:lang w:val="en-US" w:eastAsia="en-US"/>
        </w:rPr>
      </w:pPr>
      <w:r w:rsidRPr="009E0CEA">
        <w:rPr>
          <w:sz w:val="20"/>
          <w:lang w:val="en-US"/>
        </w:rPr>
        <w:t xml:space="preserve">Figure </w:t>
      </w:r>
      <w:r w:rsidRPr="00B10D14">
        <w:rPr>
          <w:sz w:val="20"/>
          <w:lang w:val="en-US"/>
        </w:rPr>
        <w:t>3.</w:t>
      </w:r>
      <w:r w:rsidR="00884DBB" w:rsidRPr="00B10D14">
        <w:rPr>
          <w:sz w:val="20"/>
          <w:lang w:val="en-US"/>
        </w:rPr>
        <w:t>1</w:t>
      </w:r>
      <w:r w:rsidR="00884DBB" w:rsidRPr="009E0CEA">
        <w:rPr>
          <w:sz w:val="20"/>
          <w:lang w:val="en-US"/>
        </w:rPr>
        <w:t>. High</w:t>
      </w:r>
      <w:r w:rsidRPr="009E0CEA">
        <w:rPr>
          <w:sz w:val="20"/>
          <w:lang w:val="en-US"/>
        </w:rPr>
        <w:t>-level objectives of the thesis</w:t>
      </w:r>
    </w:p>
    <w:p w14:paraId="017981C8" w14:textId="69AFC0A5" w:rsidR="003F367D" w:rsidRPr="00750978" w:rsidRDefault="00E316B0" w:rsidP="00E316B0">
      <w:pPr>
        <w:rPr>
          <w:sz w:val="22"/>
          <w:szCs w:val="22"/>
          <w:lang w:val="en-US" w:eastAsia="en-US"/>
        </w:rPr>
      </w:pPr>
      <w:r w:rsidRPr="00E316B0">
        <w:rPr>
          <w:sz w:val="22"/>
          <w:szCs w:val="22"/>
          <w:lang w:val="en-US" w:eastAsia="en-US"/>
        </w:rPr>
        <w:t>Figure 3.1 gives a compact overview of these three objectives and how they relate to the overall thesis topic</w:t>
      </w:r>
      <w:r w:rsidR="00772BC8">
        <w:rPr>
          <w:sz w:val="22"/>
          <w:szCs w:val="22"/>
          <w:lang w:val="en-US" w:eastAsia="en-US"/>
        </w:rPr>
        <w:t>.</w:t>
      </w:r>
    </w:p>
    <w:p w14:paraId="2D748264" w14:textId="7E5529C6" w:rsidR="003F367D" w:rsidRPr="00750978" w:rsidRDefault="003F367D" w:rsidP="00CD5047">
      <w:pPr>
        <w:pStyle w:val="ListParagraph"/>
        <w:numPr>
          <w:ilvl w:val="0"/>
          <w:numId w:val="20"/>
        </w:numPr>
        <w:rPr>
          <w:sz w:val="22"/>
          <w:szCs w:val="22"/>
          <w:lang w:val="en-US" w:eastAsia="en-US"/>
        </w:rPr>
      </w:pPr>
      <w:r w:rsidRPr="00750978">
        <w:rPr>
          <w:sz w:val="22"/>
          <w:szCs w:val="22"/>
          <w:lang w:val="en-US" w:eastAsia="en-US"/>
        </w:rPr>
        <w:t xml:space="preserve">Using the same LLM to create a strong non-episodic baseline. The thesis also aims to create an independent evaluation method by using </w:t>
      </w:r>
      <w:proofErr w:type="spellStart"/>
      <w:r w:rsidRPr="00750978">
        <w:rPr>
          <w:sz w:val="22"/>
          <w:szCs w:val="22"/>
          <w:lang w:val="en-US" w:eastAsia="en-US"/>
        </w:rPr>
        <w:t>Ollama</w:t>
      </w:r>
      <w:proofErr w:type="spellEnd"/>
      <w:r w:rsidRPr="00750978">
        <w:rPr>
          <w:sz w:val="22"/>
          <w:szCs w:val="22"/>
          <w:lang w:val="en-US" w:eastAsia="en-US"/>
        </w:rPr>
        <w:t xml:space="preserve"> to run the same model (Mistral) on the chosen datasets, but without episodic memory or perplexity-based segmentation. This approach helps show the effect of episodic memory and prioritization. As a baseline, this Mistral pipeline shows how attention decay can limit performance when handling longer inputs in the usual way.</w:t>
      </w:r>
    </w:p>
    <w:p w14:paraId="69BAFAA9" w14:textId="735804E8" w:rsidR="003F367D" w:rsidRPr="00750978" w:rsidRDefault="003F367D" w:rsidP="00CD5047">
      <w:pPr>
        <w:pStyle w:val="ListParagraph"/>
        <w:numPr>
          <w:ilvl w:val="0"/>
          <w:numId w:val="20"/>
        </w:numPr>
        <w:rPr>
          <w:sz w:val="22"/>
          <w:szCs w:val="22"/>
          <w:lang w:val="en-US" w:eastAsia="en-US"/>
        </w:rPr>
      </w:pPr>
      <w:r w:rsidRPr="00750978">
        <w:rPr>
          <w:sz w:val="22"/>
          <w:szCs w:val="22"/>
          <w:lang w:val="en-US" w:eastAsia="en-US"/>
        </w:rPr>
        <w:t>Explore ways to prioritize information in EM-LLM, inspired by how human memory works</w:t>
      </w:r>
      <w:r w:rsidR="009C4EDA">
        <w:rPr>
          <w:sz w:val="22"/>
          <w:szCs w:val="22"/>
          <w:lang w:val="en-US" w:eastAsia="en-US"/>
        </w:rPr>
        <w:t xml:space="preserve">: </w:t>
      </w:r>
      <w:r w:rsidRPr="00750978">
        <w:rPr>
          <w:sz w:val="22"/>
          <w:szCs w:val="22"/>
          <w:lang w:val="en-US" w:eastAsia="en-US"/>
        </w:rPr>
        <w:br/>
        <w:t>The last goal is to find simple ways to better manage context after setting up a reliable EM-LLM and a non-episodic starting point. Several ideas are being tested now, either as designs or early versions. These include adding a step to pick which episodic events to show the LLM, combining extra information retrieval with EM-LLM, and creating easy methods to highlight important information across the model’s layers.</w:t>
      </w:r>
    </w:p>
    <w:p w14:paraId="452F23E9" w14:textId="098F9070" w:rsidR="003F367D" w:rsidRPr="003F367D" w:rsidRDefault="003F367D" w:rsidP="003F367D">
      <w:pPr>
        <w:rPr>
          <w:sz w:val="22"/>
          <w:szCs w:val="22"/>
          <w:lang w:val="en-US" w:eastAsia="en-US"/>
        </w:rPr>
      </w:pPr>
      <w:r w:rsidRPr="003F367D">
        <w:rPr>
          <w:sz w:val="22"/>
          <w:szCs w:val="22"/>
          <w:lang w:val="en-US" w:eastAsia="en-US"/>
        </w:rPr>
        <w:t xml:space="preserve">A Gantt-style timeline and a GitHub Projects board </w:t>
      </w:r>
      <w:r w:rsidR="00DB5EBF">
        <w:rPr>
          <w:sz w:val="22"/>
          <w:szCs w:val="22"/>
          <w:lang w:val="en-US" w:eastAsia="en-US"/>
        </w:rPr>
        <w:t>is used to</w:t>
      </w:r>
      <w:r w:rsidRPr="003F367D">
        <w:rPr>
          <w:sz w:val="22"/>
          <w:szCs w:val="22"/>
          <w:lang w:val="en-US" w:eastAsia="en-US"/>
        </w:rPr>
        <w:t xml:space="preserve"> keep all code, configuration files, and planning documents for these three parts up to date in a separate GitHub repository. These resources form</w:t>
      </w:r>
      <w:r w:rsidR="008070D6">
        <w:rPr>
          <w:sz w:val="22"/>
          <w:szCs w:val="22"/>
          <w:lang w:val="en-US" w:eastAsia="en-US"/>
        </w:rPr>
        <w:t>ed</w:t>
      </w:r>
      <w:r w:rsidRPr="003F367D">
        <w:rPr>
          <w:sz w:val="22"/>
          <w:szCs w:val="22"/>
          <w:lang w:val="en-US" w:eastAsia="en-US"/>
        </w:rPr>
        <w:t xml:space="preserve"> the practical basis for the specifications and limitations discussed later in this chapter.</w:t>
      </w:r>
    </w:p>
    <w:p w14:paraId="687B35C5" w14:textId="6D9B3B0C" w:rsidR="00576B52" w:rsidRDefault="00576B52" w:rsidP="00576B52">
      <w:pPr>
        <w:pStyle w:val="Heading2"/>
        <w:rPr>
          <w:noProof/>
          <w:lang w:val="en-GB"/>
        </w:rPr>
      </w:pPr>
      <w:bookmarkStart w:id="35" w:name="_Toc216913754"/>
      <w:r w:rsidRPr="00576B52">
        <w:rPr>
          <w:noProof/>
          <w:lang w:val="en-GB"/>
        </w:rPr>
        <w:t>Problem Context and Use Cases</w:t>
      </w:r>
      <w:bookmarkEnd w:id="35"/>
    </w:p>
    <w:p w14:paraId="7FEB0DF5" w14:textId="62AB0889" w:rsidR="00F275B0" w:rsidRDefault="00F275B0" w:rsidP="00E45A20">
      <w:pPr>
        <w:rPr>
          <w:sz w:val="22"/>
          <w:szCs w:val="22"/>
          <w:lang w:val="en-US" w:eastAsia="en-US"/>
        </w:rPr>
      </w:pPr>
      <w:bookmarkStart w:id="36" w:name="_Toc196146580"/>
      <w:r>
        <w:rPr>
          <w:sz w:val="22"/>
          <w:szCs w:val="22"/>
          <w:lang w:val="en-US" w:eastAsia="en-US"/>
        </w:rPr>
        <w:t xml:space="preserve">Chapter number explained </w:t>
      </w:r>
      <w:r w:rsidRPr="00F275B0">
        <w:rPr>
          <w:sz w:val="22"/>
          <w:szCs w:val="22"/>
          <w:lang w:val="en-US" w:eastAsia="en-US"/>
        </w:rPr>
        <w:t>that attention decay causes LLMs to struggle with long inputs. They may forget earlier content, have trouble with multi-step reasoning, and create summaries that focus too much on the end of documents. To clarify these issues, this section presents three examples of the proposed framework: summarizing long documents, remembering conversations across several turns, and answering questions or understanding stories that require information from different parts.</w:t>
      </w:r>
    </w:p>
    <w:p w14:paraId="3BC0B304" w14:textId="77777777" w:rsidR="001C5BB4" w:rsidRDefault="001C5BB4" w:rsidP="00E45A20">
      <w:pPr>
        <w:rPr>
          <w:sz w:val="22"/>
          <w:szCs w:val="22"/>
          <w:lang w:val="en-US" w:eastAsia="en-US"/>
        </w:rPr>
      </w:pPr>
    </w:p>
    <w:p w14:paraId="58C9FC2C" w14:textId="77777777" w:rsidR="001C5BB4" w:rsidRDefault="001C5BB4" w:rsidP="001C5BB4">
      <w:pPr>
        <w:keepNext/>
        <w:jc w:val="center"/>
      </w:pPr>
      <w:r>
        <w:rPr>
          <w:noProof/>
          <w:sz w:val="22"/>
          <w:szCs w:val="22"/>
          <w:lang w:val="en-US" w:eastAsia="en-US"/>
        </w:rPr>
        <w:lastRenderedPageBreak/>
        <w:drawing>
          <wp:inline distT="0" distB="0" distL="0" distR="0" wp14:anchorId="12A8E580" wp14:editId="5103613E">
            <wp:extent cx="5760720" cy="3131185"/>
            <wp:effectExtent l="19050" t="19050" r="11430" b="12065"/>
            <wp:docPr id="860402922" name="Picture 2" descr="A diagram of a complex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02922" name="Picture 2" descr="A diagram of a complex process&#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5760720" cy="3131185"/>
                    </a:xfrm>
                    <a:prstGeom prst="rect">
                      <a:avLst/>
                    </a:prstGeom>
                    <a:ln w="9525">
                      <a:solidFill>
                        <a:schemeClr val="tx1"/>
                      </a:solidFill>
                    </a:ln>
                  </pic:spPr>
                </pic:pic>
              </a:graphicData>
            </a:graphic>
          </wp:inline>
        </w:drawing>
      </w:r>
    </w:p>
    <w:p w14:paraId="2A4F579C" w14:textId="731C545B" w:rsidR="001C5BB4" w:rsidRPr="001C5BB4" w:rsidRDefault="001C5BB4" w:rsidP="001C5BB4">
      <w:pPr>
        <w:pStyle w:val="Caption"/>
        <w:jc w:val="center"/>
        <w:rPr>
          <w:sz w:val="20"/>
          <w:lang w:val="en-US" w:eastAsia="en-US"/>
        </w:rPr>
      </w:pPr>
      <w:r w:rsidRPr="001C5BB4">
        <w:rPr>
          <w:sz w:val="20"/>
          <w:lang w:val="en-US"/>
        </w:rPr>
        <w:t>Figure</w:t>
      </w:r>
      <w:r>
        <w:rPr>
          <w:sz w:val="20"/>
          <w:lang w:val="en-US"/>
        </w:rPr>
        <w:t xml:space="preserve"> 3.2. </w:t>
      </w:r>
      <w:r w:rsidRPr="001C5BB4">
        <w:rPr>
          <w:sz w:val="20"/>
          <w:lang w:val="en-US"/>
        </w:rPr>
        <w:t>Use cases targeted by the framework</w:t>
      </w:r>
    </w:p>
    <w:p w14:paraId="77837646" w14:textId="671506E7" w:rsidR="00F275B0" w:rsidRDefault="00F275B0" w:rsidP="00E45A20">
      <w:pPr>
        <w:rPr>
          <w:sz w:val="22"/>
          <w:szCs w:val="22"/>
          <w:lang w:val="en-US" w:eastAsia="en-US"/>
        </w:rPr>
      </w:pPr>
      <w:r w:rsidRPr="00F275B0">
        <w:rPr>
          <w:sz w:val="22"/>
          <w:szCs w:val="22"/>
          <w:lang w:val="en-US" w:eastAsia="en-US"/>
        </w:rPr>
        <w:t>Figure 3.2 illustrates how these three scenarios fit into the proposed framework.</w:t>
      </w:r>
      <w:r w:rsidR="005A274A">
        <w:rPr>
          <w:sz w:val="22"/>
          <w:szCs w:val="22"/>
          <w:lang w:val="en-US" w:eastAsia="en-US"/>
        </w:rPr>
        <w:t xml:space="preserve"> </w:t>
      </w:r>
      <w:r w:rsidR="005A274A" w:rsidRPr="005A274A">
        <w:rPr>
          <w:sz w:val="22"/>
          <w:szCs w:val="22"/>
          <w:lang w:val="en-US" w:eastAsia="en-US"/>
        </w:rPr>
        <w:t xml:space="preserve">Use cases targeted by the framework. Long-document </w:t>
      </w:r>
      <w:proofErr w:type="spellStart"/>
      <w:r w:rsidR="005A274A" w:rsidRPr="005A274A">
        <w:rPr>
          <w:sz w:val="22"/>
          <w:szCs w:val="22"/>
          <w:lang w:val="en-US" w:eastAsia="en-US"/>
        </w:rPr>
        <w:t>summarisation</w:t>
      </w:r>
      <w:proofErr w:type="spellEnd"/>
      <w:r w:rsidR="005A274A" w:rsidRPr="005A274A">
        <w:rPr>
          <w:sz w:val="22"/>
          <w:szCs w:val="22"/>
          <w:lang w:val="en-US" w:eastAsia="en-US"/>
        </w:rPr>
        <w:t xml:space="preserve">, multi-turn conversational memory, and multi-hop QA </w:t>
      </w:r>
      <w:r w:rsidR="005A274A">
        <w:rPr>
          <w:sz w:val="22"/>
          <w:szCs w:val="22"/>
          <w:lang w:val="en-US" w:eastAsia="en-US"/>
        </w:rPr>
        <w:t xml:space="preserve">or </w:t>
      </w:r>
      <w:r w:rsidR="005A274A" w:rsidRPr="005A274A">
        <w:rPr>
          <w:sz w:val="22"/>
          <w:szCs w:val="22"/>
          <w:lang w:val="en-US" w:eastAsia="en-US"/>
        </w:rPr>
        <w:t xml:space="preserve">narrative understanding all feed long inputs into the same context-management layer. This layer segments text into events, stores them in episodic memory, and </w:t>
      </w:r>
      <w:proofErr w:type="spellStart"/>
      <w:r w:rsidR="005A274A" w:rsidRPr="005A274A">
        <w:rPr>
          <w:sz w:val="22"/>
          <w:szCs w:val="22"/>
          <w:lang w:val="en-US" w:eastAsia="en-US"/>
        </w:rPr>
        <w:t>prioritises</w:t>
      </w:r>
      <w:proofErr w:type="spellEnd"/>
      <w:r w:rsidR="005A274A" w:rsidRPr="005A274A">
        <w:rPr>
          <w:sz w:val="22"/>
          <w:szCs w:val="22"/>
          <w:lang w:val="en-US" w:eastAsia="en-US"/>
        </w:rPr>
        <w:t xml:space="preserve"> relevant events before handing them to the underlying LLM to produce summaries, answers, or responses.</w:t>
      </w:r>
    </w:p>
    <w:p w14:paraId="0E3C30CA" w14:textId="77777777" w:rsidR="000D722E" w:rsidRDefault="000D722E" w:rsidP="00E45A20">
      <w:pPr>
        <w:rPr>
          <w:sz w:val="22"/>
          <w:szCs w:val="22"/>
          <w:lang w:val="en-US" w:eastAsia="en-US"/>
        </w:rPr>
      </w:pPr>
    </w:p>
    <w:p w14:paraId="0EACD68A" w14:textId="249CF954" w:rsidR="000D722E" w:rsidRDefault="00B37FF9" w:rsidP="00B37FF9">
      <w:pPr>
        <w:pStyle w:val="Heading3"/>
      </w:pPr>
      <w:bookmarkStart w:id="37" w:name="_Toc216913755"/>
      <w:r w:rsidRPr="00B37FF9">
        <w:t xml:space="preserve">Long-Document </w:t>
      </w:r>
      <w:proofErr w:type="spellStart"/>
      <w:r w:rsidRPr="00B37FF9">
        <w:t>Summarisation</w:t>
      </w:r>
      <w:proofErr w:type="spellEnd"/>
      <w:r w:rsidR="007D7B7C">
        <w:t>:</w:t>
      </w:r>
      <w:bookmarkEnd w:id="37"/>
    </w:p>
    <w:p w14:paraId="42CD154B" w14:textId="07D725FB" w:rsidR="00B37FF9" w:rsidRDefault="00B37FF9" w:rsidP="00B37FF9">
      <w:pPr>
        <w:rPr>
          <w:sz w:val="22"/>
          <w:szCs w:val="22"/>
          <w:lang w:val="en-US" w:eastAsia="en-US"/>
        </w:rPr>
      </w:pPr>
      <w:r w:rsidRPr="00B37FF9">
        <w:rPr>
          <w:sz w:val="22"/>
          <w:szCs w:val="22"/>
          <w:lang w:val="en-US" w:eastAsia="en-US"/>
        </w:rPr>
        <w:t>In long-document summarization, the model is given an entire scientific paper, report, or story and must generate a succinct summary. The conclusion and recent sections are overemphasized in the resulting summary because standard transformer models tend to focus primarily on the concluding segments of the input, effectively removing the start and early parts from the model's effective context.</w:t>
      </w:r>
      <w:r w:rsidRPr="00B37FF9">
        <w:rPr>
          <w:sz w:val="22"/>
          <w:szCs w:val="22"/>
          <w:lang w:val="en-US" w:eastAsia="en-US"/>
        </w:rPr>
        <w:br/>
      </w:r>
      <w:r w:rsidRPr="00B37FF9">
        <w:rPr>
          <w:sz w:val="22"/>
          <w:szCs w:val="22"/>
          <w:lang w:val="en-US" w:eastAsia="en-US"/>
        </w:rPr>
        <w:br/>
        <w:t>In this scenario, the structure should be as follows:</w:t>
      </w:r>
      <w:r>
        <w:rPr>
          <w:sz w:val="22"/>
          <w:szCs w:val="22"/>
          <w:lang w:val="en-US" w:eastAsia="en-US"/>
        </w:rPr>
        <w:t xml:space="preserve"> </w:t>
      </w:r>
      <w:r w:rsidRPr="00B37FF9">
        <w:rPr>
          <w:sz w:val="22"/>
          <w:szCs w:val="22"/>
          <w:lang w:val="en-US" w:eastAsia="en-US"/>
        </w:rPr>
        <w:t>Divide the text into episodic events, usually corresponding to scenes, paragraphs, or sections.</w:t>
      </w:r>
      <w:r>
        <w:rPr>
          <w:sz w:val="22"/>
          <w:szCs w:val="22"/>
          <w:lang w:val="en-US" w:eastAsia="en-US"/>
        </w:rPr>
        <w:t xml:space="preserve"> </w:t>
      </w:r>
      <w:r w:rsidRPr="00B37FF9">
        <w:rPr>
          <w:sz w:val="22"/>
          <w:szCs w:val="22"/>
          <w:lang w:val="en-US" w:eastAsia="en-US"/>
        </w:rPr>
        <w:t>Keep these events in an episodic memory that includes not only the latest few thousand tokens but the entire document.</w:t>
      </w:r>
      <w:r>
        <w:rPr>
          <w:sz w:val="22"/>
          <w:szCs w:val="22"/>
          <w:lang w:val="en-US" w:eastAsia="en-US"/>
        </w:rPr>
        <w:t xml:space="preserve"> </w:t>
      </w:r>
      <w:r w:rsidRPr="00B37FF9">
        <w:rPr>
          <w:sz w:val="22"/>
          <w:szCs w:val="22"/>
          <w:lang w:val="en-US" w:eastAsia="en-US"/>
        </w:rPr>
        <w:t>Prioritize globally significant events, problem statements, important findings, and significant conclusions during summarization, even if these occur at the start of the text.</w:t>
      </w:r>
    </w:p>
    <w:p w14:paraId="12BF623C" w14:textId="77777777" w:rsidR="00A6487A" w:rsidRDefault="00A6487A" w:rsidP="00B37FF9">
      <w:pPr>
        <w:rPr>
          <w:sz w:val="22"/>
          <w:szCs w:val="22"/>
          <w:lang w:val="en-US" w:eastAsia="en-US"/>
        </w:rPr>
      </w:pPr>
    </w:p>
    <w:p w14:paraId="4A5E3F4D" w14:textId="75541D5F" w:rsidR="00A6487A" w:rsidRPr="00B37FF9" w:rsidRDefault="00A6487A" w:rsidP="00A6487A">
      <w:pPr>
        <w:pStyle w:val="Heading3"/>
      </w:pPr>
      <w:bookmarkStart w:id="38" w:name="_Toc216913756"/>
      <w:r w:rsidRPr="00A6487A">
        <w:t>Multi-Turn Conversational Memory</w:t>
      </w:r>
      <w:bookmarkEnd w:id="38"/>
    </w:p>
    <w:p w14:paraId="1B9FE386" w14:textId="77777777" w:rsidR="00B37FF9" w:rsidRPr="00B37FF9" w:rsidRDefault="00B37FF9" w:rsidP="00B37FF9">
      <w:pPr>
        <w:rPr>
          <w:lang w:val="en-US" w:eastAsia="en-US"/>
        </w:rPr>
      </w:pPr>
    </w:p>
    <w:p w14:paraId="641E3574" w14:textId="47D23D67" w:rsidR="00EA7906" w:rsidRDefault="00A6487A" w:rsidP="00A6487A">
      <w:pPr>
        <w:rPr>
          <w:sz w:val="22"/>
          <w:szCs w:val="22"/>
          <w:lang w:val="en-US" w:eastAsia="en-US"/>
        </w:rPr>
      </w:pPr>
      <w:r w:rsidRPr="00A6487A">
        <w:rPr>
          <w:sz w:val="22"/>
          <w:szCs w:val="22"/>
          <w:lang w:val="en-US" w:eastAsia="en-US"/>
        </w:rPr>
        <w:t>Users often set general guidelines or preferences at the start of multi-turn conversations, like "always answer in JSON" or "use short bullet points." Standard LLMs may forget these instructions as the conversation goes on, and even the initial system message or early turns can lose context.</w:t>
      </w:r>
      <w:r w:rsidRPr="00A6487A">
        <w:rPr>
          <w:sz w:val="22"/>
          <w:szCs w:val="22"/>
          <w:lang w:val="en-US" w:eastAsia="en-US"/>
        </w:rPr>
        <w:br/>
      </w:r>
      <w:r w:rsidRPr="00A6487A">
        <w:rPr>
          <w:sz w:val="22"/>
          <w:szCs w:val="22"/>
          <w:lang w:val="en-US" w:eastAsia="en-US"/>
        </w:rPr>
        <w:br/>
        <w:t xml:space="preserve">In </w:t>
      </w:r>
      <w:r w:rsidR="00E91A70">
        <w:rPr>
          <w:sz w:val="22"/>
          <w:szCs w:val="22"/>
          <w:lang w:val="en-US" w:eastAsia="en-US"/>
        </w:rPr>
        <w:t>multi-turn conversation</w:t>
      </w:r>
      <w:r w:rsidRPr="00A6487A">
        <w:rPr>
          <w:sz w:val="22"/>
          <w:szCs w:val="22"/>
          <w:lang w:val="en-US" w:eastAsia="en-US"/>
        </w:rPr>
        <w:t>, the framework should respond as follows:</w:t>
      </w:r>
    </w:p>
    <w:p w14:paraId="65938710" w14:textId="1B8F50DF" w:rsidR="00A6487A" w:rsidRPr="00A6487A" w:rsidRDefault="00A6487A" w:rsidP="00A6487A">
      <w:pPr>
        <w:rPr>
          <w:sz w:val="22"/>
          <w:szCs w:val="22"/>
          <w:lang w:val="en-US" w:eastAsia="en-US"/>
        </w:rPr>
      </w:pPr>
      <w:r w:rsidRPr="00A6487A">
        <w:rPr>
          <w:sz w:val="22"/>
          <w:szCs w:val="22"/>
          <w:lang w:val="en-US" w:eastAsia="en-US"/>
        </w:rPr>
        <w:lastRenderedPageBreak/>
        <w:t>Think of the conversation history as a series of interaction events, including phases like problem definition, planning, and debugging.</w:t>
      </w:r>
      <w:r>
        <w:rPr>
          <w:sz w:val="22"/>
          <w:szCs w:val="22"/>
          <w:lang w:val="en-US" w:eastAsia="en-US"/>
        </w:rPr>
        <w:t xml:space="preserve"> </w:t>
      </w:r>
      <w:r w:rsidRPr="00A6487A">
        <w:rPr>
          <w:sz w:val="22"/>
          <w:szCs w:val="22"/>
          <w:lang w:val="en-US" w:eastAsia="en-US"/>
        </w:rPr>
        <w:t>Key directives, choices, and limitations should be saved in episodic memory as high-priority events.</w:t>
      </w:r>
      <w:r>
        <w:rPr>
          <w:sz w:val="22"/>
          <w:szCs w:val="22"/>
          <w:lang w:val="en-US" w:eastAsia="en-US"/>
        </w:rPr>
        <w:t xml:space="preserve"> </w:t>
      </w:r>
      <w:r w:rsidRPr="00A6487A">
        <w:rPr>
          <w:sz w:val="22"/>
          <w:szCs w:val="22"/>
          <w:lang w:val="en-US" w:eastAsia="en-US"/>
        </w:rPr>
        <w:t>Make it so that the retrieval process pulls not just the most recent turns, but also relevant earlier events when a new user message comes in.</w:t>
      </w:r>
    </w:p>
    <w:p w14:paraId="11C60584" w14:textId="77777777" w:rsidR="000D722E" w:rsidRDefault="000D722E" w:rsidP="00E45A20">
      <w:pPr>
        <w:rPr>
          <w:sz w:val="22"/>
          <w:szCs w:val="22"/>
          <w:lang w:val="en-US" w:eastAsia="en-US"/>
        </w:rPr>
      </w:pPr>
    </w:p>
    <w:p w14:paraId="3F7D5E5C" w14:textId="1C10090D" w:rsidR="000D722E" w:rsidRDefault="00725DF8" w:rsidP="00725DF8">
      <w:pPr>
        <w:pStyle w:val="Heading3"/>
      </w:pPr>
      <w:bookmarkStart w:id="39" w:name="_Toc216913757"/>
      <w:r w:rsidRPr="00725DF8">
        <w:t>Multi-Hop Question Answering and Narrative Understanding</w:t>
      </w:r>
      <w:bookmarkEnd w:id="39"/>
    </w:p>
    <w:p w14:paraId="53334134" w14:textId="77777777" w:rsidR="000D722E" w:rsidRDefault="000D722E" w:rsidP="00E45A20">
      <w:pPr>
        <w:rPr>
          <w:sz w:val="22"/>
          <w:szCs w:val="22"/>
          <w:lang w:val="en-US" w:eastAsia="en-US"/>
        </w:rPr>
      </w:pPr>
    </w:p>
    <w:p w14:paraId="6D808DE8" w14:textId="77777777" w:rsidR="00725DF8" w:rsidRPr="00725DF8" w:rsidRDefault="00725DF8" w:rsidP="00514A66">
      <w:pPr>
        <w:spacing w:line="240" w:lineRule="auto"/>
        <w:rPr>
          <w:sz w:val="22"/>
          <w:szCs w:val="22"/>
          <w:lang w:val="en-US" w:eastAsia="en-US"/>
        </w:rPr>
      </w:pPr>
      <w:r w:rsidRPr="00725DF8">
        <w:rPr>
          <w:sz w:val="22"/>
          <w:szCs w:val="22"/>
          <w:lang w:val="en-US" w:eastAsia="en-US"/>
        </w:rPr>
        <w:t xml:space="preserve">Multi-hop question answering involves collecting evidence from different parts of one or more documents. Benchmarks like </w:t>
      </w:r>
      <w:proofErr w:type="spellStart"/>
      <w:r w:rsidRPr="00725DF8">
        <w:rPr>
          <w:sz w:val="22"/>
          <w:szCs w:val="22"/>
          <w:lang w:val="en-US" w:eastAsia="en-US"/>
        </w:rPr>
        <w:t>HotpotQA</w:t>
      </w:r>
      <w:proofErr w:type="spellEnd"/>
      <w:r w:rsidRPr="00725DF8">
        <w:rPr>
          <w:sz w:val="22"/>
          <w:szCs w:val="22"/>
          <w:lang w:val="en-US" w:eastAsia="en-US"/>
        </w:rPr>
        <w:t xml:space="preserve"> and 2WikiMultihopQA ensure that no single passage contains all the necessary information. Models must connect facts from different places to find the answer. Datasets like </w:t>
      </w:r>
      <w:proofErr w:type="spellStart"/>
      <w:r w:rsidRPr="00725DF8">
        <w:rPr>
          <w:sz w:val="22"/>
          <w:szCs w:val="22"/>
          <w:lang w:val="en-US" w:eastAsia="en-US"/>
        </w:rPr>
        <w:t>NarrativeQA</w:t>
      </w:r>
      <w:proofErr w:type="spellEnd"/>
      <w:r w:rsidRPr="00725DF8">
        <w:rPr>
          <w:sz w:val="22"/>
          <w:szCs w:val="22"/>
          <w:lang w:val="en-US" w:eastAsia="en-US"/>
        </w:rPr>
        <w:t xml:space="preserve"> go even further by asking questions about entire books or movie scripts.</w:t>
      </w:r>
    </w:p>
    <w:p w14:paraId="77D0EB7F" w14:textId="77777777" w:rsidR="00725DF8" w:rsidRPr="00725DF8" w:rsidRDefault="00725DF8" w:rsidP="00514A66">
      <w:pPr>
        <w:spacing w:line="240" w:lineRule="auto"/>
        <w:rPr>
          <w:sz w:val="22"/>
          <w:szCs w:val="22"/>
          <w:lang w:val="en-US" w:eastAsia="en-US"/>
        </w:rPr>
      </w:pPr>
      <w:r w:rsidRPr="00725DF8">
        <w:rPr>
          <w:sz w:val="22"/>
          <w:szCs w:val="22"/>
          <w:lang w:val="en-US" w:eastAsia="en-US"/>
        </w:rPr>
        <w:t>In these situations, EM-LLM helps by finding supporting events that are far apart. But the original version treats each event separately. As a result, the model might identify both parts of a reasoning chain but fail to link them clearly.</w:t>
      </w:r>
    </w:p>
    <w:p w14:paraId="3C77E0F6" w14:textId="77777777" w:rsidR="00725DF8" w:rsidRDefault="00725DF8" w:rsidP="00725DF8">
      <w:pPr>
        <w:rPr>
          <w:sz w:val="22"/>
          <w:szCs w:val="22"/>
          <w:lang w:val="en-US" w:eastAsia="en-US"/>
        </w:rPr>
      </w:pPr>
      <w:r w:rsidRPr="00725DF8">
        <w:rPr>
          <w:sz w:val="22"/>
          <w:szCs w:val="22"/>
          <w:lang w:val="en-US" w:eastAsia="en-US"/>
        </w:rPr>
        <w:t>To solve this problem, the framework should</w:t>
      </w:r>
      <w:r>
        <w:rPr>
          <w:sz w:val="22"/>
          <w:szCs w:val="22"/>
          <w:lang w:val="en-US" w:eastAsia="en-US"/>
        </w:rPr>
        <w:t xml:space="preserve"> respond as follows:</w:t>
      </w:r>
    </w:p>
    <w:p w14:paraId="5D93B96B" w14:textId="0DEC474C" w:rsidR="00725DF8" w:rsidRPr="00725DF8" w:rsidRDefault="00725DF8" w:rsidP="00725DF8">
      <w:pPr>
        <w:rPr>
          <w:sz w:val="22"/>
          <w:szCs w:val="22"/>
          <w:lang w:val="en-US" w:eastAsia="en-US"/>
        </w:rPr>
      </w:pPr>
      <w:r w:rsidRPr="00725DF8">
        <w:rPr>
          <w:sz w:val="22"/>
          <w:szCs w:val="22"/>
          <w:lang w:val="en-US" w:eastAsia="en-US"/>
        </w:rPr>
        <w:t>Find multiple events that together give the answer, even if they are spread out in the input.</w:t>
      </w:r>
      <w:r w:rsidRPr="00725DF8">
        <w:rPr>
          <w:sz w:val="22"/>
          <w:szCs w:val="22"/>
          <w:lang w:val="en-US" w:eastAsia="en-US"/>
        </w:rPr>
        <w:br/>
        <w:t>Add a method, even a simple one, to re-score or group related events. This helps the LLM see them as a connected reasoning chain.</w:t>
      </w:r>
      <w:r>
        <w:rPr>
          <w:sz w:val="22"/>
          <w:szCs w:val="22"/>
          <w:lang w:val="en-US" w:eastAsia="en-US"/>
        </w:rPr>
        <w:t xml:space="preserve"> </w:t>
      </w:r>
      <w:r w:rsidRPr="00725DF8">
        <w:rPr>
          <w:sz w:val="22"/>
          <w:szCs w:val="22"/>
          <w:lang w:val="en-US" w:eastAsia="en-US"/>
        </w:rPr>
        <w:t>Include evaluation and logging tools that show these cross-event effects. For example, keep track of which events were found and how often they were used during decoding.</w:t>
      </w:r>
    </w:p>
    <w:p w14:paraId="3FCAA8C7" w14:textId="77777777" w:rsidR="000D722E" w:rsidRDefault="000D722E" w:rsidP="00E45A20">
      <w:pPr>
        <w:rPr>
          <w:sz w:val="22"/>
          <w:szCs w:val="22"/>
          <w:lang w:val="en-US" w:eastAsia="en-US"/>
        </w:rPr>
      </w:pPr>
    </w:p>
    <w:p w14:paraId="7FEBB744" w14:textId="240F32A7" w:rsidR="001663C8" w:rsidRDefault="001663C8" w:rsidP="001663C8">
      <w:pPr>
        <w:pStyle w:val="Heading2"/>
        <w:rPr>
          <w:lang w:val="en-US" w:eastAsia="en-US"/>
        </w:rPr>
      </w:pPr>
      <w:bookmarkStart w:id="40" w:name="_Toc216913758"/>
      <w:r w:rsidRPr="001663C8">
        <w:rPr>
          <w:lang w:val="en-US" w:eastAsia="en-US"/>
        </w:rPr>
        <w:t>Functional Requirements</w:t>
      </w:r>
      <w:bookmarkEnd w:id="40"/>
    </w:p>
    <w:p w14:paraId="42877E48" w14:textId="5F7086C1" w:rsidR="00514A66" w:rsidRDefault="00514A66" w:rsidP="00514A66">
      <w:pPr>
        <w:spacing w:line="240" w:lineRule="auto"/>
        <w:rPr>
          <w:sz w:val="22"/>
          <w:szCs w:val="22"/>
          <w:lang w:val="en-US" w:eastAsia="en-US"/>
        </w:rPr>
      </w:pPr>
      <w:r w:rsidRPr="00514A66">
        <w:rPr>
          <w:sz w:val="22"/>
          <w:szCs w:val="22"/>
          <w:lang w:val="en-US" w:eastAsia="en-US"/>
        </w:rPr>
        <w:t xml:space="preserve">Functional requirements describe </w:t>
      </w:r>
      <w:r>
        <w:rPr>
          <w:sz w:val="22"/>
          <w:szCs w:val="22"/>
          <w:lang w:val="en-US" w:eastAsia="en-US"/>
        </w:rPr>
        <w:t>how system works</w:t>
      </w:r>
      <w:r w:rsidRPr="00514A66">
        <w:rPr>
          <w:sz w:val="22"/>
          <w:szCs w:val="22"/>
          <w:lang w:val="en-US" w:eastAsia="en-US"/>
        </w:rPr>
        <w:t xml:space="preserve">. For this </w:t>
      </w:r>
      <w:r w:rsidR="00944B70">
        <w:rPr>
          <w:sz w:val="22"/>
          <w:szCs w:val="22"/>
          <w:lang w:val="en-US" w:eastAsia="en-US"/>
        </w:rPr>
        <w:t>thesis</w:t>
      </w:r>
      <w:r w:rsidRPr="00514A66">
        <w:rPr>
          <w:sz w:val="22"/>
          <w:szCs w:val="22"/>
          <w:lang w:val="en-US" w:eastAsia="en-US"/>
        </w:rPr>
        <w:t xml:space="preserve"> </w:t>
      </w:r>
      <w:r w:rsidR="00944B70">
        <w:rPr>
          <w:sz w:val="22"/>
          <w:szCs w:val="22"/>
          <w:lang w:val="en-US" w:eastAsia="en-US"/>
        </w:rPr>
        <w:t xml:space="preserve">scope is </w:t>
      </w:r>
      <w:r w:rsidRPr="00514A66">
        <w:rPr>
          <w:sz w:val="22"/>
          <w:szCs w:val="22"/>
          <w:lang w:val="en-US" w:eastAsia="en-US"/>
        </w:rPr>
        <w:t xml:space="preserve">grouped into three categories: </w:t>
      </w:r>
    </w:p>
    <w:p w14:paraId="39DF1EC5" w14:textId="29282636" w:rsidR="00514A66" w:rsidRPr="00514A66" w:rsidRDefault="00944B70" w:rsidP="00CD5047">
      <w:pPr>
        <w:pStyle w:val="ListParagraph"/>
        <w:numPr>
          <w:ilvl w:val="0"/>
          <w:numId w:val="21"/>
        </w:numPr>
        <w:spacing w:line="240" w:lineRule="auto"/>
        <w:rPr>
          <w:sz w:val="22"/>
          <w:szCs w:val="22"/>
          <w:lang w:val="en-US" w:eastAsia="en-US"/>
        </w:rPr>
      </w:pPr>
      <w:r>
        <w:rPr>
          <w:sz w:val="22"/>
          <w:szCs w:val="22"/>
          <w:lang w:val="en-US" w:eastAsia="en-US"/>
        </w:rPr>
        <w:t>R</w:t>
      </w:r>
      <w:r w:rsidR="00514A66" w:rsidRPr="00514A66">
        <w:rPr>
          <w:sz w:val="22"/>
          <w:szCs w:val="22"/>
          <w:lang w:val="en-US" w:eastAsia="en-US"/>
        </w:rPr>
        <w:t xml:space="preserve">estoration of the baseline LLM and EM-LLM pipeline, </w:t>
      </w:r>
    </w:p>
    <w:p w14:paraId="6E01C9B5" w14:textId="58B563F9" w:rsidR="00514A66" w:rsidRDefault="00944B70" w:rsidP="00CD5047">
      <w:pPr>
        <w:pStyle w:val="ListParagraph"/>
        <w:numPr>
          <w:ilvl w:val="0"/>
          <w:numId w:val="21"/>
        </w:numPr>
        <w:spacing w:line="240" w:lineRule="auto"/>
        <w:rPr>
          <w:sz w:val="22"/>
          <w:szCs w:val="22"/>
          <w:lang w:val="en-US" w:eastAsia="en-US"/>
        </w:rPr>
      </w:pPr>
      <w:r>
        <w:rPr>
          <w:sz w:val="22"/>
          <w:szCs w:val="22"/>
          <w:lang w:val="en-US" w:eastAsia="en-US"/>
        </w:rPr>
        <w:t>I</w:t>
      </w:r>
      <w:r w:rsidR="00514A66" w:rsidRPr="00514A66">
        <w:rPr>
          <w:sz w:val="22"/>
          <w:szCs w:val="22"/>
          <w:lang w:val="en-US" w:eastAsia="en-US"/>
        </w:rPr>
        <w:t xml:space="preserve">ntegration of a lightweight event-level </w:t>
      </w:r>
      <w:proofErr w:type="spellStart"/>
      <w:r w:rsidR="00514A66" w:rsidRPr="00514A66">
        <w:rPr>
          <w:sz w:val="22"/>
          <w:szCs w:val="22"/>
          <w:lang w:val="en-US" w:eastAsia="en-US"/>
        </w:rPr>
        <w:t>prioritisation</w:t>
      </w:r>
      <w:proofErr w:type="spellEnd"/>
      <w:r w:rsidR="00514A66" w:rsidRPr="00514A66">
        <w:rPr>
          <w:sz w:val="22"/>
          <w:szCs w:val="22"/>
          <w:lang w:val="en-US" w:eastAsia="en-US"/>
        </w:rPr>
        <w:t xml:space="preserve"> component, and </w:t>
      </w:r>
    </w:p>
    <w:p w14:paraId="413E4871" w14:textId="4BDAC386" w:rsidR="00514A66" w:rsidRPr="00514A66" w:rsidRDefault="00E626DD" w:rsidP="00CD5047">
      <w:pPr>
        <w:pStyle w:val="ListParagraph"/>
        <w:numPr>
          <w:ilvl w:val="0"/>
          <w:numId w:val="21"/>
        </w:numPr>
        <w:spacing w:line="240" w:lineRule="auto"/>
        <w:rPr>
          <w:sz w:val="22"/>
          <w:szCs w:val="22"/>
          <w:lang w:val="en-US" w:eastAsia="en-US"/>
        </w:rPr>
      </w:pPr>
      <w:r>
        <w:rPr>
          <w:sz w:val="22"/>
          <w:szCs w:val="22"/>
          <w:lang w:val="en-US" w:eastAsia="en-US"/>
        </w:rPr>
        <w:t>Evaluation of results</w:t>
      </w:r>
      <w:r w:rsidR="006B7F98">
        <w:rPr>
          <w:sz w:val="22"/>
          <w:szCs w:val="22"/>
          <w:lang w:val="en-US" w:eastAsia="en-US"/>
        </w:rPr>
        <w:t>.</w:t>
      </w:r>
    </w:p>
    <w:p w14:paraId="2EAE3E06" w14:textId="4C4F3D0E" w:rsidR="001663C8" w:rsidRDefault="00514A66" w:rsidP="00514A66">
      <w:pPr>
        <w:spacing w:line="240" w:lineRule="auto"/>
        <w:rPr>
          <w:sz w:val="22"/>
          <w:szCs w:val="22"/>
          <w:lang w:val="en-US" w:eastAsia="en-US"/>
        </w:rPr>
      </w:pPr>
      <w:r w:rsidRPr="00514A66">
        <w:rPr>
          <w:sz w:val="22"/>
          <w:szCs w:val="22"/>
          <w:lang w:val="en-US" w:eastAsia="en-US"/>
        </w:rPr>
        <w:t xml:space="preserve">To make the difference between the two main evaluation pipelines explicit, Figure 3.3 contrasts the </w:t>
      </w:r>
      <w:proofErr w:type="spellStart"/>
      <w:r w:rsidRPr="00514A66">
        <w:rPr>
          <w:sz w:val="22"/>
          <w:szCs w:val="22"/>
          <w:lang w:val="en-US" w:eastAsia="en-US"/>
        </w:rPr>
        <w:t>Ollama</w:t>
      </w:r>
      <w:proofErr w:type="spellEnd"/>
      <w:r w:rsidRPr="00514A66">
        <w:rPr>
          <w:sz w:val="22"/>
          <w:szCs w:val="22"/>
          <w:lang w:val="en-US" w:eastAsia="en-US"/>
        </w:rPr>
        <w:t>-based baseline with the EM-LLM-based system.</w:t>
      </w:r>
    </w:p>
    <w:p w14:paraId="32F0D364" w14:textId="77777777" w:rsidR="003C48C2" w:rsidRDefault="003C48C2" w:rsidP="00514A66">
      <w:pPr>
        <w:spacing w:line="240" w:lineRule="auto"/>
        <w:rPr>
          <w:sz w:val="22"/>
          <w:szCs w:val="22"/>
          <w:lang w:val="en-US" w:eastAsia="en-US"/>
        </w:rPr>
      </w:pPr>
    </w:p>
    <w:p w14:paraId="7E0782C3" w14:textId="77777777" w:rsidR="003C48C2" w:rsidRDefault="003C48C2" w:rsidP="003C48C2">
      <w:pPr>
        <w:keepNext/>
        <w:spacing w:line="240" w:lineRule="auto"/>
        <w:jc w:val="center"/>
      </w:pPr>
      <w:r>
        <w:rPr>
          <w:noProof/>
          <w:sz w:val="22"/>
          <w:szCs w:val="22"/>
          <w:lang w:val="en-US" w:eastAsia="en-US"/>
        </w:rPr>
        <w:lastRenderedPageBreak/>
        <w:drawing>
          <wp:inline distT="0" distB="0" distL="0" distR="0" wp14:anchorId="552E89A9" wp14:editId="1AB60665">
            <wp:extent cx="3910783" cy="5318700"/>
            <wp:effectExtent l="19050" t="19050" r="13970" b="15875"/>
            <wp:docPr id="2036710746" name="Picture 3" descr="A diagram of a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10746" name="Picture 3" descr="A diagram of a process"/>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916238" cy="5326118"/>
                    </a:xfrm>
                    <a:prstGeom prst="rect">
                      <a:avLst/>
                    </a:prstGeom>
                    <a:ln w="9525">
                      <a:solidFill>
                        <a:schemeClr val="tx1"/>
                      </a:solidFill>
                    </a:ln>
                  </pic:spPr>
                </pic:pic>
              </a:graphicData>
            </a:graphic>
          </wp:inline>
        </w:drawing>
      </w:r>
    </w:p>
    <w:p w14:paraId="4A279674" w14:textId="127A2A43" w:rsidR="003C48C2" w:rsidRPr="00737AEF" w:rsidRDefault="003C48C2" w:rsidP="003C48C2">
      <w:pPr>
        <w:pStyle w:val="Caption"/>
        <w:jc w:val="center"/>
        <w:rPr>
          <w:sz w:val="20"/>
          <w:lang w:val="en-US"/>
        </w:rPr>
      </w:pPr>
      <w:r w:rsidRPr="003C48C2">
        <w:rPr>
          <w:sz w:val="20"/>
          <w:lang w:val="en-US"/>
        </w:rPr>
        <w:t>Figure 3.3</w:t>
      </w:r>
      <w:r w:rsidRPr="003C48C2">
        <w:rPr>
          <w:sz w:val="20"/>
        </w:rPr>
        <w:fldChar w:fldCharType="begin"/>
      </w:r>
      <w:r w:rsidRPr="003C48C2">
        <w:rPr>
          <w:sz w:val="20"/>
          <w:lang w:val="en-US"/>
        </w:rPr>
        <w:instrText xml:space="preserve"> SEQ Figure \* ARABIC </w:instrText>
      </w:r>
      <w:r w:rsidRPr="003C48C2">
        <w:rPr>
          <w:sz w:val="20"/>
        </w:rPr>
        <w:fldChar w:fldCharType="separate"/>
      </w:r>
      <w:r w:rsidR="007838A8">
        <w:rPr>
          <w:noProof/>
          <w:sz w:val="20"/>
          <w:lang w:val="en-US"/>
        </w:rPr>
        <w:t>14</w:t>
      </w:r>
      <w:r w:rsidRPr="003C48C2">
        <w:rPr>
          <w:sz w:val="20"/>
        </w:rPr>
        <w:fldChar w:fldCharType="end"/>
      </w:r>
      <w:r w:rsidRPr="003C48C2">
        <w:rPr>
          <w:sz w:val="20"/>
          <w:lang w:val="en-US"/>
        </w:rPr>
        <w:t>.</w:t>
      </w:r>
      <w:r w:rsidR="00737AEF" w:rsidRPr="00737AEF">
        <w:rPr>
          <w:i w:val="0"/>
          <w:sz w:val="20"/>
          <w:lang w:val="en-US"/>
        </w:rPr>
        <w:t xml:space="preserve"> </w:t>
      </w:r>
      <w:r w:rsidR="00737AEF" w:rsidRPr="00737AEF">
        <w:rPr>
          <w:sz w:val="20"/>
          <w:lang w:val="en-US"/>
        </w:rPr>
        <w:t>Restored EM-LLM pipeline and the non-episodic baseline tool</w:t>
      </w:r>
    </w:p>
    <w:p w14:paraId="6CB975F2" w14:textId="134FB91F" w:rsidR="00737AEF" w:rsidRDefault="00737AEF" w:rsidP="00737AEF">
      <w:pPr>
        <w:rPr>
          <w:sz w:val="22"/>
          <w:szCs w:val="22"/>
          <w:lang w:val="en-US" w:eastAsia="en-US"/>
        </w:rPr>
      </w:pPr>
      <w:r w:rsidRPr="00737AEF">
        <w:rPr>
          <w:sz w:val="22"/>
          <w:szCs w:val="22"/>
          <w:lang w:val="en-US" w:eastAsia="en-US"/>
        </w:rPr>
        <w:t>Figure 3.3</w:t>
      </w:r>
      <w:r>
        <w:rPr>
          <w:sz w:val="22"/>
          <w:szCs w:val="22"/>
          <w:lang w:val="en-US" w:eastAsia="en-US"/>
        </w:rPr>
        <w:t xml:space="preserve"> shows a </w:t>
      </w:r>
      <w:r w:rsidR="00E626DD">
        <w:rPr>
          <w:sz w:val="22"/>
          <w:szCs w:val="22"/>
          <w:lang w:val="en-US" w:eastAsia="en-US"/>
        </w:rPr>
        <w:t>c</w:t>
      </w:r>
      <w:r w:rsidR="00E626DD" w:rsidRPr="00737AEF">
        <w:rPr>
          <w:sz w:val="22"/>
          <w:szCs w:val="22"/>
          <w:lang w:val="en-US" w:eastAsia="en-US"/>
        </w:rPr>
        <w:t>omparison</w:t>
      </w:r>
      <w:r w:rsidRPr="00737AEF">
        <w:rPr>
          <w:sz w:val="22"/>
          <w:szCs w:val="22"/>
          <w:lang w:val="en-US" w:eastAsia="en-US"/>
        </w:rPr>
        <w:t xml:space="preserve"> of the two evaluation pipelines used in this thesis. The baseline pipeline (</w:t>
      </w:r>
      <w:r w:rsidR="00E07108">
        <w:rPr>
          <w:sz w:val="22"/>
          <w:szCs w:val="22"/>
          <w:lang w:val="en-US" w:eastAsia="en-US"/>
        </w:rPr>
        <w:t>right</w:t>
      </w:r>
      <w:r w:rsidRPr="00737AEF">
        <w:rPr>
          <w:sz w:val="22"/>
          <w:szCs w:val="22"/>
          <w:lang w:val="en-US" w:eastAsia="en-US"/>
        </w:rPr>
        <w:t xml:space="preserve">) runs the same underlying Mistral model via </w:t>
      </w:r>
      <w:proofErr w:type="spellStart"/>
      <w:r w:rsidRPr="00737AEF">
        <w:rPr>
          <w:sz w:val="22"/>
          <w:szCs w:val="22"/>
          <w:lang w:val="en-US" w:eastAsia="en-US"/>
        </w:rPr>
        <w:t>Ollama</w:t>
      </w:r>
      <w:proofErr w:type="spellEnd"/>
      <w:r w:rsidRPr="00737AEF">
        <w:rPr>
          <w:sz w:val="22"/>
          <w:szCs w:val="22"/>
          <w:lang w:val="en-US" w:eastAsia="en-US"/>
        </w:rPr>
        <w:t xml:space="preserve"> on the datasets without any episodic memory. The EM-LLM pipeline (</w:t>
      </w:r>
      <w:r w:rsidR="00E07108">
        <w:rPr>
          <w:sz w:val="22"/>
          <w:szCs w:val="22"/>
          <w:lang w:val="en-US" w:eastAsia="en-US"/>
        </w:rPr>
        <w:t>left</w:t>
      </w:r>
      <w:r w:rsidRPr="00737AEF">
        <w:rPr>
          <w:sz w:val="22"/>
          <w:szCs w:val="22"/>
          <w:lang w:val="en-US" w:eastAsia="en-US"/>
        </w:rPr>
        <w:t xml:space="preserve">) passes the input through surprisal-based segmentation and graph refinement, stores events in an episodic memory, applies retrieval and event-level </w:t>
      </w:r>
      <w:proofErr w:type="spellStart"/>
      <w:r w:rsidRPr="00737AEF">
        <w:rPr>
          <w:sz w:val="22"/>
          <w:szCs w:val="22"/>
          <w:lang w:val="en-US" w:eastAsia="en-US"/>
        </w:rPr>
        <w:t>prioritisation</w:t>
      </w:r>
      <w:proofErr w:type="spellEnd"/>
      <w:r w:rsidRPr="00737AEF">
        <w:rPr>
          <w:sz w:val="22"/>
          <w:szCs w:val="22"/>
          <w:lang w:val="en-US" w:eastAsia="en-US"/>
        </w:rPr>
        <w:t xml:space="preserve">, and then feeds the selected events back to the LLM. Both pipelines use the same datasets and metrics, making the impact of episodic memory and </w:t>
      </w:r>
      <w:proofErr w:type="spellStart"/>
      <w:r w:rsidRPr="00737AEF">
        <w:rPr>
          <w:sz w:val="22"/>
          <w:szCs w:val="22"/>
          <w:lang w:val="en-US" w:eastAsia="en-US"/>
        </w:rPr>
        <w:t>prioritisation</w:t>
      </w:r>
      <w:proofErr w:type="spellEnd"/>
      <w:r w:rsidRPr="00737AEF">
        <w:rPr>
          <w:sz w:val="22"/>
          <w:szCs w:val="22"/>
          <w:lang w:val="en-US" w:eastAsia="en-US"/>
        </w:rPr>
        <w:t xml:space="preserve"> directly comparable.</w:t>
      </w:r>
    </w:p>
    <w:p w14:paraId="7D74E8F8" w14:textId="77777777" w:rsidR="004D03B6" w:rsidRPr="00737AEF" w:rsidRDefault="004D03B6" w:rsidP="00737AEF">
      <w:pPr>
        <w:rPr>
          <w:sz w:val="22"/>
          <w:szCs w:val="22"/>
          <w:lang w:val="en-US" w:eastAsia="en-US"/>
        </w:rPr>
      </w:pPr>
    </w:p>
    <w:p w14:paraId="5C97897A" w14:textId="300325E0" w:rsidR="00737AEF" w:rsidRDefault="004D03B6" w:rsidP="004D03B6">
      <w:pPr>
        <w:pStyle w:val="Heading3"/>
      </w:pPr>
      <w:bookmarkStart w:id="41" w:name="_Toc216913759"/>
      <w:r w:rsidRPr="004D03B6">
        <w:t>Baseline LLM and EM-LLM Restoration</w:t>
      </w:r>
      <w:bookmarkEnd w:id="41"/>
    </w:p>
    <w:p w14:paraId="06E78460" w14:textId="06DE849D" w:rsidR="004D03B6" w:rsidRDefault="004D03B6" w:rsidP="00CD5047">
      <w:pPr>
        <w:pStyle w:val="ListParagraph"/>
        <w:numPr>
          <w:ilvl w:val="0"/>
          <w:numId w:val="22"/>
        </w:numPr>
        <w:rPr>
          <w:sz w:val="22"/>
          <w:szCs w:val="22"/>
          <w:lang w:val="en-US" w:eastAsia="en-US"/>
        </w:rPr>
      </w:pPr>
      <w:r w:rsidRPr="004D03B6">
        <w:rPr>
          <w:sz w:val="22"/>
          <w:szCs w:val="22"/>
          <w:lang w:val="en-US" w:eastAsia="en-US"/>
        </w:rPr>
        <w:t>Baseline LLM inference (</w:t>
      </w:r>
      <w:proofErr w:type="spellStart"/>
      <w:r w:rsidRPr="004D03B6">
        <w:rPr>
          <w:sz w:val="22"/>
          <w:szCs w:val="22"/>
          <w:lang w:val="en-US" w:eastAsia="en-US"/>
        </w:rPr>
        <w:t>Ollama</w:t>
      </w:r>
      <w:proofErr w:type="spellEnd"/>
      <w:r>
        <w:rPr>
          <w:sz w:val="22"/>
          <w:szCs w:val="22"/>
          <w:lang w:val="en-US" w:eastAsia="en-US"/>
        </w:rPr>
        <w:t xml:space="preserve"> </w:t>
      </w:r>
      <w:r w:rsidRPr="004D03B6">
        <w:rPr>
          <w:sz w:val="22"/>
          <w:szCs w:val="22"/>
          <w:lang w:val="en-US" w:eastAsia="en-US"/>
        </w:rPr>
        <w:t>Mistral)</w:t>
      </w:r>
      <w:r>
        <w:rPr>
          <w:sz w:val="22"/>
          <w:szCs w:val="22"/>
          <w:lang w:val="en-US" w:eastAsia="en-US"/>
        </w:rPr>
        <w:t>:</w:t>
      </w:r>
    </w:p>
    <w:p w14:paraId="34AE68B3" w14:textId="03CA3F4B" w:rsidR="004D03B6" w:rsidRDefault="004D03B6" w:rsidP="004D03B6">
      <w:pPr>
        <w:pStyle w:val="ListParagraph"/>
        <w:spacing w:after="0" w:line="240" w:lineRule="auto"/>
        <w:jc w:val="left"/>
        <w:rPr>
          <w:sz w:val="22"/>
          <w:szCs w:val="22"/>
          <w:lang w:val="en-US" w:eastAsia="en-US"/>
        </w:rPr>
      </w:pPr>
      <w:r w:rsidRPr="004D03B6">
        <w:rPr>
          <w:sz w:val="22"/>
          <w:szCs w:val="22"/>
          <w:lang w:val="en-US" w:eastAsia="en-US"/>
        </w:rPr>
        <w:t xml:space="preserve">Run Mistral-7B with </w:t>
      </w:r>
      <w:proofErr w:type="spellStart"/>
      <w:r w:rsidRPr="004D03B6">
        <w:rPr>
          <w:sz w:val="22"/>
          <w:szCs w:val="22"/>
          <w:lang w:val="en-US" w:eastAsia="en-US"/>
        </w:rPr>
        <w:t>Ollama</w:t>
      </w:r>
      <w:proofErr w:type="spellEnd"/>
      <w:r w:rsidRPr="004D03B6">
        <w:rPr>
          <w:sz w:val="22"/>
          <w:szCs w:val="22"/>
          <w:lang w:val="en-US" w:eastAsia="en-US"/>
        </w:rPr>
        <w:t xml:space="preserve"> on chosen </w:t>
      </w:r>
      <w:proofErr w:type="spellStart"/>
      <w:r w:rsidRPr="004D03B6">
        <w:rPr>
          <w:sz w:val="22"/>
          <w:szCs w:val="22"/>
          <w:lang w:val="en-US" w:eastAsia="en-US"/>
        </w:rPr>
        <w:t>LongBench</w:t>
      </w:r>
      <w:proofErr w:type="spellEnd"/>
      <w:r w:rsidRPr="004D03B6">
        <w:rPr>
          <w:sz w:val="22"/>
          <w:szCs w:val="22"/>
          <w:lang w:val="en-US" w:eastAsia="en-US"/>
        </w:rPr>
        <w:t xml:space="preserve"> or </w:t>
      </w:r>
      <w:proofErr w:type="spellStart"/>
      <w:r w:rsidRPr="004D03B6">
        <w:rPr>
          <w:sz w:val="22"/>
          <w:szCs w:val="22"/>
          <w:lang w:val="en-US" w:eastAsia="en-US"/>
        </w:rPr>
        <w:t>HotpotQA</w:t>
      </w:r>
      <w:proofErr w:type="spellEnd"/>
      <w:r w:rsidRPr="004D03B6">
        <w:rPr>
          <w:sz w:val="22"/>
          <w:szCs w:val="22"/>
          <w:lang w:val="en-US" w:eastAsia="en-US"/>
        </w:rPr>
        <w:t>-style question sets, making sure not to use episodic memory.</w:t>
      </w:r>
      <w:r>
        <w:rPr>
          <w:sz w:val="22"/>
          <w:szCs w:val="22"/>
          <w:lang w:val="en-US" w:eastAsia="en-US"/>
        </w:rPr>
        <w:t xml:space="preserve"> </w:t>
      </w:r>
      <w:r w:rsidRPr="004D03B6">
        <w:rPr>
          <w:sz w:val="22"/>
          <w:szCs w:val="22"/>
          <w:lang w:val="en-US" w:eastAsia="en-US"/>
        </w:rPr>
        <w:t>Keep the tokenization, answer generation settings, and evaluation methods the same. This will make it easier to compare results with EM-LLM later.</w:t>
      </w:r>
    </w:p>
    <w:p w14:paraId="7B0273FC" w14:textId="44351520" w:rsidR="00795119" w:rsidRDefault="00795119" w:rsidP="00CD5047">
      <w:pPr>
        <w:pStyle w:val="ListParagraph"/>
        <w:numPr>
          <w:ilvl w:val="0"/>
          <w:numId w:val="22"/>
        </w:numPr>
        <w:spacing w:after="0" w:line="240" w:lineRule="auto"/>
        <w:jc w:val="left"/>
        <w:rPr>
          <w:sz w:val="22"/>
          <w:szCs w:val="22"/>
          <w:lang w:val="en-US" w:eastAsia="en-US"/>
        </w:rPr>
      </w:pPr>
      <w:r w:rsidRPr="00795119">
        <w:rPr>
          <w:sz w:val="22"/>
          <w:szCs w:val="22"/>
          <w:lang w:val="en-US" w:eastAsia="en-US"/>
        </w:rPr>
        <w:t>EM-LLM segmentation and episodic memory</w:t>
      </w:r>
      <w:r>
        <w:rPr>
          <w:sz w:val="22"/>
          <w:szCs w:val="22"/>
          <w:lang w:val="en-US" w:eastAsia="en-US"/>
        </w:rPr>
        <w:t>:</w:t>
      </w:r>
    </w:p>
    <w:p w14:paraId="0F668FD5" w14:textId="412151A2" w:rsidR="00795119" w:rsidRDefault="00795119" w:rsidP="00795119">
      <w:pPr>
        <w:pStyle w:val="ListParagraph"/>
        <w:spacing w:after="0" w:line="240" w:lineRule="auto"/>
        <w:jc w:val="left"/>
        <w:rPr>
          <w:sz w:val="22"/>
          <w:szCs w:val="22"/>
          <w:lang w:val="en-US" w:eastAsia="en-US"/>
        </w:rPr>
      </w:pPr>
      <w:r w:rsidRPr="00795119">
        <w:rPr>
          <w:sz w:val="22"/>
          <w:szCs w:val="22"/>
          <w:lang w:val="en-US" w:eastAsia="en-US"/>
        </w:rPr>
        <w:t>Reintroduce event splitting based on surprise, following the method described in the EM-LLM paper.</w:t>
      </w:r>
      <w:r>
        <w:rPr>
          <w:sz w:val="22"/>
          <w:szCs w:val="22"/>
          <w:lang w:val="en-US" w:eastAsia="en-US"/>
        </w:rPr>
        <w:t xml:space="preserve"> </w:t>
      </w:r>
      <w:r w:rsidRPr="00795119">
        <w:rPr>
          <w:sz w:val="22"/>
          <w:szCs w:val="22"/>
          <w:lang w:val="en-US" w:eastAsia="en-US"/>
        </w:rPr>
        <w:t xml:space="preserve">Enable the feature that uses connection graphs to improve event boundaries and adjust how events are stored in memory. Each event should be saved as a block with key-value data, </w:t>
      </w:r>
      <w:r w:rsidRPr="00795119">
        <w:rPr>
          <w:sz w:val="22"/>
          <w:szCs w:val="22"/>
          <w:lang w:val="en-US" w:eastAsia="en-US"/>
        </w:rPr>
        <w:lastRenderedPageBreak/>
        <w:t xml:space="preserve">combined summaries, an </w:t>
      </w:r>
      <w:proofErr w:type="gramStart"/>
      <w:r w:rsidRPr="00795119">
        <w:rPr>
          <w:sz w:val="22"/>
          <w:szCs w:val="22"/>
          <w:lang w:val="en-US" w:eastAsia="en-US"/>
        </w:rPr>
        <w:t>importance</w:t>
      </w:r>
      <w:proofErr w:type="gramEnd"/>
      <w:r w:rsidRPr="00795119">
        <w:rPr>
          <w:sz w:val="22"/>
          <w:szCs w:val="22"/>
          <w:lang w:val="en-US" w:eastAsia="en-US"/>
        </w:rPr>
        <w:t xml:space="preserve"> score, and additional details such as length and boundaries.</w:t>
      </w:r>
    </w:p>
    <w:p w14:paraId="25ACED39" w14:textId="785F49DB" w:rsidR="00795119" w:rsidRDefault="00795119" w:rsidP="00CD5047">
      <w:pPr>
        <w:pStyle w:val="ListParagraph"/>
        <w:numPr>
          <w:ilvl w:val="0"/>
          <w:numId w:val="22"/>
        </w:numPr>
        <w:spacing w:after="0" w:line="240" w:lineRule="auto"/>
        <w:jc w:val="left"/>
        <w:rPr>
          <w:sz w:val="22"/>
          <w:szCs w:val="22"/>
          <w:lang w:val="en-US" w:eastAsia="en-US"/>
        </w:rPr>
      </w:pPr>
      <w:r w:rsidRPr="00795119">
        <w:rPr>
          <w:sz w:val="22"/>
          <w:szCs w:val="22"/>
          <w:lang w:val="en-US" w:eastAsia="en-US"/>
        </w:rPr>
        <w:t>Retrieval and multi-stage attention</w:t>
      </w:r>
      <w:r>
        <w:rPr>
          <w:sz w:val="22"/>
          <w:szCs w:val="22"/>
          <w:lang w:val="en-US" w:eastAsia="en-US"/>
        </w:rPr>
        <w:t>:</w:t>
      </w:r>
    </w:p>
    <w:p w14:paraId="0FF88EF8" w14:textId="77777777" w:rsidR="00795119" w:rsidRDefault="00795119" w:rsidP="00795119">
      <w:pPr>
        <w:pStyle w:val="ListParagraph"/>
        <w:spacing w:after="0" w:line="240" w:lineRule="auto"/>
        <w:jc w:val="left"/>
        <w:rPr>
          <w:sz w:val="22"/>
          <w:szCs w:val="22"/>
          <w:lang w:val="en-US" w:eastAsia="en-US"/>
        </w:rPr>
      </w:pPr>
      <w:r w:rsidRPr="00795119">
        <w:rPr>
          <w:sz w:val="22"/>
          <w:szCs w:val="22"/>
          <w:lang w:val="en-US" w:eastAsia="en-US"/>
        </w:rPr>
        <w:t>Set up the EM-LLM (S+M+C) system to retrieve information. It should use scores based on usage frequency, question-key similarity, and a buffer to include nearby events. Feed the retrieved events back into the model using EM-LLM’s multi-stage attention, combining a close focus on current information with a broader view of memory blocks.</w:t>
      </w:r>
    </w:p>
    <w:p w14:paraId="07561A9D" w14:textId="54A8E874" w:rsidR="00795119" w:rsidRDefault="00795119" w:rsidP="00CD5047">
      <w:pPr>
        <w:pStyle w:val="ListParagraph"/>
        <w:numPr>
          <w:ilvl w:val="0"/>
          <w:numId w:val="22"/>
        </w:numPr>
        <w:spacing w:after="0" w:line="240" w:lineRule="auto"/>
        <w:jc w:val="left"/>
        <w:rPr>
          <w:sz w:val="22"/>
          <w:szCs w:val="22"/>
          <w:lang w:val="en-US" w:eastAsia="en-US"/>
        </w:rPr>
      </w:pPr>
      <w:r w:rsidRPr="00795119">
        <w:rPr>
          <w:sz w:val="22"/>
          <w:szCs w:val="22"/>
          <w:lang w:val="en-US" w:eastAsia="en-US"/>
        </w:rPr>
        <w:t>Robust execution on the lab machine</w:t>
      </w:r>
      <w:r>
        <w:rPr>
          <w:sz w:val="22"/>
          <w:szCs w:val="22"/>
          <w:lang w:val="en-US" w:eastAsia="en-US"/>
        </w:rPr>
        <w:t>:</w:t>
      </w:r>
    </w:p>
    <w:p w14:paraId="29DD72E9" w14:textId="77777777" w:rsidR="00795119" w:rsidRDefault="00795119" w:rsidP="00795119">
      <w:pPr>
        <w:pStyle w:val="ListParagraph"/>
        <w:spacing w:after="0" w:line="240" w:lineRule="auto"/>
        <w:jc w:val="left"/>
        <w:rPr>
          <w:sz w:val="22"/>
          <w:szCs w:val="22"/>
          <w:lang w:val="en-US" w:eastAsia="en-US"/>
        </w:rPr>
      </w:pPr>
      <w:r w:rsidRPr="00795119">
        <w:rPr>
          <w:sz w:val="22"/>
          <w:szCs w:val="22"/>
          <w:lang w:val="en-US" w:eastAsia="en-US"/>
        </w:rPr>
        <w:t>Check that the restored EM-LLM works well on the lab computer with a single GPU. If memory is low, shift some tasks to the CPU or disk as needed.</w:t>
      </w:r>
    </w:p>
    <w:p w14:paraId="1F0176C1" w14:textId="77777777" w:rsidR="00155377" w:rsidRDefault="00155377" w:rsidP="00795119">
      <w:pPr>
        <w:pStyle w:val="ListParagraph"/>
        <w:spacing w:after="0" w:line="240" w:lineRule="auto"/>
        <w:jc w:val="left"/>
        <w:rPr>
          <w:sz w:val="22"/>
          <w:szCs w:val="22"/>
          <w:lang w:val="en-US" w:eastAsia="en-US"/>
        </w:rPr>
      </w:pPr>
    </w:p>
    <w:p w14:paraId="1CE93DFD" w14:textId="166E1E21" w:rsidR="00155377" w:rsidRPr="00795119" w:rsidRDefault="00155377" w:rsidP="00155377">
      <w:pPr>
        <w:pStyle w:val="Heading3"/>
      </w:pPr>
      <w:bookmarkStart w:id="42" w:name="_Toc216913760"/>
      <w:r w:rsidRPr="00155377">
        <w:t>Cross-Event Reasoner Integration</w:t>
      </w:r>
      <w:bookmarkEnd w:id="42"/>
    </w:p>
    <w:p w14:paraId="0F596C74" w14:textId="33F7E3E3" w:rsidR="00B1264F" w:rsidRDefault="00B1264F" w:rsidP="00B1264F">
      <w:pPr>
        <w:spacing w:after="0" w:line="240" w:lineRule="auto"/>
        <w:rPr>
          <w:sz w:val="22"/>
          <w:szCs w:val="22"/>
          <w:lang w:val="en-US" w:eastAsia="en-US"/>
        </w:rPr>
      </w:pPr>
      <w:r w:rsidRPr="00B1264F">
        <w:rPr>
          <w:sz w:val="22"/>
          <w:szCs w:val="22"/>
          <w:lang w:val="en-US" w:eastAsia="en-US"/>
        </w:rPr>
        <w:t xml:space="preserve">This thesis explores how to prioritize context, inspired by how human memory works. EM-LLM is a </w:t>
      </w:r>
      <w:r>
        <w:rPr>
          <w:sz w:val="22"/>
          <w:szCs w:val="22"/>
          <w:lang w:val="en-US" w:eastAsia="en-US"/>
        </w:rPr>
        <w:t xml:space="preserve">valid </w:t>
      </w:r>
      <w:r w:rsidRPr="00B1264F">
        <w:rPr>
          <w:sz w:val="22"/>
          <w:szCs w:val="22"/>
          <w:lang w:val="en-US" w:eastAsia="en-US"/>
        </w:rPr>
        <w:t>starting point, but it typically retrieves events one at a time. Instead of building a large new model, the goal is to add a simple event-level prioritization step that can be tested with available resources.</w:t>
      </w:r>
    </w:p>
    <w:p w14:paraId="2152871C" w14:textId="77777777" w:rsidR="00FD4B7D" w:rsidRPr="00B1264F" w:rsidRDefault="00FD4B7D" w:rsidP="00B1264F">
      <w:pPr>
        <w:spacing w:after="0" w:line="240" w:lineRule="auto"/>
        <w:rPr>
          <w:sz w:val="22"/>
          <w:szCs w:val="22"/>
          <w:lang w:val="en-US" w:eastAsia="en-US"/>
        </w:rPr>
      </w:pPr>
    </w:p>
    <w:p w14:paraId="74A250CA" w14:textId="77777777" w:rsidR="00B1264F" w:rsidRPr="00B1264F" w:rsidRDefault="00B1264F" w:rsidP="00B1264F">
      <w:pPr>
        <w:spacing w:after="0" w:line="240" w:lineRule="auto"/>
        <w:rPr>
          <w:sz w:val="22"/>
          <w:szCs w:val="22"/>
          <w:lang w:val="en-US" w:eastAsia="en-US"/>
        </w:rPr>
      </w:pPr>
      <w:r w:rsidRPr="00B1264F">
        <w:rPr>
          <w:sz w:val="22"/>
          <w:szCs w:val="22"/>
          <w:lang w:val="en-US" w:eastAsia="en-US"/>
        </w:rPr>
        <w:t>Based on this, the system should do the following:</w:t>
      </w:r>
    </w:p>
    <w:p w14:paraId="4364AD49" w14:textId="77777777" w:rsidR="00DA35E4" w:rsidRDefault="00B1264F" w:rsidP="00CD5047">
      <w:pPr>
        <w:pStyle w:val="ListParagraph"/>
        <w:numPr>
          <w:ilvl w:val="0"/>
          <w:numId w:val="23"/>
        </w:numPr>
        <w:spacing w:after="0" w:line="240" w:lineRule="auto"/>
        <w:rPr>
          <w:sz w:val="22"/>
          <w:szCs w:val="22"/>
          <w:lang w:val="en-US" w:eastAsia="en-US"/>
        </w:rPr>
      </w:pPr>
      <w:r w:rsidRPr="00DA35E4">
        <w:rPr>
          <w:sz w:val="22"/>
          <w:szCs w:val="22"/>
          <w:lang w:val="en-US" w:eastAsia="en-US"/>
        </w:rPr>
        <w:t xml:space="preserve">Make summaries </w:t>
      </w:r>
      <w:r w:rsidR="00DA35E4" w:rsidRPr="00DA35E4">
        <w:rPr>
          <w:sz w:val="22"/>
          <w:szCs w:val="22"/>
          <w:lang w:val="en-US" w:eastAsia="en-US"/>
        </w:rPr>
        <w:t>of</w:t>
      </w:r>
      <w:r w:rsidRPr="00DA35E4">
        <w:rPr>
          <w:sz w:val="22"/>
          <w:szCs w:val="22"/>
          <w:lang w:val="en-US" w:eastAsia="en-US"/>
        </w:rPr>
        <w:t xml:space="preserve"> each event</w:t>
      </w:r>
      <w:r w:rsidR="00DA35E4" w:rsidRPr="00DA35E4">
        <w:rPr>
          <w:sz w:val="22"/>
          <w:szCs w:val="22"/>
          <w:lang w:val="en-US" w:eastAsia="en-US"/>
        </w:rPr>
        <w:t xml:space="preserve">: </w:t>
      </w:r>
    </w:p>
    <w:p w14:paraId="7D63BB34" w14:textId="299B3C4A" w:rsidR="00B1264F" w:rsidRPr="00DA35E4" w:rsidRDefault="00B1264F" w:rsidP="00DA35E4">
      <w:pPr>
        <w:pStyle w:val="ListParagraph"/>
        <w:spacing w:after="0" w:line="240" w:lineRule="auto"/>
        <w:rPr>
          <w:sz w:val="22"/>
          <w:szCs w:val="22"/>
          <w:lang w:val="en-US" w:eastAsia="en-US"/>
        </w:rPr>
      </w:pPr>
      <w:r w:rsidRPr="00DA35E4">
        <w:rPr>
          <w:sz w:val="22"/>
          <w:szCs w:val="22"/>
          <w:lang w:val="en-US" w:eastAsia="en-US"/>
        </w:rPr>
        <w:t>For each event found, write a short summary that captures its main idea, for example, by combining the key parts.</w:t>
      </w:r>
    </w:p>
    <w:p w14:paraId="1627D81F" w14:textId="77777777" w:rsidR="00DA35E4" w:rsidRDefault="00B1264F" w:rsidP="00CD5047">
      <w:pPr>
        <w:pStyle w:val="ListParagraph"/>
        <w:numPr>
          <w:ilvl w:val="0"/>
          <w:numId w:val="23"/>
        </w:numPr>
        <w:spacing w:after="0" w:line="240" w:lineRule="auto"/>
        <w:rPr>
          <w:sz w:val="22"/>
          <w:szCs w:val="22"/>
          <w:lang w:val="en-US" w:eastAsia="en-US"/>
        </w:rPr>
      </w:pPr>
      <w:r w:rsidRPr="00DA35E4">
        <w:rPr>
          <w:sz w:val="22"/>
          <w:szCs w:val="22"/>
          <w:lang w:val="en-US" w:eastAsia="en-US"/>
        </w:rPr>
        <w:t>Identify connections between events</w:t>
      </w:r>
      <w:r w:rsidR="00DA35E4" w:rsidRPr="00DA35E4">
        <w:rPr>
          <w:sz w:val="22"/>
          <w:szCs w:val="22"/>
          <w:lang w:val="en-US" w:eastAsia="en-US"/>
        </w:rPr>
        <w:t xml:space="preserve">: </w:t>
      </w:r>
    </w:p>
    <w:p w14:paraId="1FCCABAD" w14:textId="5BC45619" w:rsidR="00B1264F" w:rsidRPr="00DA35E4" w:rsidRDefault="00B1264F" w:rsidP="00DA35E4">
      <w:pPr>
        <w:pStyle w:val="ListParagraph"/>
        <w:spacing w:after="0" w:line="240" w:lineRule="auto"/>
        <w:rPr>
          <w:sz w:val="22"/>
          <w:szCs w:val="22"/>
          <w:lang w:val="en-US" w:eastAsia="en-US"/>
        </w:rPr>
      </w:pPr>
      <w:r w:rsidRPr="00DA35E4">
        <w:rPr>
          <w:sz w:val="22"/>
          <w:szCs w:val="22"/>
          <w:lang w:val="en-US" w:eastAsia="en-US"/>
        </w:rPr>
        <w:t>For a small group of events, determine how similar each pair is, or use a simple method to find which events are most closely linked.</w:t>
      </w:r>
    </w:p>
    <w:p w14:paraId="7F43266B" w14:textId="77777777" w:rsidR="00DA35E4" w:rsidRDefault="00B1264F" w:rsidP="00CD5047">
      <w:pPr>
        <w:pStyle w:val="ListParagraph"/>
        <w:numPr>
          <w:ilvl w:val="0"/>
          <w:numId w:val="23"/>
        </w:numPr>
        <w:spacing w:after="0" w:line="240" w:lineRule="auto"/>
        <w:rPr>
          <w:sz w:val="22"/>
          <w:szCs w:val="22"/>
          <w:lang w:val="en-US" w:eastAsia="en-US"/>
        </w:rPr>
      </w:pPr>
      <w:r w:rsidRPr="00DA35E4">
        <w:rPr>
          <w:sz w:val="22"/>
          <w:szCs w:val="22"/>
          <w:lang w:val="en-US" w:eastAsia="en-US"/>
        </w:rPr>
        <w:t>Update event scores based on the current question</w:t>
      </w:r>
      <w:r w:rsidR="00DA35E4" w:rsidRPr="00DA35E4">
        <w:rPr>
          <w:sz w:val="22"/>
          <w:szCs w:val="22"/>
          <w:lang w:val="en-US" w:eastAsia="en-US"/>
        </w:rPr>
        <w:t xml:space="preserve">: </w:t>
      </w:r>
    </w:p>
    <w:p w14:paraId="5A5FA9FF" w14:textId="119AEB57" w:rsidR="00B1264F" w:rsidRPr="00DA35E4" w:rsidRDefault="00B1264F" w:rsidP="00DA35E4">
      <w:pPr>
        <w:pStyle w:val="ListParagraph"/>
        <w:spacing w:after="0" w:line="240" w:lineRule="auto"/>
        <w:rPr>
          <w:sz w:val="22"/>
          <w:szCs w:val="22"/>
          <w:lang w:val="en-US" w:eastAsia="en-US"/>
        </w:rPr>
      </w:pPr>
      <w:r w:rsidRPr="00DA35E4">
        <w:rPr>
          <w:sz w:val="22"/>
          <w:szCs w:val="22"/>
          <w:lang w:val="en-US" w:eastAsia="en-US"/>
        </w:rPr>
        <w:t>Combine the original retrieval score from EM-LLM with structure-based signals and a query embedding from the current LLM state to make a new priority score for each event.</w:t>
      </w:r>
      <w:r w:rsidR="00DA35E4" w:rsidRPr="00DA35E4">
        <w:rPr>
          <w:sz w:val="22"/>
          <w:szCs w:val="22"/>
          <w:lang w:val="en-US" w:eastAsia="en-US"/>
        </w:rPr>
        <w:t xml:space="preserve"> </w:t>
      </w:r>
      <w:r w:rsidRPr="00DA35E4">
        <w:rPr>
          <w:sz w:val="22"/>
          <w:szCs w:val="22"/>
          <w:lang w:val="en-US" w:eastAsia="en-US"/>
        </w:rPr>
        <w:t>If needed, merge closely linked events into one summary to avoid repeating similar information.</w:t>
      </w:r>
    </w:p>
    <w:p w14:paraId="32DE317F" w14:textId="77777777" w:rsidR="000E0751" w:rsidRDefault="00B1264F" w:rsidP="00CD5047">
      <w:pPr>
        <w:pStyle w:val="ListParagraph"/>
        <w:numPr>
          <w:ilvl w:val="0"/>
          <w:numId w:val="23"/>
        </w:numPr>
        <w:spacing w:after="0" w:line="240" w:lineRule="auto"/>
        <w:rPr>
          <w:sz w:val="22"/>
          <w:szCs w:val="22"/>
          <w:lang w:val="en-US" w:eastAsia="en-US"/>
        </w:rPr>
      </w:pPr>
      <w:r w:rsidRPr="00DA35E4">
        <w:rPr>
          <w:sz w:val="22"/>
          <w:szCs w:val="22"/>
          <w:lang w:val="en-US" w:eastAsia="en-US"/>
        </w:rPr>
        <w:t>Integrate the new step without disrupting the system</w:t>
      </w:r>
      <w:r w:rsidR="00DA35E4" w:rsidRPr="00DA35E4">
        <w:rPr>
          <w:sz w:val="22"/>
          <w:szCs w:val="22"/>
          <w:lang w:val="en-US" w:eastAsia="en-US"/>
        </w:rPr>
        <w:t xml:space="preserve">: </w:t>
      </w:r>
    </w:p>
    <w:p w14:paraId="3E90481C" w14:textId="4FCE27EB" w:rsidR="00B1264F" w:rsidRPr="00DA35E4" w:rsidRDefault="00B1264F" w:rsidP="000E0751">
      <w:pPr>
        <w:pStyle w:val="ListParagraph"/>
        <w:spacing w:after="0" w:line="240" w:lineRule="auto"/>
        <w:rPr>
          <w:sz w:val="22"/>
          <w:szCs w:val="22"/>
          <w:lang w:val="en-US" w:eastAsia="en-US"/>
        </w:rPr>
      </w:pPr>
      <w:r w:rsidRPr="00DA35E4">
        <w:rPr>
          <w:sz w:val="22"/>
          <w:szCs w:val="22"/>
          <w:lang w:val="en-US" w:eastAsia="en-US"/>
        </w:rPr>
        <w:t>Add this step between finding events and the next processing stage. This keeps the main LLM settings unchanged and allows testing with or without the new part.</w:t>
      </w:r>
    </w:p>
    <w:p w14:paraId="347475C3" w14:textId="77777777" w:rsidR="00795119" w:rsidRPr="00795119" w:rsidRDefault="00795119" w:rsidP="00795119">
      <w:pPr>
        <w:pStyle w:val="ListParagraph"/>
        <w:spacing w:after="0" w:line="240" w:lineRule="auto"/>
        <w:jc w:val="left"/>
        <w:rPr>
          <w:sz w:val="22"/>
          <w:szCs w:val="22"/>
          <w:lang w:val="en-US" w:eastAsia="en-US"/>
        </w:rPr>
      </w:pPr>
    </w:p>
    <w:p w14:paraId="1B2B4159" w14:textId="77777777" w:rsidR="00795119" w:rsidRPr="00795119" w:rsidRDefault="00795119" w:rsidP="00795119">
      <w:pPr>
        <w:pStyle w:val="ListParagraph"/>
        <w:spacing w:after="0" w:line="240" w:lineRule="auto"/>
        <w:jc w:val="left"/>
        <w:rPr>
          <w:sz w:val="22"/>
          <w:szCs w:val="22"/>
          <w:lang w:val="en-US" w:eastAsia="en-US"/>
        </w:rPr>
      </w:pPr>
    </w:p>
    <w:p w14:paraId="5F11A21D" w14:textId="3BE0CB8F" w:rsidR="00E02631" w:rsidRDefault="00E02631" w:rsidP="00E02631">
      <w:pPr>
        <w:pStyle w:val="Heading3"/>
      </w:pPr>
      <w:bookmarkStart w:id="43" w:name="_Toc216913761"/>
      <w:r>
        <w:t>Evaluation of results</w:t>
      </w:r>
      <w:bookmarkEnd w:id="43"/>
    </w:p>
    <w:p w14:paraId="74DC342F" w14:textId="11F63E2F" w:rsidR="00E02631" w:rsidRPr="00E02631" w:rsidRDefault="00E02631" w:rsidP="00E02631">
      <w:pPr>
        <w:spacing w:after="0" w:line="240" w:lineRule="auto"/>
        <w:jc w:val="left"/>
        <w:rPr>
          <w:sz w:val="22"/>
          <w:szCs w:val="22"/>
          <w:lang w:val="en-US" w:eastAsia="en-US"/>
        </w:rPr>
      </w:pPr>
      <w:r w:rsidRPr="00E02631">
        <w:rPr>
          <w:sz w:val="22"/>
          <w:szCs w:val="22"/>
          <w:lang w:val="en-US" w:eastAsia="en-US"/>
        </w:rPr>
        <w:t xml:space="preserve">To determine whether the framework </w:t>
      </w:r>
      <w:r w:rsidR="00096356" w:rsidRPr="00096356">
        <w:rPr>
          <w:sz w:val="22"/>
          <w:szCs w:val="22"/>
          <w:lang w:val="en-US" w:eastAsia="en-US"/>
        </w:rPr>
        <w:t>reduces</w:t>
      </w:r>
      <w:r w:rsidRPr="00E02631">
        <w:rPr>
          <w:sz w:val="22"/>
          <w:szCs w:val="22"/>
          <w:lang w:val="en-US" w:eastAsia="en-US"/>
        </w:rPr>
        <w:t xml:space="preserve"> attention decay, </w:t>
      </w:r>
      <w:r w:rsidR="008211BA" w:rsidRPr="00E02631">
        <w:rPr>
          <w:sz w:val="22"/>
          <w:szCs w:val="22"/>
          <w:lang w:val="en-US" w:eastAsia="en-US"/>
        </w:rPr>
        <w:t>use</w:t>
      </w:r>
      <w:r w:rsidRPr="00E02631">
        <w:rPr>
          <w:sz w:val="22"/>
          <w:szCs w:val="22"/>
          <w:lang w:val="en-US" w:eastAsia="en-US"/>
        </w:rPr>
        <w:t xml:space="preserve"> appropriate evaluation and analysis tools.</w:t>
      </w:r>
    </w:p>
    <w:p w14:paraId="3D079E23" w14:textId="684A74F6" w:rsidR="00096356" w:rsidRPr="00096356" w:rsidRDefault="00E02631" w:rsidP="00CD5047">
      <w:pPr>
        <w:pStyle w:val="ListParagraph"/>
        <w:numPr>
          <w:ilvl w:val="0"/>
          <w:numId w:val="24"/>
        </w:numPr>
        <w:spacing w:after="0" w:line="240" w:lineRule="auto"/>
        <w:jc w:val="left"/>
        <w:rPr>
          <w:sz w:val="22"/>
          <w:szCs w:val="22"/>
          <w:lang w:val="en-US" w:eastAsia="en-US"/>
        </w:rPr>
      </w:pPr>
      <w:r w:rsidRPr="00096356">
        <w:rPr>
          <w:sz w:val="22"/>
          <w:szCs w:val="22"/>
          <w:lang w:val="en-US" w:eastAsia="en-US"/>
        </w:rPr>
        <w:t>Per-dataset evaluation scripts</w:t>
      </w:r>
      <w:r w:rsidR="00096356" w:rsidRPr="00096356">
        <w:rPr>
          <w:sz w:val="22"/>
          <w:szCs w:val="22"/>
          <w:lang w:val="en-US" w:eastAsia="en-US"/>
        </w:rPr>
        <w:t>:</w:t>
      </w:r>
    </w:p>
    <w:p w14:paraId="092AD57A" w14:textId="62B75CF1" w:rsidR="00E02631" w:rsidRPr="00096356" w:rsidRDefault="00E02631" w:rsidP="00096356">
      <w:pPr>
        <w:pStyle w:val="ListParagraph"/>
        <w:spacing w:after="0" w:line="240" w:lineRule="auto"/>
        <w:jc w:val="left"/>
        <w:rPr>
          <w:sz w:val="22"/>
          <w:szCs w:val="22"/>
          <w:lang w:val="en-US" w:eastAsia="en-US"/>
        </w:rPr>
      </w:pPr>
      <w:r w:rsidRPr="00096356">
        <w:rPr>
          <w:sz w:val="22"/>
          <w:szCs w:val="22"/>
          <w:lang w:val="en-US" w:eastAsia="en-US"/>
        </w:rPr>
        <w:t>For each dataset chose</w:t>
      </w:r>
      <w:r w:rsidR="00096356">
        <w:rPr>
          <w:sz w:val="22"/>
          <w:szCs w:val="22"/>
          <w:lang w:val="en-US" w:eastAsia="en-US"/>
        </w:rPr>
        <w:t>n</w:t>
      </w:r>
      <w:r w:rsidRPr="00096356">
        <w:rPr>
          <w:sz w:val="22"/>
          <w:szCs w:val="22"/>
          <w:lang w:val="en-US" w:eastAsia="en-US"/>
        </w:rPr>
        <w:t xml:space="preserve"> (like </w:t>
      </w:r>
      <w:proofErr w:type="spellStart"/>
      <w:r w:rsidRPr="00096356">
        <w:rPr>
          <w:sz w:val="22"/>
          <w:szCs w:val="22"/>
          <w:lang w:val="en-US" w:eastAsia="en-US"/>
        </w:rPr>
        <w:t>HotpotQA</w:t>
      </w:r>
      <w:proofErr w:type="spellEnd"/>
      <w:r w:rsidRPr="00096356">
        <w:rPr>
          <w:sz w:val="22"/>
          <w:szCs w:val="22"/>
          <w:lang w:val="en-US" w:eastAsia="en-US"/>
        </w:rPr>
        <w:t xml:space="preserve">, 2WikiMultihopQA, </w:t>
      </w:r>
      <w:proofErr w:type="spellStart"/>
      <w:r w:rsidRPr="00096356">
        <w:rPr>
          <w:sz w:val="22"/>
          <w:szCs w:val="22"/>
          <w:lang w:val="en-US" w:eastAsia="en-US"/>
        </w:rPr>
        <w:t>NarrativeQA</w:t>
      </w:r>
      <w:proofErr w:type="spellEnd"/>
      <w:r w:rsidRPr="00096356">
        <w:rPr>
          <w:sz w:val="22"/>
          <w:szCs w:val="22"/>
          <w:lang w:val="en-US" w:eastAsia="en-US"/>
        </w:rPr>
        <w:t xml:space="preserve">, </w:t>
      </w:r>
      <w:proofErr w:type="spellStart"/>
      <w:r w:rsidRPr="00096356">
        <w:rPr>
          <w:sz w:val="22"/>
          <w:szCs w:val="22"/>
          <w:lang w:val="en-US" w:eastAsia="en-US"/>
        </w:rPr>
        <w:t>QMSum</w:t>
      </w:r>
      <w:proofErr w:type="spellEnd"/>
      <w:r w:rsidRPr="00096356">
        <w:rPr>
          <w:sz w:val="22"/>
          <w:szCs w:val="22"/>
          <w:lang w:val="en-US" w:eastAsia="en-US"/>
        </w:rPr>
        <w:t xml:space="preserve">, and relevant </w:t>
      </w:r>
      <w:proofErr w:type="spellStart"/>
      <w:r w:rsidRPr="00096356">
        <w:rPr>
          <w:sz w:val="22"/>
          <w:szCs w:val="22"/>
          <w:lang w:val="en-US" w:eastAsia="en-US"/>
        </w:rPr>
        <w:t>LongBench</w:t>
      </w:r>
      <w:proofErr w:type="spellEnd"/>
      <w:r w:rsidRPr="00096356">
        <w:rPr>
          <w:sz w:val="22"/>
          <w:szCs w:val="22"/>
          <w:lang w:val="en-US" w:eastAsia="en-US"/>
        </w:rPr>
        <w:t xml:space="preserve"> tasks), use scripts that test all model versions on the same data. Then</w:t>
      </w:r>
      <w:r w:rsidR="008211BA">
        <w:rPr>
          <w:sz w:val="22"/>
          <w:szCs w:val="22"/>
          <w:lang w:val="en-US" w:eastAsia="en-US"/>
        </w:rPr>
        <w:t>, we</w:t>
      </w:r>
      <w:r w:rsidRPr="00096356">
        <w:rPr>
          <w:sz w:val="22"/>
          <w:szCs w:val="22"/>
          <w:lang w:val="en-US" w:eastAsia="en-US"/>
        </w:rPr>
        <w:t xml:space="preserve"> evaluate</w:t>
      </w:r>
      <w:r w:rsidR="009B7B3A">
        <w:rPr>
          <w:sz w:val="22"/>
          <w:szCs w:val="22"/>
          <w:lang w:val="en-US" w:eastAsia="en-US"/>
        </w:rPr>
        <w:t xml:space="preserve">d </w:t>
      </w:r>
      <w:r w:rsidRPr="00096356">
        <w:rPr>
          <w:sz w:val="22"/>
          <w:szCs w:val="22"/>
          <w:lang w:val="en-US" w:eastAsia="en-US"/>
        </w:rPr>
        <w:t xml:space="preserve">the results using </w:t>
      </w:r>
      <w:r w:rsidR="00ED17A4">
        <w:rPr>
          <w:sz w:val="22"/>
          <w:szCs w:val="22"/>
          <w:lang w:val="en-US" w:eastAsia="en-US"/>
        </w:rPr>
        <w:t>standard</w:t>
      </w:r>
      <w:r w:rsidRPr="00096356">
        <w:rPr>
          <w:sz w:val="22"/>
          <w:szCs w:val="22"/>
          <w:lang w:val="en-US" w:eastAsia="en-US"/>
        </w:rPr>
        <w:t xml:space="preserve"> metrics such as F1, exact match, and ROUGE.</w:t>
      </w:r>
    </w:p>
    <w:p w14:paraId="0F8AC48A" w14:textId="77777777" w:rsidR="00BF00E7" w:rsidRDefault="00E02631" w:rsidP="00CD5047">
      <w:pPr>
        <w:pStyle w:val="ListParagraph"/>
        <w:numPr>
          <w:ilvl w:val="0"/>
          <w:numId w:val="24"/>
        </w:numPr>
        <w:spacing w:after="0" w:line="240" w:lineRule="auto"/>
        <w:jc w:val="left"/>
        <w:rPr>
          <w:sz w:val="22"/>
          <w:szCs w:val="22"/>
          <w:lang w:val="en-US" w:eastAsia="en-US"/>
        </w:rPr>
      </w:pPr>
      <w:r w:rsidRPr="00BF00E7">
        <w:rPr>
          <w:sz w:val="22"/>
          <w:szCs w:val="22"/>
          <w:lang w:val="en-US" w:eastAsia="en-US"/>
        </w:rPr>
        <w:t>Context and memory logging</w:t>
      </w:r>
      <w:r w:rsidR="00BF00E7">
        <w:rPr>
          <w:sz w:val="22"/>
          <w:szCs w:val="22"/>
          <w:lang w:val="en-US" w:eastAsia="en-US"/>
        </w:rPr>
        <w:t>:</w:t>
      </w:r>
    </w:p>
    <w:p w14:paraId="188FDDFE" w14:textId="64BD6D7B" w:rsidR="00932239" w:rsidRDefault="00BF00E7" w:rsidP="00932239">
      <w:pPr>
        <w:pStyle w:val="ListParagraph"/>
        <w:spacing w:after="0" w:line="240" w:lineRule="auto"/>
        <w:jc w:val="left"/>
        <w:rPr>
          <w:sz w:val="22"/>
          <w:szCs w:val="22"/>
          <w:lang w:val="en-US" w:eastAsia="en-US"/>
        </w:rPr>
      </w:pPr>
      <w:r>
        <w:rPr>
          <w:sz w:val="22"/>
          <w:szCs w:val="22"/>
          <w:lang w:val="en-US" w:eastAsia="en-US"/>
        </w:rPr>
        <w:t>Fo</w:t>
      </w:r>
      <w:r w:rsidR="00E02631" w:rsidRPr="00BF00E7">
        <w:rPr>
          <w:sz w:val="22"/>
          <w:szCs w:val="22"/>
          <w:lang w:val="en-US" w:eastAsia="en-US"/>
        </w:rPr>
        <w:t xml:space="preserve">r </w:t>
      </w:r>
      <w:r w:rsidR="00653169">
        <w:rPr>
          <w:sz w:val="22"/>
          <w:szCs w:val="22"/>
          <w:lang w:val="en-US" w:eastAsia="en-US"/>
        </w:rPr>
        <w:t xml:space="preserve">each </w:t>
      </w:r>
      <w:r w:rsidR="00653169" w:rsidRPr="00BF00E7">
        <w:rPr>
          <w:sz w:val="22"/>
          <w:szCs w:val="22"/>
          <w:lang w:val="en-US" w:eastAsia="en-US"/>
        </w:rPr>
        <w:t>example</w:t>
      </w:r>
      <w:r w:rsidR="00E02631" w:rsidRPr="00BF00E7">
        <w:rPr>
          <w:sz w:val="22"/>
          <w:szCs w:val="22"/>
          <w:lang w:val="en-US" w:eastAsia="en-US"/>
        </w:rPr>
        <w:t>, kep</w:t>
      </w:r>
      <w:r w:rsidR="0088010B">
        <w:rPr>
          <w:sz w:val="22"/>
          <w:szCs w:val="22"/>
          <w:lang w:val="en-US" w:eastAsia="en-US"/>
        </w:rPr>
        <w:t>t</w:t>
      </w:r>
      <w:r w:rsidR="00CF63FB">
        <w:rPr>
          <w:sz w:val="22"/>
          <w:szCs w:val="22"/>
          <w:lang w:val="en-US" w:eastAsia="en-US"/>
        </w:rPr>
        <w:t xml:space="preserve"> </w:t>
      </w:r>
      <w:r w:rsidR="008211BA">
        <w:rPr>
          <w:sz w:val="22"/>
          <w:szCs w:val="22"/>
          <w:lang w:val="en-US" w:eastAsia="en-US"/>
        </w:rPr>
        <w:t>track</w:t>
      </w:r>
      <w:r w:rsidR="00E02631" w:rsidRPr="00BF00E7">
        <w:rPr>
          <w:sz w:val="22"/>
          <w:szCs w:val="22"/>
          <w:lang w:val="en-US" w:eastAsia="en-US"/>
        </w:rPr>
        <w:t xml:space="preserve"> of which events were split, which ones were saved in memory, which were retrieved at each step, and how their scores changed over time.</w:t>
      </w:r>
    </w:p>
    <w:p w14:paraId="483C49A4" w14:textId="77777777" w:rsidR="00E02631" w:rsidRDefault="00E02631" w:rsidP="00E02631">
      <w:pPr>
        <w:spacing w:after="0" w:line="240" w:lineRule="auto"/>
        <w:jc w:val="left"/>
        <w:rPr>
          <w:rFonts w:ascii="Times New Roman" w:hAnsi="Times New Roman"/>
          <w:sz w:val="24"/>
          <w:szCs w:val="24"/>
          <w:lang w:val="en-US" w:eastAsia="en-US"/>
        </w:rPr>
      </w:pPr>
    </w:p>
    <w:p w14:paraId="1CA2FEA3" w14:textId="625C4014" w:rsidR="008B5D44" w:rsidRDefault="008B5D44" w:rsidP="008B5D44">
      <w:pPr>
        <w:pStyle w:val="Heading2"/>
        <w:rPr>
          <w:lang w:val="en-US" w:eastAsia="en-US"/>
        </w:rPr>
      </w:pPr>
      <w:bookmarkStart w:id="44" w:name="_Toc216913762"/>
      <w:r w:rsidRPr="008B5D44">
        <w:rPr>
          <w:lang w:val="en-US" w:eastAsia="en-US"/>
        </w:rPr>
        <w:t>Non-Functional Requirements</w:t>
      </w:r>
      <w:bookmarkEnd w:id="44"/>
    </w:p>
    <w:p w14:paraId="1765B9B2" w14:textId="15518F25" w:rsidR="00E21869" w:rsidRDefault="00E21869" w:rsidP="00E21869">
      <w:pPr>
        <w:spacing w:after="0" w:line="240" w:lineRule="auto"/>
        <w:rPr>
          <w:sz w:val="22"/>
          <w:szCs w:val="22"/>
          <w:lang w:val="en-US" w:eastAsia="en-US"/>
        </w:rPr>
      </w:pPr>
      <w:r w:rsidRPr="00E21869">
        <w:rPr>
          <w:sz w:val="22"/>
          <w:szCs w:val="22"/>
          <w:lang w:val="en-US" w:eastAsia="en-US"/>
        </w:rPr>
        <w:t>Non-functional requirements describe how the system should behave in areas such as architecture, performance, and the ease with which results can be reproduced.</w:t>
      </w:r>
    </w:p>
    <w:p w14:paraId="526652BD" w14:textId="77777777" w:rsidR="00EF3ABF" w:rsidRPr="00E21869" w:rsidRDefault="00EF3ABF" w:rsidP="00E21869">
      <w:pPr>
        <w:spacing w:after="0" w:line="240" w:lineRule="auto"/>
        <w:rPr>
          <w:sz w:val="22"/>
          <w:szCs w:val="22"/>
          <w:lang w:val="en-US" w:eastAsia="en-US"/>
        </w:rPr>
      </w:pPr>
    </w:p>
    <w:p w14:paraId="3491AA6C" w14:textId="08DD56F3" w:rsidR="00E21869" w:rsidRPr="00E21869" w:rsidRDefault="00E21869" w:rsidP="00EF3ABF">
      <w:pPr>
        <w:pStyle w:val="Heading3"/>
      </w:pPr>
      <w:bookmarkStart w:id="45" w:name="_Toc216913763"/>
      <w:r w:rsidRPr="00E21869">
        <w:lastRenderedPageBreak/>
        <w:t>Model-Agnostic and Training-Free Design</w:t>
      </w:r>
      <w:bookmarkEnd w:id="45"/>
    </w:p>
    <w:p w14:paraId="6737B316" w14:textId="3EB6BB0A" w:rsidR="00E21869" w:rsidRPr="00E21869" w:rsidRDefault="00EF3ABF" w:rsidP="00E21869">
      <w:pPr>
        <w:spacing w:after="0" w:line="240" w:lineRule="auto"/>
        <w:rPr>
          <w:sz w:val="22"/>
          <w:szCs w:val="22"/>
          <w:lang w:val="en-US" w:eastAsia="en-US"/>
        </w:rPr>
      </w:pPr>
      <w:r w:rsidRPr="00E21869">
        <w:rPr>
          <w:sz w:val="22"/>
          <w:szCs w:val="22"/>
          <w:lang w:val="en-US" w:eastAsia="en-US"/>
        </w:rPr>
        <w:t>Training</w:t>
      </w:r>
      <w:r w:rsidR="00E21869" w:rsidRPr="00E21869">
        <w:rPr>
          <w:sz w:val="22"/>
          <w:szCs w:val="22"/>
          <w:lang w:val="en-US" w:eastAsia="en-US"/>
        </w:rPr>
        <w:t xml:space="preserve"> large models is not possible with the</w:t>
      </w:r>
      <w:r>
        <w:rPr>
          <w:sz w:val="22"/>
          <w:szCs w:val="22"/>
          <w:lang w:val="en-US" w:eastAsia="en-US"/>
        </w:rPr>
        <w:t xml:space="preserve"> limited</w:t>
      </w:r>
      <w:r w:rsidR="00E21869" w:rsidRPr="00E21869">
        <w:rPr>
          <w:sz w:val="22"/>
          <w:szCs w:val="22"/>
          <w:lang w:val="en-US" w:eastAsia="en-US"/>
        </w:rPr>
        <w:t xml:space="preserve"> resources available</w:t>
      </w:r>
      <w:r>
        <w:rPr>
          <w:sz w:val="22"/>
          <w:szCs w:val="22"/>
          <w:lang w:val="en-US" w:eastAsia="en-US"/>
        </w:rPr>
        <w:t xml:space="preserve">. </w:t>
      </w:r>
      <w:r w:rsidR="00E21869" w:rsidRPr="00E21869">
        <w:rPr>
          <w:sz w:val="22"/>
          <w:szCs w:val="22"/>
          <w:lang w:val="en-US" w:eastAsia="en-US"/>
        </w:rPr>
        <w:t xml:space="preserve">The </w:t>
      </w:r>
      <w:r w:rsidR="00820EFA">
        <w:rPr>
          <w:sz w:val="22"/>
          <w:szCs w:val="22"/>
          <w:lang w:val="en-US" w:eastAsia="en-US"/>
        </w:rPr>
        <w:t xml:space="preserve">current </w:t>
      </w:r>
      <w:r w:rsidR="00E21869" w:rsidRPr="00E21869">
        <w:rPr>
          <w:sz w:val="22"/>
          <w:szCs w:val="22"/>
          <w:lang w:val="en-US" w:eastAsia="en-US"/>
        </w:rPr>
        <w:t>framework should work with any decoder-only transformer that produces outputs, has hidden layers, and stores key-value information.</w:t>
      </w:r>
      <w:r>
        <w:rPr>
          <w:sz w:val="22"/>
          <w:szCs w:val="22"/>
          <w:lang w:val="en-US" w:eastAsia="en-US"/>
        </w:rPr>
        <w:t xml:space="preserve"> </w:t>
      </w:r>
      <w:r w:rsidR="00E21869" w:rsidRPr="00E21869">
        <w:rPr>
          <w:sz w:val="22"/>
          <w:szCs w:val="22"/>
          <w:lang w:val="en-US" w:eastAsia="en-US"/>
        </w:rPr>
        <w:t>All context-management features in EM-LLM and its add-ons work without needing extra training. The main LLM settings remain the same, and only memory structures and simple scoring methods are updated during runtime.</w:t>
      </w:r>
      <w:r>
        <w:rPr>
          <w:sz w:val="22"/>
          <w:szCs w:val="22"/>
          <w:lang w:val="en-US" w:eastAsia="en-US"/>
        </w:rPr>
        <w:t xml:space="preserve"> </w:t>
      </w:r>
      <w:r w:rsidR="00135387">
        <w:rPr>
          <w:sz w:val="22"/>
          <w:szCs w:val="22"/>
          <w:lang w:val="en-US" w:eastAsia="en-US"/>
        </w:rPr>
        <w:t>We</w:t>
      </w:r>
      <w:r w:rsidR="00E21869" w:rsidRPr="00E21869">
        <w:rPr>
          <w:sz w:val="22"/>
          <w:szCs w:val="22"/>
          <w:lang w:val="en-US" w:eastAsia="en-US"/>
        </w:rPr>
        <w:t xml:space="preserve"> can set model options like </w:t>
      </w:r>
      <w:r w:rsidR="00154991" w:rsidRPr="00154991">
        <w:rPr>
          <w:sz w:val="22"/>
          <w:szCs w:val="22"/>
          <w:lang w:val="en-US" w:eastAsia="en-US"/>
        </w:rPr>
        <w:t xml:space="preserve">model path, maximum context length, </w:t>
      </w:r>
      <w:r w:rsidR="00154991">
        <w:rPr>
          <w:sz w:val="22"/>
          <w:szCs w:val="22"/>
          <w:lang w:val="en-US" w:eastAsia="en-US"/>
        </w:rPr>
        <w:t xml:space="preserve">and </w:t>
      </w:r>
      <w:r w:rsidR="00154991" w:rsidRPr="00154991">
        <w:rPr>
          <w:sz w:val="22"/>
          <w:szCs w:val="22"/>
          <w:lang w:val="en-US" w:eastAsia="en-US"/>
        </w:rPr>
        <w:t>offload settings</w:t>
      </w:r>
      <w:r w:rsidR="00E21869" w:rsidRPr="00E21869">
        <w:rPr>
          <w:sz w:val="22"/>
          <w:szCs w:val="22"/>
          <w:lang w:val="en-US" w:eastAsia="en-US"/>
        </w:rPr>
        <w:t xml:space="preserve"> using setup files and command-line options.</w:t>
      </w:r>
    </w:p>
    <w:p w14:paraId="5EDE3EE3" w14:textId="0BB18ACC" w:rsidR="00E21869" w:rsidRPr="00E21869" w:rsidRDefault="00E21869" w:rsidP="00EF3ABF">
      <w:pPr>
        <w:pStyle w:val="Heading3"/>
      </w:pPr>
      <w:bookmarkStart w:id="46" w:name="_Toc216913764"/>
      <w:r w:rsidRPr="00E21869">
        <w:t>Efficiency and Scalability (Infinite Context)</w:t>
      </w:r>
      <w:bookmarkEnd w:id="46"/>
    </w:p>
    <w:p w14:paraId="26337C7B" w14:textId="77777777" w:rsidR="00BA56A0" w:rsidRDefault="00E21869" w:rsidP="00E21869">
      <w:pPr>
        <w:spacing w:after="0" w:line="240" w:lineRule="auto"/>
        <w:rPr>
          <w:sz w:val="22"/>
          <w:szCs w:val="22"/>
          <w:lang w:val="en-US" w:eastAsia="en-US"/>
        </w:rPr>
      </w:pPr>
      <w:r w:rsidRPr="00E21869">
        <w:rPr>
          <w:sz w:val="22"/>
          <w:szCs w:val="22"/>
          <w:lang w:val="en-US" w:eastAsia="en-US"/>
        </w:rPr>
        <w:t>EM-LLM aims to provide “infinite context” by using episodic memory and offloading. However, GPU memory and I</w:t>
      </w:r>
      <w:r w:rsidR="009E0110">
        <w:rPr>
          <w:sz w:val="22"/>
          <w:szCs w:val="22"/>
          <w:lang w:val="en-US" w:eastAsia="en-US"/>
        </w:rPr>
        <w:t>nput/</w:t>
      </w:r>
      <w:r w:rsidRPr="00E21869">
        <w:rPr>
          <w:sz w:val="22"/>
          <w:szCs w:val="22"/>
          <w:lang w:val="en-US" w:eastAsia="en-US"/>
        </w:rPr>
        <w:t>O</w:t>
      </w:r>
      <w:r w:rsidR="009E0110">
        <w:rPr>
          <w:sz w:val="22"/>
          <w:szCs w:val="22"/>
          <w:lang w:val="en-US" w:eastAsia="en-US"/>
        </w:rPr>
        <w:t>utput</w:t>
      </w:r>
      <w:r w:rsidRPr="00E21869">
        <w:rPr>
          <w:sz w:val="22"/>
          <w:szCs w:val="22"/>
          <w:lang w:val="en-US" w:eastAsia="en-US"/>
        </w:rPr>
        <w:t xml:space="preserve"> bandwidth still limit its performance. </w:t>
      </w:r>
    </w:p>
    <w:p w14:paraId="1B46B6F9" w14:textId="77777777" w:rsidR="00BA56A0" w:rsidRDefault="00BA56A0" w:rsidP="00E21869">
      <w:pPr>
        <w:spacing w:after="0" w:line="240" w:lineRule="auto"/>
        <w:rPr>
          <w:sz w:val="22"/>
          <w:szCs w:val="22"/>
          <w:lang w:val="en-US" w:eastAsia="en-US"/>
        </w:rPr>
      </w:pPr>
    </w:p>
    <w:p w14:paraId="0F1F79E3" w14:textId="203B3AAD" w:rsidR="00E21869" w:rsidRPr="00E21869" w:rsidRDefault="00E21869" w:rsidP="00E21869">
      <w:pPr>
        <w:spacing w:after="0" w:line="240" w:lineRule="auto"/>
        <w:rPr>
          <w:sz w:val="22"/>
          <w:szCs w:val="22"/>
          <w:lang w:val="en-US" w:eastAsia="en-US"/>
        </w:rPr>
      </w:pPr>
      <w:r w:rsidRPr="00E21869">
        <w:rPr>
          <w:sz w:val="22"/>
          <w:szCs w:val="22"/>
          <w:lang w:val="en-US" w:eastAsia="en-US"/>
        </w:rPr>
        <w:t>To address this, the framework must:</w:t>
      </w:r>
    </w:p>
    <w:p w14:paraId="4593B0C3" w14:textId="180D7895" w:rsidR="00E21869" w:rsidRDefault="00E21869" w:rsidP="006B429C">
      <w:pPr>
        <w:spacing w:after="0" w:line="240" w:lineRule="auto"/>
        <w:ind w:left="270"/>
        <w:rPr>
          <w:sz w:val="22"/>
          <w:szCs w:val="22"/>
          <w:lang w:val="en-US" w:eastAsia="en-US"/>
        </w:rPr>
      </w:pPr>
      <w:r w:rsidRPr="00E21869">
        <w:rPr>
          <w:sz w:val="22"/>
          <w:szCs w:val="22"/>
          <w:lang w:val="en-US" w:eastAsia="en-US"/>
        </w:rPr>
        <w:t xml:space="preserve">Reduce GPU usage by moving unused events to the computer’s </w:t>
      </w:r>
      <w:r w:rsidR="00BA56A0">
        <w:rPr>
          <w:sz w:val="22"/>
          <w:szCs w:val="22"/>
          <w:lang w:val="en-US" w:eastAsia="en-US"/>
        </w:rPr>
        <w:t>central</w:t>
      </w:r>
      <w:r w:rsidRPr="00E21869">
        <w:rPr>
          <w:sz w:val="22"/>
          <w:szCs w:val="22"/>
          <w:lang w:val="en-US" w:eastAsia="en-US"/>
        </w:rPr>
        <w:t xml:space="preserve"> processor or storage, and load only the minimum memory needed for each task.</w:t>
      </w:r>
      <w:r w:rsidR="00BA56A0">
        <w:rPr>
          <w:sz w:val="22"/>
          <w:szCs w:val="22"/>
          <w:lang w:val="en-US" w:eastAsia="en-US"/>
        </w:rPr>
        <w:t xml:space="preserve"> </w:t>
      </w:r>
      <w:r w:rsidRPr="00E21869">
        <w:rPr>
          <w:sz w:val="22"/>
          <w:szCs w:val="22"/>
          <w:lang w:val="en-US" w:eastAsia="en-US"/>
        </w:rPr>
        <w:t>Allow long inputs to be split into smaller sections, so even documents that are much longer than the usual limit can be processed step by step.</w:t>
      </w:r>
      <w:r w:rsidRPr="00E21869">
        <w:rPr>
          <w:sz w:val="22"/>
          <w:szCs w:val="22"/>
          <w:lang w:val="en-US" w:eastAsia="en-US"/>
        </w:rPr>
        <w:br/>
        <w:t xml:space="preserve">While using episodic memory and focusing on </w:t>
      </w:r>
      <w:r w:rsidR="00BA56A0">
        <w:rPr>
          <w:sz w:val="22"/>
          <w:szCs w:val="22"/>
          <w:lang w:val="en-US" w:eastAsia="en-US"/>
        </w:rPr>
        <w:t>specific</w:t>
      </w:r>
      <w:r w:rsidRPr="00E21869">
        <w:rPr>
          <w:sz w:val="22"/>
          <w:szCs w:val="22"/>
          <w:lang w:val="en-US" w:eastAsia="en-US"/>
        </w:rPr>
        <w:t xml:space="preserve"> data may slow things down compared to a basic LLM, everything should still run on a single-GPU lab computer.</w:t>
      </w:r>
    </w:p>
    <w:p w14:paraId="2A3568ED" w14:textId="77777777" w:rsidR="00BA56A0" w:rsidRPr="00E21869" w:rsidRDefault="00BA56A0" w:rsidP="00E21869">
      <w:pPr>
        <w:spacing w:after="0" w:line="240" w:lineRule="auto"/>
        <w:rPr>
          <w:sz w:val="22"/>
          <w:szCs w:val="22"/>
          <w:lang w:val="en-US" w:eastAsia="en-US"/>
        </w:rPr>
      </w:pPr>
    </w:p>
    <w:p w14:paraId="4DF104A0" w14:textId="74635834" w:rsidR="00E21869" w:rsidRPr="00E21869" w:rsidRDefault="00E21869" w:rsidP="00BA56A0">
      <w:pPr>
        <w:pStyle w:val="Heading3"/>
      </w:pPr>
      <w:bookmarkStart w:id="47" w:name="_Toc216913765"/>
      <w:r w:rsidRPr="00E21869">
        <w:t>Reproducibility, GitHub Project, and Open-Source Compatibility</w:t>
      </w:r>
      <w:bookmarkEnd w:id="47"/>
    </w:p>
    <w:p w14:paraId="324B5B85" w14:textId="77777777" w:rsidR="00E21869" w:rsidRPr="00E21869" w:rsidRDefault="00E21869" w:rsidP="00E21869">
      <w:pPr>
        <w:spacing w:after="0" w:line="240" w:lineRule="auto"/>
        <w:rPr>
          <w:sz w:val="22"/>
          <w:szCs w:val="22"/>
          <w:lang w:val="en-US" w:eastAsia="en-US"/>
        </w:rPr>
      </w:pPr>
      <w:r w:rsidRPr="00E21869">
        <w:rPr>
          <w:sz w:val="22"/>
          <w:szCs w:val="22"/>
          <w:lang w:val="en-US" w:eastAsia="en-US"/>
        </w:rPr>
        <w:t>The system should be easy to reproduce and simple to build on:</w:t>
      </w:r>
    </w:p>
    <w:p w14:paraId="1002DEA7" w14:textId="25A8B43A" w:rsidR="00E21869" w:rsidRPr="00E21869" w:rsidRDefault="00E21869" w:rsidP="003E6E48">
      <w:pPr>
        <w:spacing w:after="0" w:line="240" w:lineRule="auto"/>
        <w:ind w:left="270"/>
        <w:rPr>
          <w:sz w:val="22"/>
          <w:szCs w:val="22"/>
          <w:lang w:val="en-US" w:eastAsia="en-US"/>
        </w:rPr>
      </w:pPr>
      <w:r w:rsidRPr="00E21869">
        <w:rPr>
          <w:sz w:val="22"/>
          <w:szCs w:val="22"/>
          <w:lang w:val="en-US" w:eastAsia="en-US"/>
        </w:rPr>
        <w:t>The GitHub repository includes environment files (requirements.txt) listing all packages and their versions, along with configuration files for different experiments.</w:t>
      </w:r>
      <w:r w:rsidR="003E6E48">
        <w:rPr>
          <w:sz w:val="22"/>
          <w:szCs w:val="22"/>
          <w:lang w:val="en-US" w:eastAsia="en-US"/>
        </w:rPr>
        <w:t xml:space="preserve"> </w:t>
      </w:r>
      <w:r w:rsidRPr="00E21869">
        <w:rPr>
          <w:sz w:val="22"/>
          <w:szCs w:val="22"/>
          <w:lang w:val="en-US" w:eastAsia="en-US"/>
        </w:rPr>
        <w:t xml:space="preserve">A GitHub Projects board managed tasks like setup, literature review, EM-LLM restoration, baseline tool development, evaluation, and writing. It also helped keep the work on track with the milestones in </w:t>
      </w:r>
      <w:r w:rsidR="006D393B">
        <w:rPr>
          <w:sz w:val="22"/>
          <w:szCs w:val="22"/>
          <w:lang w:val="en-US" w:eastAsia="en-US"/>
        </w:rPr>
        <w:t>s</w:t>
      </w:r>
      <w:r w:rsidRPr="00E21869">
        <w:rPr>
          <w:sz w:val="22"/>
          <w:szCs w:val="22"/>
          <w:lang w:val="en-US" w:eastAsia="en-US"/>
        </w:rPr>
        <w:t>ection 3.6.</w:t>
      </w:r>
      <w:r w:rsidR="00635EAC">
        <w:rPr>
          <w:sz w:val="22"/>
          <w:szCs w:val="22"/>
          <w:lang w:val="en-US" w:eastAsia="en-US"/>
        </w:rPr>
        <w:t xml:space="preserve"> </w:t>
      </w:r>
      <w:r w:rsidRPr="00E21869">
        <w:rPr>
          <w:sz w:val="22"/>
          <w:szCs w:val="22"/>
          <w:lang w:val="en-US" w:eastAsia="en-US"/>
        </w:rPr>
        <w:t xml:space="preserve">All experiments in the thesis </w:t>
      </w:r>
      <w:r w:rsidR="000B3E9F">
        <w:rPr>
          <w:sz w:val="22"/>
          <w:szCs w:val="22"/>
          <w:lang w:val="en-US" w:eastAsia="en-US"/>
        </w:rPr>
        <w:t>are supported by corresponding</w:t>
      </w:r>
      <w:r w:rsidR="00E772AA">
        <w:rPr>
          <w:sz w:val="22"/>
          <w:szCs w:val="22"/>
          <w:lang w:val="en-US" w:eastAsia="en-US"/>
        </w:rPr>
        <w:t xml:space="preserve"> </w:t>
      </w:r>
      <w:r w:rsidRPr="00E21869">
        <w:rPr>
          <w:sz w:val="22"/>
          <w:szCs w:val="22"/>
          <w:lang w:val="en-US" w:eastAsia="en-US"/>
        </w:rPr>
        <w:t>configuration files and scripts</w:t>
      </w:r>
      <w:r w:rsidR="000B3E9F">
        <w:rPr>
          <w:sz w:val="22"/>
          <w:szCs w:val="22"/>
          <w:lang w:val="en-US" w:eastAsia="en-US"/>
        </w:rPr>
        <w:t>, allowing results to</w:t>
      </w:r>
      <w:r w:rsidRPr="00E21869">
        <w:rPr>
          <w:sz w:val="22"/>
          <w:szCs w:val="22"/>
          <w:lang w:val="en-US" w:eastAsia="en-US"/>
        </w:rPr>
        <w:t xml:space="preserve"> be rerun.</w:t>
      </w:r>
      <w:r w:rsidR="008E1B48">
        <w:rPr>
          <w:sz w:val="22"/>
          <w:szCs w:val="22"/>
          <w:lang w:val="en-US" w:eastAsia="en-US"/>
        </w:rPr>
        <w:t xml:space="preserve"> </w:t>
      </w:r>
      <w:r w:rsidRPr="00E21869">
        <w:rPr>
          <w:sz w:val="22"/>
          <w:szCs w:val="22"/>
          <w:lang w:val="en-US" w:eastAsia="en-US"/>
        </w:rPr>
        <w:t>The framework works with standard open-source tools, especially Hugging Face Transformers and Datasets, so models and benchmarks are easy to reuse or extend.</w:t>
      </w:r>
    </w:p>
    <w:p w14:paraId="23AF7061" w14:textId="77777777" w:rsidR="00E21869" w:rsidRPr="00E21869" w:rsidRDefault="00E21869" w:rsidP="00E21869">
      <w:pPr>
        <w:rPr>
          <w:sz w:val="22"/>
          <w:szCs w:val="22"/>
          <w:lang w:val="en-US" w:eastAsia="en-US"/>
        </w:rPr>
      </w:pPr>
    </w:p>
    <w:p w14:paraId="7D4D709E" w14:textId="4A7831A7" w:rsidR="00E02631" w:rsidRDefault="00680C59" w:rsidP="00680C59">
      <w:pPr>
        <w:pStyle w:val="Heading2"/>
        <w:rPr>
          <w:lang w:val="en-US" w:eastAsia="en-US"/>
        </w:rPr>
      </w:pPr>
      <w:bookmarkStart w:id="48" w:name="_Toc216913766"/>
      <w:r w:rsidRPr="00680C59">
        <w:rPr>
          <w:lang w:val="en-US" w:eastAsia="en-US"/>
        </w:rPr>
        <w:t>Dataset and Benchmark Requirements</w:t>
      </w:r>
      <w:bookmarkEnd w:id="48"/>
    </w:p>
    <w:p w14:paraId="58A357FB" w14:textId="2EE1AAD4" w:rsidR="00680C59" w:rsidRDefault="00680C59" w:rsidP="00680C59">
      <w:pPr>
        <w:spacing w:after="0" w:line="240" w:lineRule="auto"/>
        <w:rPr>
          <w:sz w:val="22"/>
          <w:szCs w:val="22"/>
          <w:lang w:val="en-US" w:eastAsia="en-US"/>
        </w:rPr>
      </w:pPr>
      <w:r w:rsidRPr="00680C59">
        <w:rPr>
          <w:sz w:val="22"/>
          <w:szCs w:val="22"/>
          <w:lang w:val="en-US" w:eastAsia="en-US"/>
        </w:rPr>
        <w:t xml:space="preserve">To test </w:t>
      </w:r>
      <w:r w:rsidR="000E2C29">
        <w:rPr>
          <w:sz w:val="22"/>
          <w:szCs w:val="22"/>
          <w:lang w:val="en-US" w:eastAsia="en-US"/>
        </w:rPr>
        <w:t>context management</w:t>
      </w:r>
      <w:r>
        <w:rPr>
          <w:sz w:val="22"/>
          <w:szCs w:val="22"/>
          <w:lang w:val="en-US" w:eastAsia="en-US"/>
        </w:rPr>
        <w:t>, it</w:t>
      </w:r>
      <w:r w:rsidRPr="00680C59">
        <w:rPr>
          <w:sz w:val="22"/>
          <w:szCs w:val="22"/>
          <w:lang w:val="en-US" w:eastAsia="en-US"/>
        </w:rPr>
        <w:t xml:space="preserve"> should be evaluated on datasets that require understanding information spread across long sections and summarizing it. The main types to consider are </w:t>
      </w:r>
      <w:r w:rsidR="000E2C29" w:rsidRPr="000E2C29">
        <w:rPr>
          <w:sz w:val="22"/>
          <w:szCs w:val="22"/>
          <w:lang w:val="en-US" w:eastAsia="en-US"/>
        </w:rPr>
        <w:t>multi-hop reasoning datasets, narrative/</w:t>
      </w:r>
      <w:proofErr w:type="spellStart"/>
      <w:r w:rsidR="000E2C29" w:rsidRPr="000E2C29">
        <w:rPr>
          <w:sz w:val="22"/>
          <w:szCs w:val="22"/>
          <w:lang w:val="en-US" w:eastAsia="en-US"/>
        </w:rPr>
        <w:t>summarisation</w:t>
      </w:r>
      <w:proofErr w:type="spellEnd"/>
      <w:r w:rsidR="000E2C29" w:rsidRPr="000E2C29">
        <w:rPr>
          <w:sz w:val="22"/>
          <w:szCs w:val="22"/>
          <w:lang w:val="en-US" w:eastAsia="en-US"/>
        </w:rPr>
        <w:t xml:space="preserve"> benchmarks, and dedicated long-context suites</w:t>
      </w:r>
      <w:r w:rsidR="000E2C29">
        <w:rPr>
          <w:sz w:val="22"/>
          <w:szCs w:val="22"/>
          <w:lang w:val="en-US" w:eastAsia="en-US"/>
        </w:rPr>
        <w:t>.</w:t>
      </w:r>
    </w:p>
    <w:p w14:paraId="7BD76D97" w14:textId="77777777" w:rsidR="00B37FC2" w:rsidRPr="00680C59" w:rsidRDefault="00B37FC2" w:rsidP="00680C59">
      <w:pPr>
        <w:spacing w:after="0" w:line="240" w:lineRule="auto"/>
        <w:rPr>
          <w:sz w:val="22"/>
          <w:szCs w:val="22"/>
          <w:lang w:val="en-US" w:eastAsia="en-US"/>
        </w:rPr>
      </w:pPr>
    </w:p>
    <w:p w14:paraId="0D730F7A" w14:textId="4EED0DB4" w:rsidR="00680C59" w:rsidRPr="00680C59" w:rsidRDefault="00680C59" w:rsidP="00B37FC2">
      <w:pPr>
        <w:pStyle w:val="Heading3"/>
      </w:pPr>
      <w:bookmarkStart w:id="49" w:name="_Toc216913767"/>
      <w:r w:rsidRPr="00680C59">
        <w:t>Multi-Hop Reasoning Datasets (</w:t>
      </w:r>
      <w:proofErr w:type="spellStart"/>
      <w:r w:rsidRPr="00680C59">
        <w:t>HotpotQA</w:t>
      </w:r>
      <w:proofErr w:type="spellEnd"/>
      <w:r w:rsidRPr="00680C59">
        <w:t>, 2WikiMultihopQA)</w:t>
      </w:r>
      <w:bookmarkEnd w:id="49"/>
    </w:p>
    <w:p w14:paraId="6FF5DD7C" w14:textId="77777777" w:rsidR="00B37FC2" w:rsidRDefault="00680C59" w:rsidP="00680C59">
      <w:pPr>
        <w:spacing w:after="0" w:line="240" w:lineRule="auto"/>
        <w:rPr>
          <w:sz w:val="22"/>
          <w:szCs w:val="22"/>
          <w:lang w:val="en-US" w:eastAsia="en-US"/>
        </w:rPr>
      </w:pPr>
      <w:proofErr w:type="spellStart"/>
      <w:r w:rsidRPr="00680C59">
        <w:rPr>
          <w:sz w:val="22"/>
          <w:szCs w:val="22"/>
          <w:lang w:val="en-US" w:eastAsia="en-US"/>
        </w:rPr>
        <w:t>HotpotQA</w:t>
      </w:r>
      <w:proofErr w:type="spellEnd"/>
      <w:r w:rsidR="00B37FC2">
        <w:rPr>
          <w:sz w:val="22"/>
          <w:szCs w:val="22"/>
          <w:lang w:val="en-US" w:eastAsia="en-US"/>
        </w:rPr>
        <w:t>: It</w:t>
      </w:r>
      <w:r w:rsidRPr="00680C59">
        <w:rPr>
          <w:sz w:val="22"/>
          <w:szCs w:val="22"/>
          <w:lang w:val="en-US" w:eastAsia="en-US"/>
        </w:rPr>
        <w:t xml:space="preserve"> is a question-answering task that uses Wikipedia, where each question requires information from multiple documents. It provides supporting facts at the sentence level and uses F1 and exact-match scores.</w:t>
      </w:r>
    </w:p>
    <w:p w14:paraId="7012C658" w14:textId="77777777" w:rsidR="00B37FC2" w:rsidRDefault="00B37FC2" w:rsidP="00680C59">
      <w:pPr>
        <w:spacing w:after="0" w:line="240" w:lineRule="auto"/>
        <w:rPr>
          <w:sz w:val="22"/>
          <w:szCs w:val="22"/>
          <w:lang w:val="en-US" w:eastAsia="en-US"/>
        </w:rPr>
      </w:pPr>
    </w:p>
    <w:p w14:paraId="12258640" w14:textId="463EBE2E" w:rsidR="00680C59" w:rsidRDefault="00680C59" w:rsidP="00680C59">
      <w:pPr>
        <w:spacing w:after="0" w:line="240" w:lineRule="auto"/>
        <w:rPr>
          <w:sz w:val="22"/>
          <w:szCs w:val="22"/>
          <w:lang w:val="en-US" w:eastAsia="en-US"/>
        </w:rPr>
      </w:pPr>
      <w:r w:rsidRPr="00680C59">
        <w:rPr>
          <w:sz w:val="22"/>
          <w:szCs w:val="22"/>
          <w:lang w:val="en-US" w:eastAsia="en-US"/>
        </w:rPr>
        <w:t>2WikiMultihopQA</w:t>
      </w:r>
      <w:r w:rsidR="00B37FC2">
        <w:rPr>
          <w:sz w:val="22"/>
          <w:szCs w:val="22"/>
          <w:lang w:val="en-US" w:eastAsia="en-US"/>
        </w:rPr>
        <w:t>: It</w:t>
      </w:r>
      <w:r w:rsidRPr="00680C59">
        <w:rPr>
          <w:sz w:val="22"/>
          <w:szCs w:val="22"/>
          <w:lang w:val="en-US" w:eastAsia="en-US"/>
        </w:rPr>
        <w:t xml:space="preserve"> is similar, but it asks for answers by linking information across several Wikipedia pages. The questions are harder and need reasoning across multiple steps.</w:t>
      </w:r>
    </w:p>
    <w:p w14:paraId="631179A4" w14:textId="77777777" w:rsidR="00B37FC2" w:rsidRPr="00680C59" w:rsidRDefault="00B37FC2" w:rsidP="00680C59">
      <w:pPr>
        <w:spacing w:after="0" w:line="240" w:lineRule="auto"/>
        <w:rPr>
          <w:sz w:val="22"/>
          <w:szCs w:val="22"/>
          <w:lang w:val="en-US" w:eastAsia="en-US"/>
        </w:rPr>
      </w:pPr>
    </w:p>
    <w:p w14:paraId="32509ED3" w14:textId="18C7A66F" w:rsidR="00680C59" w:rsidRDefault="00680C59" w:rsidP="00680C59">
      <w:pPr>
        <w:spacing w:after="0" w:line="240" w:lineRule="auto"/>
        <w:rPr>
          <w:sz w:val="22"/>
          <w:szCs w:val="22"/>
          <w:lang w:val="en-US" w:eastAsia="en-US"/>
        </w:rPr>
      </w:pPr>
      <w:r w:rsidRPr="00680C59">
        <w:rPr>
          <w:sz w:val="22"/>
          <w:szCs w:val="22"/>
          <w:lang w:val="en-US" w:eastAsia="en-US"/>
        </w:rPr>
        <w:t>Requirements:</w:t>
      </w:r>
      <w:r w:rsidR="00A27766">
        <w:rPr>
          <w:sz w:val="22"/>
          <w:szCs w:val="22"/>
          <w:lang w:val="en-US" w:eastAsia="en-US"/>
        </w:rPr>
        <w:t xml:space="preserve"> </w:t>
      </w:r>
      <w:r w:rsidRPr="00680C59">
        <w:rPr>
          <w:sz w:val="22"/>
          <w:szCs w:val="22"/>
          <w:lang w:val="en-US" w:eastAsia="en-US"/>
        </w:rPr>
        <w:t>The system should combine both datasets into a single format and generate long texts that include all necessary paragraphs.</w:t>
      </w:r>
      <w:r w:rsidR="00B37FC2">
        <w:rPr>
          <w:sz w:val="22"/>
          <w:szCs w:val="22"/>
          <w:lang w:val="en-US" w:eastAsia="en-US"/>
        </w:rPr>
        <w:t xml:space="preserve"> </w:t>
      </w:r>
      <w:r w:rsidRPr="00680C59">
        <w:rPr>
          <w:sz w:val="22"/>
          <w:szCs w:val="22"/>
          <w:lang w:val="en-US" w:eastAsia="en-US"/>
        </w:rPr>
        <w:t>It should support exact match and F1 scoring, which work with standard evaluation scripts.</w:t>
      </w:r>
      <w:r w:rsidR="00B37FC2">
        <w:rPr>
          <w:sz w:val="22"/>
          <w:szCs w:val="22"/>
          <w:lang w:val="en-US" w:eastAsia="en-US"/>
        </w:rPr>
        <w:t xml:space="preserve"> </w:t>
      </w:r>
      <w:r w:rsidRPr="00680C59">
        <w:rPr>
          <w:sz w:val="22"/>
          <w:szCs w:val="22"/>
          <w:lang w:val="en-US" w:eastAsia="en-US"/>
        </w:rPr>
        <w:t xml:space="preserve">The system should record which events match the correct supporting facts so it can be checked for how well it remembers and selects </w:t>
      </w:r>
      <w:r w:rsidR="00B37FC2">
        <w:rPr>
          <w:sz w:val="22"/>
          <w:szCs w:val="22"/>
          <w:lang w:val="en-US" w:eastAsia="en-US"/>
        </w:rPr>
        <w:t>essential</w:t>
      </w:r>
      <w:r w:rsidRPr="00680C59">
        <w:rPr>
          <w:sz w:val="22"/>
          <w:szCs w:val="22"/>
          <w:lang w:val="en-US" w:eastAsia="en-US"/>
        </w:rPr>
        <w:t xml:space="preserve"> information.</w:t>
      </w:r>
    </w:p>
    <w:p w14:paraId="5880C987" w14:textId="77777777" w:rsidR="00B37FC2" w:rsidRPr="00680C59" w:rsidRDefault="00B37FC2" w:rsidP="00680C59">
      <w:pPr>
        <w:spacing w:after="0" w:line="240" w:lineRule="auto"/>
        <w:rPr>
          <w:sz w:val="22"/>
          <w:szCs w:val="22"/>
          <w:lang w:val="en-US" w:eastAsia="en-US"/>
        </w:rPr>
      </w:pPr>
    </w:p>
    <w:p w14:paraId="59E9D50D" w14:textId="7F44C062" w:rsidR="00680C59" w:rsidRPr="00680C59" w:rsidRDefault="00680C59" w:rsidP="00B37FC2">
      <w:pPr>
        <w:pStyle w:val="Heading3"/>
      </w:pPr>
      <w:bookmarkStart w:id="50" w:name="_Toc216913768"/>
      <w:r w:rsidRPr="00680C59">
        <w:t xml:space="preserve">Narrative and </w:t>
      </w:r>
      <w:proofErr w:type="spellStart"/>
      <w:r w:rsidRPr="00680C59">
        <w:t>Summarisation</w:t>
      </w:r>
      <w:proofErr w:type="spellEnd"/>
      <w:r w:rsidRPr="00680C59">
        <w:t xml:space="preserve"> Benchmarks (</w:t>
      </w:r>
      <w:proofErr w:type="spellStart"/>
      <w:r w:rsidRPr="00680C59">
        <w:t>NarrativeQA</w:t>
      </w:r>
      <w:proofErr w:type="spellEnd"/>
      <w:r w:rsidRPr="00680C59">
        <w:t xml:space="preserve">, </w:t>
      </w:r>
      <w:proofErr w:type="spellStart"/>
      <w:r w:rsidRPr="00680C59">
        <w:t>QMSum</w:t>
      </w:r>
      <w:proofErr w:type="spellEnd"/>
      <w:r w:rsidRPr="00680C59">
        <w:t>)</w:t>
      </w:r>
      <w:bookmarkEnd w:id="50"/>
    </w:p>
    <w:p w14:paraId="45EAAA83" w14:textId="6AE7ADE5" w:rsidR="00A27766" w:rsidRDefault="00680C59" w:rsidP="00680C59">
      <w:pPr>
        <w:spacing w:after="0" w:line="240" w:lineRule="auto"/>
        <w:rPr>
          <w:sz w:val="22"/>
          <w:szCs w:val="22"/>
          <w:lang w:val="en-US" w:eastAsia="en-US"/>
        </w:rPr>
      </w:pPr>
      <w:proofErr w:type="spellStart"/>
      <w:r w:rsidRPr="00680C59">
        <w:rPr>
          <w:sz w:val="22"/>
          <w:szCs w:val="22"/>
          <w:lang w:val="en-US" w:eastAsia="en-US"/>
        </w:rPr>
        <w:t>NarrativeQA</w:t>
      </w:r>
      <w:proofErr w:type="spellEnd"/>
      <w:r w:rsidR="002C20DC">
        <w:rPr>
          <w:sz w:val="22"/>
          <w:szCs w:val="22"/>
          <w:lang w:val="en-US" w:eastAsia="en-US"/>
        </w:rPr>
        <w:t>: It</w:t>
      </w:r>
      <w:r w:rsidRPr="00680C59">
        <w:rPr>
          <w:sz w:val="22"/>
          <w:szCs w:val="22"/>
          <w:lang w:val="en-US" w:eastAsia="en-US"/>
        </w:rPr>
        <w:t xml:space="preserve"> asks questions about whole books and movie scripts, so models need to understand the </w:t>
      </w:r>
      <w:r w:rsidR="00A27766">
        <w:rPr>
          <w:sz w:val="22"/>
          <w:szCs w:val="22"/>
          <w:lang w:val="en-US" w:eastAsia="en-US"/>
        </w:rPr>
        <w:t>whole</w:t>
      </w:r>
      <w:r w:rsidRPr="00680C59">
        <w:rPr>
          <w:sz w:val="22"/>
          <w:szCs w:val="22"/>
          <w:lang w:val="en-US" w:eastAsia="en-US"/>
        </w:rPr>
        <w:t xml:space="preserve"> story.</w:t>
      </w:r>
    </w:p>
    <w:p w14:paraId="4485A445" w14:textId="77777777" w:rsidR="00A27766" w:rsidRDefault="00A27766" w:rsidP="00680C59">
      <w:pPr>
        <w:spacing w:after="0" w:line="240" w:lineRule="auto"/>
        <w:rPr>
          <w:sz w:val="22"/>
          <w:szCs w:val="22"/>
          <w:lang w:val="en-US" w:eastAsia="en-US"/>
        </w:rPr>
      </w:pPr>
    </w:p>
    <w:p w14:paraId="7A9F29BD" w14:textId="60CEFA33" w:rsidR="00680C59" w:rsidRPr="00680C59" w:rsidRDefault="00680C59" w:rsidP="00680C59">
      <w:pPr>
        <w:spacing w:after="0" w:line="240" w:lineRule="auto"/>
        <w:rPr>
          <w:sz w:val="22"/>
          <w:szCs w:val="22"/>
          <w:lang w:val="en-US" w:eastAsia="en-US"/>
        </w:rPr>
      </w:pPr>
      <w:proofErr w:type="spellStart"/>
      <w:r w:rsidRPr="00680C59">
        <w:rPr>
          <w:sz w:val="22"/>
          <w:szCs w:val="22"/>
          <w:lang w:val="en-US" w:eastAsia="en-US"/>
        </w:rPr>
        <w:t>QMSum</w:t>
      </w:r>
      <w:proofErr w:type="spellEnd"/>
      <w:r w:rsidR="00A27766">
        <w:rPr>
          <w:sz w:val="22"/>
          <w:szCs w:val="22"/>
          <w:lang w:val="en-US" w:eastAsia="en-US"/>
        </w:rPr>
        <w:t xml:space="preserve">: It </w:t>
      </w:r>
      <w:r w:rsidR="00A27766" w:rsidRPr="00680C59">
        <w:rPr>
          <w:sz w:val="22"/>
          <w:szCs w:val="22"/>
          <w:lang w:val="en-US" w:eastAsia="en-US"/>
        </w:rPr>
        <w:t>gives</w:t>
      </w:r>
      <w:r w:rsidRPr="00680C59">
        <w:rPr>
          <w:sz w:val="22"/>
          <w:szCs w:val="22"/>
          <w:lang w:val="en-US" w:eastAsia="en-US"/>
        </w:rPr>
        <w:t xml:space="preserve"> summaries based on specific questions from long meetings with many speakers, where the transcripts are often much longer than </w:t>
      </w:r>
      <w:r w:rsidR="00A27766">
        <w:rPr>
          <w:sz w:val="22"/>
          <w:szCs w:val="22"/>
          <w:lang w:val="en-US" w:eastAsia="en-US"/>
        </w:rPr>
        <w:t>usual</w:t>
      </w:r>
      <w:r w:rsidRPr="00680C59">
        <w:rPr>
          <w:sz w:val="22"/>
          <w:szCs w:val="22"/>
          <w:lang w:val="en-US" w:eastAsia="en-US"/>
        </w:rPr>
        <w:t>.</w:t>
      </w:r>
    </w:p>
    <w:p w14:paraId="0BDB096D" w14:textId="77777777" w:rsidR="00A27766" w:rsidRDefault="00A27766" w:rsidP="00680C59">
      <w:pPr>
        <w:spacing w:after="0" w:line="240" w:lineRule="auto"/>
        <w:rPr>
          <w:sz w:val="22"/>
          <w:szCs w:val="22"/>
          <w:lang w:val="en-US" w:eastAsia="en-US"/>
        </w:rPr>
      </w:pPr>
    </w:p>
    <w:p w14:paraId="77DB8A96" w14:textId="6779B144" w:rsidR="00680C59" w:rsidRDefault="00680C59" w:rsidP="00680C59">
      <w:pPr>
        <w:spacing w:after="0" w:line="240" w:lineRule="auto"/>
        <w:rPr>
          <w:sz w:val="22"/>
          <w:szCs w:val="22"/>
          <w:lang w:val="en-US" w:eastAsia="en-US"/>
        </w:rPr>
      </w:pPr>
      <w:r w:rsidRPr="00680C59">
        <w:rPr>
          <w:sz w:val="22"/>
          <w:szCs w:val="22"/>
          <w:lang w:val="en-US" w:eastAsia="en-US"/>
        </w:rPr>
        <w:t>Requirements:</w:t>
      </w:r>
      <w:r w:rsidR="00A27766">
        <w:rPr>
          <w:sz w:val="22"/>
          <w:szCs w:val="22"/>
          <w:lang w:val="en-US" w:eastAsia="en-US"/>
        </w:rPr>
        <w:t xml:space="preserve"> </w:t>
      </w:r>
      <w:r w:rsidRPr="00680C59">
        <w:rPr>
          <w:sz w:val="22"/>
          <w:szCs w:val="22"/>
          <w:lang w:val="en-US" w:eastAsia="en-US"/>
        </w:rPr>
        <w:t xml:space="preserve">The system should handle long stories and meeting transcripts by breaking the text into sections and remembering earlier parts to cover </w:t>
      </w:r>
      <w:r w:rsidR="00A27766">
        <w:rPr>
          <w:sz w:val="22"/>
          <w:szCs w:val="22"/>
          <w:lang w:val="en-US" w:eastAsia="en-US"/>
        </w:rPr>
        <w:t>the entire text</w:t>
      </w:r>
      <w:r w:rsidRPr="00680C59">
        <w:rPr>
          <w:sz w:val="22"/>
          <w:szCs w:val="22"/>
          <w:lang w:val="en-US" w:eastAsia="en-US"/>
        </w:rPr>
        <w:t>.</w:t>
      </w:r>
      <w:r w:rsidR="00A27766">
        <w:rPr>
          <w:sz w:val="22"/>
          <w:szCs w:val="22"/>
          <w:lang w:val="en-US" w:eastAsia="en-US"/>
        </w:rPr>
        <w:t xml:space="preserve"> </w:t>
      </w:r>
      <w:r w:rsidRPr="00680C59">
        <w:rPr>
          <w:sz w:val="22"/>
          <w:szCs w:val="22"/>
          <w:lang w:val="en-US" w:eastAsia="en-US"/>
        </w:rPr>
        <w:t xml:space="preserve">It should use </w:t>
      </w:r>
      <w:proofErr w:type="spellStart"/>
      <w:r w:rsidRPr="00680C59">
        <w:rPr>
          <w:sz w:val="22"/>
          <w:szCs w:val="22"/>
          <w:lang w:val="en-US" w:eastAsia="en-US"/>
        </w:rPr>
        <w:t>summarisation</w:t>
      </w:r>
      <w:proofErr w:type="spellEnd"/>
      <w:r w:rsidRPr="00680C59">
        <w:rPr>
          <w:sz w:val="22"/>
          <w:szCs w:val="22"/>
          <w:lang w:val="en-US" w:eastAsia="en-US"/>
        </w:rPr>
        <w:t xml:space="preserve"> metrics like ROUGE for </w:t>
      </w:r>
      <w:proofErr w:type="spellStart"/>
      <w:r w:rsidRPr="00680C59">
        <w:rPr>
          <w:sz w:val="22"/>
          <w:szCs w:val="22"/>
          <w:lang w:val="en-US" w:eastAsia="en-US"/>
        </w:rPr>
        <w:t>QMSum</w:t>
      </w:r>
      <w:proofErr w:type="spellEnd"/>
      <w:r w:rsidRPr="00680C59">
        <w:rPr>
          <w:sz w:val="22"/>
          <w:szCs w:val="22"/>
          <w:lang w:val="en-US" w:eastAsia="en-US"/>
        </w:rPr>
        <w:t xml:space="preserve"> and the same metrics as earlier work for </w:t>
      </w:r>
      <w:proofErr w:type="spellStart"/>
      <w:r w:rsidRPr="00680C59">
        <w:rPr>
          <w:sz w:val="22"/>
          <w:szCs w:val="22"/>
          <w:lang w:val="en-US" w:eastAsia="en-US"/>
        </w:rPr>
        <w:t>NarrativeQA</w:t>
      </w:r>
      <w:proofErr w:type="spellEnd"/>
      <w:r w:rsidRPr="00680C59">
        <w:rPr>
          <w:sz w:val="22"/>
          <w:szCs w:val="22"/>
          <w:lang w:val="en-US" w:eastAsia="en-US"/>
        </w:rPr>
        <w:t>.</w:t>
      </w:r>
      <w:r w:rsidR="00E05B87">
        <w:rPr>
          <w:sz w:val="22"/>
          <w:szCs w:val="22"/>
          <w:lang w:val="en-US" w:eastAsia="en-US"/>
        </w:rPr>
        <w:t xml:space="preserve"> </w:t>
      </w:r>
      <w:r w:rsidRPr="00680C59">
        <w:rPr>
          <w:sz w:val="22"/>
          <w:szCs w:val="22"/>
          <w:lang w:val="en-US" w:eastAsia="en-US"/>
        </w:rPr>
        <w:t>There should be tools to check how well the system tracks people and events across chapters or meeting sections, as mentioned earlier in Chapter 2 about the risk of losing focus over time.</w:t>
      </w:r>
    </w:p>
    <w:p w14:paraId="2E09DA4B" w14:textId="77777777" w:rsidR="00A27766" w:rsidRPr="00680C59" w:rsidRDefault="00A27766" w:rsidP="00680C59">
      <w:pPr>
        <w:spacing w:after="0" w:line="240" w:lineRule="auto"/>
        <w:rPr>
          <w:sz w:val="22"/>
          <w:szCs w:val="22"/>
          <w:lang w:val="en-US" w:eastAsia="en-US"/>
        </w:rPr>
      </w:pPr>
    </w:p>
    <w:p w14:paraId="3C6084F1" w14:textId="5C658FCA" w:rsidR="00680C59" w:rsidRPr="00680C59" w:rsidRDefault="00680C59" w:rsidP="00A27766">
      <w:pPr>
        <w:pStyle w:val="Heading3"/>
      </w:pPr>
      <w:bookmarkStart w:id="51" w:name="_Toc216913769"/>
      <w:r w:rsidRPr="00680C59">
        <w:t>Long-Context Evaluation Suites (</w:t>
      </w:r>
      <w:proofErr w:type="spellStart"/>
      <w:r w:rsidRPr="00680C59">
        <w:t>LongBench</w:t>
      </w:r>
      <w:proofErr w:type="spellEnd"/>
      <w:r w:rsidRPr="00680C59">
        <w:t xml:space="preserve"> Tasks)</w:t>
      </w:r>
      <w:bookmarkEnd w:id="51"/>
    </w:p>
    <w:p w14:paraId="69685BBE" w14:textId="77777777" w:rsidR="00A27766" w:rsidRDefault="00680C59" w:rsidP="00680C59">
      <w:pPr>
        <w:spacing w:after="0" w:line="240" w:lineRule="auto"/>
        <w:rPr>
          <w:sz w:val="22"/>
          <w:szCs w:val="22"/>
          <w:lang w:val="en-US" w:eastAsia="en-US"/>
        </w:rPr>
      </w:pPr>
      <w:proofErr w:type="spellStart"/>
      <w:r w:rsidRPr="00680C59">
        <w:rPr>
          <w:sz w:val="22"/>
          <w:szCs w:val="22"/>
          <w:lang w:val="en-US" w:eastAsia="en-US"/>
        </w:rPr>
        <w:t>LongBench</w:t>
      </w:r>
      <w:proofErr w:type="spellEnd"/>
      <w:r w:rsidRPr="00680C59">
        <w:rPr>
          <w:sz w:val="22"/>
          <w:szCs w:val="22"/>
          <w:lang w:val="en-US" w:eastAsia="en-US"/>
        </w:rPr>
        <w:t xml:space="preserve"> and similar datasets offer tests made for models that handle long pieces of text.</w:t>
      </w:r>
    </w:p>
    <w:p w14:paraId="544F09D6" w14:textId="77777777" w:rsidR="00A27766" w:rsidRDefault="00A27766" w:rsidP="00680C59">
      <w:pPr>
        <w:spacing w:after="0" w:line="240" w:lineRule="auto"/>
        <w:rPr>
          <w:sz w:val="22"/>
          <w:szCs w:val="22"/>
          <w:lang w:val="en-US" w:eastAsia="en-US"/>
        </w:rPr>
      </w:pPr>
    </w:p>
    <w:p w14:paraId="443EDE95" w14:textId="26CD2D87" w:rsidR="00680C59" w:rsidRPr="00680C59" w:rsidRDefault="00680C59" w:rsidP="00680C59">
      <w:pPr>
        <w:spacing w:after="0" w:line="240" w:lineRule="auto"/>
        <w:rPr>
          <w:sz w:val="22"/>
          <w:szCs w:val="22"/>
          <w:lang w:val="en-US" w:eastAsia="en-US"/>
        </w:rPr>
      </w:pPr>
      <w:r w:rsidRPr="00680C59">
        <w:rPr>
          <w:sz w:val="22"/>
          <w:szCs w:val="22"/>
          <w:lang w:val="en-US" w:eastAsia="en-US"/>
        </w:rPr>
        <w:t>Requirements:</w:t>
      </w:r>
      <w:r w:rsidR="00A27766">
        <w:rPr>
          <w:sz w:val="22"/>
          <w:szCs w:val="22"/>
          <w:lang w:val="en-US" w:eastAsia="en-US"/>
        </w:rPr>
        <w:t xml:space="preserve"> </w:t>
      </w:r>
      <w:r w:rsidRPr="00680C59">
        <w:rPr>
          <w:sz w:val="22"/>
          <w:szCs w:val="22"/>
          <w:lang w:val="en-US" w:eastAsia="en-US"/>
        </w:rPr>
        <w:t xml:space="preserve">Choose </w:t>
      </w:r>
      <w:proofErr w:type="spellStart"/>
      <w:r w:rsidRPr="00680C59">
        <w:rPr>
          <w:sz w:val="22"/>
          <w:szCs w:val="22"/>
          <w:lang w:val="en-US" w:eastAsia="en-US"/>
        </w:rPr>
        <w:t>LongBench</w:t>
      </w:r>
      <w:proofErr w:type="spellEnd"/>
      <w:r w:rsidRPr="00680C59">
        <w:rPr>
          <w:sz w:val="22"/>
          <w:szCs w:val="22"/>
          <w:lang w:val="en-US" w:eastAsia="en-US"/>
        </w:rPr>
        <w:t xml:space="preserve"> tasks that can run on the available computers and match the examples in Section 3.2.</w:t>
      </w:r>
      <w:r w:rsidR="00A27766">
        <w:rPr>
          <w:sz w:val="22"/>
          <w:szCs w:val="22"/>
          <w:lang w:val="en-US" w:eastAsia="en-US"/>
        </w:rPr>
        <w:t xml:space="preserve"> </w:t>
      </w:r>
      <w:r w:rsidRPr="00680C59">
        <w:rPr>
          <w:sz w:val="22"/>
          <w:szCs w:val="22"/>
          <w:lang w:val="en-US" w:eastAsia="en-US"/>
        </w:rPr>
        <w:t xml:space="preserve">Use or adjust </w:t>
      </w:r>
      <w:proofErr w:type="spellStart"/>
      <w:r w:rsidRPr="00680C59">
        <w:rPr>
          <w:sz w:val="22"/>
          <w:szCs w:val="22"/>
          <w:lang w:val="en-US" w:eastAsia="en-US"/>
        </w:rPr>
        <w:t>LongBench’s</w:t>
      </w:r>
      <w:proofErr w:type="spellEnd"/>
      <w:r w:rsidRPr="00680C59">
        <w:rPr>
          <w:sz w:val="22"/>
          <w:szCs w:val="22"/>
          <w:lang w:val="en-US" w:eastAsia="en-US"/>
        </w:rPr>
        <w:t xml:space="preserve"> evaluation scripts to make sure results can be compared to those for EM-LLM and other long-context baselines.</w:t>
      </w:r>
      <w:r w:rsidR="00A27766">
        <w:rPr>
          <w:sz w:val="22"/>
          <w:szCs w:val="22"/>
          <w:lang w:val="en-US" w:eastAsia="en-US"/>
        </w:rPr>
        <w:t xml:space="preserve"> </w:t>
      </w:r>
      <w:r w:rsidRPr="00680C59">
        <w:rPr>
          <w:sz w:val="22"/>
          <w:szCs w:val="22"/>
          <w:lang w:val="en-US" w:eastAsia="en-US"/>
        </w:rPr>
        <w:t xml:space="preserve">The system should run Mistral, EM-LLM, and EM-LLM with </w:t>
      </w:r>
      <w:proofErr w:type="spellStart"/>
      <w:r w:rsidRPr="00680C59">
        <w:rPr>
          <w:sz w:val="22"/>
          <w:szCs w:val="22"/>
          <w:lang w:val="en-US" w:eastAsia="en-US"/>
        </w:rPr>
        <w:t>prioritisation</w:t>
      </w:r>
      <w:proofErr w:type="spellEnd"/>
      <w:r w:rsidRPr="00680C59">
        <w:rPr>
          <w:sz w:val="22"/>
          <w:szCs w:val="22"/>
          <w:lang w:val="en-US" w:eastAsia="en-US"/>
        </w:rPr>
        <w:t>, all with similar text length limits, to see how memory and event selection affect results.</w:t>
      </w:r>
    </w:p>
    <w:p w14:paraId="75E84762" w14:textId="77777777" w:rsidR="00680C59" w:rsidRPr="00680C59" w:rsidRDefault="00680C59" w:rsidP="00680C59">
      <w:pPr>
        <w:rPr>
          <w:sz w:val="22"/>
          <w:szCs w:val="22"/>
          <w:lang w:val="en-US" w:eastAsia="en-US"/>
        </w:rPr>
      </w:pPr>
    </w:p>
    <w:p w14:paraId="1283C897" w14:textId="65430F50" w:rsidR="00795119" w:rsidRDefault="00760832" w:rsidP="00760832">
      <w:pPr>
        <w:pStyle w:val="Heading2"/>
        <w:rPr>
          <w:lang w:val="en-US" w:eastAsia="en-US"/>
        </w:rPr>
      </w:pPr>
      <w:bookmarkStart w:id="52" w:name="_Toc216913770"/>
      <w:r w:rsidRPr="00760832">
        <w:rPr>
          <w:lang w:val="en-US" w:eastAsia="en-US"/>
        </w:rPr>
        <w:t>Time Frames and Milestones</w:t>
      </w:r>
      <w:bookmarkEnd w:id="52"/>
    </w:p>
    <w:p w14:paraId="69E1737C" w14:textId="4DE5C3B5" w:rsidR="00760832" w:rsidRPr="00760832" w:rsidRDefault="00760832" w:rsidP="00760832">
      <w:pPr>
        <w:spacing w:after="0" w:line="240" w:lineRule="auto"/>
        <w:rPr>
          <w:sz w:val="22"/>
          <w:szCs w:val="22"/>
          <w:lang w:val="en-US" w:eastAsia="en-US"/>
        </w:rPr>
      </w:pPr>
      <w:r>
        <w:rPr>
          <w:sz w:val="22"/>
          <w:szCs w:val="22"/>
          <w:lang w:val="en-US" w:eastAsia="en-US"/>
        </w:rPr>
        <w:t xml:space="preserve">Planning has started with </w:t>
      </w:r>
      <w:r w:rsidR="004B142C">
        <w:rPr>
          <w:sz w:val="22"/>
          <w:szCs w:val="22"/>
          <w:lang w:val="en-US" w:eastAsia="en-US"/>
        </w:rPr>
        <w:t>setting up the environment and restoring</w:t>
      </w:r>
      <w:r w:rsidRPr="00760832">
        <w:rPr>
          <w:sz w:val="22"/>
          <w:szCs w:val="22"/>
          <w:lang w:val="en-US" w:eastAsia="en-US"/>
        </w:rPr>
        <w:t xml:space="preserve"> the codebase. To manage this process and track our progress, we used two </w:t>
      </w:r>
      <w:r w:rsidR="004B142C">
        <w:rPr>
          <w:sz w:val="22"/>
          <w:szCs w:val="22"/>
          <w:lang w:val="en-US" w:eastAsia="en-US"/>
        </w:rPr>
        <w:t>primary</w:t>
      </w:r>
      <w:r w:rsidRPr="00760832">
        <w:rPr>
          <w:sz w:val="22"/>
          <w:szCs w:val="22"/>
          <w:lang w:val="en-US" w:eastAsia="en-US"/>
        </w:rPr>
        <w:t xml:space="preserve"> methods:</w:t>
      </w:r>
    </w:p>
    <w:p w14:paraId="09185A3B" w14:textId="77777777" w:rsidR="00760832" w:rsidRPr="00760832" w:rsidRDefault="00760832" w:rsidP="00760832">
      <w:pPr>
        <w:spacing w:after="0" w:line="240" w:lineRule="auto"/>
        <w:rPr>
          <w:sz w:val="22"/>
          <w:szCs w:val="22"/>
          <w:lang w:val="en-US" w:eastAsia="en-US"/>
        </w:rPr>
      </w:pPr>
    </w:p>
    <w:p w14:paraId="68631013" w14:textId="6E080C1B" w:rsidR="00760832" w:rsidRDefault="00760832" w:rsidP="00760832">
      <w:pPr>
        <w:spacing w:after="0" w:line="240" w:lineRule="auto"/>
        <w:rPr>
          <w:sz w:val="22"/>
          <w:szCs w:val="22"/>
          <w:lang w:val="en-US" w:eastAsia="en-US"/>
        </w:rPr>
      </w:pPr>
      <w:r w:rsidRPr="00760832">
        <w:rPr>
          <w:sz w:val="22"/>
          <w:szCs w:val="22"/>
          <w:lang w:val="en-US" w:eastAsia="en-US"/>
        </w:rPr>
        <w:t>We tracked our tasks on a GitHub Projects board, using columns such as “To do”, “In progress”, “Done”, and “Reviewed”.</w:t>
      </w:r>
      <w:r w:rsidR="00CB6423">
        <w:rPr>
          <w:sz w:val="22"/>
          <w:szCs w:val="22"/>
          <w:lang w:val="en-US" w:eastAsia="en-US"/>
        </w:rPr>
        <w:t xml:space="preserve"> </w:t>
      </w:r>
      <w:r w:rsidRPr="00760832">
        <w:rPr>
          <w:sz w:val="22"/>
          <w:szCs w:val="22"/>
          <w:lang w:val="en-US" w:eastAsia="en-US"/>
        </w:rPr>
        <w:t xml:space="preserve">We </w:t>
      </w:r>
      <w:r w:rsidR="00CB6423">
        <w:rPr>
          <w:sz w:val="22"/>
          <w:szCs w:val="22"/>
          <w:lang w:val="en-US" w:eastAsia="en-US"/>
        </w:rPr>
        <w:t xml:space="preserve">have </w:t>
      </w:r>
      <w:r w:rsidRPr="00760832">
        <w:rPr>
          <w:sz w:val="22"/>
          <w:szCs w:val="22"/>
          <w:lang w:val="en-US" w:eastAsia="en-US"/>
        </w:rPr>
        <w:t>also used a Gantt-style timeline, either in a spreadsheet or a diagram, to schedule our main milestones from June to December 2025.</w:t>
      </w:r>
    </w:p>
    <w:p w14:paraId="63B50A5D" w14:textId="77777777" w:rsidR="00616B89" w:rsidRDefault="00616B89" w:rsidP="00760832">
      <w:pPr>
        <w:spacing w:after="0" w:line="240" w:lineRule="auto"/>
        <w:rPr>
          <w:sz w:val="22"/>
          <w:szCs w:val="22"/>
          <w:lang w:val="en-US" w:eastAsia="en-US"/>
        </w:rPr>
      </w:pPr>
    </w:p>
    <w:p w14:paraId="10A2B7F2" w14:textId="0FEB85A3" w:rsidR="00616B89" w:rsidRDefault="00616B89" w:rsidP="00760832">
      <w:pPr>
        <w:spacing w:after="0" w:line="240" w:lineRule="auto"/>
        <w:rPr>
          <w:sz w:val="22"/>
          <w:szCs w:val="22"/>
          <w:lang w:val="en-US" w:eastAsia="en-US"/>
        </w:rPr>
      </w:pPr>
      <w:r w:rsidRPr="00616B89">
        <w:rPr>
          <w:sz w:val="22"/>
          <w:szCs w:val="22"/>
          <w:lang w:val="en-US" w:eastAsia="en-US"/>
        </w:rPr>
        <w:t>Figure 3.4 show</w:t>
      </w:r>
      <w:r>
        <w:rPr>
          <w:sz w:val="22"/>
          <w:szCs w:val="22"/>
          <w:lang w:val="en-US" w:eastAsia="en-US"/>
        </w:rPr>
        <w:t>s</w:t>
      </w:r>
      <w:r w:rsidRPr="00616B89">
        <w:rPr>
          <w:sz w:val="22"/>
          <w:szCs w:val="22"/>
          <w:lang w:val="en-US" w:eastAsia="en-US"/>
        </w:rPr>
        <w:t xml:space="preserve"> snapshots from the GitHub project board, and Figure 3.</w:t>
      </w:r>
      <w:r>
        <w:rPr>
          <w:sz w:val="22"/>
          <w:szCs w:val="22"/>
          <w:lang w:val="en-US" w:eastAsia="en-US"/>
        </w:rPr>
        <w:t>5</w:t>
      </w:r>
      <w:r w:rsidRPr="00616B89">
        <w:rPr>
          <w:sz w:val="22"/>
          <w:szCs w:val="22"/>
          <w:lang w:val="en-US" w:eastAsia="en-US"/>
        </w:rPr>
        <w:t xml:space="preserve"> </w:t>
      </w:r>
      <w:proofErr w:type="spellStart"/>
      <w:r w:rsidRPr="00616B89">
        <w:rPr>
          <w:sz w:val="22"/>
          <w:szCs w:val="22"/>
          <w:lang w:val="en-US" w:eastAsia="en-US"/>
        </w:rPr>
        <w:t>summarises</w:t>
      </w:r>
      <w:proofErr w:type="spellEnd"/>
      <w:r w:rsidRPr="00616B89">
        <w:rPr>
          <w:sz w:val="22"/>
          <w:szCs w:val="22"/>
          <w:lang w:val="en-US" w:eastAsia="en-US"/>
        </w:rPr>
        <w:t xml:space="preserve"> the planned milestones in Gantt form.</w:t>
      </w:r>
    </w:p>
    <w:p w14:paraId="17B9B6E1" w14:textId="77777777" w:rsidR="00616B89" w:rsidRDefault="00616B89" w:rsidP="00760832">
      <w:pPr>
        <w:spacing w:after="0" w:line="240" w:lineRule="auto"/>
        <w:rPr>
          <w:sz w:val="22"/>
          <w:szCs w:val="22"/>
          <w:lang w:val="en-US" w:eastAsia="en-US"/>
        </w:rPr>
      </w:pPr>
    </w:p>
    <w:p w14:paraId="2702A321" w14:textId="77777777" w:rsidR="00616B89" w:rsidRDefault="00616B89" w:rsidP="00616B89">
      <w:pPr>
        <w:keepNext/>
        <w:spacing w:after="0" w:line="240" w:lineRule="auto"/>
        <w:ind w:right="252"/>
        <w:jc w:val="center"/>
      </w:pPr>
      <w:r>
        <w:rPr>
          <w:noProof/>
          <w:sz w:val="22"/>
          <w:szCs w:val="22"/>
          <w:lang w:val="en-US" w:eastAsia="en-US"/>
        </w:rPr>
        <w:lastRenderedPageBreak/>
        <w:drawing>
          <wp:inline distT="0" distB="0" distL="0" distR="0" wp14:anchorId="1EEA4B1B" wp14:editId="5BD9AC4F">
            <wp:extent cx="5700956" cy="2523456"/>
            <wp:effectExtent l="19050" t="19050" r="14605" b="10795"/>
            <wp:docPr id="1302211089" name="Picture 4"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11089" name="Picture 4" descr="A screenshot of a chat&#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12512" cy="2528571"/>
                    </a:xfrm>
                    <a:prstGeom prst="rect">
                      <a:avLst/>
                    </a:prstGeom>
                    <a:ln w="9525">
                      <a:solidFill>
                        <a:schemeClr val="tx1"/>
                      </a:solidFill>
                    </a:ln>
                  </pic:spPr>
                </pic:pic>
              </a:graphicData>
            </a:graphic>
          </wp:inline>
        </w:drawing>
      </w:r>
    </w:p>
    <w:p w14:paraId="669CE228" w14:textId="1B8DDBCE" w:rsidR="00616B89" w:rsidRPr="00616B89" w:rsidRDefault="00616B89" w:rsidP="00616B89">
      <w:pPr>
        <w:pStyle w:val="Caption"/>
        <w:jc w:val="center"/>
        <w:rPr>
          <w:sz w:val="20"/>
          <w:lang w:val="en-US" w:eastAsia="en-US"/>
        </w:rPr>
      </w:pPr>
      <w:r w:rsidRPr="002B50D9">
        <w:rPr>
          <w:sz w:val="20"/>
          <w:lang w:val="en-US"/>
        </w:rPr>
        <w:t>Figure 3.</w:t>
      </w:r>
      <w:r w:rsidR="00BB041E" w:rsidRPr="002B50D9">
        <w:rPr>
          <w:sz w:val="20"/>
          <w:lang w:val="en-US"/>
        </w:rPr>
        <w:t>4. GitHub</w:t>
      </w:r>
      <w:r w:rsidRPr="002B50D9">
        <w:rPr>
          <w:sz w:val="20"/>
          <w:lang w:val="en-US"/>
        </w:rPr>
        <w:t xml:space="preserve"> Projects Kanban </w:t>
      </w:r>
      <w:r w:rsidR="00BB041E">
        <w:rPr>
          <w:sz w:val="20"/>
          <w:lang w:val="en-US"/>
        </w:rPr>
        <w:t>Board</w:t>
      </w:r>
    </w:p>
    <w:p w14:paraId="42A5AEAC" w14:textId="4F126242" w:rsidR="00616B89" w:rsidRDefault="002B50D9" w:rsidP="00760832">
      <w:pPr>
        <w:spacing w:after="0" w:line="240" w:lineRule="auto"/>
        <w:rPr>
          <w:sz w:val="22"/>
          <w:szCs w:val="22"/>
          <w:lang w:val="en-US" w:eastAsia="en-US"/>
        </w:rPr>
      </w:pPr>
      <w:r w:rsidRPr="002B50D9">
        <w:rPr>
          <w:sz w:val="22"/>
          <w:szCs w:val="22"/>
          <w:lang w:val="en-US" w:eastAsia="en-US"/>
        </w:rPr>
        <w:t>Figure 3.4</w:t>
      </w:r>
      <w:r>
        <w:rPr>
          <w:sz w:val="22"/>
          <w:szCs w:val="22"/>
          <w:lang w:val="en-US" w:eastAsia="en-US"/>
        </w:rPr>
        <w:t xml:space="preserve"> shows the </w:t>
      </w:r>
      <w:r w:rsidRPr="002B50D9">
        <w:rPr>
          <w:sz w:val="22"/>
          <w:szCs w:val="22"/>
          <w:lang w:val="en-US" w:eastAsia="en-US"/>
        </w:rPr>
        <w:t>GitHub Projects Kanban board used for this thesis. Tasks move from “Todo” through “In Progress” and “To be reviewed” to “Done” and “Reviewed”. The board captures environment setup, literature review, EM-LLM restoration, baseline tool development, evaluation, and reporting, mapping directly to the phases described in this section.</w:t>
      </w:r>
    </w:p>
    <w:p w14:paraId="56D9F3BB" w14:textId="77777777" w:rsidR="00BB041E" w:rsidRDefault="00BB041E" w:rsidP="00760832">
      <w:pPr>
        <w:spacing w:after="0" w:line="240" w:lineRule="auto"/>
        <w:rPr>
          <w:sz w:val="22"/>
          <w:szCs w:val="22"/>
          <w:lang w:val="en-US" w:eastAsia="en-US"/>
        </w:rPr>
      </w:pPr>
    </w:p>
    <w:p w14:paraId="701A51CE" w14:textId="77777777" w:rsidR="00BB041E" w:rsidRDefault="00BB041E" w:rsidP="00760832">
      <w:pPr>
        <w:spacing w:after="0" w:line="240" w:lineRule="auto"/>
        <w:rPr>
          <w:sz w:val="22"/>
          <w:szCs w:val="22"/>
          <w:lang w:val="en-US" w:eastAsia="en-US"/>
        </w:rPr>
      </w:pPr>
    </w:p>
    <w:p w14:paraId="22E7720F" w14:textId="77777777" w:rsidR="005E4C81" w:rsidRDefault="00BB041E" w:rsidP="005E4C81">
      <w:pPr>
        <w:keepNext/>
        <w:spacing w:after="0" w:line="240" w:lineRule="auto"/>
        <w:jc w:val="center"/>
      </w:pPr>
      <w:r w:rsidRPr="00BD2E6A">
        <w:rPr>
          <w:noProof/>
          <w:shd w:val="clear" w:color="auto" w:fill="70AD47" w:themeFill="accent6"/>
        </w:rPr>
        <w:lastRenderedPageBreak/>
        <w:drawing>
          <wp:inline distT="0" distB="0" distL="0" distR="0" wp14:anchorId="323C2015" wp14:editId="3EB7CAB9">
            <wp:extent cx="5700650" cy="4760201"/>
            <wp:effectExtent l="0" t="0" r="14605" b="2540"/>
            <wp:docPr id="903205520" name="Chart 1">
              <a:extLst xmlns:a="http://schemas.openxmlformats.org/drawingml/2006/main">
                <a:ext uri="{FF2B5EF4-FFF2-40B4-BE49-F238E27FC236}">
                  <a16:creationId xmlns:a16="http://schemas.microsoft.com/office/drawing/2014/main" id="{301ED614-D590-86B2-9F13-DF3B7FBC906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6019B33B" w14:textId="5F40EAE7" w:rsidR="00BB041E" w:rsidRPr="005E4C81" w:rsidRDefault="005E4C81" w:rsidP="005E4C81">
      <w:pPr>
        <w:pStyle w:val="Caption"/>
        <w:jc w:val="center"/>
        <w:rPr>
          <w:sz w:val="20"/>
          <w:lang w:val="en-US" w:eastAsia="en-US"/>
        </w:rPr>
      </w:pPr>
      <w:r w:rsidRPr="005E4C81">
        <w:rPr>
          <w:sz w:val="20"/>
          <w:lang w:val="en-US"/>
        </w:rPr>
        <w:t xml:space="preserve">Figure </w:t>
      </w:r>
      <w:r w:rsidRPr="005E4C81">
        <w:rPr>
          <w:sz w:val="20"/>
        </w:rPr>
        <w:fldChar w:fldCharType="begin"/>
      </w:r>
      <w:r w:rsidRPr="005E4C81">
        <w:rPr>
          <w:sz w:val="20"/>
          <w:lang w:val="en-US"/>
        </w:rPr>
        <w:instrText xml:space="preserve"> SEQ Figure \* ARABIC </w:instrText>
      </w:r>
      <w:r w:rsidRPr="005E4C81">
        <w:rPr>
          <w:sz w:val="20"/>
        </w:rPr>
        <w:fldChar w:fldCharType="separate"/>
      </w:r>
      <w:r w:rsidR="007838A8">
        <w:rPr>
          <w:noProof/>
          <w:sz w:val="20"/>
          <w:lang w:val="en-US"/>
        </w:rPr>
        <w:t>15</w:t>
      </w:r>
      <w:r w:rsidRPr="005E4C81">
        <w:rPr>
          <w:sz w:val="20"/>
        </w:rPr>
        <w:fldChar w:fldCharType="end"/>
      </w:r>
      <w:r w:rsidRPr="005E4C81">
        <w:rPr>
          <w:sz w:val="20"/>
          <w:lang w:val="en-US"/>
        </w:rPr>
        <w:t>.Gantt chart for the thesis</w:t>
      </w:r>
    </w:p>
    <w:p w14:paraId="5F63BABC" w14:textId="519EDEB7" w:rsidR="00BB041E" w:rsidRPr="00760832" w:rsidRDefault="008F03AC" w:rsidP="00760832">
      <w:pPr>
        <w:spacing w:after="0" w:line="240" w:lineRule="auto"/>
        <w:rPr>
          <w:sz w:val="22"/>
          <w:szCs w:val="22"/>
          <w:lang w:val="en-US" w:eastAsia="en-US"/>
        </w:rPr>
      </w:pPr>
      <w:r w:rsidRPr="008F03AC">
        <w:rPr>
          <w:sz w:val="22"/>
          <w:szCs w:val="22"/>
          <w:lang w:val="en-US" w:eastAsia="en-US"/>
        </w:rPr>
        <w:t>Figure 3.6</w:t>
      </w:r>
      <w:r>
        <w:rPr>
          <w:sz w:val="22"/>
          <w:szCs w:val="22"/>
          <w:lang w:val="en-US" w:eastAsia="en-US"/>
        </w:rPr>
        <w:t xml:space="preserve"> shows </w:t>
      </w:r>
      <w:r w:rsidR="00C123D7">
        <w:rPr>
          <w:sz w:val="22"/>
          <w:szCs w:val="22"/>
          <w:lang w:val="en-US" w:eastAsia="en-US"/>
        </w:rPr>
        <w:t xml:space="preserve">a </w:t>
      </w:r>
      <w:r w:rsidRPr="008F03AC">
        <w:rPr>
          <w:sz w:val="22"/>
          <w:szCs w:val="22"/>
          <w:lang w:val="en-US" w:eastAsia="en-US"/>
        </w:rPr>
        <w:t>Gantt chart for the thesis (</w:t>
      </w:r>
      <w:r>
        <w:rPr>
          <w:sz w:val="22"/>
          <w:szCs w:val="22"/>
          <w:lang w:val="en-US" w:eastAsia="en-US"/>
        </w:rPr>
        <w:t>June</w:t>
      </w:r>
      <w:r w:rsidRPr="008F03AC">
        <w:rPr>
          <w:sz w:val="22"/>
          <w:szCs w:val="22"/>
          <w:lang w:val="en-US" w:eastAsia="en-US"/>
        </w:rPr>
        <w:t>–</w:t>
      </w:r>
      <w:r w:rsidR="00011734">
        <w:rPr>
          <w:sz w:val="22"/>
          <w:szCs w:val="22"/>
          <w:lang w:val="en-US" w:eastAsia="en-US"/>
        </w:rPr>
        <w:t>January</w:t>
      </w:r>
      <w:r w:rsidRPr="008F03AC">
        <w:rPr>
          <w:sz w:val="22"/>
          <w:szCs w:val="22"/>
          <w:lang w:val="en-US" w:eastAsia="en-US"/>
        </w:rPr>
        <w:t xml:space="preserve"> 202</w:t>
      </w:r>
      <w:r>
        <w:rPr>
          <w:sz w:val="22"/>
          <w:szCs w:val="22"/>
          <w:lang w:val="en-US" w:eastAsia="en-US"/>
        </w:rPr>
        <w:t>6</w:t>
      </w:r>
      <w:r w:rsidRPr="008F03AC">
        <w:rPr>
          <w:sz w:val="22"/>
          <w:szCs w:val="22"/>
          <w:lang w:val="en-US" w:eastAsia="en-US"/>
        </w:rPr>
        <w:t xml:space="preserve">). Each </w:t>
      </w:r>
      <w:r w:rsidR="00C34F2C" w:rsidRPr="008F03AC">
        <w:rPr>
          <w:sz w:val="22"/>
          <w:szCs w:val="22"/>
          <w:lang w:val="en-US" w:eastAsia="en-US"/>
        </w:rPr>
        <w:t>colored</w:t>
      </w:r>
      <w:r w:rsidRPr="008F03AC">
        <w:rPr>
          <w:sz w:val="22"/>
          <w:szCs w:val="22"/>
          <w:lang w:val="en-US" w:eastAsia="en-US"/>
        </w:rPr>
        <w:t xml:space="preserve"> bar represents </w:t>
      </w:r>
      <w:r w:rsidR="00C123D7" w:rsidRPr="008F03AC">
        <w:rPr>
          <w:sz w:val="22"/>
          <w:szCs w:val="22"/>
          <w:lang w:val="en-US" w:eastAsia="en-US"/>
        </w:rPr>
        <w:t>major</w:t>
      </w:r>
      <w:r w:rsidRPr="008F03AC">
        <w:rPr>
          <w:sz w:val="22"/>
          <w:szCs w:val="22"/>
          <w:lang w:val="en-US" w:eastAsia="en-US"/>
        </w:rPr>
        <w:t xml:space="preserve"> </w:t>
      </w:r>
      <w:r w:rsidR="00E92216" w:rsidRPr="008F03AC">
        <w:rPr>
          <w:sz w:val="22"/>
          <w:szCs w:val="22"/>
          <w:lang w:val="en-US" w:eastAsia="en-US"/>
        </w:rPr>
        <w:t>milestones</w:t>
      </w:r>
      <w:r w:rsidR="00C34F2C">
        <w:rPr>
          <w:sz w:val="22"/>
          <w:szCs w:val="22"/>
          <w:lang w:val="en-US" w:eastAsia="en-US"/>
        </w:rPr>
        <w:t xml:space="preserve"> like </w:t>
      </w:r>
      <w:r w:rsidRPr="008F03AC">
        <w:rPr>
          <w:sz w:val="22"/>
          <w:szCs w:val="22"/>
          <w:lang w:val="en-US" w:eastAsia="en-US"/>
        </w:rPr>
        <w:t>topic selection and basic research, literature review, requirement analysis, work-environment setup, initial design, implementation and documentation of findings, evaluation, reporting, document updating and paper writing, and final correction and submission.</w:t>
      </w:r>
    </w:p>
    <w:p w14:paraId="3B6C9360" w14:textId="77777777" w:rsidR="00760832" w:rsidRPr="00760832" w:rsidRDefault="00760832" w:rsidP="00760832">
      <w:pPr>
        <w:spacing w:after="0" w:line="240" w:lineRule="auto"/>
        <w:rPr>
          <w:sz w:val="22"/>
          <w:szCs w:val="22"/>
          <w:lang w:val="en-US" w:eastAsia="en-US"/>
        </w:rPr>
      </w:pPr>
    </w:p>
    <w:p w14:paraId="4F5EA7FC" w14:textId="77777777" w:rsidR="00760832" w:rsidRPr="00760832" w:rsidRDefault="00760832" w:rsidP="00760832">
      <w:pPr>
        <w:spacing w:after="0" w:line="240" w:lineRule="auto"/>
        <w:rPr>
          <w:sz w:val="22"/>
          <w:szCs w:val="22"/>
          <w:lang w:val="en-US" w:eastAsia="en-US"/>
        </w:rPr>
      </w:pPr>
      <w:r w:rsidRPr="00760832">
        <w:rPr>
          <w:sz w:val="22"/>
          <w:szCs w:val="22"/>
          <w:lang w:val="en-US" w:eastAsia="en-US"/>
        </w:rPr>
        <w:t>Using these tools, we divided the project into the following phases:</w:t>
      </w:r>
    </w:p>
    <w:p w14:paraId="7D5F4DC7" w14:textId="77777777" w:rsidR="00760832" w:rsidRPr="00760832" w:rsidRDefault="00760832" w:rsidP="00760832">
      <w:pPr>
        <w:spacing w:after="0" w:line="240" w:lineRule="auto"/>
        <w:rPr>
          <w:sz w:val="22"/>
          <w:szCs w:val="22"/>
          <w:lang w:val="en-US" w:eastAsia="en-US"/>
        </w:rPr>
      </w:pPr>
    </w:p>
    <w:p w14:paraId="4C37C653" w14:textId="0EACB70C" w:rsidR="00760832" w:rsidRPr="00760832" w:rsidRDefault="00760832" w:rsidP="00760832">
      <w:pPr>
        <w:spacing w:after="0" w:line="240" w:lineRule="auto"/>
        <w:rPr>
          <w:sz w:val="22"/>
          <w:szCs w:val="22"/>
          <w:lang w:val="en-US" w:eastAsia="en-US"/>
        </w:rPr>
      </w:pPr>
      <w:r w:rsidRPr="00760832">
        <w:rPr>
          <w:sz w:val="22"/>
          <w:szCs w:val="22"/>
          <w:lang w:val="en-US" w:eastAsia="en-US"/>
        </w:rPr>
        <w:t xml:space="preserve">1. Environment </w:t>
      </w:r>
      <w:r w:rsidR="001462BB" w:rsidRPr="00760832">
        <w:rPr>
          <w:sz w:val="22"/>
          <w:szCs w:val="22"/>
          <w:lang w:val="en-US" w:eastAsia="en-US"/>
        </w:rPr>
        <w:t>set up</w:t>
      </w:r>
      <w:r w:rsidRPr="00760832">
        <w:rPr>
          <w:sz w:val="22"/>
          <w:szCs w:val="22"/>
          <w:lang w:val="en-US" w:eastAsia="en-US"/>
        </w:rPr>
        <w:t xml:space="preserve"> and </w:t>
      </w:r>
      <w:r w:rsidR="001462BB">
        <w:rPr>
          <w:sz w:val="22"/>
          <w:szCs w:val="22"/>
          <w:lang w:val="en-US" w:eastAsia="en-US"/>
        </w:rPr>
        <w:t>familiarization:</w:t>
      </w:r>
    </w:p>
    <w:p w14:paraId="10E7A2E0" w14:textId="1C7C91D0" w:rsidR="00760832" w:rsidRPr="00760832" w:rsidRDefault="00760832" w:rsidP="001462BB">
      <w:pPr>
        <w:spacing w:after="0" w:line="240" w:lineRule="auto"/>
        <w:ind w:left="270"/>
        <w:rPr>
          <w:sz w:val="22"/>
          <w:szCs w:val="22"/>
          <w:lang w:val="en-US" w:eastAsia="en-US"/>
        </w:rPr>
      </w:pPr>
      <w:r w:rsidRPr="00760832">
        <w:rPr>
          <w:sz w:val="22"/>
          <w:szCs w:val="22"/>
          <w:lang w:val="en-US" w:eastAsia="en-US"/>
        </w:rPr>
        <w:t xml:space="preserve">We set up the lab computer with a single GPU, installed the required software, and resolved early issues with Hugging Face and </w:t>
      </w:r>
      <w:proofErr w:type="spellStart"/>
      <w:r w:rsidRPr="00760832">
        <w:rPr>
          <w:sz w:val="22"/>
          <w:szCs w:val="22"/>
          <w:lang w:val="en-US" w:eastAsia="en-US"/>
        </w:rPr>
        <w:t>Ollama</w:t>
      </w:r>
      <w:proofErr w:type="spellEnd"/>
      <w:r w:rsidRPr="00760832">
        <w:rPr>
          <w:sz w:val="22"/>
          <w:szCs w:val="22"/>
          <w:lang w:val="en-US" w:eastAsia="en-US"/>
        </w:rPr>
        <w:t xml:space="preserve"> on Windows.</w:t>
      </w:r>
      <w:r w:rsidR="001462BB">
        <w:rPr>
          <w:sz w:val="22"/>
          <w:szCs w:val="22"/>
          <w:lang w:val="en-US" w:eastAsia="en-US"/>
        </w:rPr>
        <w:t xml:space="preserve"> </w:t>
      </w:r>
      <w:r w:rsidRPr="00760832">
        <w:rPr>
          <w:sz w:val="22"/>
          <w:szCs w:val="22"/>
          <w:lang w:val="en-US" w:eastAsia="en-US"/>
        </w:rPr>
        <w:t>Forked the EM-LLM code, ran basic tests to verify it worked, and identified missing components, such as graph improvement, a buffer for organization, and tools for checking results.</w:t>
      </w:r>
    </w:p>
    <w:p w14:paraId="21601E67" w14:textId="77777777" w:rsidR="00760832" w:rsidRPr="00760832" w:rsidRDefault="00760832" w:rsidP="00760832">
      <w:pPr>
        <w:spacing w:after="0" w:line="240" w:lineRule="auto"/>
        <w:rPr>
          <w:sz w:val="22"/>
          <w:szCs w:val="22"/>
          <w:lang w:val="en-US" w:eastAsia="en-US"/>
        </w:rPr>
      </w:pPr>
    </w:p>
    <w:p w14:paraId="4241F1C1" w14:textId="77777777" w:rsidR="00F4339C" w:rsidRDefault="00760832" w:rsidP="00760832">
      <w:pPr>
        <w:spacing w:after="0" w:line="240" w:lineRule="auto"/>
        <w:rPr>
          <w:sz w:val="22"/>
          <w:szCs w:val="22"/>
          <w:lang w:val="en-US" w:eastAsia="en-US"/>
        </w:rPr>
      </w:pPr>
      <w:r w:rsidRPr="00760832">
        <w:rPr>
          <w:sz w:val="22"/>
          <w:szCs w:val="22"/>
          <w:lang w:val="en-US" w:eastAsia="en-US"/>
        </w:rPr>
        <w:t>2. Restoring EM-LLM</w:t>
      </w:r>
      <w:r w:rsidR="00F4339C">
        <w:rPr>
          <w:sz w:val="22"/>
          <w:szCs w:val="22"/>
          <w:lang w:val="en-US" w:eastAsia="en-US"/>
        </w:rPr>
        <w:t>:</w:t>
      </w:r>
    </w:p>
    <w:p w14:paraId="1CB50855" w14:textId="2720D0E9" w:rsidR="00760832" w:rsidRPr="00760832" w:rsidRDefault="00F4339C" w:rsidP="00200AF5">
      <w:pPr>
        <w:spacing w:after="0" w:line="240" w:lineRule="auto"/>
        <w:ind w:left="270"/>
        <w:rPr>
          <w:sz w:val="22"/>
          <w:szCs w:val="22"/>
          <w:lang w:val="en-US" w:eastAsia="en-US"/>
        </w:rPr>
      </w:pPr>
      <w:r>
        <w:rPr>
          <w:sz w:val="22"/>
          <w:szCs w:val="22"/>
          <w:lang w:val="en-US" w:eastAsia="en-US"/>
        </w:rPr>
        <w:t>R</w:t>
      </w:r>
      <w:r w:rsidR="00760832" w:rsidRPr="00760832">
        <w:rPr>
          <w:sz w:val="22"/>
          <w:szCs w:val="22"/>
          <w:lang w:val="en-US" w:eastAsia="en-US"/>
        </w:rPr>
        <w:t>e-enabled and debugged surprisal-based segmentation, graph-theoretic boundary refinement, and episodic retrieval, making sure the implementation matched the version described in the EM-LLM paper.</w:t>
      </w:r>
      <w:r>
        <w:rPr>
          <w:sz w:val="22"/>
          <w:szCs w:val="22"/>
          <w:lang w:val="en-US" w:eastAsia="en-US"/>
        </w:rPr>
        <w:t xml:space="preserve"> </w:t>
      </w:r>
      <w:r w:rsidR="007417B3">
        <w:rPr>
          <w:sz w:val="22"/>
          <w:szCs w:val="22"/>
          <w:lang w:val="en-US" w:eastAsia="en-US"/>
        </w:rPr>
        <w:t xml:space="preserve">Verified the </w:t>
      </w:r>
      <w:r w:rsidR="00760832" w:rsidRPr="00760832">
        <w:rPr>
          <w:sz w:val="22"/>
          <w:szCs w:val="22"/>
          <w:lang w:val="en-US" w:eastAsia="en-US"/>
        </w:rPr>
        <w:t xml:space="preserve">small </w:t>
      </w:r>
      <w:r w:rsidR="007417B3">
        <w:rPr>
          <w:sz w:val="22"/>
          <w:szCs w:val="22"/>
          <w:lang w:val="en-US" w:eastAsia="en-US"/>
        </w:rPr>
        <w:t>part</w:t>
      </w:r>
      <w:r w:rsidR="00760832" w:rsidRPr="00760832">
        <w:rPr>
          <w:sz w:val="22"/>
          <w:szCs w:val="22"/>
          <w:lang w:val="en-US" w:eastAsia="en-US"/>
        </w:rPr>
        <w:t xml:space="preserve"> of </w:t>
      </w:r>
      <w:proofErr w:type="spellStart"/>
      <w:r w:rsidR="00760832" w:rsidRPr="00760832">
        <w:rPr>
          <w:sz w:val="22"/>
          <w:szCs w:val="22"/>
          <w:lang w:val="en-US" w:eastAsia="en-US"/>
        </w:rPr>
        <w:t>LongBench</w:t>
      </w:r>
      <w:proofErr w:type="spellEnd"/>
      <w:r w:rsidR="00760832" w:rsidRPr="00760832">
        <w:rPr>
          <w:sz w:val="22"/>
          <w:szCs w:val="22"/>
          <w:lang w:val="en-US" w:eastAsia="en-US"/>
        </w:rPr>
        <w:t xml:space="preserve"> to see whether our results and patterns matched those reported </w:t>
      </w:r>
      <w:r w:rsidR="007417B3" w:rsidRPr="00760832">
        <w:rPr>
          <w:sz w:val="22"/>
          <w:szCs w:val="22"/>
          <w:lang w:val="en-US" w:eastAsia="en-US"/>
        </w:rPr>
        <w:t>on</w:t>
      </w:r>
      <w:r w:rsidR="00760832" w:rsidRPr="00760832">
        <w:rPr>
          <w:sz w:val="22"/>
          <w:szCs w:val="22"/>
          <w:lang w:val="en-US" w:eastAsia="en-US"/>
        </w:rPr>
        <w:t xml:space="preserve"> </w:t>
      </w:r>
      <w:r w:rsidR="00200AF5" w:rsidRPr="00760832">
        <w:rPr>
          <w:sz w:val="22"/>
          <w:szCs w:val="22"/>
          <w:lang w:val="en-US" w:eastAsia="en-US"/>
        </w:rPr>
        <w:t>paper</w:t>
      </w:r>
      <w:r w:rsidR="00760832" w:rsidRPr="00760832">
        <w:rPr>
          <w:sz w:val="22"/>
          <w:szCs w:val="22"/>
          <w:lang w:val="en-US" w:eastAsia="en-US"/>
        </w:rPr>
        <w:t>, using the computers we had available.</w:t>
      </w:r>
    </w:p>
    <w:p w14:paraId="680D7546" w14:textId="77777777" w:rsidR="00760832" w:rsidRPr="00760832" w:rsidRDefault="00760832" w:rsidP="00760832">
      <w:pPr>
        <w:spacing w:after="0" w:line="240" w:lineRule="auto"/>
        <w:rPr>
          <w:sz w:val="22"/>
          <w:szCs w:val="22"/>
          <w:lang w:val="en-US" w:eastAsia="en-US"/>
        </w:rPr>
      </w:pPr>
    </w:p>
    <w:p w14:paraId="6758FACF" w14:textId="21E89E82" w:rsidR="00760832" w:rsidRPr="00760832" w:rsidRDefault="00760832" w:rsidP="00760832">
      <w:pPr>
        <w:spacing w:after="0" w:line="240" w:lineRule="auto"/>
        <w:rPr>
          <w:sz w:val="22"/>
          <w:szCs w:val="22"/>
          <w:lang w:val="en-US" w:eastAsia="en-US"/>
        </w:rPr>
      </w:pPr>
      <w:r w:rsidRPr="00760832">
        <w:rPr>
          <w:sz w:val="22"/>
          <w:szCs w:val="22"/>
          <w:lang w:val="en-US" w:eastAsia="en-US"/>
        </w:rPr>
        <w:t>3. Baseline tool for non-episodic Mistral</w:t>
      </w:r>
      <w:r w:rsidR="00200AF5">
        <w:rPr>
          <w:sz w:val="22"/>
          <w:szCs w:val="22"/>
          <w:lang w:val="en-US" w:eastAsia="en-US"/>
        </w:rPr>
        <w:t>:</w:t>
      </w:r>
    </w:p>
    <w:p w14:paraId="312ACA6D" w14:textId="5A319EA6" w:rsidR="00760832" w:rsidRPr="00760832" w:rsidRDefault="00200AF5" w:rsidP="00017714">
      <w:pPr>
        <w:spacing w:after="0" w:line="240" w:lineRule="auto"/>
        <w:ind w:left="270"/>
        <w:rPr>
          <w:sz w:val="22"/>
          <w:szCs w:val="22"/>
          <w:lang w:val="en-US" w:eastAsia="en-US"/>
        </w:rPr>
      </w:pPr>
      <w:r>
        <w:rPr>
          <w:sz w:val="22"/>
          <w:szCs w:val="22"/>
          <w:lang w:val="en-US" w:eastAsia="en-US"/>
        </w:rPr>
        <w:lastRenderedPageBreak/>
        <w:t>D</w:t>
      </w:r>
      <w:r w:rsidR="00760832" w:rsidRPr="00760832">
        <w:rPr>
          <w:sz w:val="22"/>
          <w:szCs w:val="22"/>
          <w:lang w:val="en-US" w:eastAsia="en-US"/>
        </w:rPr>
        <w:t xml:space="preserve">eveloped a separate evaluation tool to run </w:t>
      </w:r>
      <w:proofErr w:type="spellStart"/>
      <w:r w:rsidR="00760832" w:rsidRPr="00760832">
        <w:rPr>
          <w:sz w:val="22"/>
          <w:szCs w:val="22"/>
          <w:lang w:val="en-US" w:eastAsia="en-US"/>
        </w:rPr>
        <w:t>Ollama</w:t>
      </w:r>
      <w:proofErr w:type="spellEnd"/>
      <w:r w:rsidR="00760832" w:rsidRPr="00760832">
        <w:rPr>
          <w:sz w:val="22"/>
          <w:szCs w:val="22"/>
          <w:lang w:val="en-US" w:eastAsia="en-US"/>
        </w:rPr>
        <w:t xml:space="preserve">-Mistral on </w:t>
      </w:r>
      <w:proofErr w:type="spellStart"/>
      <w:r w:rsidR="00760832" w:rsidRPr="00760832">
        <w:rPr>
          <w:sz w:val="22"/>
          <w:szCs w:val="22"/>
          <w:lang w:val="en-US" w:eastAsia="en-US"/>
        </w:rPr>
        <w:t>LongBench</w:t>
      </w:r>
      <w:proofErr w:type="spellEnd"/>
      <w:r w:rsidR="00760832" w:rsidRPr="00760832">
        <w:rPr>
          <w:sz w:val="22"/>
          <w:szCs w:val="22"/>
          <w:lang w:val="en-US" w:eastAsia="en-US"/>
        </w:rPr>
        <w:t>/</w:t>
      </w:r>
      <w:proofErr w:type="spellStart"/>
      <w:r w:rsidR="00760832" w:rsidRPr="00760832">
        <w:rPr>
          <w:sz w:val="22"/>
          <w:szCs w:val="22"/>
          <w:lang w:val="en-US" w:eastAsia="en-US"/>
        </w:rPr>
        <w:t>HotpotQA</w:t>
      </w:r>
      <w:proofErr w:type="spellEnd"/>
      <w:r w:rsidR="00760832" w:rsidRPr="00760832">
        <w:rPr>
          <w:sz w:val="22"/>
          <w:szCs w:val="22"/>
          <w:lang w:val="en-US" w:eastAsia="en-US"/>
        </w:rPr>
        <w:t xml:space="preserve"> without episodic memory, using the same prompts and metrics as EM-LLM</w:t>
      </w:r>
      <w:r w:rsidR="00017714">
        <w:rPr>
          <w:sz w:val="22"/>
          <w:szCs w:val="22"/>
          <w:lang w:val="en-US" w:eastAsia="en-US"/>
        </w:rPr>
        <w:t xml:space="preserve"> and </w:t>
      </w:r>
      <w:r w:rsidR="00ED15AC" w:rsidRPr="00760832">
        <w:rPr>
          <w:sz w:val="22"/>
          <w:szCs w:val="22"/>
          <w:lang w:val="en-US" w:eastAsia="en-US"/>
        </w:rPr>
        <w:t>comparing</w:t>
      </w:r>
      <w:r w:rsidR="00760832" w:rsidRPr="00760832">
        <w:rPr>
          <w:sz w:val="22"/>
          <w:szCs w:val="22"/>
          <w:lang w:val="en-US" w:eastAsia="en-US"/>
        </w:rPr>
        <w:t xml:space="preserve"> the results to show how performance drops due to attention decay when no memory mechanism is used.</w:t>
      </w:r>
    </w:p>
    <w:p w14:paraId="51A47723" w14:textId="77777777" w:rsidR="00760832" w:rsidRPr="00760832" w:rsidRDefault="00760832" w:rsidP="00760832">
      <w:pPr>
        <w:spacing w:after="0" w:line="240" w:lineRule="auto"/>
        <w:rPr>
          <w:sz w:val="22"/>
          <w:szCs w:val="22"/>
          <w:lang w:val="en-US" w:eastAsia="en-US"/>
        </w:rPr>
      </w:pPr>
    </w:p>
    <w:p w14:paraId="2D7B54C1" w14:textId="7AF29C13" w:rsidR="00760832" w:rsidRPr="00760832" w:rsidRDefault="00760832" w:rsidP="00760832">
      <w:pPr>
        <w:spacing w:after="0" w:line="240" w:lineRule="auto"/>
        <w:rPr>
          <w:sz w:val="22"/>
          <w:szCs w:val="22"/>
          <w:lang w:val="en-US" w:eastAsia="en-US"/>
        </w:rPr>
      </w:pPr>
      <w:r w:rsidRPr="00760832">
        <w:rPr>
          <w:sz w:val="22"/>
          <w:szCs w:val="22"/>
          <w:lang w:val="en-US" w:eastAsia="en-US"/>
        </w:rPr>
        <w:t xml:space="preserve">4. Exploration of </w:t>
      </w:r>
      <w:proofErr w:type="spellStart"/>
      <w:r w:rsidRPr="00760832">
        <w:rPr>
          <w:sz w:val="22"/>
          <w:szCs w:val="22"/>
          <w:lang w:val="en-US" w:eastAsia="en-US"/>
        </w:rPr>
        <w:t>prioritisation</w:t>
      </w:r>
      <w:proofErr w:type="spellEnd"/>
      <w:r w:rsidRPr="00760832">
        <w:rPr>
          <w:sz w:val="22"/>
          <w:szCs w:val="22"/>
          <w:lang w:val="en-US" w:eastAsia="en-US"/>
        </w:rPr>
        <w:t xml:space="preserve"> ideas</w:t>
      </w:r>
      <w:r w:rsidR="00017714">
        <w:rPr>
          <w:sz w:val="22"/>
          <w:szCs w:val="22"/>
          <w:lang w:val="en-US" w:eastAsia="en-US"/>
        </w:rPr>
        <w:t>:</w:t>
      </w:r>
    </w:p>
    <w:p w14:paraId="19B19B9F" w14:textId="75C03010" w:rsidR="00760832" w:rsidRPr="00760832" w:rsidRDefault="000055CD" w:rsidP="006B6C36">
      <w:pPr>
        <w:spacing w:after="0" w:line="240" w:lineRule="auto"/>
        <w:ind w:left="270"/>
        <w:rPr>
          <w:sz w:val="22"/>
          <w:szCs w:val="22"/>
          <w:lang w:val="en-US" w:eastAsia="en-US"/>
        </w:rPr>
      </w:pPr>
      <w:r>
        <w:rPr>
          <w:sz w:val="22"/>
          <w:szCs w:val="22"/>
          <w:lang w:val="en-US" w:eastAsia="en-US"/>
        </w:rPr>
        <w:t>D</w:t>
      </w:r>
      <w:r w:rsidR="00760832" w:rsidRPr="00760832">
        <w:rPr>
          <w:sz w:val="22"/>
          <w:szCs w:val="22"/>
          <w:lang w:val="en-US" w:eastAsia="en-US"/>
        </w:rPr>
        <w:t xml:space="preserve">esigned and partially prototyped the RAG+EM-LLM and </w:t>
      </w:r>
      <w:proofErr w:type="spellStart"/>
      <w:r w:rsidR="00760832" w:rsidRPr="00760832">
        <w:rPr>
          <w:sz w:val="22"/>
          <w:szCs w:val="22"/>
          <w:lang w:val="en-US" w:eastAsia="en-US"/>
        </w:rPr>
        <w:t>InfLLM</w:t>
      </w:r>
      <w:proofErr w:type="spellEnd"/>
      <w:r w:rsidR="00760832" w:rsidRPr="00760832">
        <w:rPr>
          <w:sz w:val="22"/>
          <w:szCs w:val="22"/>
          <w:lang w:val="en-US" w:eastAsia="en-US"/>
        </w:rPr>
        <w:t xml:space="preserve">-lite-style KV </w:t>
      </w:r>
      <w:proofErr w:type="spellStart"/>
      <w:r w:rsidR="00760832" w:rsidRPr="00760832">
        <w:rPr>
          <w:sz w:val="22"/>
          <w:szCs w:val="22"/>
          <w:lang w:val="en-US" w:eastAsia="en-US"/>
        </w:rPr>
        <w:t>prioritisation</w:t>
      </w:r>
      <w:proofErr w:type="spellEnd"/>
      <w:r w:rsidR="00760832" w:rsidRPr="00760832">
        <w:rPr>
          <w:sz w:val="22"/>
          <w:szCs w:val="22"/>
          <w:lang w:val="en-US" w:eastAsia="en-US"/>
        </w:rPr>
        <w:t xml:space="preserve"> ideas, focusing on data flow, and we built an initial version of the Cross-Event Reasoner to sort events by importance, at least for small-scale tests. all tests.</w:t>
      </w:r>
    </w:p>
    <w:p w14:paraId="4DABD0B1" w14:textId="77777777" w:rsidR="00760832" w:rsidRPr="00760832" w:rsidRDefault="00760832" w:rsidP="00760832">
      <w:pPr>
        <w:spacing w:after="0" w:line="240" w:lineRule="auto"/>
        <w:rPr>
          <w:sz w:val="22"/>
          <w:szCs w:val="22"/>
          <w:lang w:val="en-US" w:eastAsia="en-US"/>
        </w:rPr>
      </w:pPr>
    </w:p>
    <w:p w14:paraId="5371FD67" w14:textId="4E8200F8" w:rsidR="00760832" w:rsidRPr="00760832" w:rsidRDefault="00760832" w:rsidP="00760832">
      <w:pPr>
        <w:spacing w:after="0" w:line="240" w:lineRule="auto"/>
        <w:rPr>
          <w:sz w:val="22"/>
          <w:szCs w:val="22"/>
          <w:lang w:val="en-US" w:eastAsia="en-US"/>
        </w:rPr>
      </w:pPr>
      <w:r w:rsidRPr="00760832">
        <w:rPr>
          <w:sz w:val="22"/>
          <w:szCs w:val="22"/>
          <w:lang w:val="en-US" w:eastAsia="en-US"/>
        </w:rPr>
        <w:t>5. Evaluation and reporting</w:t>
      </w:r>
      <w:r w:rsidR="009716F8">
        <w:rPr>
          <w:sz w:val="22"/>
          <w:szCs w:val="22"/>
          <w:lang w:val="en-US" w:eastAsia="en-US"/>
        </w:rPr>
        <w:t>:</w:t>
      </w:r>
    </w:p>
    <w:p w14:paraId="60728031" w14:textId="6AFC2DC6" w:rsidR="00760832" w:rsidRPr="00760832" w:rsidRDefault="009716F8" w:rsidP="009270A0">
      <w:pPr>
        <w:tabs>
          <w:tab w:val="left" w:pos="270"/>
        </w:tabs>
        <w:spacing w:after="0" w:line="240" w:lineRule="auto"/>
        <w:ind w:left="270"/>
        <w:rPr>
          <w:sz w:val="22"/>
          <w:szCs w:val="22"/>
          <w:lang w:val="en-US" w:eastAsia="en-US"/>
        </w:rPr>
      </w:pPr>
      <w:r>
        <w:rPr>
          <w:sz w:val="22"/>
          <w:szCs w:val="22"/>
          <w:lang w:val="en-US" w:eastAsia="en-US"/>
        </w:rPr>
        <w:t>R</w:t>
      </w:r>
      <w:r w:rsidR="00760832" w:rsidRPr="00760832">
        <w:rPr>
          <w:sz w:val="22"/>
          <w:szCs w:val="22"/>
          <w:lang w:val="en-US" w:eastAsia="en-US"/>
        </w:rPr>
        <w:t xml:space="preserve">an final experiments on the selected datasets for baseline Mistral, restored EM-LLM, and EM-LLM with event-level </w:t>
      </w:r>
      <w:proofErr w:type="spellStart"/>
      <w:r w:rsidR="00760832" w:rsidRPr="00760832">
        <w:rPr>
          <w:sz w:val="22"/>
          <w:szCs w:val="22"/>
          <w:lang w:val="en-US" w:eastAsia="en-US"/>
        </w:rPr>
        <w:t>prioritisation</w:t>
      </w:r>
      <w:proofErr w:type="spellEnd"/>
      <w:r w:rsidR="00760832" w:rsidRPr="00760832">
        <w:rPr>
          <w:sz w:val="22"/>
          <w:szCs w:val="22"/>
          <w:lang w:val="en-US" w:eastAsia="en-US"/>
        </w:rPr>
        <w:t>, collecting metrics and qualitative examples.</w:t>
      </w:r>
    </w:p>
    <w:p w14:paraId="23ACC067" w14:textId="77777777" w:rsidR="00760832" w:rsidRPr="00760832" w:rsidRDefault="00760832" w:rsidP="00760832">
      <w:pPr>
        <w:rPr>
          <w:lang w:val="en-US" w:eastAsia="en-US"/>
        </w:rPr>
      </w:pPr>
    </w:p>
    <w:p w14:paraId="25846287" w14:textId="42FE90B4" w:rsidR="00760832" w:rsidRDefault="00E92216" w:rsidP="00E92216">
      <w:pPr>
        <w:pStyle w:val="Heading2"/>
        <w:rPr>
          <w:lang w:val="en-US" w:eastAsia="en-US"/>
        </w:rPr>
      </w:pPr>
      <w:bookmarkStart w:id="53" w:name="_Toc216913771"/>
      <w:r w:rsidRPr="00E92216">
        <w:rPr>
          <w:lang w:val="en-US" w:eastAsia="en-US"/>
        </w:rPr>
        <w:t>Target State / Target Objectives</w:t>
      </w:r>
      <w:bookmarkEnd w:id="53"/>
    </w:p>
    <w:p w14:paraId="182D02CB" w14:textId="77777777" w:rsidR="00E92216" w:rsidRPr="00E92216" w:rsidRDefault="00E92216" w:rsidP="00E92216">
      <w:pPr>
        <w:spacing w:after="0" w:line="240" w:lineRule="auto"/>
        <w:rPr>
          <w:sz w:val="22"/>
          <w:szCs w:val="22"/>
          <w:lang w:val="en-US" w:eastAsia="en-US"/>
        </w:rPr>
      </w:pPr>
      <w:r w:rsidRPr="00E92216">
        <w:rPr>
          <w:sz w:val="22"/>
          <w:szCs w:val="22"/>
          <w:lang w:val="en-US" w:eastAsia="en-US"/>
        </w:rPr>
        <w:t xml:space="preserve">Considering the previously outlined objectives and constraints, the target state of the project is </w:t>
      </w:r>
      <w:proofErr w:type="spellStart"/>
      <w:r w:rsidRPr="00E92216">
        <w:rPr>
          <w:sz w:val="22"/>
          <w:szCs w:val="22"/>
          <w:lang w:val="en-US" w:eastAsia="en-US"/>
        </w:rPr>
        <w:t>summarised</w:t>
      </w:r>
      <w:proofErr w:type="spellEnd"/>
      <w:r w:rsidRPr="00E92216">
        <w:rPr>
          <w:sz w:val="22"/>
          <w:szCs w:val="22"/>
          <w:lang w:val="en-US" w:eastAsia="en-US"/>
        </w:rPr>
        <w:t xml:space="preserve"> as follows:</w:t>
      </w:r>
    </w:p>
    <w:p w14:paraId="11D0EA29" w14:textId="497E2966" w:rsidR="00E92216" w:rsidRPr="00E92216" w:rsidRDefault="00E92216" w:rsidP="00CD5047">
      <w:pPr>
        <w:pStyle w:val="ListParagraph"/>
        <w:numPr>
          <w:ilvl w:val="0"/>
          <w:numId w:val="25"/>
        </w:numPr>
        <w:spacing w:after="0" w:line="240" w:lineRule="auto"/>
        <w:rPr>
          <w:sz w:val="22"/>
          <w:szCs w:val="22"/>
          <w:lang w:val="en-US" w:eastAsia="en-US"/>
        </w:rPr>
      </w:pPr>
      <w:r w:rsidRPr="00E92216">
        <w:rPr>
          <w:sz w:val="22"/>
          <w:szCs w:val="22"/>
          <w:lang w:val="en-US" w:eastAsia="en-US"/>
        </w:rPr>
        <w:t>A stable, paper-faithful EM-LLM implementation operating on a single-GPU laboratory machine.</w:t>
      </w:r>
      <w:r w:rsidR="00DB2049">
        <w:rPr>
          <w:sz w:val="22"/>
          <w:szCs w:val="22"/>
          <w:lang w:val="en-US" w:eastAsia="en-US"/>
        </w:rPr>
        <w:t xml:space="preserve"> </w:t>
      </w:r>
      <w:r w:rsidRPr="00E92216">
        <w:rPr>
          <w:sz w:val="22"/>
          <w:szCs w:val="22"/>
          <w:lang w:val="en-US" w:eastAsia="en-US"/>
        </w:rPr>
        <w:t xml:space="preserve">The restored system implements the primary components of EM-LLM, including surprisal-based segmentation, graph-theoretic boundary refinement, episodic storage, and (S+M+C) retrieval. It also reproduces the qualitative </w:t>
      </w:r>
      <w:proofErr w:type="spellStart"/>
      <w:r w:rsidRPr="00E92216">
        <w:rPr>
          <w:sz w:val="22"/>
          <w:szCs w:val="22"/>
          <w:lang w:val="en-US" w:eastAsia="en-US"/>
        </w:rPr>
        <w:t>behaviour</w:t>
      </w:r>
      <w:proofErr w:type="spellEnd"/>
      <w:r w:rsidRPr="00E92216">
        <w:rPr>
          <w:sz w:val="22"/>
          <w:szCs w:val="22"/>
          <w:lang w:val="en-US" w:eastAsia="en-US"/>
        </w:rPr>
        <w:t xml:space="preserve"> and approximate metric ranges reported in the original work.</w:t>
      </w:r>
    </w:p>
    <w:p w14:paraId="16B3D427" w14:textId="77777777" w:rsidR="00E92216" w:rsidRPr="00E92216" w:rsidRDefault="00E92216" w:rsidP="00CD5047">
      <w:pPr>
        <w:pStyle w:val="ListParagraph"/>
        <w:numPr>
          <w:ilvl w:val="0"/>
          <w:numId w:val="25"/>
        </w:numPr>
        <w:spacing w:after="0" w:line="240" w:lineRule="auto"/>
        <w:rPr>
          <w:sz w:val="22"/>
          <w:szCs w:val="22"/>
          <w:lang w:val="en-US" w:eastAsia="en-US"/>
        </w:rPr>
      </w:pPr>
      <w:r w:rsidRPr="00E92216">
        <w:rPr>
          <w:sz w:val="22"/>
          <w:szCs w:val="22"/>
          <w:lang w:val="en-US" w:eastAsia="en-US"/>
        </w:rPr>
        <w:t>A clear baseline comparison is established using the same LLM without episodic memory.</w:t>
      </w:r>
      <w:r w:rsidRPr="00E92216">
        <w:rPr>
          <w:sz w:val="22"/>
          <w:szCs w:val="22"/>
          <w:lang w:val="en-US" w:eastAsia="en-US"/>
        </w:rPr>
        <w:br/>
        <w:t xml:space="preserve">The </w:t>
      </w:r>
      <w:proofErr w:type="spellStart"/>
      <w:r w:rsidRPr="00E92216">
        <w:rPr>
          <w:sz w:val="22"/>
          <w:szCs w:val="22"/>
          <w:lang w:val="en-US" w:eastAsia="en-US"/>
        </w:rPr>
        <w:t>Ollama</w:t>
      </w:r>
      <w:proofErr w:type="spellEnd"/>
      <w:r w:rsidRPr="00E92216">
        <w:rPr>
          <w:sz w:val="22"/>
          <w:szCs w:val="22"/>
          <w:lang w:val="en-US" w:eastAsia="en-US"/>
        </w:rPr>
        <w:t>-Mistral evaluation tool demonstrates the performance of the same underlying model when used conventionally, without episodic memory or perplexity-driven segmentation. This approach quantifies the impact of attention decay on long-context tasks.</w:t>
      </w:r>
    </w:p>
    <w:p w14:paraId="0BDEAAEC" w14:textId="7D805F57" w:rsidR="00E92216" w:rsidRPr="00E92216" w:rsidRDefault="00E92216" w:rsidP="00CD5047">
      <w:pPr>
        <w:pStyle w:val="ListParagraph"/>
        <w:numPr>
          <w:ilvl w:val="0"/>
          <w:numId w:val="25"/>
        </w:numPr>
        <w:spacing w:after="0" w:line="240" w:lineRule="auto"/>
        <w:rPr>
          <w:sz w:val="22"/>
          <w:szCs w:val="22"/>
          <w:lang w:val="en-US" w:eastAsia="en-US"/>
        </w:rPr>
      </w:pPr>
      <w:r w:rsidRPr="00E92216">
        <w:rPr>
          <w:sz w:val="22"/>
          <w:szCs w:val="22"/>
          <w:lang w:val="en-US" w:eastAsia="en-US"/>
        </w:rPr>
        <w:t xml:space="preserve">A prototype of human memory-inspired </w:t>
      </w:r>
      <w:proofErr w:type="spellStart"/>
      <w:r w:rsidRPr="00E92216">
        <w:rPr>
          <w:sz w:val="22"/>
          <w:szCs w:val="22"/>
          <w:lang w:val="en-US" w:eastAsia="en-US"/>
        </w:rPr>
        <w:t>prioritisation</w:t>
      </w:r>
      <w:proofErr w:type="spellEnd"/>
      <w:r w:rsidRPr="00E92216">
        <w:rPr>
          <w:sz w:val="22"/>
          <w:szCs w:val="22"/>
          <w:lang w:val="en-US" w:eastAsia="en-US"/>
        </w:rPr>
        <w:t xml:space="preserve"> is developed.</w:t>
      </w:r>
      <w:r w:rsidR="00F80B7B">
        <w:rPr>
          <w:sz w:val="22"/>
          <w:szCs w:val="22"/>
          <w:lang w:val="en-US" w:eastAsia="en-US"/>
        </w:rPr>
        <w:t xml:space="preserve"> </w:t>
      </w:r>
      <w:r w:rsidRPr="00E92216">
        <w:rPr>
          <w:sz w:val="22"/>
          <w:szCs w:val="22"/>
          <w:lang w:val="en-US" w:eastAsia="en-US"/>
        </w:rPr>
        <w:t xml:space="preserve">At least one event-level </w:t>
      </w:r>
      <w:proofErr w:type="spellStart"/>
      <w:r w:rsidRPr="00E92216">
        <w:rPr>
          <w:sz w:val="22"/>
          <w:szCs w:val="22"/>
          <w:lang w:val="en-US" w:eastAsia="en-US"/>
        </w:rPr>
        <w:t>prioritisation</w:t>
      </w:r>
      <w:proofErr w:type="spellEnd"/>
      <w:r w:rsidRPr="00E92216">
        <w:rPr>
          <w:sz w:val="22"/>
          <w:szCs w:val="22"/>
          <w:lang w:val="en-US" w:eastAsia="en-US"/>
        </w:rPr>
        <w:t xml:space="preserve"> mechanism, specifically the initial Cross-Event Reasoner, is integrated into the EM-LLM pipeline and evaluated at prototype scale. This integration demonstrates how simple, training-free re-ranking can influence the LLM's event selection. Additional concepts, such as RAG+EM-LLM and </w:t>
      </w:r>
      <w:proofErr w:type="spellStart"/>
      <w:r w:rsidRPr="00E92216">
        <w:rPr>
          <w:sz w:val="22"/>
          <w:szCs w:val="22"/>
          <w:lang w:val="en-US" w:eastAsia="en-US"/>
        </w:rPr>
        <w:t>InfLLM</w:t>
      </w:r>
      <w:proofErr w:type="spellEnd"/>
      <w:r w:rsidRPr="00E92216">
        <w:rPr>
          <w:sz w:val="22"/>
          <w:szCs w:val="22"/>
          <w:lang w:val="en-US" w:eastAsia="en-US"/>
        </w:rPr>
        <w:t xml:space="preserve">-lite KV </w:t>
      </w:r>
      <w:proofErr w:type="spellStart"/>
      <w:r w:rsidRPr="00E92216">
        <w:rPr>
          <w:sz w:val="22"/>
          <w:szCs w:val="22"/>
          <w:lang w:val="en-US" w:eastAsia="en-US"/>
        </w:rPr>
        <w:t>prioritisation</w:t>
      </w:r>
      <w:proofErr w:type="spellEnd"/>
      <w:r w:rsidRPr="00E92216">
        <w:rPr>
          <w:sz w:val="22"/>
          <w:szCs w:val="22"/>
          <w:lang w:val="en-US" w:eastAsia="en-US"/>
        </w:rPr>
        <w:t>, are documented in sufficient detail to guide future implementation.</w:t>
      </w:r>
    </w:p>
    <w:p w14:paraId="784FCF89" w14:textId="76BC9014" w:rsidR="00E92216" w:rsidRDefault="00E92216" w:rsidP="00CD5047">
      <w:pPr>
        <w:pStyle w:val="ListParagraph"/>
        <w:numPr>
          <w:ilvl w:val="0"/>
          <w:numId w:val="25"/>
        </w:numPr>
        <w:spacing w:after="0" w:line="240" w:lineRule="auto"/>
        <w:rPr>
          <w:sz w:val="22"/>
          <w:szCs w:val="22"/>
          <w:lang w:val="en-US" w:eastAsia="en-US"/>
        </w:rPr>
      </w:pPr>
      <w:r w:rsidRPr="00E92216">
        <w:rPr>
          <w:sz w:val="22"/>
          <w:szCs w:val="22"/>
          <w:lang w:val="en-US" w:eastAsia="en-US"/>
        </w:rPr>
        <w:t>A reproducible GitHub repository and associated planning artefacts are provided.</w:t>
      </w:r>
      <w:r w:rsidR="00770008">
        <w:rPr>
          <w:sz w:val="22"/>
          <w:szCs w:val="22"/>
          <w:lang w:val="en-US" w:eastAsia="en-US"/>
        </w:rPr>
        <w:t xml:space="preserve"> </w:t>
      </w:r>
      <w:r w:rsidRPr="00E92216">
        <w:rPr>
          <w:sz w:val="22"/>
          <w:szCs w:val="22"/>
          <w:lang w:val="en-US" w:eastAsia="en-US"/>
        </w:rPr>
        <w:t xml:space="preserve">The final GitHub repository contains the environment setup, EM-LLM changes, the baseline Mistral tool, dataset loaders, evaluation scripts, and the project board and timeline. This setup lets others rerun key experiments or build on the framework without </w:t>
      </w:r>
      <w:r w:rsidR="004F281C">
        <w:rPr>
          <w:sz w:val="22"/>
          <w:szCs w:val="22"/>
          <w:lang w:val="en-US" w:eastAsia="en-US"/>
        </w:rPr>
        <w:t>recreating</w:t>
      </w:r>
      <w:r w:rsidR="004C48DC">
        <w:rPr>
          <w:sz w:val="22"/>
          <w:szCs w:val="22"/>
          <w:lang w:val="en-US" w:eastAsia="en-US"/>
        </w:rPr>
        <w:t xml:space="preserve"> it</w:t>
      </w:r>
      <w:r w:rsidRPr="00E92216">
        <w:rPr>
          <w:sz w:val="22"/>
          <w:szCs w:val="22"/>
          <w:lang w:val="en-US" w:eastAsia="en-US"/>
        </w:rPr>
        <w:t>.</w:t>
      </w:r>
    </w:p>
    <w:p w14:paraId="608C048B" w14:textId="77777777" w:rsidR="00E92216" w:rsidRPr="00E92216" w:rsidRDefault="00E92216" w:rsidP="00E92216">
      <w:pPr>
        <w:pStyle w:val="ListParagraph"/>
        <w:spacing w:after="0" w:line="240" w:lineRule="auto"/>
        <w:rPr>
          <w:sz w:val="22"/>
          <w:szCs w:val="22"/>
          <w:lang w:val="en-US" w:eastAsia="en-US"/>
        </w:rPr>
      </w:pPr>
    </w:p>
    <w:p w14:paraId="28D9B6A1" w14:textId="297F5547" w:rsidR="00E92216" w:rsidRPr="00E92216" w:rsidRDefault="00E92216" w:rsidP="00E92216">
      <w:pPr>
        <w:spacing w:after="0" w:line="240" w:lineRule="auto"/>
        <w:rPr>
          <w:sz w:val="22"/>
          <w:szCs w:val="22"/>
          <w:lang w:val="en-US" w:eastAsia="en-US"/>
        </w:rPr>
      </w:pPr>
      <w:r w:rsidRPr="00E92216">
        <w:rPr>
          <w:sz w:val="22"/>
          <w:szCs w:val="22"/>
          <w:lang w:val="en-US" w:eastAsia="en-US"/>
        </w:rPr>
        <w:t xml:space="preserve">Reaching this goal makes the thesis both an engineering and research achievement. It </w:t>
      </w:r>
      <w:r w:rsidR="003834FC">
        <w:rPr>
          <w:sz w:val="22"/>
          <w:szCs w:val="22"/>
          <w:lang w:val="en-US" w:eastAsia="en-US"/>
        </w:rPr>
        <w:t>turns a complex research model into a tool that runs on simple computers, clearly compares memory-based and standard behavior within</w:t>
      </w:r>
      <w:r w:rsidRPr="00E92216">
        <w:rPr>
          <w:sz w:val="22"/>
          <w:szCs w:val="22"/>
          <w:lang w:val="en-US" w:eastAsia="en-US"/>
        </w:rPr>
        <w:t xml:space="preserve"> the same LLM, and begins using ideas from human memory to help the model stay focused on long texts.</w:t>
      </w:r>
    </w:p>
    <w:p w14:paraId="44970FF9" w14:textId="77777777" w:rsidR="00E92216" w:rsidRPr="00E92216" w:rsidRDefault="00E92216" w:rsidP="00E92216">
      <w:pPr>
        <w:rPr>
          <w:sz w:val="22"/>
          <w:szCs w:val="22"/>
          <w:lang w:val="en-US" w:eastAsia="en-US"/>
        </w:rPr>
      </w:pPr>
    </w:p>
    <w:p w14:paraId="787631ED" w14:textId="77777777" w:rsidR="00795119" w:rsidRDefault="00795119" w:rsidP="00795119">
      <w:pPr>
        <w:pStyle w:val="ListParagraph"/>
        <w:spacing w:after="0" w:line="240" w:lineRule="auto"/>
        <w:jc w:val="left"/>
        <w:rPr>
          <w:sz w:val="22"/>
          <w:szCs w:val="22"/>
          <w:lang w:val="en-US" w:eastAsia="en-US"/>
        </w:rPr>
      </w:pPr>
    </w:p>
    <w:p w14:paraId="0D3791EB" w14:textId="77777777" w:rsidR="005175E7" w:rsidRDefault="005175E7" w:rsidP="00795119">
      <w:pPr>
        <w:pStyle w:val="ListParagraph"/>
        <w:spacing w:after="0" w:line="240" w:lineRule="auto"/>
        <w:jc w:val="left"/>
        <w:rPr>
          <w:sz w:val="22"/>
          <w:szCs w:val="22"/>
          <w:lang w:val="en-US" w:eastAsia="en-US"/>
        </w:rPr>
      </w:pPr>
    </w:p>
    <w:p w14:paraId="1224831B" w14:textId="77777777" w:rsidR="005175E7" w:rsidRDefault="005175E7" w:rsidP="00795119">
      <w:pPr>
        <w:pStyle w:val="ListParagraph"/>
        <w:spacing w:after="0" w:line="240" w:lineRule="auto"/>
        <w:jc w:val="left"/>
        <w:rPr>
          <w:sz w:val="22"/>
          <w:szCs w:val="22"/>
          <w:lang w:val="en-US" w:eastAsia="en-US"/>
        </w:rPr>
      </w:pPr>
    </w:p>
    <w:p w14:paraId="6DA49F72" w14:textId="77777777" w:rsidR="005175E7" w:rsidRDefault="005175E7" w:rsidP="00795119">
      <w:pPr>
        <w:pStyle w:val="ListParagraph"/>
        <w:spacing w:after="0" w:line="240" w:lineRule="auto"/>
        <w:jc w:val="left"/>
        <w:rPr>
          <w:sz w:val="22"/>
          <w:szCs w:val="22"/>
          <w:lang w:val="en-US" w:eastAsia="en-US"/>
        </w:rPr>
      </w:pPr>
    </w:p>
    <w:p w14:paraId="2CB86549" w14:textId="77777777" w:rsidR="005175E7" w:rsidRDefault="005175E7" w:rsidP="00795119">
      <w:pPr>
        <w:pStyle w:val="ListParagraph"/>
        <w:spacing w:after="0" w:line="240" w:lineRule="auto"/>
        <w:jc w:val="left"/>
        <w:rPr>
          <w:sz w:val="22"/>
          <w:szCs w:val="22"/>
          <w:lang w:val="en-US" w:eastAsia="en-US"/>
        </w:rPr>
      </w:pPr>
    </w:p>
    <w:p w14:paraId="4D564441" w14:textId="77777777" w:rsidR="005175E7" w:rsidRDefault="005175E7" w:rsidP="00795119">
      <w:pPr>
        <w:pStyle w:val="ListParagraph"/>
        <w:spacing w:after="0" w:line="240" w:lineRule="auto"/>
        <w:jc w:val="left"/>
        <w:rPr>
          <w:sz w:val="22"/>
          <w:szCs w:val="22"/>
          <w:lang w:val="en-US" w:eastAsia="en-US"/>
        </w:rPr>
      </w:pPr>
    </w:p>
    <w:p w14:paraId="6D75FDCE" w14:textId="77777777" w:rsidR="005175E7" w:rsidRDefault="005175E7" w:rsidP="00795119">
      <w:pPr>
        <w:pStyle w:val="ListParagraph"/>
        <w:spacing w:after="0" w:line="240" w:lineRule="auto"/>
        <w:jc w:val="left"/>
        <w:rPr>
          <w:sz w:val="22"/>
          <w:szCs w:val="22"/>
          <w:lang w:val="en-US" w:eastAsia="en-US"/>
        </w:rPr>
      </w:pPr>
    </w:p>
    <w:p w14:paraId="0C6C95C5" w14:textId="77777777" w:rsidR="005175E7" w:rsidRDefault="005175E7" w:rsidP="00795119">
      <w:pPr>
        <w:pStyle w:val="ListParagraph"/>
        <w:spacing w:after="0" w:line="240" w:lineRule="auto"/>
        <w:jc w:val="left"/>
        <w:rPr>
          <w:sz w:val="22"/>
          <w:szCs w:val="22"/>
          <w:lang w:val="en-US" w:eastAsia="en-US"/>
        </w:rPr>
      </w:pPr>
    </w:p>
    <w:p w14:paraId="21EB4C14" w14:textId="77777777" w:rsidR="005175E7" w:rsidRDefault="005175E7" w:rsidP="00795119">
      <w:pPr>
        <w:pStyle w:val="ListParagraph"/>
        <w:spacing w:after="0" w:line="240" w:lineRule="auto"/>
        <w:jc w:val="left"/>
        <w:rPr>
          <w:sz w:val="22"/>
          <w:szCs w:val="22"/>
          <w:lang w:val="en-US" w:eastAsia="en-US"/>
        </w:rPr>
      </w:pPr>
    </w:p>
    <w:p w14:paraId="5AC2B640" w14:textId="77777777" w:rsidR="005175E7" w:rsidRDefault="005175E7" w:rsidP="00795119">
      <w:pPr>
        <w:pStyle w:val="ListParagraph"/>
        <w:spacing w:after="0" w:line="240" w:lineRule="auto"/>
        <w:jc w:val="left"/>
        <w:rPr>
          <w:sz w:val="22"/>
          <w:szCs w:val="22"/>
          <w:lang w:val="en-US" w:eastAsia="en-US"/>
        </w:rPr>
      </w:pPr>
    </w:p>
    <w:p w14:paraId="4003E4F8" w14:textId="76996C71" w:rsidR="004F0D17" w:rsidRDefault="00F121BF" w:rsidP="00F121BF">
      <w:pPr>
        <w:pStyle w:val="Heading1"/>
        <w:rPr>
          <w:lang w:val="en-US"/>
        </w:rPr>
      </w:pPr>
      <w:bookmarkStart w:id="54" w:name="_Toc216913772"/>
      <w:bookmarkEnd w:id="36"/>
      <w:r w:rsidRPr="00F121BF">
        <w:rPr>
          <w:lang w:val="en-US"/>
        </w:rPr>
        <w:lastRenderedPageBreak/>
        <w:t>System Design and Implementation</w:t>
      </w:r>
      <w:bookmarkEnd w:id="54"/>
    </w:p>
    <w:p w14:paraId="095B87DF" w14:textId="77777777" w:rsidR="00A852A7" w:rsidRPr="00A852A7" w:rsidRDefault="00A852A7" w:rsidP="00A852A7">
      <w:pPr>
        <w:rPr>
          <w:sz w:val="22"/>
          <w:szCs w:val="22"/>
          <w:lang w:val="en-US" w:eastAsia="en-US"/>
        </w:rPr>
      </w:pPr>
      <w:r w:rsidRPr="00A852A7">
        <w:rPr>
          <w:sz w:val="22"/>
          <w:szCs w:val="22"/>
          <w:lang w:val="en-US" w:eastAsia="en-US"/>
        </w:rPr>
        <w:t>This chapter explains the design and implementation of the system developed in this thesis for efficient context management in LLMs. Based on the requirements defined in Chapter 3, the system brings together the scope of work:</w:t>
      </w:r>
    </w:p>
    <w:p w14:paraId="75DFA8F8" w14:textId="77777777" w:rsidR="00A852A7" w:rsidRDefault="00A852A7" w:rsidP="00A852A7">
      <w:pPr>
        <w:numPr>
          <w:ilvl w:val="0"/>
          <w:numId w:val="27"/>
        </w:numPr>
        <w:rPr>
          <w:sz w:val="22"/>
          <w:szCs w:val="22"/>
          <w:lang w:val="en-US" w:eastAsia="en-US"/>
        </w:rPr>
      </w:pPr>
      <w:r w:rsidRPr="00A852A7">
        <w:rPr>
          <w:sz w:val="22"/>
          <w:szCs w:val="22"/>
          <w:lang w:val="en-US" w:eastAsia="en-US"/>
        </w:rPr>
        <w:t xml:space="preserve">A non-episodic baseline pipeline, implemented as an open-source Mistral Bench tool that runs the same underlying Mistral model via </w:t>
      </w:r>
      <w:proofErr w:type="spellStart"/>
      <w:r w:rsidRPr="00A852A7">
        <w:rPr>
          <w:sz w:val="22"/>
          <w:szCs w:val="22"/>
          <w:lang w:val="en-US" w:eastAsia="en-US"/>
        </w:rPr>
        <w:t>Ollama</w:t>
      </w:r>
      <w:proofErr w:type="spellEnd"/>
      <w:r w:rsidRPr="00A852A7">
        <w:rPr>
          <w:sz w:val="22"/>
          <w:szCs w:val="22"/>
          <w:lang w:val="en-US" w:eastAsia="en-US"/>
        </w:rPr>
        <w:t xml:space="preserve"> on </w:t>
      </w:r>
      <w:proofErr w:type="spellStart"/>
      <w:r w:rsidRPr="00A852A7">
        <w:rPr>
          <w:sz w:val="22"/>
          <w:szCs w:val="22"/>
          <w:lang w:val="en-US" w:eastAsia="en-US"/>
        </w:rPr>
        <w:t>LongBench</w:t>
      </w:r>
      <w:proofErr w:type="spellEnd"/>
      <w:r w:rsidRPr="00A852A7">
        <w:rPr>
          <w:sz w:val="22"/>
          <w:szCs w:val="22"/>
          <w:lang w:val="en-US" w:eastAsia="en-US"/>
        </w:rPr>
        <w:t xml:space="preserve"> datasets.</w:t>
      </w:r>
    </w:p>
    <w:p w14:paraId="2AAD7B60" w14:textId="77777777" w:rsidR="009502A3" w:rsidRPr="00A852A7" w:rsidRDefault="009502A3" w:rsidP="009502A3">
      <w:pPr>
        <w:numPr>
          <w:ilvl w:val="0"/>
          <w:numId w:val="27"/>
        </w:numPr>
        <w:rPr>
          <w:sz w:val="22"/>
          <w:szCs w:val="22"/>
          <w:lang w:val="en-US" w:eastAsia="en-US"/>
        </w:rPr>
      </w:pPr>
      <w:r w:rsidRPr="00A852A7">
        <w:rPr>
          <w:sz w:val="22"/>
          <w:szCs w:val="22"/>
          <w:lang w:val="en-US" w:eastAsia="en-US"/>
        </w:rPr>
        <w:t>A paper-faithful restoration of EM-LLM on a single-GPU lab machine.</w:t>
      </w:r>
    </w:p>
    <w:p w14:paraId="20623260" w14:textId="77777777" w:rsidR="00A852A7" w:rsidRDefault="00A852A7" w:rsidP="00A852A7">
      <w:pPr>
        <w:numPr>
          <w:ilvl w:val="0"/>
          <w:numId w:val="27"/>
        </w:numPr>
        <w:rPr>
          <w:sz w:val="22"/>
          <w:szCs w:val="22"/>
          <w:lang w:val="en-US" w:eastAsia="en-US"/>
        </w:rPr>
      </w:pPr>
      <w:r w:rsidRPr="00A852A7">
        <w:rPr>
          <w:sz w:val="22"/>
          <w:szCs w:val="22"/>
          <w:lang w:val="en-US" w:eastAsia="en-US"/>
        </w:rPr>
        <w:t>An initial memory-</w:t>
      </w:r>
      <w:proofErr w:type="spellStart"/>
      <w:r w:rsidRPr="00A852A7">
        <w:rPr>
          <w:sz w:val="22"/>
          <w:szCs w:val="22"/>
          <w:lang w:val="en-US" w:eastAsia="en-US"/>
        </w:rPr>
        <w:t>prioritisation</w:t>
      </w:r>
      <w:proofErr w:type="spellEnd"/>
      <w:r w:rsidRPr="00A852A7">
        <w:rPr>
          <w:sz w:val="22"/>
          <w:szCs w:val="22"/>
          <w:lang w:val="en-US" w:eastAsia="en-US"/>
        </w:rPr>
        <w:t xml:space="preserve"> layer built on top of EM-LLM in the form of a lightweight Cross-Event Reasoner (CXR).</w:t>
      </w:r>
    </w:p>
    <w:p w14:paraId="664E7734" w14:textId="2DB99DD5" w:rsidR="00573404" w:rsidRDefault="00573404" w:rsidP="00573404">
      <w:pPr>
        <w:pStyle w:val="Heading2"/>
        <w:rPr>
          <w:lang w:val="en-US" w:eastAsia="en-US"/>
        </w:rPr>
      </w:pPr>
      <w:bookmarkStart w:id="55" w:name="_Toc216913773"/>
      <w:r w:rsidRPr="00573404">
        <w:rPr>
          <w:lang w:val="en-US" w:eastAsia="en-US"/>
        </w:rPr>
        <w:t>Overall System Architecture</w:t>
      </w:r>
      <w:bookmarkEnd w:id="55"/>
    </w:p>
    <w:p w14:paraId="5DCBEE6E" w14:textId="040FD113" w:rsidR="00573404" w:rsidRPr="00573404" w:rsidRDefault="00573404" w:rsidP="00573404">
      <w:pPr>
        <w:spacing w:after="0" w:line="240" w:lineRule="auto"/>
        <w:jc w:val="left"/>
        <w:rPr>
          <w:sz w:val="22"/>
          <w:szCs w:val="22"/>
          <w:lang w:val="en-US" w:eastAsia="en-US"/>
        </w:rPr>
      </w:pPr>
      <w:r w:rsidRPr="00573404">
        <w:rPr>
          <w:sz w:val="22"/>
          <w:szCs w:val="22"/>
          <w:lang w:val="en-US" w:eastAsia="en-US"/>
        </w:rPr>
        <w:t>The system consists of two tools</w:t>
      </w:r>
      <w:r w:rsidRPr="009502A3">
        <w:rPr>
          <w:sz w:val="22"/>
          <w:szCs w:val="22"/>
          <w:lang w:val="en-US" w:eastAsia="en-US"/>
        </w:rPr>
        <w:t>, or pipelines, that work together and use the same type of base LLM</w:t>
      </w:r>
      <w:r w:rsidRPr="00573404">
        <w:rPr>
          <w:sz w:val="22"/>
          <w:szCs w:val="22"/>
          <w:lang w:val="en-US" w:eastAsia="en-US"/>
        </w:rPr>
        <w:t>.</w:t>
      </w:r>
      <w:r w:rsidRPr="009502A3">
        <w:rPr>
          <w:sz w:val="22"/>
          <w:szCs w:val="22"/>
          <w:lang w:val="en-US" w:eastAsia="en-US"/>
        </w:rPr>
        <w:t xml:space="preserve"> </w:t>
      </w:r>
      <w:r w:rsidRPr="00573404">
        <w:rPr>
          <w:sz w:val="22"/>
          <w:szCs w:val="22"/>
          <w:lang w:val="en-US" w:eastAsia="en-US"/>
        </w:rPr>
        <w:t xml:space="preserve">The first pipeline is a baseline that runs Mistral-7B Instruct through </w:t>
      </w:r>
      <w:proofErr w:type="spellStart"/>
      <w:r w:rsidRPr="00573404">
        <w:rPr>
          <w:sz w:val="22"/>
          <w:szCs w:val="22"/>
          <w:lang w:val="en-US" w:eastAsia="en-US"/>
        </w:rPr>
        <w:t>Ollama</w:t>
      </w:r>
      <w:proofErr w:type="spellEnd"/>
      <w:r w:rsidRPr="00573404">
        <w:rPr>
          <w:sz w:val="22"/>
          <w:szCs w:val="22"/>
          <w:lang w:val="en-US" w:eastAsia="en-US"/>
        </w:rPr>
        <w:t xml:space="preserve">. It does not use episodic memory and works directly with </w:t>
      </w:r>
      <w:proofErr w:type="spellStart"/>
      <w:r w:rsidRPr="00573404">
        <w:rPr>
          <w:sz w:val="22"/>
          <w:szCs w:val="22"/>
          <w:lang w:val="en-US" w:eastAsia="en-US"/>
        </w:rPr>
        <w:t>LongBench</w:t>
      </w:r>
      <w:proofErr w:type="spellEnd"/>
      <w:r w:rsidRPr="00573404">
        <w:rPr>
          <w:sz w:val="22"/>
          <w:szCs w:val="22"/>
          <w:lang w:val="en-US" w:eastAsia="en-US"/>
        </w:rPr>
        <w:t>-style inputs.</w:t>
      </w:r>
      <w:r w:rsidRPr="009502A3">
        <w:rPr>
          <w:sz w:val="22"/>
          <w:szCs w:val="22"/>
          <w:lang w:val="en-US" w:eastAsia="en-US"/>
        </w:rPr>
        <w:t xml:space="preserve"> </w:t>
      </w:r>
      <w:r w:rsidRPr="00573404">
        <w:rPr>
          <w:sz w:val="22"/>
          <w:szCs w:val="22"/>
          <w:lang w:val="en-US" w:eastAsia="en-US"/>
        </w:rPr>
        <w:t xml:space="preserve">The second pipeline, called EM-LLM, uses a Hugging Face version of the same model. It adds a step to split data into episodes, improves boundaries with graphs, stores and retrieves past information, and can be extended by </w:t>
      </w:r>
      <w:r w:rsidRPr="009502A3">
        <w:rPr>
          <w:sz w:val="22"/>
          <w:szCs w:val="22"/>
          <w:lang w:val="en-US" w:eastAsia="en-US"/>
        </w:rPr>
        <w:t>CXR</w:t>
      </w:r>
      <w:r w:rsidRPr="00573404">
        <w:rPr>
          <w:sz w:val="22"/>
          <w:szCs w:val="22"/>
          <w:lang w:val="en-US" w:eastAsia="en-US"/>
        </w:rPr>
        <w:t xml:space="preserve"> if needed.</w:t>
      </w:r>
      <w:r w:rsidRPr="009502A3">
        <w:rPr>
          <w:sz w:val="22"/>
          <w:szCs w:val="22"/>
          <w:lang w:val="en-US" w:eastAsia="en-US"/>
        </w:rPr>
        <w:t xml:space="preserve"> </w:t>
      </w:r>
      <w:r w:rsidRPr="00573404">
        <w:rPr>
          <w:sz w:val="22"/>
          <w:szCs w:val="22"/>
          <w:lang w:val="en-US" w:eastAsia="en-US"/>
        </w:rPr>
        <w:t>Both pipelines use the same evaluation layer, which calculates scores for each task (e.g., F1, exact match, and ROUGE) and generates logs and charts.</w:t>
      </w:r>
    </w:p>
    <w:p w14:paraId="0137D345" w14:textId="77777777" w:rsidR="00573404" w:rsidRDefault="00573404" w:rsidP="00573404">
      <w:pPr>
        <w:rPr>
          <w:lang w:val="en-US" w:eastAsia="en-US"/>
        </w:rPr>
      </w:pPr>
    </w:p>
    <w:p w14:paraId="43827AC0" w14:textId="77777777" w:rsidR="0023715E" w:rsidRDefault="0023715E" w:rsidP="0023715E">
      <w:pPr>
        <w:pStyle w:val="Heading3"/>
      </w:pPr>
      <w:bookmarkStart w:id="56" w:name="_Toc216913774"/>
      <w:r w:rsidRPr="001B7E24">
        <w:t>High-Level System Pipeline</w:t>
      </w:r>
      <w:bookmarkEnd w:id="56"/>
    </w:p>
    <w:p w14:paraId="5DB6A91C" w14:textId="746B2008" w:rsidR="0023715E" w:rsidRDefault="007A30A1" w:rsidP="00573404">
      <w:pPr>
        <w:rPr>
          <w:sz w:val="22"/>
          <w:szCs w:val="22"/>
          <w:lang w:val="en-US" w:eastAsia="en-US"/>
        </w:rPr>
      </w:pPr>
      <w:r w:rsidRPr="007A30A1">
        <w:rPr>
          <w:sz w:val="22"/>
          <w:szCs w:val="22"/>
          <w:lang w:val="en-US" w:eastAsia="en-US"/>
        </w:rPr>
        <w:t xml:space="preserve">The system compares a standard inference pipeline with </w:t>
      </w:r>
      <w:r w:rsidR="00381590">
        <w:rPr>
          <w:sz w:val="22"/>
          <w:szCs w:val="22"/>
          <w:lang w:val="en-US" w:eastAsia="en-US"/>
        </w:rPr>
        <w:t xml:space="preserve">a </w:t>
      </w:r>
      <w:r>
        <w:rPr>
          <w:sz w:val="22"/>
          <w:szCs w:val="22"/>
          <w:lang w:val="en-US" w:eastAsia="en-US"/>
        </w:rPr>
        <w:t>pipeline that</w:t>
      </w:r>
      <w:r w:rsidRPr="007A30A1">
        <w:rPr>
          <w:sz w:val="22"/>
          <w:szCs w:val="22"/>
          <w:lang w:val="en-US" w:eastAsia="en-US"/>
        </w:rPr>
        <w:t xml:space="preserve"> uses episodic memory. To keep </w:t>
      </w:r>
      <w:r>
        <w:rPr>
          <w:sz w:val="22"/>
          <w:szCs w:val="22"/>
          <w:lang w:val="en-US" w:eastAsia="en-US"/>
        </w:rPr>
        <w:t>results</w:t>
      </w:r>
      <w:r w:rsidRPr="007A30A1">
        <w:rPr>
          <w:sz w:val="22"/>
          <w:szCs w:val="22"/>
          <w:lang w:val="en-US" w:eastAsia="en-US"/>
        </w:rPr>
        <w:t xml:space="preserve"> consistent and reproducible, all benchmark datasets undergo a normalization step that converts different input formats into a single unified format. </w:t>
      </w:r>
      <w:r w:rsidR="00C55E01">
        <w:rPr>
          <w:sz w:val="22"/>
          <w:szCs w:val="22"/>
          <w:lang w:val="en-US" w:eastAsia="en-US"/>
        </w:rPr>
        <w:t>In t</w:t>
      </w:r>
      <w:r w:rsidRPr="007A30A1">
        <w:rPr>
          <w:sz w:val="22"/>
          <w:szCs w:val="22"/>
          <w:lang w:val="en-US" w:eastAsia="en-US"/>
        </w:rPr>
        <w:t xml:space="preserve">his </w:t>
      </w:r>
      <w:r w:rsidR="00C55E01">
        <w:rPr>
          <w:sz w:val="22"/>
          <w:szCs w:val="22"/>
          <w:lang w:val="en-US" w:eastAsia="en-US"/>
        </w:rPr>
        <w:t>manner</w:t>
      </w:r>
      <w:r w:rsidRPr="007A30A1">
        <w:rPr>
          <w:sz w:val="22"/>
          <w:szCs w:val="22"/>
          <w:lang w:val="en-US" w:eastAsia="en-US"/>
        </w:rPr>
        <w:t xml:space="preserve">, every part of the system uses the same type of input, </w:t>
      </w:r>
      <w:r>
        <w:rPr>
          <w:sz w:val="22"/>
          <w:szCs w:val="22"/>
          <w:lang w:val="en-US" w:eastAsia="en-US"/>
        </w:rPr>
        <w:t>irrespective of the</w:t>
      </w:r>
      <w:r w:rsidRPr="007A30A1">
        <w:rPr>
          <w:sz w:val="22"/>
          <w:szCs w:val="22"/>
          <w:lang w:val="en-US" w:eastAsia="en-US"/>
        </w:rPr>
        <w:t xml:space="preserve"> original format.</w:t>
      </w:r>
      <w:r w:rsidR="0062726C">
        <w:rPr>
          <w:sz w:val="22"/>
          <w:szCs w:val="22"/>
          <w:lang w:val="en-US" w:eastAsia="en-US"/>
        </w:rPr>
        <w:t xml:space="preserve"> </w:t>
      </w:r>
    </w:p>
    <w:p w14:paraId="12AFD7F2" w14:textId="55921F7E" w:rsidR="00EE219D" w:rsidRPr="00EE219D" w:rsidRDefault="00EE219D" w:rsidP="00EE219D">
      <w:pPr>
        <w:rPr>
          <w:sz w:val="22"/>
          <w:szCs w:val="22"/>
          <w:lang w:val="en-US" w:eastAsia="en-US"/>
        </w:rPr>
      </w:pPr>
      <w:r w:rsidRPr="00EE219D">
        <w:rPr>
          <w:sz w:val="22"/>
          <w:szCs w:val="22"/>
          <w:lang w:val="en-US" w:eastAsia="en-US"/>
        </w:rPr>
        <w:t>Once the data is normalized, the system takes two paths. The first is a baseline pipeline based on Mistral Bench, where each example is handled separately with a standard prompt-based method. This baseline does not keep information from earlier inputs, showing how a typical long-context model works. The results from this path are used as a reference to compare with memory-augmented methods.</w:t>
      </w:r>
    </w:p>
    <w:p w14:paraId="260FC6E0" w14:textId="5EF4A92F" w:rsidR="00EE219D" w:rsidRPr="00EE219D" w:rsidRDefault="00EE219D" w:rsidP="00EE219D">
      <w:pPr>
        <w:rPr>
          <w:sz w:val="22"/>
          <w:szCs w:val="22"/>
          <w:lang w:val="en-US" w:eastAsia="en-US"/>
        </w:rPr>
      </w:pPr>
      <w:r w:rsidRPr="00EE219D">
        <w:rPr>
          <w:sz w:val="22"/>
          <w:szCs w:val="22"/>
          <w:lang w:val="en-US" w:eastAsia="en-US"/>
        </w:rPr>
        <w:t xml:space="preserve">The second path uses the new EM-LLM pipeline, which adds context management to the baseline. It splits inputs into segments based on how surprising or informative </w:t>
      </w:r>
      <w:r w:rsidR="00713405">
        <w:rPr>
          <w:sz w:val="22"/>
          <w:szCs w:val="22"/>
          <w:lang w:val="en-US" w:eastAsia="en-US"/>
        </w:rPr>
        <w:t>inputs</w:t>
      </w:r>
      <w:r w:rsidRPr="00EE219D">
        <w:rPr>
          <w:sz w:val="22"/>
          <w:szCs w:val="22"/>
          <w:lang w:val="en-US" w:eastAsia="en-US"/>
        </w:rPr>
        <w:t xml:space="preserve"> are, then uses a graph-based method to make the segments more coherent. These segments are stored in episodic memory, so the system can pull up relevant past information when needed. Before generating an answer, an optional C</w:t>
      </w:r>
      <w:r w:rsidR="00E84A89">
        <w:rPr>
          <w:sz w:val="22"/>
          <w:szCs w:val="22"/>
          <w:lang w:val="en-US" w:eastAsia="en-US"/>
        </w:rPr>
        <w:t>ross Event Reasoner</w:t>
      </w:r>
      <w:r w:rsidRPr="00EE219D">
        <w:rPr>
          <w:sz w:val="22"/>
          <w:szCs w:val="22"/>
          <w:lang w:val="en-US" w:eastAsia="en-US"/>
        </w:rPr>
        <w:t xml:space="preserve"> (CXR) step can re-rank the retrieved events to highlight the most relevant details for the current input.</w:t>
      </w:r>
    </w:p>
    <w:p w14:paraId="7A23ED19" w14:textId="1C9E901C" w:rsidR="00EE219D" w:rsidRPr="007A30A1" w:rsidRDefault="00EE219D" w:rsidP="00EE219D">
      <w:pPr>
        <w:rPr>
          <w:sz w:val="22"/>
          <w:szCs w:val="22"/>
          <w:lang w:val="en-US" w:eastAsia="en-US"/>
        </w:rPr>
      </w:pPr>
      <w:r w:rsidRPr="00EE219D">
        <w:rPr>
          <w:sz w:val="22"/>
          <w:szCs w:val="22"/>
          <w:lang w:val="en-US" w:eastAsia="en-US"/>
        </w:rPr>
        <w:t>Predictions and logs are generated by both inference paths and forwarded to a common evaluation stage. In addition to producing summary tables and charts for analysis, this step computes common metrics including Exact Match, F1, and ROUGE. Any performance discrepancies are due to episodic memory and context prioritization rather than to the processing or assessment of the data, since all approaches are based on identical datasets, evaluation procedures, and metrics.</w:t>
      </w:r>
    </w:p>
    <w:p w14:paraId="28BB7391" w14:textId="77777777" w:rsidR="00C66757" w:rsidRDefault="0023715E" w:rsidP="00C66757">
      <w:pPr>
        <w:keepNext/>
        <w:jc w:val="center"/>
      </w:pPr>
      <w:r>
        <w:rPr>
          <w:noProof/>
          <w:lang w:val="en-US" w:eastAsia="en-US"/>
        </w:rPr>
        <w:lastRenderedPageBreak/>
        <w:drawing>
          <wp:inline distT="0" distB="0" distL="0" distR="0" wp14:anchorId="6DBA7820" wp14:editId="7FAC00F2">
            <wp:extent cx="4296285" cy="7863701"/>
            <wp:effectExtent l="19050" t="19050" r="28575" b="23495"/>
            <wp:docPr id="1120129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29578" name="Picture 112012957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300858" cy="7872070"/>
                    </a:xfrm>
                    <a:prstGeom prst="rect">
                      <a:avLst/>
                    </a:prstGeom>
                    <a:ln w="9525">
                      <a:solidFill>
                        <a:schemeClr val="tx1"/>
                      </a:solidFill>
                    </a:ln>
                  </pic:spPr>
                </pic:pic>
              </a:graphicData>
            </a:graphic>
          </wp:inline>
        </w:drawing>
      </w:r>
    </w:p>
    <w:p w14:paraId="352713F5" w14:textId="1576CA40" w:rsidR="001B7E24" w:rsidRPr="00ED708A" w:rsidRDefault="00C66757" w:rsidP="00C66757">
      <w:pPr>
        <w:pStyle w:val="Caption"/>
        <w:jc w:val="center"/>
        <w:rPr>
          <w:sz w:val="22"/>
          <w:szCs w:val="22"/>
          <w:lang w:val="en-US" w:eastAsia="en-US"/>
        </w:rPr>
      </w:pPr>
      <w:r w:rsidRPr="00ED708A">
        <w:rPr>
          <w:sz w:val="22"/>
          <w:szCs w:val="22"/>
          <w:lang w:val="en-US"/>
        </w:rPr>
        <w:t>Figure.4.</w:t>
      </w:r>
      <w:proofErr w:type="gramStart"/>
      <w:r w:rsidRPr="00ED708A">
        <w:rPr>
          <w:sz w:val="22"/>
          <w:szCs w:val="22"/>
          <w:lang w:val="en-US"/>
        </w:rPr>
        <w:t>1.Overall</w:t>
      </w:r>
      <w:proofErr w:type="gramEnd"/>
      <w:r w:rsidRPr="00ED708A">
        <w:rPr>
          <w:sz w:val="22"/>
          <w:szCs w:val="22"/>
          <w:lang w:val="en-US"/>
        </w:rPr>
        <w:t xml:space="preserve"> System Pipeline</w:t>
      </w:r>
    </w:p>
    <w:p w14:paraId="7D5E4798" w14:textId="77777777" w:rsidR="00CB454B" w:rsidRDefault="00ED708A" w:rsidP="00F121BF">
      <w:pPr>
        <w:rPr>
          <w:sz w:val="22"/>
          <w:szCs w:val="22"/>
          <w:lang w:val="en-US"/>
        </w:rPr>
      </w:pPr>
      <w:r w:rsidRPr="00ED708A">
        <w:rPr>
          <w:sz w:val="22"/>
          <w:szCs w:val="22"/>
          <w:lang w:val="en-US"/>
        </w:rPr>
        <w:t xml:space="preserve">Figure 4.1 </w:t>
      </w:r>
      <w:r>
        <w:rPr>
          <w:sz w:val="22"/>
          <w:szCs w:val="22"/>
          <w:lang w:val="en-US"/>
        </w:rPr>
        <w:t>shows</w:t>
      </w:r>
      <w:r w:rsidRPr="00ED708A">
        <w:rPr>
          <w:sz w:val="22"/>
          <w:szCs w:val="22"/>
          <w:lang w:val="en-US"/>
        </w:rPr>
        <w:t xml:space="preserve"> High-level system pipeline. </w:t>
      </w:r>
      <w:proofErr w:type="spellStart"/>
      <w:r w:rsidRPr="00ED708A">
        <w:rPr>
          <w:sz w:val="22"/>
          <w:szCs w:val="22"/>
          <w:lang w:val="en-US"/>
        </w:rPr>
        <w:t>Normalised</w:t>
      </w:r>
      <w:proofErr w:type="spellEnd"/>
      <w:r w:rsidRPr="00ED708A">
        <w:rPr>
          <w:sz w:val="22"/>
          <w:szCs w:val="22"/>
          <w:lang w:val="en-US"/>
        </w:rPr>
        <w:t xml:space="preserve"> datasets feed into two inference routes: </w:t>
      </w:r>
    </w:p>
    <w:p w14:paraId="4A19BF57" w14:textId="58CE59B3" w:rsidR="00CB454B" w:rsidRPr="00CB454B" w:rsidRDefault="00ED708A" w:rsidP="00CB454B">
      <w:pPr>
        <w:pStyle w:val="ListParagraph"/>
        <w:numPr>
          <w:ilvl w:val="1"/>
          <w:numId w:val="27"/>
        </w:numPr>
        <w:rPr>
          <w:sz w:val="22"/>
          <w:szCs w:val="22"/>
          <w:lang w:val="en-US"/>
        </w:rPr>
      </w:pPr>
      <w:r w:rsidRPr="00CB454B">
        <w:rPr>
          <w:sz w:val="22"/>
          <w:szCs w:val="22"/>
          <w:lang w:val="en-US"/>
        </w:rPr>
        <w:t>Mistral Bench (non-episodic baseline), and</w:t>
      </w:r>
    </w:p>
    <w:p w14:paraId="70581070" w14:textId="0FBEE321" w:rsidR="00F121BF" w:rsidRDefault="00ED708A" w:rsidP="00CB454B">
      <w:pPr>
        <w:pStyle w:val="ListParagraph"/>
        <w:numPr>
          <w:ilvl w:val="1"/>
          <w:numId w:val="27"/>
        </w:numPr>
        <w:rPr>
          <w:sz w:val="22"/>
          <w:szCs w:val="22"/>
          <w:lang w:val="en-US"/>
        </w:rPr>
      </w:pPr>
      <w:r w:rsidRPr="00CB454B">
        <w:rPr>
          <w:sz w:val="22"/>
          <w:szCs w:val="22"/>
          <w:lang w:val="en-US"/>
        </w:rPr>
        <w:lastRenderedPageBreak/>
        <w:t>EM-LLM with optional CXR. Both routes write predictions and logs to disk, from which evaluation scripts compute metrics and produce tables and plots.</w:t>
      </w:r>
    </w:p>
    <w:p w14:paraId="355FBE9C" w14:textId="77777777" w:rsidR="0033579E" w:rsidRDefault="0033579E" w:rsidP="0033579E">
      <w:pPr>
        <w:pStyle w:val="ListParagraph"/>
        <w:ind w:left="1800"/>
        <w:rPr>
          <w:sz w:val="22"/>
          <w:szCs w:val="22"/>
          <w:lang w:val="en-US"/>
        </w:rPr>
      </w:pPr>
    </w:p>
    <w:p w14:paraId="3154D364" w14:textId="3FEFF917" w:rsidR="0033579E" w:rsidRDefault="0033579E" w:rsidP="0033579E">
      <w:pPr>
        <w:pStyle w:val="Heading3"/>
      </w:pPr>
      <w:bookmarkStart w:id="57" w:name="_Toc216913775"/>
      <w:r w:rsidRPr="0033579E">
        <w:t>Software Architecture and Module Overview</w:t>
      </w:r>
      <w:bookmarkEnd w:id="57"/>
    </w:p>
    <w:p w14:paraId="777FA824" w14:textId="0F3C148D" w:rsidR="003D1413" w:rsidRDefault="003D1413" w:rsidP="003D1413">
      <w:pPr>
        <w:rPr>
          <w:sz w:val="22"/>
          <w:szCs w:val="22"/>
          <w:lang w:val="en-US"/>
        </w:rPr>
      </w:pPr>
      <w:r w:rsidRPr="003D1413">
        <w:rPr>
          <w:sz w:val="22"/>
          <w:szCs w:val="22"/>
          <w:lang w:val="en-US"/>
        </w:rPr>
        <w:t>Internally, the system is implemented as a Python package with separate modules:</w:t>
      </w:r>
    </w:p>
    <w:p w14:paraId="36855A3E" w14:textId="48D7BB7D" w:rsidR="008E1B14" w:rsidRPr="008E1B14" w:rsidRDefault="00650A29" w:rsidP="008E1B14">
      <w:pPr>
        <w:pStyle w:val="ListParagraph"/>
        <w:numPr>
          <w:ilvl w:val="0"/>
          <w:numId w:val="28"/>
        </w:numPr>
        <w:rPr>
          <w:sz w:val="22"/>
          <w:szCs w:val="22"/>
          <w:lang w:val="en-US"/>
        </w:rPr>
      </w:pPr>
      <w:r>
        <w:rPr>
          <w:sz w:val="22"/>
          <w:szCs w:val="22"/>
          <w:lang w:val="en-US"/>
        </w:rPr>
        <w:t>D</w:t>
      </w:r>
      <w:r w:rsidR="008E1B14" w:rsidRPr="008E1B14">
        <w:rPr>
          <w:sz w:val="22"/>
          <w:szCs w:val="22"/>
          <w:lang w:val="en-US"/>
        </w:rPr>
        <w:t xml:space="preserve">ata: </w:t>
      </w:r>
      <w:r w:rsidR="00B26791">
        <w:rPr>
          <w:sz w:val="22"/>
          <w:szCs w:val="22"/>
          <w:lang w:val="en-US"/>
        </w:rPr>
        <w:t>D</w:t>
      </w:r>
      <w:r w:rsidR="008E1B14" w:rsidRPr="008E1B14">
        <w:rPr>
          <w:sz w:val="22"/>
          <w:szCs w:val="22"/>
          <w:lang w:val="en-US"/>
        </w:rPr>
        <w:t>ataset loaders and schema converters</w:t>
      </w:r>
    </w:p>
    <w:p w14:paraId="34E3BB77" w14:textId="1F01F53D" w:rsidR="008E1B14" w:rsidRPr="008E1B14" w:rsidRDefault="00650A29" w:rsidP="008E1B14">
      <w:pPr>
        <w:pStyle w:val="ListParagraph"/>
        <w:numPr>
          <w:ilvl w:val="0"/>
          <w:numId w:val="28"/>
        </w:numPr>
        <w:rPr>
          <w:sz w:val="22"/>
          <w:szCs w:val="22"/>
          <w:lang w:val="en-US"/>
        </w:rPr>
      </w:pPr>
      <w:r>
        <w:rPr>
          <w:sz w:val="22"/>
          <w:szCs w:val="22"/>
          <w:lang w:val="en-US"/>
        </w:rPr>
        <w:t>LLM-</w:t>
      </w:r>
      <w:r w:rsidR="008E1B14" w:rsidRPr="008E1B14">
        <w:rPr>
          <w:sz w:val="22"/>
          <w:szCs w:val="22"/>
          <w:lang w:val="en-US"/>
        </w:rPr>
        <w:t xml:space="preserve">backend: </w:t>
      </w:r>
      <w:r w:rsidR="00B26791">
        <w:rPr>
          <w:sz w:val="22"/>
          <w:szCs w:val="22"/>
          <w:lang w:val="en-US"/>
        </w:rPr>
        <w:t>W</w:t>
      </w:r>
      <w:r w:rsidR="008E1B14" w:rsidRPr="008E1B14">
        <w:rPr>
          <w:sz w:val="22"/>
          <w:szCs w:val="22"/>
          <w:lang w:val="en-US"/>
        </w:rPr>
        <w:t xml:space="preserve">rappers for Hugging Face models (EM-LLM pipeline) and for the </w:t>
      </w:r>
      <w:proofErr w:type="spellStart"/>
      <w:r w:rsidR="008E1B14" w:rsidRPr="008E1B14">
        <w:rPr>
          <w:sz w:val="22"/>
          <w:szCs w:val="22"/>
          <w:lang w:val="en-US"/>
        </w:rPr>
        <w:t>Ollama</w:t>
      </w:r>
      <w:proofErr w:type="spellEnd"/>
      <w:r w:rsidR="008E1B14" w:rsidRPr="008E1B14">
        <w:rPr>
          <w:sz w:val="22"/>
          <w:szCs w:val="22"/>
          <w:lang w:val="en-US"/>
        </w:rPr>
        <w:t xml:space="preserve"> HTTP API (Mistral Bench)</w:t>
      </w:r>
    </w:p>
    <w:p w14:paraId="1F9B8DE3" w14:textId="4676EABB" w:rsidR="008E1B14" w:rsidRPr="008E1B14" w:rsidRDefault="00650A29" w:rsidP="008E1B14">
      <w:pPr>
        <w:pStyle w:val="ListParagraph"/>
        <w:numPr>
          <w:ilvl w:val="0"/>
          <w:numId w:val="28"/>
        </w:numPr>
        <w:rPr>
          <w:sz w:val="22"/>
          <w:szCs w:val="22"/>
          <w:lang w:val="en-US"/>
        </w:rPr>
      </w:pPr>
      <w:r>
        <w:rPr>
          <w:sz w:val="22"/>
          <w:szCs w:val="22"/>
          <w:lang w:val="en-US"/>
        </w:rPr>
        <w:t>EM_LLM-</w:t>
      </w:r>
      <w:r w:rsidR="008E1B14" w:rsidRPr="008E1B14">
        <w:rPr>
          <w:sz w:val="22"/>
          <w:szCs w:val="22"/>
          <w:lang w:val="en-US"/>
        </w:rPr>
        <w:t xml:space="preserve">core: </w:t>
      </w:r>
      <w:r w:rsidR="00B26791">
        <w:rPr>
          <w:sz w:val="22"/>
          <w:szCs w:val="22"/>
          <w:lang w:val="en-US"/>
        </w:rPr>
        <w:t>R</w:t>
      </w:r>
      <w:r w:rsidR="008E1B14" w:rsidRPr="008E1B14">
        <w:rPr>
          <w:sz w:val="22"/>
          <w:szCs w:val="22"/>
          <w:lang w:val="en-US"/>
        </w:rPr>
        <w:t>estored EM-LLM components (segmentation, graph metrics, episodic memory, retrieval)</w:t>
      </w:r>
    </w:p>
    <w:p w14:paraId="2D9F0626" w14:textId="3189F8A9" w:rsidR="008E1B14" w:rsidRPr="008E1B14" w:rsidRDefault="004A7B49" w:rsidP="008E1B14">
      <w:pPr>
        <w:pStyle w:val="ListParagraph"/>
        <w:numPr>
          <w:ilvl w:val="0"/>
          <w:numId w:val="28"/>
        </w:numPr>
        <w:rPr>
          <w:sz w:val="22"/>
          <w:szCs w:val="22"/>
          <w:lang w:val="en-US"/>
        </w:rPr>
      </w:pPr>
      <w:r>
        <w:rPr>
          <w:sz w:val="22"/>
          <w:szCs w:val="22"/>
          <w:lang w:val="en-US"/>
        </w:rPr>
        <w:t>CXR</w:t>
      </w:r>
      <w:r w:rsidR="008E1B14" w:rsidRPr="008E1B14">
        <w:rPr>
          <w:sz w:val="22"/>
          <w:szCs w:val="22"/>
          <w:lang w:val="en-US"/>
        </w:rPr>
        <w:t>: Cross-Event Reasoner functions (event pooling, similarity computation, re-ranking)</w:t>
      </w:r>
    </w:p>
    <w:p w14:paraId="48BB9AA0" w14:textId="23633F1B" w:rsidR="008E1B14" w:rsidRPr="008E1B14" w:rsidRDefault="004A7B49" w:rsidP="008E1B14">
      <w:pPr>
        <w:pStyle w:val="ListParagraph"/>
        <w:numPr>
          <w:ilvl w:val="0"/>
          <w:numId w:val="28"/>
        </w:numPr>
        <w:rPr>
          <w:sz w:val="22"/>
          <w:szCs w:val="22"/>
          <w:lang w:val="en-US"/>
        </w:rPr>
      </w:pPr>
      <w:r>
        <w:rPr>
          <w:sz w:val="22"/>
          <w:szCs w:val="22"/>
          <w:lang w:val="en-US"/>
        </w:rPr>
        <w:t>Decoding</w:t>
      </w:r>
      <w:r w:rsidR="008E1B14" w:rsidRPr="008E1B14">
        <w:rPr>
          <w:sz w:val="22"/>
          <w:szCs w:val="22"/>
          <w:lang w:val="en-US"/>
        </w:rPr>
        <w:t xml:space="preserve">: </w:t>
      </w:r>
      <w:r w:rsidR="00EF4D69">
        <w:rPr>
          <w:sz w:val="22"/>
          <w:szCs w:val="22"/>
          <w:lang w:val="en-US"/>
        </w:rPr>
        <w:t>G</w:t>
      </w:r>
      <w:r w:rsidR="008E1B14" w:rsidRPr="008E1B14">
        <w:rPr>
          <w:sz w:val="22"/>
          <w:szCs w:val="22"/>
          <w:lang w:val="en-US"/>
        </w:rPr>
        <w:t>reedy search and perplexity computation</w:t>
      </w:r>
    </w:p>
    <w:p w14:paraId="6027B627" w14:textId="7BDCBD5A" w:rsidR="008E1B14" w:rsidRPr="008E1B14" w:rsidRDefault="00BF19C5" w:rsidP="008E1B14">
      <w:pPr>
        <w:pStyle w:val="ListParagraph"/>
        <w:numPr>
          <w:ilvl w:val="0"/>
          <w:numId w:val="28"/>
        </w:numPr>
        <w:rPr>
          <w:sz w:val="22"/>
          <w:szCs w:val="22"/>
          <w:lang w:val="en-US"/>
        </w:rPr>
      </w:pPr>
      <w:r>
        <w:rPr>
          <w:sz w:val="22"/>
          <w:szCs w:val="22"/>
          <w:lang w:val="en-US"/>
        </w:rPr>
        <w:t>Evaluation</w:t>
      </w:r>
      <w:r w:rsidR="008E1B14" w:rsidRPr="008E1B14">
        <w:rPr>
          <w:sz w:val="22"/>
          <w:szCs w:val="22"/>
          <w:lang w:val="en-US"/>
        </w:rPr>
        <w:t xml:space="preserve">: </w:t>
      </w:r>
      <w:r w:rsidR="00EF4D69">
        <w:rPr>
          <w:sz w:val="22"/>
          <w:szCs w:val="22"/>
          <w:lang w:val="en-US"/>
        </w:rPr>
        <w:t>M</w:t>
      </w:r>
      <w:r w:rsidR="008E1B14" w:rsidRPr="008E1B14">
        <w:rPr>
          <w:sz w:val="22"/>
          <w:szCs w:val="22"/>
          <w:lang w:val="en-US"/>
        </w:rPr>
        <w:t>etric computation, result aggregation, plotting</w:t>
      </w:r>
    </w:p>
    <w:p w14:paraId="0B8C14C2" w14:textId="7D9A7563" w:rsidR="008E1B14" w:rsidRDefault="00D81318" w:rsidP="008E1B14">
      <w:pPr>
        <w:pStyle w:val="ListParagraph"/>
        <w:numPr>
          <w:ilvl w:val="0"/>
          <w:numId w:val="28"/>
        </w:numPr>
        <w:rPr>
          <w:sz w:val="22"/>
          <w:szCs w:val="22"/>
          <w:lang w:val="en-US"/>
        </w:rPr>
      </w:pPr>
      <w:r>
        <w:rPr>
          <w:sz w:val="22"/>
          <w:szCs w:val="22"/>
          <w:lang w:val="en-US"/>
        </w:rPr>
        <w:t>CLI</w:t>
      </w:r>
      <w:r w:rsidR="008E1B14" w:rsidRPr="008E1B14">
        <w:rPr>
          <w:sz w:val="22"/>
          <w:szCs w:val="22"/>
          <w:lang w:val="en-US"/>
        </w:rPr>
        <w:t xml:space="preserve">: </w:t>
      </w:r>
      <w:r w:rsidR="00EF4D69">
        <w:rPr>
          <w:sz w:val="22"/>
          <w:szCs w:val="22"/>
          <w:lang w:val="en-US"/>
        </w:rPr>
        <w:t>C</w:t>
      </w:r>
      <w:r w:rsidR="008E1B14" w:rsidRPr="008E1B14">
        <w:rPr>
          <w:sz w:val="22"/>
          <w:szCs w:val="22"/>
          <w:lang w:val="en-US"/>
        </w:rPr>
        <w:t>ommand-line interfaces (</w:t>
      </w:r>
      <w:r w:rsidR="00B238C8">
        <w:rPr>
          <w:sz w:val="22"/>
          <w:szCs w:val="22"/>
          <w:lang w:val="en-US"/>
        </w:rPr>
        <w:t>EM_LLM</w:t>
      </w:r>
      <w:r w:rsidR="008E1B14" w:rsidRPr="008E1B14">
        <w:rPr>
          <w:sz w:val="22"/>
          <w:szCs w:val="22"/>
          <w:lang w:val="en-US"/>
        </w:rPr>
        <w:t>-run, mistral-bench, etc.)</w:t>
      </w:r>
    </w:p>
    <w:p w14:paraId="486F345F" w14:textId="77777777" w:rsidR="00B26791" w:rsidRDefault="00B26791" w:rsidP="00B26791">
      <w:pPr>
        <w:pStyle w:val="ListParagraph"/>
        <w:rPr>
          <w:sz w:val="22"/>
          <w:szCs w:val="22"/>
          <w:lang w:val="en-US"/>
        </w:rPr>
      </w:pPr>
    </w:p>
    <w:p w14:paraId="6B595B50" w14:textId="0062A7EB" w:rsidR="00873052" w:rsidRDefault="00873052" w:rsidP="00873052">
      <w:pPr>
        <w:rPr>
          <w:sz w:val="22"/>
          <w:szCs w:val="22"/>
          <w:lang w:val="en-US"/>
        </w:rPr>
      </w:pPr>
      <w:r w:rsidRPr="00873052">
        <w:rPr>
          <w:sz w:val="22"/>
          <w:szCs w:val="22"/>
          <w:lang w:val="en-US"/>
        </w:rPr>
        <w:t xml:space="preserve">The system interacts with two </w:t>
      </w:r>
      <w:r>
        <w:rPr>
          <w:sz w:val="22"/>
          <w:szCs w:val="22"/>
          <w:lang w:val="en-US"/>
        </w:rPr>
        <w:t>types</w:t>
      </w:r>
      <w:r w:rsidRPr="00873052">
        <w:rPr>
          <w:sz w:val="22"/>
          <w:szCs w:val="22"/>
          <w:lang w:val="en-US"/>
        </w:rPr>
        <w:t xml:space="preserve"> of the same model</w:t>
      </w:r>
      <w:r>
        <w:rPr>
          <w:sz w:val="22"/>
          <w:szCs w:val="22"/>
          <w:lang w:val="en-US"/>
        </w:rPr>
        <w:t>:</w:t>
      </w:r>
    </w:p>
    <w:p w14:paraId="574ABDD6" w14:textId="77777777" w:rsidR="00044C76" w:rsidRPr="00044C76" w:rsidRDefault="00873052" w:rsidP="00044C76">
      <w:pPr>
        <w:pStyle w:val="ListParagraph"/>
        <w:numPr>
          <w:ilvl w:val="0"/>
          <w:numId w:val="29"/>
        </w:numPr>
        <w:rPr>
          <w:sz w:val="22"/>
          <w:szCs w:val="22"/>
          <w:lang w:val="en-US"/>
        </w:rPr>
      </w:pPr>
      <w:r w:rsidRPr="00044C76">
        <w:rPr>
          <w:sz w:val="22"/>
          <w:szCs w:val="22"/>
          <w:lang w:val="en-US"/>
        </w:rPr>
        <w:t xml:space="preserve">For EM-LLM, the base model is loaded through Hugging Face Transformers using a checkpoint such as </w:t>
      </w:r>
      <w:proofErr w:type="spellStart"/>
      <w:r w:rsidRPr="00044C76">
        <w:rPr>
          <w:sz w:val="22"/>
          <w:szCs w:val="22"/>
          <w:lang w:val="en-US"/>
        </w:rPr>
        <w:t>mistralai</w:t>
      </w:r>
      <w:proofErr w:type="spellEnd"/>
      <w:r w:rsidRPr="00044C76">
        <w:rPr>
          <w:sz w:val="22"/>
          <w:szCs w:val="22"/>
          <w:lang w:val="en-US"/>
        </w:rPr>
        <w:t>/Mistral-7B-Instruct.</w:t>
      </w:r>
    </w:p>
    <w:p w14:paraId="113F07A1" w14:textId="05BBA5AB" w:rsidR="00873052" w:rsidRPr="00044C76" w:rsidRDefault="00873052" w:rsidP="00044C76">
      <w:pPr>
        <w:pStyle w:val="ListParagraph"/>
        <w:numPr>
          <w:ilvl w:val="0"/>
          <w:numId w:val="29"/>
        </w:numPr>
        <w:rPr>
          <w:sz w:val="22"/>
          <w:szCs w:val="22"/>
          <w:lang w:val="en-US"/>
        </w:rPr>
      </w:pPr>
      <w:r w:rsidRPr="00044C76">
        <w:rPr>
          <w:sz w:val="22"/>
          <w:szCs w:val="22"/>
          <w:lang w:val="en-US"/>
        </w:rPr>
        <w:t xml:space="preserve">For Mistral Bench, the model is accessed through </w:t>
      </w:r>
      <w:proofErr w:type="spellStart"/>
      <w:r w:rsidRPr="00044C76">
        <w:rPr>
          <w:sz w:val="22"/>
          <w:szCs w:val="22"/>
          <w:lang w:val="en-US"/>
        </w:rPr>
        <w:t>Ollama</w:t>
      </w:r>
      <w:proofErr w:type="spellEnd"/>
      <w:r w:rsidRPr="00044C76">
        <w:rPr>
          <w:sz w:val="22"/>
          <w:szCs w:val="22"/>
          <w:lang w:val="en-US"/>
        </w:rPr>
        <w:t>, which exposes Mistral as a local HTTP API (/</w:t>
      </w:r>
      <w:proofErr w:type="spellStart"/>
      <w:r w:rsidRPr="00044C76">
        <w:rPr>
          <w:sz w:val="22"/>
          <w:szCs w:val="22"/>
          <w:lang w:val="en-US"/>
        </w:rPr>
        <w:t>api</w:t>
      </w:r>
      <w:proofErr w:type="spellEnd"/>
      <w:r w:rsidRPr="00044C76">
        <w:rPr>
          <w:sz w:val="22"/>
          <w:szCs w:val="22"/>
          <w:lang w:val="en-US"/>
        </w:rPr>
        <w:t>/generate) and handles model loading.</w:t>
      </w:r>
    </w:p>
    <w:p w14:paraId="3CCF6D0B" w14:textId="1CCE9E73" w:rsidR="00B26791" w:rsidRDefault="00873052" w:rsidP="00786C82">
      <w:pPr>
        <w:rPr>
          <w:sz w:val="22"/>
          <w:szCs w:val="22"/>
          <w:lang w:val="en-US"/>
        </w:rPr>
      </w:pPr>
      <w:r w:rsidRPr="00425E9B">
        <w:rPr>
          <w:sz w:val="22"/>
          <w:szCs w:val="22"/>
          <w:lang w:val="en-US"/>
        </w:rPr>
        <w:t>In both cases, the system requires</w:t>
      </w:r>
      <w:r w:rsidR="00425E9B">
        <w:rPr>
          <w:sz w:val="22"/>
          <w:szCs w:val="22"/>
          <w:lang w:val="en-US"/>
        </w:rPr>
        <w:t xml:space="preserve"> </w:t>
      </w:r>
      <w:proofErr w:type="spellStart"/>
      <w:r w:rsidR="00425E9B">
        <w:rPr>
          <w:sz w:val="22"/>
          <w:szCs w:val="22"/>
          <w:lang w:val="en-US"/>
        </w:rPr>
        <w:t>t</w:t>
      </w:r>
      <w:r w:rsidRPr="00425E9B">
        <w:rPr>
          <w:sz w:val="22"/>
          <w:szCs w:val="22"/>
          <w:lang w:val="en-US"/>
        </w:rPr>
        <w:t>okenisation</w:t>
      </w:r>
      <w:proofErr w:type="spellEnd"/>
      <w:r w:rsidRPr="00425E9B">
        <w:rPr>
          <w:sz w:val="22"/>
          <w:szCs w:val="22"/>
          <w:lang w:val="en-US"/>
        </w:rPr>
        <w:t xml:space="preserve"> and de-</w:t>
      </w:r>
      <w:proofErr w:type="spellStart"/>
      <w:r w:rsidRPr="00425E9B">
        <w:rPr>
          <w:sz w:val="22"/>
          <w:szCs w:val="22"/>
          <w:lang w:val="en-US"/>
        </w:rPr>
        <w:t>tokenisation</w:t>
      </w:r>
      <w:proofErr w:type="spellEnd"/>
      <w:r w:rsidRPr="00425E9B">
        <w:rPr>
          <w:sz w:val="22"/>
          <w:szCs w:val="22"/>
          <w:lang w:val="en-US"/>
        </w:rPr>
        <w:t xml:space="preserve"> compatible with the model’s vocabulary.</w:t>
      </w:r>
      <w:r w:rsidR="009F0CB8">
        <w:rPr>
          <w:sz w:val="22"/>
          <w:szCs w:val="22"/>
          <w:lang w:val="en-US"/>
        </w:rPr>
        <w:t xml:space="preserve"> </w:t>
      </w:r>
      <w:r w:rsidRPr="009F0CB8">
        <w:rPr>
          <w:sz w:val="22"/>
          <w:szCs w:val="22"/>
          <w:lang w:val="en-US"/>
        </w:rPr>
        <w:t xml:space="preserve">Access to token-level probabilities (or at least logits) for EM-LLM </w:t>
      </w:r>
      <w:r w:rsidR="009E2913" w:rsidRPr="009F0CB8">
        <w:rPr>
          <w:sz w:val="22"/>
          <w:szCs w:val="22"/>
          <w:lang w:val="en-US"/>
        </w:rPr>
        <w:t>to</w:t>
      </w:r>
      <w:r w:rsidRPr="009F0CB8">
        <w:rPr>
          <w:sz w:val="22"/>
          <w:szCs w:val="22"/>
          <w:lang w:val="en-US"/>
        </w:rPr>
        <w:t xml:space="preserve"> compute surprisal and perplexity. (</w:t>
      </w:r>
      <w:proofErr w:type="spellStart"/>
      <w:r w:rsidRPr="009F0CB8">
        <w:rPr>
          <w:sz w:val="22"/>
          <w:szCs w:val="22"/>
          <w:lang w:val="en-US"/>
        </w:rPr>
        <w:t>Ollama</w:t>
      </w:r>
      <w:r w:rsidR="00761CCC">
        <w:rPr>
          <w:sz w:val="22"/>
          <w:szCs w:val="22"/>
          <w:lang w:val="en-US"/>
        </w:rPr>
        <w:t>’</w:t>
      </w:r>
      <w:r w:rsidRPr="009F0CB8">
        <w:rPr>
          <w:sz w:val="22"/>
          <w:szCs w:val="22"/>
          <w:lang w:val="en-US"/>
        </w:rPr>
        <w:t>s</w:t>
      </w:r>
      <w:proofErr w:type="spellEnd"/>
      <w:r w:rsidRPr="009F0CB8">
        <w:rPr>
          <w:sz w:val="22"/>
          <w:szCs w:val="22"/>
          <w:lang w:val="en-US"/>
        </w:rPr>
        <w:t xml:space="preserve"> API does not currently support log-probabilities, so Mistral Bench sets perplexity fields to null while keeping file formats compatible.)</w:t>
      </w:r>
      <w:r w:rsidR="00786C82">
        <w:rPr>
          <w:sz w:val="22"/>
          <w:szCs w:val="22"/>
          <w:lang w:val="en-US"/>
        </w:rPr>
        <w:t xml:space="preserve"> </w:t>
      </w:r>
      <w:r w:rsidRPr="00786C82">
        <w:rPr>
          <w:sz w:val="22"/>
          <w:szCs w:val="22"/>
          <w:lang w:val="en-US"/>
        </w:rPr>
        <w:t>Efficient management of the key/value cache during autoregressive decoding, particularly when re-using episodic memory blocks across steps.</w:t>
      </w:r>
      <w:r w:rsidR="00205DD3">
        <w:rPr>
          <w:sz w:val="22"/>
          <w:szCs w:val="22"/>
          <w:lang w:val="en-US"/>
        </w:rPr>
        <w:t xml:space="preserve"> </w:t>
      </w:r>
      <w:r w:rsidRPr="00786C82">
        <w:rPr>
          <w:sz w:val="22"/>
          <w:szCs w:val="22"/>
          <w:lang w:val="en-US"/>
        </w:rPr>
        <w:t xml:space="preserve">The next sections describe how these requirements shape the </w:t>
      </w:r>
      <w:r w:rsidR="00761CCC">
        <w:rPr>
          <w:sz w:val="22"/>
          <w:szCs w:val="22"/>
          <w:lang w:val="en-US"/>
        </w:rPr>
        <w:t>open-source</w:t>
      </w:r>
      <w:r w:rsidR="00205DD3">
        <w:rPr>
          <w:sz w:val="22"/>
          <w:szCs w:val="22"/>
          <w:lang w:val="en-US"/>
        </w:rPr>
        <w:t xml:space="preserve"> mistral bench, </w:t>
      </w:r>
      <w:r w:rsidRPr="00786C82">
        <w:rPr>
          <w:sz w:val="22"/>
          <w:szCs w:val="22"/>
          <w:lang w:val="en-US"/>
        </w:rPr>
        <w:t>EM-LLM baseline and the CXR extension.</w:t>
      </w:r>
    </w:p>
    <w:p w14:paraId="315C4EC8" w14:textId="77777777" w:rsidR="00656909" w:rsidRDefault="00656909" w:rsidP="00786C82">
      <w:pPr>
        <w:rPr>
          <w:sz w:val="22"/>
          <w:szCs w:val="22"/>
          <w:lang w:val="en-US"/>
        </w:rPr>
      </w:pPr>
    </w:p>
    <w:p w14:paraId="6EA43966" w14:textId="6D95CB19" w:rsidR="00656909" w:rsidRDefault="00656909" w:rsidP="00656909">
      <w:pPr>
        <w:pStyle w:val="Heading2"/>
        <w:rPr>
          <w:lang w:val="en-US"/>
        </w:rPr>
      </w:pPr>
      <w:bookmarkStart w:id="58" w:name="_Toc216913776"/>
      <w:r w:rsidRPr="00656909">
        <w:rPr>
          <w:lang w:val="en-US"/>
        </w:rPr>
        <w:t>Non-Episodic Baseline Pipeline: Mistral Bench</w:t>
      </w:r>
      <w:bookmarkEnd w:id="58"/>
    </w:p>
    <w:p w14:paraId="6A264315" w14:textId="77777777" w:rsidR="000B5CA9" w:rsidRDefault="00D20C3E" w:rsidP="000B5CA9">
      <w:pPr>
        <w:spacing w:after="0" w:line="240" w:lineRule="auto"/>
        <w:rPr>
          <w:sz w:val="22"/>
          <w:szCs w:val="22"/>
          <w:lang w:val="en-US"/>
        </w:rPr>
      </w:pPr>
      <w:r w:rsidRPr="00D20C3E">
        <w:rPr>
          <w:sz w:val="22"/>
          <w:szCs w:val="22"/>
          <w:lang w:val="en-US"/>
        </w:rPr>
        <w:t xml:space="preserve">Mistral Bench is a tool for testing stateless LLM inference on standard QA and summarization datasets. It supports EM-LLM output format, making it easy to compare results with memory-augmented systems. We can use datasets in Hugging Face Arrow or JSON/JSONL formats; the tool converts them to a standard format before sending fixed queries to a Mistral model running on </w:t>
      </w:r>
      <w:proofErr w:type="spellStart"/>
      <w:r w:rsidRPr="00D20C3E">
        <w:rPr>
          <w:sz w:val="22"/>
          <w:szCs w:val="22"/>
          <w:lang w:val="en-US"/>
        </w:rPr>
        <w:t>Ollama</w:t>
      </w:r>
      <w:proofErr w:type="spellEnd"/>
      <w:r w:rsidRPr="00D20C3E">
        <w:rPr>
          <w:sz w:val="22"/>
          <w:szCs w:val="22"/>
          <w:lang w:val="en-US"/>
        </w:rPr>
        <w:t>. The model stays separate from any memory system. Each example is processed in its own context window, so the results show only the model and prompt, without influence from episodic retrieval or changes in event order.</w:t>
      </w:r>
    </w:p>
    <w:p w14:paraId="6951D153" w14:textId="77777777" w:rsidR="000B5CA9" w:rsidRDefault="000B5CA9" w:rsidP="000B5CA9">
      <w:pPr>
        <w:spacing w:after="0" w:line="240" w:lineRule="auto"/>
        <w:rPr>
          <w:sz w:val="22"/>
          <w:szCs w:val="22"/>
          <w:lang w:val="en-US"/>
        </w:rPr>
      </w:pPr>
    </w:p>
    <w:p w14:paraId="22CA2DCD" w14:textId="58E87809" w:rsidR="00D20C3E" w:rsidRPr="00D20C3E" w:rsidRDefault="00D20C3E" w:rsidP="000B5CA9">
      <w:pPr>
        <w:spacing w:after="0" w:line="240" w:lineRule="auto"/>
        <w:rPr>
          <w:sz w:val="22"/>
          <w:szCs w:val="22"/>
          <w:lang w:val="en-US"/>
        </w:rPr>
      </w:pPr>
      <w:r w:rsidRPr="00D20C3E">
        <w:rPr>
          <w:sz w:val="22"/>
          <w:szCs w:val="22"/>
          <w:lang w:val="en-US"/>
        </w:rPr>
        <w:t xml:space="preserve">Mistral Bench is designed to be clear and easy to use for experiments. For each run, it saves predictions, timing data, and standard QA metrics, such as Exact Match and F1, for each item. The tool creates per-item JSON/JSONL files and summary files in </w:t>
      </w:r>
      <w:proofErr w:type="spellStart"/>
      <w:proofErr w:type="gramStart"/>
      <w:r w:rsidRPr="00D20C3E">
        <w:rPr>
          <w:sz w:val="22"/>
          <w:szCs w:val="22"/>
          <w:lang w:val="en-US"/>
        </w:rPr>
        <w:t>res.json</w:t>
      </w:r>
      <w:proofErr w:type="spellEnd"/>
      <w:proofErr w:type="gramEnd"/>
      <w:r w:rsidRPr="00D20C3E">
        <w:rPr>
          <w:sz w:val="22"/>
          <w:szCs w:val="22"/>
          <w:lang w:val="en-US"/>
        </w:rPr>
        <w:t xml:space="preserve"> or CSV format, which work with EM-LLM comparison tools. This makes Mistral Bench a reliable reference for your thesis. Any performance differences between Mistral Bench and memory-based pipelines are due to the memory mechanisms, not the evaluation process. Saving results for each item also helps with error analysis and the creation of visualizations.</w:t>
      </w:r>
    </w:p>
    <w:p w14:paraId="0B2EC9CA" w14:textId="77777777" w:rsidR="00D20C3E" w:rsidRDefault="00D20C3E" w:rsidP="00D20C3E">
      <w:pPr>
        <w:rPr>
          <w:lang w:val="en-US"/>
        </w:rPr>
      </w:pPr>
    </w:p>
    <w:p w14:paraId="4AEAA730" w14:textId="01566D7E" w:rsidR="00EC0797" w:rsidRDefault="00EC0797" w:rsidP="00EC0797">
      <w:pPr>
        <w:pStyle w:val="Heading3"/>
      </w:pPr>
      <w:bookmarkStart w:id="59" w:name="_Toc216913777"/>
      <w:r w:rsidRPr="00EC0797">
        <w:lastRenderedPageBreak/>
        <w:t>Design Goals and Role in the Thesis</w:t>
      </w:r>
      <w:bookmarkEnd w:id="59"/>
    </w:p>
    <w:p w14:paraId="295B1E2F" w14:textId="77777777" w:rsidR="000B7964" w:rsidRDefault="000B7964" w:rsidP="000B7964">
      <w:pPr>
        <w:spacing w:after="0" w:line="240" w:lineRule="auto"/>
        <w:rPr>
          <w:sz w:val="22"/>
          <w:szCs w:val="22"/>
          <w:lang w:val="en-US"/>
        </w:rPr>
      </w:pPr>
      <w:r w:rsidRPr="000B7964">
        <w:rPr>
          <w:sz w:val="22"/>
          <w:szCs w:val="22"/>
          <w:lang w:val="en-US"/>
        </w:rPr>
        <w:t xml:space="preserve">Mistral Bench is a reproducible, non-episodic reference pipeline that runs stateless LLM inference on standard datasets and produces outputs compatible with the EM-LLM evaluation framework. The main design goals are portability via an HTTP-based </w:t>
      </w:r>
      <w:proofErr w:type="spellStart"/>
      <w:r w:rsidRPr="000B7964">
        <w:rPr>
          <w:sz w:val="22"/>
          <w:szCs w:val="22"/>
          <w:lang w:val="en-US"/>
        </w:rPr>
        <w:t>Ollama</w:t>
      </w:r>
      <w:proofErr w:type="spellEnd"/>
      <w:r w:rsidRPr="000B7964">
        <w:rPr>
          <w:sz w:val="22"/>
          <w:szCs w:val="22"/>
          <w:lang w:val="en-US"/>
        </w:rPr>
        <w:t xml:space="preserve"> adapter; compatibility with EM-LLM output formats; simplicity by running one example at a time with fixed context windows; and transparency by recording details and timing for each item. In this thesis, the baseline sets the minimum performance level. The differences between Mistral Bench and episodic systems like EM-LLM and CXR highlight the effects of memory and </w:t>
      </w:r>
      <w:proofErr w:type="spellStart"/>
      <w:r w:rsidRPr="000B7964">
        <w:rPr>
          <w:sz w:val="22"/>
          <w:szCs w:val="22"/>
          <w:lang w:val="en-US"/>
        </w:rPr>
        <w:t>prioritisation</w:t>
      </w:r>
      <w:proofErr w:type="spellEnd"/>
      <w:r w:rsidRPr="000B7964">
        <w:rPr>
          <w:sz w:val="22"/>
          <w:szCs w:val="22"/>
          <w:lang w:val="en-US"/>
        </w:rPr>
        <w:t>, while limiting confusion caused by changes in preprocessing or scoring.</w:t>
      </w:r>
    </w:p>
    <w:p w14:paraId="03D8915C" w14:textId="77777777" w:rsidR="000B7964" w:rsidRDefault="000B7964" w:rsidP="000B7964">
      <w:pPr>
        <w:spacing w:after="0" w:line="240" w:lineRule="auto"/>
        <w:rPr>
          <w:sz w:val="22"/>
          <w:szCs w:val="22"/>
          <w:lang w:val="en-US"/>
        </w:rPr>
      </w:pPr>
    </w:p>
    <w:p w14:paraId="4D8CA26B" w14:textId="27A1C392" w:rsidR="000B7964" w:rsidRPr="000B7964" w:rsidRDefault="000B7964" w:rsidP="000B7964">
      <w:pPr>
        <w:spacing w:after="0" w:line="240" w:lineRule="auto"/>
        <w:rPr>
          <w:sz w:val="22"/>
          <w:szCs w:val="22"/>
          <w:lang w:val="en-US"/>
        </w:rPr>
      </w:pPr>
      <w:r w:rsidRPr="000B7964">
        <w:rPr>
          <w:sz w:val="22"/>
          <w:szCs w:val="22"/>
          <w:lang w:val="en-US"/>
        </w:rPr>
        <w:t xml:space="preserve">Figure 4.2.1 below shows the main steps of the pipeline. It outlines how datasets are converted and preprocessed, then sent to the evaluator, which uses the </w:t>
      </w:r>
      <w:proofErr w:type="spellStart"/>
      <w:r w:rsidRPr="000B7964">
        <w:rPr>
          <w:sz w:val="22"/>
          <w:szCs w:val="22"/>
          <w:lang w:val="en-US"/>
        </w:rPr>
        <w:t>Ollama</w:t>
      </w:r>
      <w:proofErr w:type="spellEnd"/>
      <w:r w:rsidRPr="000B7964">
        <w:rPr>
          <w:sz w:val="22"/>
          <w:szCs w:val="22"/>
          <w:lang w:val="en-US"/>
        </w:rPr>
        <w:t>-hosted Mistral model. The outputs and plots are then used in the comparison tools for the thesis tables and figures.</w:t>
      </w:r>
    </w:p>
    <w:p w14:paraId="3C180C62" w14:textId="77777777" w:rsidR="00EC0797" w:rsidRDefault="00EC0797" w:rsidP="00EC0797">
      <w:pPr>
        <w:rPr>
          <w:lang w:val="en-US" w:eastAsia="en-US"/>
        </w:rPr>
      </w:pPr>
    </w:p>
    <w:p w14:paraId="3031ECE0" w14:textId="77777777" w:rsidR="001666A3" w:rsidRDefault="001666A3" w:rsidP="001666A3">
      <w:pPr>
        <w:keepNext/>
        <w:jc w:val="center"/>
      </w:pPr>
      <w:r>
        <w:rPr>
          <w:noProof/>
          <w:lang w:val="en-US" w:eastAsia="en-US"/>
        </w:rPr>
        <w:drawing>
          <wp:inline distT="0" distB="0" distL="0" distR="0" wp14:anchorId="13AABD22" wp14:editId="5518C123">
            <wp:extent cx="4619388" cy="5030815"/>
            <wp:effectExtent l="19050" t="19050" r="10160" b="17780"/>
            <wp:docPr id="1034005790"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05790" name="Picture 2" descr="A diagram of a company&#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626966" cy="5039068"/>
                    </a:xfrm>
                    <a:prstGeom prst="rect">
                      <a:avLst/>
                    </a:prstGeom>
                    <a:ln w="9525">
                      <a:solidFill>
                        <a:schemeClr val="tx1"/>
                      </a:solidFill>
                    </a:ln>
                  </pic:spPr>
                </pic:pic>
              </a:graphicData>
            </a:graphic>
          </wp:inline>
        </w:drawing>
      </w:r>
    </w:p>
    <w:p w14:paraId="144B7CBE" w14:textId="01C0CAFF" w:rsidR="001666A3" w:rsidRDefault="00A15EE9" w:rsidP="001666A3">
      <w:pPr>
        <w:pStyle w:val="Caption"/>
        <w:jc w:val="center"/>
        <w:rPr>
          <w:sz w:val="20"/>
          <w:lang w:val="en-US"/>
        </w:rPr>
      </w:pPr>
      <w:r>
        <w:rPr>
          <w:sz w:val="20"/>
          <w:lang w:val="en-US"/>
        </w:rPr>
        <w:t xml:space="preserve">Figure </w:t>
      </w:r>
      <w:r w:rsidR="001666A3" w:rsidRPr="001666A3">
        <w:rPr>
          <w:sz w:val="20"/>
          <w:lang w:val="en-US"/>
        </w:rPr>
        <w:t>4.2</w:t>
      </w:r>
      <w:r w:rsidR="001666A3">
        <w:rPr>
          <w:sz w:val="20"/>
          <w:lang w:val="en-US"/>
        </w:rPr>
        <w:t xml:space="preserve">. </w:t>
      </w:r>
      <w:r w:rsidR="001666A3" w:rsidRPr="001666A3">
        <w:rPr>
          <w:sz w:val="20"/>
          <w:lang w:val="en-US"/>
        </w:rPr>
        <w:t>High‑level pipeline for non-episodic test</w:t>
      </w:r>
    </w:p>
    <w:p w14:paraId="5BF50119" w14:textId="77777777" w:rsidR="00EB7ABD" w:rsidRPr="00EB7ABD" w:rsidRDefault="00EB7ABD" w:rsidP="00EB7ABD">
      <w:pPr>
        <w:rPr>
          <w:sz w:val="22"/>
          <w:szCs w:val="22"/>
          <w:lang w:val="en-US" w:eastAsia="en-US"/>
        </w:rPr>
      </w:pPr>
      <w:r w:rsidRPr="00EB7ABD">
        <w:rPr>
          <w:sz w:val="22"/>
          <w:szCs w:val="22"/>
          <w:lang w:val="en-US" w:eastAsia="en-US"/>
        </w:rPr>
        <w:t>Figure 4.2.1 shows that all flow inputs are standardized, checked using an HTTP adapter with the Mistral model, and that the process produces both individual results and overall metrics used in the comparison stage.</w:t>
      </w:r>
    </w:p>
    <w:p w14:paraId="6137F41F" w14:textId="7F235260" w:rsidR="00EB7ABD" w:rsidRPr="00EB7ABD" w:rsidRDefault="007313EA" w:rsidP="007313EA">
      <w:pPr>
        <w:pStyle w:val="Heading3"/>
      </w:pPr>
      <w:bookmarkStart w:id="60" w:name="_Toc216913778"/>
      <w:r w:rsidRPr="007313EA">
        <w:lastRenderedPageBreak/>
        <w:t>Dataset Handling and Schema Mapping (Arrow / JSON / JSONL)</w:t>
      </w:r>
      <w:bookmarkEnd w:id="60"/>
    </w:p>
    <w:p w14:paraId="1511CAB4" w14:textId="7C237AC5" w:rsidR="00FD71AA" w:rsidRDefault="00FD71AA" w:rsidP="00FD71AA">
      <w:pPr>
        <w:rPr>
          <w:sz w:val="22"/>
          <w:szCs w:val="22"/>
          <w:lang w:val="en-US" w:eastAsia="en-US"/>
        </w:rPr>
      </w:pPr>
      <w:r w:rsidRPr="00FD71AA">
        <w:rPr>
          <w:sz w:val="22"/>
          <w:szCs w:val="22"/>
          <w:lang w:val="en-US" w:eastAsia="en-US"/>
        </w:rPr>
        <w:t>This subsection documents how raw dataset files</w:t>
      </w:r>
      <w:r>
        <w:rPr>
          <w:sz w:val="22"/>
          <w:szCs w:val="22"/>
          <w:lang w:val="en-US" w:eastAsia="en-US"/>
        </w:rPr>
        <w:t>, available in several standard formats,</w:t>
      </w:r>
      <w:r w:rsidRPr="00FD71AA">
        <w:rPr>
          <w:sz w:val="22"/>
          <w:szCs w:val="22"/>
          <w:lang w:val="en-US" w:eastAsia="en-US"/>
        </w:rPr>
        <w:t xml:space="preserve"> are translated into the single, stable input representation used by the rest of the pipeline. The goal is to guarantee that the same textual inputs reach the Mistral baseline and the episodic systems, so measured differences reflect model/architecture changes rather than input mismatches.</w:t>
      </w:r>
    </w:p>
    <w:p w14:paraId="14CF006B" w14:textId="4A28E657" w:rsidR="00CF4474" w:rsidRDefault="00CF4474" w:rsidP="00FD71AA">
      <w:pPr>
        <w:rPr>
          <w:sz w:val="22"/>
          <w:szCs w:val="22"/>
          <w:lang w:val="en-US" w:eastAsia="en-US"/>
        </w:rPr>
      </w:pPr>
      <w:r>
        <w:rPr>
          <w:sz w:val="22"/>
          <w:szCs w:val="22"/>
          <w:lang w:val="en-US" w:eastAsia="en-US"/>
        </w:rPr>
        <w:t>The flow of the pipeline is as follows:</w:t>
      </w:r>
    </w:p>
    <w:p w14:paraId="4FAC93DA" w14:textId="77777777" w:rsidR="00CF4474" w:rsidRDefault="00CF4474" w:rsidP="005A2CA7">
      <w:pPr>
        <w:pStyle w:val="ListParagraph"/>
        <w:numPr>
          <w:ilvl w:val="0"/>
          <w:numId w:val="30"/>
        </w:numPr>
        <w:ind w:left="709"/>
        <w:rPr>
          <w:sz w:val="22"/>
          <w:szCs w:val="22"/>
          <w:lang w:val="en-US" w:eastAsia="en-US"/>
        </w:rPr>
      </w:pPr>
      <w:r w:rsidRPr="00CF4474">
        <w:rPr>
          <w:sz w:val="22"/>
          <w:szCs w:val="22"/>
          <w:lang w:val="en-US" w:eastAsia="en-US"/>
        </w:rPr>
        <w:t>Entry point and format detection</w:t>
      </w:r>
      <w:r w:rsidRPr="00CF4474">
        <w:rPr>
          <w:sz w:val="22"/>
          <w:szCs w:val="22"/>
          <w:lang w:val="en-US" w:eastAsia="en-US"/>
        </w:rPr>
        <w:t>:</w:t>
      </w:r>
    </w:p>
    <w:p w14:paraId="0824CAAC" w14:textId="77777777" w:rsidR="002B032F" w:rsidRDefault="00FD71AA" w:rsidP="002B032F">
      <w:pPr>
        <w:pStyle w:val="ListParagraph"/>
        <w:numPr>
          <w:ilvl w:val="0"/>
          <w:numId w:val="29"/>
        </w:numPr>
        <w:rPr>
          <w:sz w:val="22"/>
          <w:szCs w:val="22"/>
          <w:lang w:val="en-US" w:eastAsia="en-US"/>
        </w:rPr>
      </w:pPr>
      <w:r w:rsidRPr="00CF4474">
        <w:rPr>
          <w:sz w:val="22"/>
          <w:szCs w:val="22"/>
          <w:lang w:val="en-US" w:eastAsia="en-US"/>
        </w:rPr>
        <w:t>The CLI (cli.py) passes the --data path to the evaluator (</w:t>
      </w:r>
      <w:proofErr w:type="gramStart"/>
      <w:r w:rsidRPr="00CF4474">
        <w:rPr>
          <w:sz w:val="22"/>
          <w:szCs w:val="22"/>
          <w:lang w:val="en-US" w:eastAsia="en-US"/>
        </w:rPr>
        <w:t>evaluate(</w:t>
      </w:r>
      <w:proofErr w:type="gramEnd"/>
      <w:r w:rsidRPr="00CF4474">
        <w:rPr>
          <w:sz w:val="22"/>
          <w:szCs w:val="22"/>
          <w:lang w:val="en-US" w:eastAsia="en-US"/>
        </w:rPr>
        <w:t xml:space="preserve">) in eval.py). The evaluator calls </w:t>
      </w:r>
      <w:proofErr w:type="spellStart"/>
      <w:r w:rsidRPr="00CF4474">
        <w:rPr>
          <w:sz w:val="22"/>
          <w:szCs w:val="22"/>
          <w:lang w:val="en-US" w:eastAsia="en-US"/>
        </w:rPr>
        <w:t>load_any</w:t>
      </w:r>
      <w:proofErr w:type="spellEnd"/>
      <w:r w:rsidRPr="00CF4474">
        <w:rPr>
          <w:sz w:val="22"/>
          <w:szCs w:val="22"/>
          <w:lang w:val="en-US" w:eastAsia="en-US"/>
        </w:rPr>
        <w:t>(</w:t>
      </w:r>
      <w:proofErr w:type="spellStart"/>
      <w:r w:rsidRPr="00CF4474">
        <w:rPr>
          <w:sz w:val="22"/>
          <w:szCs w:val="22"/>
          <w:lang w:val="en-US" w:eastAsia="en-US"/>
        </w:rPr>
        <w:t>data_path</w:t>
      </w:r>
      <w:proofErr w:type="spellEnd"/>
      <w:r w:rsidRPr="00CF4474">
        <w:rPr>
          <w:sz w:val="22"/>
          <w:szCs w:val="22"/>
          <w:lang w:val="en-US" w:eastAsia="en-US"/>
        </w:rPr>
        <w:t>).</w:t>
      </w:r>
    </w:p>
    <w:p w14:paraId="24CEC92A" w14:textId="1003A669" w:rsidR="00FD71AA" w:rsidRDefault="00FD71AA" w:rsidP="002B032F">
      <w:pPr>
        <w:pStyle w:val="ListParagraph"/>
        <w:numPr>
          <w:ilvl w:val="0"/>
          <w:numId w:val="29"/>
        </w:numPr>
        <w:rPr>
          <w:sz w:val="22"/>
          <w:szCs w:val="22"/>
          <w:lang w:val="en-US" w:eastAsia="en-US"/>
        </w:rPr>
      </w:pPr>
      <w:proofErr w:type="spellStart"/>
      <w:r w:rsidRPr="002B032F">
        <w:rPr>
          <w:sz w:val="22"/>
          <w:szCs w:val="22"/>
          <w:lang w:val="en-US" w:eastAsia="en-US"/>
        </w:rPr>
        <w:t>load_</w:t>
      </w:r>
      <w:proofErr w:type="gramStart"/>
      <w:r w:rsidRPr="002B032F">
        <w:rPr>
          <w:sz w:val="22"/>
          <w:szCs w:val="22"/>
          <w:lang w:val="en-US" w:eastAsia="en-US"/>
        </w:rPr>
        <w:t>any</w:t>
      </w:r>
      <w:proofErr w:type="spellEnd"/>
      <w:r w:rsidRPr="002B032F">
        <w:rPr>
          <w:sz w:val="22"/>
          <w:szCs w:val="22"/>
          <w:lang w:val="en-US" w:eastAsia="en-US"/>
        </w:rPr>
        <w:t>(</w:t>
      </w:r>
      <w:proofErr w:type="gramEnd"/>
      <w:r w:rsidRPr="002B032F">
        <w:rPr>
          <w:sz w:val="22"/>
          <w:szCs w:val="22"/>
          <w:lang w:val="en-US" w:eastAsia="en-US"/>
        </w:rPr>
        <w:t xml:space="preserve">) implements detection: if </w:t>
      </w:r>
      <w:proofErr w:type="spellStart"/>
      <w:r w:rsidRPr="002B032F">
        <w:rPr>
          <w:sz w:val="22"/>
          <w:szCs w:val="22"/>
          <w:lang w:val="en-US" w:eastAsia="en-US"/>
        </w:rPr>
        <w:t>data_path</w:t>
      </w:r>
      <w:proofErr w:type="spellEnd"/>
      <w:r w:rsidRPr="002B032F">
        <w:rPr>
          <w:sz w:val="22"/>
          <w:szCs w:val="22"/>
          <w:lang w:val="en-US" w:eastAsia="en-US"/>
        </w:rPr>
        <w:t xml:space="preserve"> is a directory or ends </w:t>
      </w:r>
      <w:r w:rsidR="005B2808" w:rsidRPr="002B032F">
        <w:rPr>
          <w:sz w:val="22"/>
          <w:szCs w:val="22"/>
          <w:lang w:val="en-US" w:eastAsia="en-US"/>
        </w:rPr>
        <w:t>with. arrow</w:t>
      </w:r>
      <w:r w:rsidRPr="002B032F">
        <w:rPr>
          <w:sz w:val="22"/>
          <w:szCs w:val="22"/>
          <w:lang w:val="en-US" w:eastAsia="en-US"/>
        </w:rPr>
        <w:t xml:space="preserve"> it dispatches to </w:t>
      </w:r>
      <w:proofErr w:type="spellStart"/>
      <w:r w:rsidRPr="002B032F">
        <w:rPr>
          <w:sz w:val="22"/>
          <w:szCs w:val="22"/>
          <w:lang w:val="en-US" w:eastAsia="en-US"/>
        </w:rPr>
        <w:t>load_longbench_</w:t>
      </w:r>
      <w:proofErr w:type="gramStart"/>
      <w:r w:rsidRPr="002B032F">
        <w:rPr>
          <w:sz w:val="22"/>
          <w:szCs w:val="22"/>
          <w:lang w:val="en-US" w:eastAsia="en-US"/>
        </w:rPr>
        <w:t>arrow</w:t>
      </w:r>
      <w:proofErr w:type="spellEnd"/>
      <w:r w:rsidRPr="002B032F">
        <w:rPr>
          <w:sz w:val="22"/>
          <w:szCs w:val="22"/>
          <w:lang w:val="en-US" w:eastAsia="en-US"/>
        </w:rPr>
        <w:t>(</w:t>
      </w:r>
      <w:proofErr w:type="gramEnd"/>
      <w:r w:rsidRPr="002B032F">
        <w:rPr>
          <w:sz w:val="22"/>
          <w:szCs w:val="22"/>
          <w:lang w:val="en-US" w:eastAsia="en-US"/>
        </w:rPr>
        <w:t xml:space="preserve">); </w:t>
      </w:r>
      <w:proofErr w:type="gramStart"/>
      <w:r w:rsidRPr="002B032F">
        <w:rPr>
          <w:sz w:val="22"/>
          <w:szCs w:val="22"/>
          <w:lang w:val="en-US" w:eastAsia="en-US"/>
        </w:rPr>
        <w:t>otherwise</w:t>
      </w:r>
      <w:proofErr w:type="gramEnd"/>
      <w:r w:rsidRPr="002B032F">
        <w:rPr>
          <w:sz w:val="22"/>
          <w:szCs w:val="22"/>
          <w:lang w:val="en-US" w:eastAsia="en-US"/>
        </w:rPr>
        <w:t xml:space="preserve"> it calls </w:t>
      </w:r>
      <w:proofErr w:type="spellStart"/>
      <w:r w:rsidRPr="002B032F">
        <w:rPr>
          <w:sz w:val="22"/>
          <w:szCs w:val="22"/>
          <w:lang w:val="en-US" w:eastAsia="en-US"/>
        </w:rPr>
        <w:t>load_json_or_</w:t>
      </w:r>
      <w:proofErr w:type="gramStart"/>
      <w:r w:rsidRPr="002B032F">
        <w:rPr>
          <w:sz w:val="22"/>
          <w:szCs w:val="22"/>
          <w:lang w:val="en-US" w:eastAsia="en-US"/>
        </w:rPr>
        <w:t>jsonl</w:t>
      </w:r>
      <w:proofErr w:type="spellEnd"/>
      <w:r w:rsidRPr="002B032F">
        <w:rPr>
          <w:sz w:val="22"/>
          <w:szCs w:val="22"/>
          <w:lang w:val="en-US" w:eastAsia="en-US"/>
        </w:rPr>
        <w:t>(</w:t>
      </w:r>
      <w:proofErr w:type="gramEnd"/>
      <w:r w:rsidRPr="002B032F">
        <w:rPr>
          <w:sz w:val="22"/>
          <w:szCs w:val="22"/>
          <w:lang w:val="en-US" w:eastAsia="en-US"/>
        </w:rPr>
        <w:t>).</w:t>
      </w:r>
    </w:p>
    <w:p w14:paraId="6A4DFA73" w14:textId="77777777" w:rsidR="00F50DB6" w:rsidRPr="002B032F" w:rsidRDefault="00F50DB6" w:rsidP="00F50DB6">
      <w:pPr>
        <w:pStyle w:val="ListParagraph"/>
        <w:rPr>
          <w:sz w:val="22"/>
          <w:szCs w:val="22"/>
          <w:lang w:val="en-US" w:eastAsia="en-US"/>
        </w:rPr>
      </w:pPr>
    </w:p>
    <w:p w14:paraId="2DBB6289" w14:textId="77777777" w:rsidR="00F50DB6" w:rsidRDefault="00FD71AA" w:rsidP="006B1F0D">
      <w:pPr>
        <w:pStyle w:val="ListParagraph"/>
        <w:numPr>
          <w:ilvl w:val="0"/>
          <w:numId w:val="30"/>
        </w:numPr>
        <w:rPr>
          <w:sz w:val="22"/>
          <w:szCs w:val="22"/>
          <w:lang w:val="en-US" w:eastAsia="en-US"/>
        </w:rPr>
      </w:pPr>
      <w:r w:rsidRPr="00F50DB6">
        <w:rPr>
          <w:sz w:val="22"/>
          <w:szCs w:val="22"/>
          <w:lang w:val="en-US" w:eastAsia="en-US"/>
        </w:rPr>
        <w:t>Arrow loader behavior</w:t>
      </w:r>
      <w:r w:rsidR="00F50DB6" w:rsidRPr="00F50DB6">
        <w:rPr>
          <w:sz w:val="22"/>
          <w:szCs w:val="22"/>
          <w:lang w:val="en-US" w:eastAsia="en-US"/>
        </w:rPr>
        <w:t>:</w:t>
      </w:r>
      <w:r w:rsidR="00F50DB6">
        <w:rPr>
          <w:sz w:val="22"/>
          <w:szCs w:val="22"/>
          <w:lang w:val="en-US" w:eastAsia="en-US"/>
        </w:rPr>
        <w:t xml:space="preserve"> </w:t>
      </w:r>
    </w:p>
    <w:p w14:paraId="4D71A02E" w14:textId="05D39D6F" w:rsidR="005B2808" w:rsidRDefault="00FD71AA" w:rsidP="005B2808">
      <w:pPr>
        <w:pStyle w:val="ListParagraph"/>
        <w:numPr>
          <w:ilvl w:val="0"/>
          <w:numId w:val="29"/>
        </w:numPr>
        <w:rPr>
          <w:sz w:val="22"/>
          <w:szCs w:val="22"/>
          <w:lang w:val="en-US" w:eastAsia="en-US"/>
        </w:rPr>
      </w:pPr>
      <w:r w:rsidRPr="00F50DB6">
        <w:rPr>
          <w:sz w:val="22"/>
          <w:szCs w:val="22"/>
          <w:lang w:val="en-US" w:eastAsia="en-US"/>
        </w:rPr>
        <w:t>Uses Hugging Face datasets API (</w:t>
      </w:r>
      <w:proofErr w:type="spellStart"/>
      <w:r w:rsidRPr="00F50DB6">
        <w:rPr>
          <w:sz w:val="22"/>
          <w:szCs w:val="22"/>
          <w:lang w:val="en-US" w:eastAsia="en-US"/>
        </w:rPr>
        <w:t>Dataset.from_file</w:t>
      </w:r>
      <w:proofErr w:type="spellEnd"/>
      <w:r w:rsidRPr="00F50DB6">
        <w:rPr>
          <w:sz w:val="22"/>
          <w:szCs w:val="22"/>
          <w:lang w:val="en-US" w:eastAsia="en-US"/>
        </w:rPr>
        <w:t xml:space="preserve">) to read </w:t>
      </w:r>
      <w:r w:rsidR="005B2808" w:rsidRPr="00F50DB6">
        <w:rPr>
          <w:sz w:val="22"/>
          <w:szCs w:val="22"/>
          <w:lang w:val="en-US" w:eastAsia="en-US"/>
        </w:rPr>
        <w:t>them. arrow</w:t>
      </w:r>
      <w:r w:rsidRPr="00F50DB6">
        <w:rPr>
          <w:sz w:val="22"/>
          <w:szCs w:val="22"/>
          <w:lang w:val="en-US" w:eastAsia="en-US"/>
        </w:rPr>
        <w:t xml:space="preserve"> file. The code expects records to contain fields such as input, context (a long text), answers (list), and _id. For each row</w:t>
      </w:r>
      <w:r w:rsidR="005B2808">
        <w:rPr>
          <w:sz w:val="22"/>
          <w:szCs w:val="22"/>
          <w:lang w:val="en-US" w:eastAsia="en-US"/>
        </w:rPr>
        <w:t>,</w:t>
      </w:r>
      <w:r w:rsidRPr="00F50DB6">
        <w:rPr>
          <w:sz w:val="22"/>
          <w:szCs w:val="22"/>
          <w:lang w:val="en-US" w:eastAsia="en-US"/>
        </w:rPr>
        <w:t xml:space="preserve"> the loader:</w:t>
      </w:r>
    </w:p>
    <w:p w14:paraId="35C74867" w14:textId="6AE2CFC7" w:rsidR="005B2808" w:rsidRDefault="00FD71AA" w:rsidP="005B2808">
      <w:pPr>
        <w:pStyle w:val="ListParagraph"/>
        <w:numPr>
          <w:ilvl w:val="0"/>
          <w:numId w:val="31"/>
        </w:numPr>
        <w:rPr>
          <w:sz w:val="22"/>
          <w:szCs w:val="22"/>
          <w:lang w:val="en-US" w:eastAsia="en-US"/>
        </w:rPr>
      </w:pPr>
      <w:r w:rsidRPr="00FD71AA">
        <w:rPr>
          <w:sz w:val="22"/>
          <w:szCs w:val="22"/>
          <w:lang w:val="en-US" w:eastAsia="en-US"/>
        </w:rPr>
        <w:t xml:space="preserve">Reads input </w:t>
      </w:r>
      <w:r w:rsidR="00B076A1">
        <w:rPr>
          <w:sz w:val="22"/>
          <w:szCs w:val="22"/>
          <w:lang w:val="en-US" w:eastAsia="en-US"/>
        </w:rPr>
        <w:t xml:space="preserve">- </w:t>
      </w:r>
      <w:r w:rsidR="009C7C7B">
        <w:rPr>
          <w:sz w:val="22"/>
          <w:szCs w:val="22"/>
          <w:lang w:val="en-US" w:eastAsia="en-US"/>
        </w:rPr>
        <w:t xml:space="preserve">as an </w:t>
      </w:r>
      <w:r w:rsidRPr="00FD71AA">
        <w:rPr>
          <w:sz w:val="22"/>
          <w:szCs w:val="22"/>
          <w:lang w:val="en-US" w:eastAsia="en-US"/>
        </w:rPr>
        <w:t>internal question.</w:t>
      </w:r>
    </w:p>
    <w:p w14:paraId="2FF41EFC" w14:textId="2A2D1958" w:rsidR="005B2808" w:rsidRDefault="00FD71AA" w:rsidP="005B2808">
      <w:pPr>
        <w:pStyle w:val="ListParagraph"/>
        <w:numPr>
          <w:ilvl w:val="0"/>
          <w:numId w:val="31"/>
        </w:numPr>
        <w:rPr>
          <w:sz w:val="22"/>
          <w:szCs w:val="22"/>
          <w:lang w:val="en-US" w:eastAsia="en-US"/>
        </w:rPr>
      </w:pPr>
      <w:r w:rsidRPr="00FD71AA">
        <w:rPr>
          <w:sz w:val="22"/>
          <w:szCs w:val="22"/>
          <w:lang w:val="en-US" w:eastAsia="en-US"/>
        </w:rPr>
        <w:t>Reads context</w:t>
      </w:r>
      <w:r w:rsidR="006C5EE8">
        <w:rPr>
          <w:sz w:val="22"/>
          <w:szCs w:val="22"/>
          <w:lang w:val="en-US" w:eastAsia="en-US"/>
        </w:rPr>
        <w:t xml:space="preserve"> </w:t>
      </w:r>
      <w:r w:rsidR="00B076A1">
        <w:rPr>
          <w:sz w:val="22"/>
          <w:szCs w:val="22"/>
          <w:lang w:val="en-US" w:eastAsia="en-US"/>
        </w:rPr>
        <w:t xml:space="preserve">- </w:t>
      </w:r>
      <w:r w:rsidR="009C7C7B">
        <w:rPr>
          <w:sz w:val="22"/>
          <w:szCs w:val="22"/>
          <w:lang w:val="en-US" w:eastAsia="en-US"/>
        </w:rPr>
        <w:t xml:space="preserve">it </w:t>
      </w:r>
      <w:r w:rsidRPr="00FD71AA">
        <w:rPr>
          <w:sz w:val="22"/>
          <w:szCs w:val="22"/>
          <w:lang w:val="en-US" w:eastAsia="en-US"/>
        </w:rPr>
        <w:t>splits on double newlines (\n\n) to produce paragraph-level items; this produces the internal contexts list.</w:t>
      </w:r>
    </w:p>
    <w:p w14:paraId="17A4257B" w14:textId="5C2AF15F" w:rsidR="005B2808" w:rsidRDefault="00FD71AA" w:rsidP="005B2808">
      <w:pPr>
        <w:pStyle w:val="ListParagraph"/>
        <w:numPr>
          <w:ilvl w:val="0"/>
          <w:numId w:val="31"/>
        </w:numPr>
        <w:rPr>
          <w:sz w:val="22"/>
          <w:szCs w:val="22"/>
          <w:lang w:val="en-US" w:eastAsia="en-US"/>
        </w:rPr>
      </w:pPr>
      <w:r w:rsidRPr="00FD71AA">
        <w:rPr>
          <w:sz w:val="22"/>
          <w:szCs w:val="22"/>
          <w:lang w:val="en-US" w:eastAsia="en-US"/>
        </w:rPr>
        <w:t>Reads</w:t>
      </w:r>
      <w:r w:rsidR="001B49AB">
        <w:rPr>
          <w:sz w:val="22"/>
          <w:szCs w:val="22"/>
          <w:lang w:val="en-US" w:eastAsia="en-US"/>
        </w:rPr>
        <w:t xml:space="preserve"> </w:t>
      </w:r>
      <w:r w:rsidR="00467497">
        <w:rPr>
          <w:sz w:val="22"/>
          <w:szCs w:val="22"/>
          <w:lang w:val="en-US" w:eastAsia="en-US"/>
        </w:rPr>
        <w:t>-</w:t>
      </w:r>
      <w:r w:rsidRPr="00FD71AA">
        <w:rPr>
          <w:sz w:val="22"/>
          <w:szCs w:val="22"/>
          <w:lang w:val="en-US" w:eastAsia="en-US"/>
        </w:rPr>
        <w:t>id or id</w:t>
      </w:r>
      <w:r w:rsidR="00B076A1">
        <w:rPr>
          <w:sz w:val="22"/>
          <w:szCs w:val="22"/>
          <w:lang w:val="en-US" w:eastAsia="en-US"/>
        </w:rPr>
        <w:t xml:space="preserve"> - </w:t>
      </w:r>
      <w:r w:rsidR="00E349AB">
        <w:rPr>
          <w:sz w:val="22"/>
          <w:szCs w:val="22"/>
          <w:lang w:val="en-US" w:eastAsia="en-US"/>
        </w:rPr>
        <w:t xml:space="preserve">reads </w:t>
      </w:r>
      <w:r w:rsidRPr="00FD71AA">
        <w:rPr>
          <w:sz w:val="22"/>
          <w:szCs w:val="22"/>
          <w:lang w:val="en-US" w:eastAsia="en-US"/>
        </w:rPr>
        <w:t>internal id</w:t>
      </w:r>
      <w:r w:rsidR="008D2AC0">
        <w:rPr>
          <w:sz w:val="22"/>
          <w:szCs w:val="22"/>
          <w:lang w:val="en-US" w:eastAsia="en-US"/>
        </w:rPr>
        <w:t xml:space="preserve"> and i</w:t>
      </w:r>
      <w:r w:rsidRPr="00FD71AA">
        <w:rPr>
          <w:sz w:val="22"/>
          <w:szCs w:val="22"/>
          <w:lang w:val="en-US" w:eastAsia="en-US"/>
        </w:rPr>
        <w:t>f no id is present, the loader generates q{index}.</w:t>
      </w:r>
    </w:p>
    <w:p w14:paraId="135BF7C0" w14:textId="5CDB43F6" w:rsidR="005B2808" w:rsidRDefault="00FD71AA" w:rsidP="005B2808">
      <w:pPr>
        <w:pStyle w:val="ListParagraph"/>
        <w:numPr>
          <w:ilvl w:val="0"/>
          <w:numId w:val="31"/>
        </w:numPr>
        <w:rPr>
          <w:sz w:val="22"/>
          <w:szCs w:val="22"/>
          <w:lang w:val="en-US" w:eastAsia="en-US"/>
        </w:rPr>
      </w:pPr>
      <w:r w:rsidRPr="00FD71AA">
        <w:rPr>
          <w:sz w:val="22"/>
          <w:szCs w:val="22"/>
          <w:lang w:val="en-US" w:eastAsia="en-US"/>
        </w:rPr>
        <w:t xml:space="preserve">Reads answers (string or list) </w:t>
      </w:r>
      <w:r w:rsidR="00D54EB2">
        <w:rPr>
          <w:sz w:val="22"/>
          <w:szCs w:val="22"/>
          <w:lang w:val="en-US" w:eastAsia="en-US"/>
        </w:rPr>
        <w:t>-</w:t>
      </w:r>
      <w:r w:rsidRPr="00FD71AA">
        <w:rPr>
          <w:sz w:val="22"/>
          <w:szCs w:val="22"/>
          <w:lang w:val="en-US" w:eastAsia="en-US"/>
        </w:rPr>
        <w:t xml:space="preserve"> </w:t>
      </w:r>
      <w:r w:rsidR="00C85B5A">
        <w:rPr>
          <w:sz w:val="22"/>
          <w:szCs w:val="22"/>
          <w:lang w:val="en-US" w:eastAsia="en-US"/>
        </w:rPr>
        <w:t>creates</w:t>
      </w:r>
      <w:r w:rsidRPr="00FD71AA">
        <w:rPr>
          <w:sz w:val="22"/>
          <w:szCs w:val="22"/>
          <w:lang w:val="en-US" w:eastAsia="en-US"/>
        </w:rPr>
        <w:t xml:space="preserve"> a list and stores it as answers.</w:t>
      </w:r>
    </w:p>
    <w:p w14:paraId="04E97D1D" w14:textId="77777777" w:rsidR="00147DCE" w:rsidRDefault="00FD71AA" w:rsidP="00FD71AA">
      <w:pPr>
        <w:pStyle w:val="ListParagraph"/>
        <w:numPr>
          <w:ilvl w:val="0"/>
          <w:numId w:val="29"/>
        </w:numPr>
        <w:rPr>
          <w:sz w:val="22"/>
          <w:szCs w:val="22"/>
          <w:lang w:val="en-US" w:eastAsia="en-US"/>
        </w:rPr>
      </w:pPr>
      <w:r w:rsidRPr="005B2808">
        <w:rPr>
          <w:sz w:val="22"/>
          <w:szCs w:val="22"/>
          <w:lang w:val="en-US" w:eastAsia="en-US"/>
        </w:rPr>
        <w:t>This produces a canonical record for every example:</w:t>
      </w:r>
    </w:p>
    <w:p w14:paraId="6B742F48" w14:textId="77777777" w:rsidR="00147DCE" w:rsidRPr="00FC5AA5" w:rsidRDefault="00FD71AA" w:rsidP="00147DCE">
      <w:pPr>
        <w:pStyle w:val="ListParagraph"/>
        <w:rPr>
          <w:i/>
          <w:iCs/>
          <w:sz w:val="22"/>
          <w:szCs w:val="22"/>
          <w:lang w:val="en-US" w:eastAsia="en-US"/>
        </w:rPr>
      </w:pPr>
      <w:r w:rsidRPr="00FC5AA5">
        <w:rPr>
          <w:i/>
          <w:iCs/>
          <w:sz w:val="22"/>
          <w:szCs w:val="22"/>
          <w:lang w:val="en-US" w:eastAsia="en-US"/>
        </w:rPr>
        <w:t>{</w:t>
      </w:r>
    </w:p>
    <w:p w14:paraId="2DAEF0BA" w14:textId="4DA26E74" w:rsidR="00147DCE" w:rsidRPr="00FC5AA5" w:rsidRDefault="00FD71AA" w:rsidP="00147DCE">
      <w:pPr>
        <w:pStyle w:val="ListParagraph"/>
        <w:rPr>
          <w:i/>
          <w:iCs/>
          <w:sz w:val="22"/>
          <w:szCs w:val="22"/>
          <w:lang w:val="en-US" w:eastAsia="en-US"/>
        </w:rPr>
      </w:pPr>
      <w:r w:rsidRPr="00FC5AA5">
        <w:rPr>
          <w:i/>
          <w:iCs/>
          <w:sz w:val="22"/>
          <w:szCs w:val="22"/>
          <w:lang w:val="en-US" w:eastAsia="en-US"/>
        </w:rPr>
        <w:t>"id": "q123",</w:t>
      </w:r>
    </w:p>
    <w:p w14:paraId="777ECCDE" w14:textId="77777777" w:rsidR="00147DCE" w:rsidRPr="00FC5AA5" w:rsidRDefault="00FD71AA" w:rsidP="00147DCE">
      <w:pPr>
        <w:pStyle w:val="ListParagraph"/>
        <w:rPr>
          <w:i/>
          <w:iCs/>
          <w:sz w:val="22"/>
          <w:szCs w:val="22"/>
          <w:lang w:val="en-US" w:eastAsia="en-US"/>
        </w:rPr>
      </w:pPr>
      <w:r w:rsidRPr="00FC5AA5">
        <w:rPr>
          <w:i/>
          <w:iCs/>
          <w:sz w:val="22"/>
          <w:szCs w:val="22"/>
          <w:lang w:val="en-US" w:eastAsia="en-US"/>
        </w:rPr>
        <w:t>"question": "What is the main conclusion?",</w:t>
      </w:r>
    </w:p>
    <w:p w14:paraId="371BDD4B" w14:textId="77777777" w:rsidR="00147DCE" w:rsidRPr="00FC5AA5" w:rsidRDefault="00FD71AA" w:rsidP="00147DCE">
      <w:pPr>
        <w:pStyle w:val="ListParagraph"/>
        <w:rPr>
          <w:i/>
          <w:iCs/>
          <w:sz w:val="22"/>
          <w:szCs w:val="22"/>
          <w:lang w:val="en-US" w:eastAsia="en-US"/>
        </w:rPr>
      </w:pPr>
      <w:r w:rsidRPr="00FC5AA5">
        <w:rPr>
          <w:i/>
          <w:iCs/>
          <w:sz w:val="22"/>
          <w:szCs w:val="22"/>
          <w:lang w:val="en-US" w:eastAsia="en-US"/>
        </w:rPr>
        <w:t>"contexts": ["First paragraph...", "Second paragraph..."],</w:t>
      </w:r>
    </w:p>
    <w:p w14:paraId="733B8677" w14:textId="77777777" w:rsidR="00147DCE" w:rsidRPr="00FC5AA5" w:rsidRDefault="00FD71AA" w:rsidP="00147DCE">
      <w:pPr>
        <w:pStyle w:val="ListParagraph"/>
        <w:rPr>
          <w:i/>
          <w:iCs/>
          <w:sz w:val="22"/>
          <w:szCs w:val="22"/>
          <w:lang w:val="en-US" w:eastAsia="en-US"/>
        </w:rPr>
      </w:pPr>
      <w:r w:rsidRPr="00FC5AA5">
        <w:rPr>
          <w:i/>
          <w:iCs/>
          <w:sz w:val="22"/>
          <w:szCs w:val="22"/>
          <w:lang w:val="en-US" w:eastAsia="en-US"/>
        </w:rPr>
        <w:t>"answers": ["The model converges on X"]</w:t>
      </w:r>
    </w:p>
    <w:p w14:paraId="28AEBE80" w14:textId="7C055284" w:rsidR="00FD71AA" w:rsidRDefault="00FD71AA" w:rsidP="00147DCE">
      <w:pPr>
        <w:pStyle w:val="ListParagraph"/>
        <w:rPr>
          <w:i/>
          <w:iCs/>
          <w:sz w:val="22"/>
          <w:szCs w:val="22"/>
          <w:lang w:val="en-US" w:eastAsia="en-US"/>
        </w:rPr>
      </w:pPr>
      <w:r w:rsidRPr="00FC5AA5">
        <w:rPr>
          <w:i/>
          <w:iCs/>
          <w:sz w:val="22"/>
          <w:szCs w:val="22"/>
          <w:lang w:val="en-US" w:eastAsia="en-US"/>
        </w:rPr>
        <w:t>}</w:t>
      </w:r>
    </w:p>
    <w:p w14:paraId="514EEC8C" w14:textId="77777777" w:rsidR="00FC5AA5" w:rsidRPr="00FC5AA5" w:rsidRDefault="00FC5AA5" w:rsidP="00147DCE">
      <w:pPr>
        <w:pStyle w:val="ListParagraph"/>
        <w:rPr>
          <w:i/>
          <w:iCs/>
          <w:sz w:val="22"/>
          <w:szCs w:val="22"/>
          <w:lang w:val="en-US" w:eastAsia="en-US"/>
        </w:rPr>
      </w:pPr>
    </w:p>
    <w:p w14:paraId="014DC255" w14:textId="77777777" w:rsidR="00FC5AA5" w:rsidRDefault="00FD71AA" w:rsidP="009E60C5">
      <w:pPr>
        <w:pStyle w:val="ListParagraph"/>
        <w:numPr>
          <w:ilvl w:val="0"/>
          <w:numId w:val="30"/>
        </w:numPr>
        <w:rPr>
          <w:sz w:val="22"/>
          <w:szCs w:val="22"/>
          <w:lang w:val="en-US" w:eastAsia="en-US"/>
        </w:rPr>
      </w:pPr>
      <w:r w:rsidRPr="00FC5AA5">
        <w:rPr>
          <w:sz w:val="22"/>
          <w:szCs w:val="22"/>
          <w:lang w:val="en-US" w:eastAsia="en-US"/>
        </w:rPr>
        <w:t>JSON / JSONL loader</w:t>
      </w:r>
      <w:r w:rsidR="00FC5AA5" w:rsidRPr="00FC5AA5">
        <w:rPr>
          <w:sz w:val="22"/>
          <w:szCs w:val="22"/>
          <w:lang w:val="en-US" w:eastAsia="en-US"/>
        </w:rPr>
        <w:t>:</w:t>
      </w:r>
    </w:p>
    <w:p w14:paraId="548F6597" w14:textId="77777777" w:rsidR="0024085F" w:rsidRDefault="0024085F" w:rsidP="0024085F">
      <w:pPr>
        <w:pStyle w:val="ListParagraph"/>
        <w:rPr>
          <w:sz w:val="22"/>
          <w:szCs w:val="22"/>
          <w:lang w:val="en-US" w:eastAsia="en-US"/>
        </w:rPr>
      </w:pPr>
      <w:r>
        <w:rPr>
          <w:sz w:val="22"/>
          <w:szCs w:val="22"/>
          <w:lang w:val="en-US" w:eastAsia="en-US"/>
        </w:rPr>
        <w:t xml:space="preserve">When parsing the file as newline-delimited JSON (JSONL), it reads lines and parses each line </w:t>
      </w:r>
      <w:r w:rsidR="00FD71AA" w:rsidRPr="00FC5AA5">
        <w:rPr>
          <w:sz w:val="22"/>
          <w:szCs w:val="22"/>
          <w:lang w:val="en-US" w:eastAsia="en-US"/>
        </w:rPr>
        <w:t>as JSON (memory‑friendly). If that fails, it parses the file as a JSON array. The same normalization rules as above are applied.</w:t>
      </w:r>
    </w:p>
    <w:p w14:paraId="7C08C316" w14:textId="77777777" w:rsidR="0024085F" w:rsidRDefault="0024085F" w:rsidP="0024085F">
      <w:pPr>
        <w:pStyle w:val="ListParagraph"/>
        <w:rPr>
          <w:sz w:val="22"/>
          <w:szCs w:val="22"/>
          <w:lang w:val="en-US" w:eastAsia="en-US"/>
        </w:rPr>
      </w:pPr>
    </w:p>
    <w:p w14:paraId="1DC3325D" w14:textId="77777777" w:rsidR="00F45BFF" w:rsidRDefault="00FD71AA" w:rsidP="00FD71AA">
      <w:pPr>
        <w:pStyle w:val="ListParagraph"/>
        <w:numPr>
          <w:ilvl w:val="0"/>
          <w:numId w:val="30"/>
        </w:numPr>
        <w:rPr>
          <w:sz w:val="22"/>
          <w:szCs w:val="22"/>
          <w:lang w:val="en-US" w:eastAsia="en-US"/>
        </w:rPr>
      </w:pPr>
      <w:r w:rsidRPr="00FD71AA">
        <w:rPr>
          <w:sz w:val="22"/>
          <w:szCs w:val="22"/>
          <w:lang w:val="en-US" w:eastAsia="en-US"/>
        </w:rPr>
        <w:t>Conversion utilities and dataset cleanup</w:t>
      </w:r>
      <w:r w:rsidR="00F45BFF">
        <w:rPr>
          <w:sz w:val="22"/>
          <w:szCs w:val="22"/>
          <w:lang w:val="en-US" w:eastAsia="en-US"/>
        </w:rPr>
        <w:t>:</w:t>
      </w:r>
    </w:p>
    <w:p w14:paraId="24F71671" w14:textId="77777777" w:rsidR="00477ABE" w:rsidRDefault="00F45BFF" w:rsidP="00477ABE">
      <w:pPr>
        <w:pStyle w:val="ListParagraph"/>
        <w:rPr>
          <w:sz w:val="22"/>
          <w:szCs w:val="22"/>
          <w:lang w:val="en-US" w:eastAsia="en-US"/>
        </w:rPr>
      </w:pPr>
      <w:r>
        <w:rPr>
          <w:sz w:val="22"/>
          <w:szCs w:val="22"/>
          <w:lang w:val="en-US" w:eastAsia="en-US"/>
        </w:rPr>
        <w:t>A</w:t>
      </w:r>
      <w:r w:rsidR="00FD71AA" w:rsidRPr="00F45BFF">
        <w:rPr>
          <w:sz w:val="22"/>
          <w:szCs w:val="22"/>
          <w:lang w:val="en-US" w:eastAsia="en-US"/>
        </w:rPr>
        <w:t>rrow_to_json.py converts Arrow datasets to JSON or JSONL for inspection or manual filtering. Use it when you need to examine rows or create a filtered subset</w:t>
      </w:r>
      <w:r w:rsidR="005F5116">
        <w:rPr>
          <w:sz w:val="22"/>
          <w:szCs w:val="22"/>
          <w:lang w:val="en-US" w:eastAsia="en-US"/>
        </w:rPr>
        <w:t>. json_to_arrow.py</w:t>
      </w:r>
      <w:r w:rsidR="00FD71AA" w:rsidRPr="00FD71AA">
        <w:rPr>
          <w:sz w:val="22"/>
          <w:szCs w:val="22"/>
          <w:lang w:val="en-US" w:eastAsia="en-US"/>
        </w:rPr>
        <w:t xml:space="preserve"> shows how filtered JSON can be saved back to HF Arrow using </w:t>
      </w:r>
      <w:proofErr w:type="spellStart"/>
      <w:proofErr w:type="gramStart"/>
      <w:r w:rsidR="00FD71AA" w:rsidRPr="00FD71AA">
        <w:rPr>
          <w:sz w:val="22"/>
          <w:szCs w:val="22"/>
          <w:lang w:val="en-US" w:eastAsia="en-US"/>
        </w:rPr>
        <w:t>datasets.Dataset.from</w:t>
      </w:r>
      <w:proofErr w:type="gramEnd"/>
      <w:r w:rsidR="00FD71AA" w:rsidRPr="00FD71AA">
        <w:rPr>
          <w:sz w:val="22"/>
          <w:szCs w:val="22"/>
          <w:lang w:val="en-US" w:eastAsia="en-US"/>
        </w:rPr>
        <w:t>_list</w:t>
      </w:r>
      <w:proofErr w:type="spellEnd"/>
      <w:r w:rsidR="005F5116" w:rsidRPr="00FD71AA">
        <w:rPr>
          <w:sz w:val="22"/>
          <w:szCs w:val="22"/>
          <w:lang w:val="en-US" w:eastAsia="en-US"/>
        </w:rPr>
        <w:t xml:space="preserve">(...). </w:t>
      </w:r>
      <w:proofErr w:type="spellStart"/>
      <w:r w:rsidR="005F5116" w:rsidRPr="00FD71AA">
        <w:rPr>
          <w:sz w:val="22"/>
          <w:szCs w:val="22"/>
          <w:lang w:val="en-US" w:eastAsia="en-US"/>
        </w:rPr>
        <w:t>save</w:t>
      </w:r>
      <w:r w:rsidR="00FD71AA" w:rsidRPr="00FD71AA">
        <w:rPr>
          <w:sz w:val="22"/>
          <w:szCs w:val="22"/>
          <w:lang w:val="en-US" w:eastAsia="en-US"/>
        </w:rPr>
        <w:t>_to_disk</w:t>
      </w:r>
      <w:proofErr w:type="spellEnd"/>
      <w:r w:rsidR="00FD71AA" w:rsidRPr="00FD71AA">
        <w:rPr>
          <w:sz w:val="22"/>
          <w:szCs w:val="22"/>
          <w:lang w:val="en-US" w:eastAsia="en-US"/>
        </w:rPr>
        <w:t xml:space="preserve">(...). This is useful </w:t>
      </w:r>
      <w:r w:rsidR="005F5116">
        <w:rPr>
          <w:sz w:val="22"/>
          <w:szCs w:val="22"/>
          <w:lang w:val="en-US" w:eastAsia="en-US"/>
        </w:rPr>
        <w:t xml:space="preserve">for </w:t>
      </w:r>
      <w:r w:rsidR="00343B39">
        <w:rPr>
          <w:sz w:val="22"/>
          <w:szCs w:val="22"/>
          <w:lang w:val="en-US" w:eastAsia="en-US"/>
        </w:rPr>
        <w:t>persisting with</w:t>
      </w:r>
      <w:r w:rsidR="005F5116">
        <w:rPr>
          <w:sz w:val="22"/>
          <w:szCs w:val="22"/>
          <w:lang w:val="en-US" w:eastAsia="en-US"/>
        </w:rPr>
        <w:t xml:space="preserve"> clean subsets across</w:t>
      </w:r>
      <w:r w:rsidR="00FD71AA" w:rsidRPr="00FD71AA">
        <w:rPr>
          <w:sz w:val="22"/>
          <w:szCs w:val="22"/>
          <w:lang w:val="en-US" w:eastAsia="en-US"/>
        </w:rPr>
        <w:t xml:space="preserve"> repeated experiments.</w:t>
      </w:r>
      <w:r w:rsidR="00882FE3">
        <w:rPr>
          <w:sz w:val="22"/>
          <w:szCs w:val="22"/>
          <w:lang w:val="en-US" w:eastAsia="en-US"/>
        </w:rPr>
        <w:t xml:space="preserve"> </w:t>
      </w:r>
      <w:r w:rsidR="00FD71AA" w:rsidRPr="00FD71AA">
        <w:rPr>
          <w:sz w:val="22"/>
          <w:szCs w:val="22"/>
          <w:lang w:val="en-US" w:eastAsia="en-US"/>
        </w:rPr>
        <w:t>For dataset-specific normalization (field names, nested structures), we include example scripts (e.g., filter_json_initial_check_hotpot.py) that adapt a dataset to the canonical schema.</w:t>
      </w:r>
    </w:p>
    <w:p w14:paraId="399EC524" w14:textId="77777777" w:rsidR="00477ABE" w:rsidRDefault="00477ABE" w:rsidP="00477ABE">
      <w:pPr>
        <w:pStyle w:val="ListParagraph"/>
        <w:rPr>
          <w:sz w:val="22"/>
          <w:szCs w:val="22"/>
          <w:lang w:val="en-US" w:eastAsia="en-US"/>
        </w:rPr>
      </w:pPr>
    </w:p>
    <w:p w14:paraId="5ED74C2F" w14:textId="5AC4FCC0" w:rsidR="00477ABE" w:rsidRDefault="00A74F5E" w:rsidP="00FD71AA">
      <w:pPr>
        <w:pStyle w:val="ListParagraph"/>
        <w:numPr>
          <w:ilvl w:val="0"/>
          <w:numId w:val="30"/>
        </w:numPr>
        <w:rPr>
          <w:sz w:val="22"/>
          <w:szCs w:val="22"/>
          <w:lang w:val="en-US" w:eastAsia="en-US"/>
        </w:rPr>
      </w:pPr>
      <w:r>
        <w:rPr>
          <w:sz w:val="22"/>
          <w:szCs w:val="22"/>
          <w:lang w:val="en-US" w:eastAsia="en-US"/>
        </w:rPr>
        <w:t>Reason for the context</w:t>
      </w:r>
      <w:r w:rsidR="00477ABE">
        <w:rPr>
          <w:sz w:val="22"/>
          <w:szCs w:val="22"/>
          <w:lang w:val="en-US" w:eastAsia="en-US"/>
        </w:rPr>
        <w:t xml:space="preserve"> </w:t>
      </w:r>
      <w:r w:rsidR="007C259A">
        <w:rPr>
          <w:sz w:val="22"/>
          <w:szCs w:val="22"/>
          <w:lang w:val="en-US" w:eastAsia="en-US"/>
        </w:rPr>
        <w:t xml:space="preserve">to </w:t>
      </w:r>
      <w:r w:rsidR="0049714D">
        <w:rPr>
          <w:sz w:val="22"/>
          <w:szCs w:val="22"/>
          <w:lang w:val="en-US" w:eastAsia="en-US"/>
        </w:rPr>
        <w:t>split into</w:t>
      </w:r>
      <w:r w:rsidR="00477ABE">
        <w:rPr>
          <w:sz w:val="22"/>
          <w:szCs w:val="22"/>
          <w:lang w:val="en-US" w:eastAsia="en-US"/>
        </w:rPr>
        <w:t xml:space="preserve"> blank lines:</w:t>
      </w:r>
    </w:p>
    <w:p w14:paraId="7FCEC580" w14:textId="77777777" w:rsidR="00F97353" w:rsidRDefault="00FD71AA" w:rsidP="00F97353">
      <w:pPr>
        <w:pStyle w:val="ListParagraph"/>
        <w:rPr>
          <w:sz w:val="22"/>
          <w:szCs w:val="22"/>
          <w:lang w:val="en-US" w:eastAsia="en-US"/>
        </w:rPr>
      </w:pPr>
      <w:r w:rsidRPr="00477ABE">
        <w:rPr>
          <w:sz w:val="22"/>
          <w:szCs w:val="22"/>
          <w:lang w:val="en-US" w:eastAsia="en-US"/>
        </w:rPr>
        <w:t xml:space="preserve">Many datasets store multi‑passage contexts concatenated with blank lines separating passages. Splitting on \n\n yields clean passage candidates for the evaluator to select the first </w:t>
      </w:r>
      <w:proofErr w:type="spellStart"/>
      <w:r w:rsidRPr="00477ABE">
        <w:rPr>
          <w:sz w:val="22"/>
          <w:szCs w:val="22"/>
          <w:lang w:val="en-US" w:eastAsia="en-US"/>
        </w:rPr>
        <w:t>k_ctx</w:t>
      </w:r>
      <w:proofErr w:type="spellEnd"/>
      <w:r w:rsidRPr="00477ABE">
        <w:rPr>
          <w:sz w:val="22"/>
          <w:szCs w:val="22"/>
          <w:lang w:val="en-US" w:eastAsia="en-US"/>
        </w:rPr>
        <w:t xml:space="preserve"> passages. This deterministic heuristic avoids token-level segmentation differences across systems.</w:t>
      </w:r>
    </w:p>
    <w:p w14:paraId="37007EF3" w14:textId="77777777" w:rsidR="00F97353" w:rsidRDefault="00F97353" w:rsidP="00F97353">
      <w:pPr>
        <w:pStyle w:val="ListParagraph"/>
        <w:rPr>
          <w:sz w:val="22"/>
          <w:szCs w:val="22"/>
          <w:lang w:val="en-US" w:eastAsia="en-US"/>
        </w:rPr>
      </w:pPr>
    </w:p>
    <w:p w14:paraId="7B0BCC2B" w14:textId="77777777" w:rsidR="00557E95" w:rsidRDefault="00FD71AA" w:rsidP="00FD71AA">
      <w:pPr>
        <w:pStyle w:val="ListParagraph"/>
        <w:numPr>
          <w:ilvl w:val="0"/>
          <w:numId w:val="30"/>
        </w:numPr>
        <w:rPr>
          <w:sz w:val="22"/>
          <w:szCs w:val="22"/>
          <w:lang w:val="en-US" w:eastAsia="en-US"/>
        </w:rPr>
      </w:pPr>
      <w:r w:rsidRPr="00FD71AA">
        <w:rPr>
          <w:sz w:val="22"/>
          <w:szCs w:val="22"/>
          <w:lang w:val="en-US" w:eastAsia="en-US"/>
        </w:rPr>
        <w:t>Robustness and edge cases</w:t>
      </w:r>
      <w:r w:rsidR="00557E95">
        <w:rPr>
          <w:sz w:val="22"/>
          <w:szCs w:val="22"/>
          <w:lang w:val="en-US" w:eastAsia="en-US"/>
        </w:rPr>
        <w:t>:</w:t>
      </w:r>
    </w:p>
    <w:p w14:paraId="20D7006B" w14:textId="2AAAF1D2" w:rsidR="00FD71AA" w:rsidRPr="00557E95" w:rsidRDefault="00FD71AA" w:rsidP="00557E95">
      <w:pPr>
        <w:pStyle w:val="ListParagraph"/>
        <w:rPr>
          <w:sz w:val="22"/>
          <w:szCs w:val="22"/>
          <w:lang w:val="en-US" w:eastAsia="en-US"/>
        </w:rPr>
      </w:pPr>
      <w:r w:rsidRPr="00557E95">
        <w:rPr>
          <w:sz w:val="22"/>
          <w:szCs w:val="22"/>
          <w:lang w:val="en-US" w:eastAsia="en-US"/>
        </w:rPr>
        <w:t xml:space="preserve">Missing answers or contexts are handled defensively: strings are coerced to single-element lists, empty contexts are not fatal (the evaluator will pass empty context lists), and missing packages (datasets / </w:t>
      </w:r>
      <w:proofErr w:type="spellStart"/>
      <w:r w:rsidRPr="00557E95">
        <w:rPr>
          <w:sz w:val="22"/>
          <w:szCs w:val="22"/>
          <w:lang w:val="en-US" w:eastAsia="en-US"/>
        </w:rPr>
        <w:t>pyarrow</w:t>
      </w:r>
      <w:proofErr w:type="spellEnd"/>
      <w:r w:rsidRPr="00557E95">
        <w:rPr>
          <w:sz w:val="22"/>
          <w:szCs w:val="22"/>
          <w:lang w:val="en-US" w:eastAsia="en-US"/>
        </w:rPr>
        <w:t>) will raise a clear error instructing the user to install them.</w:t>
      </w:r>
    </w:p>
    <w:p w14:paraId="7337CB68" w14:textId="77777777" w:rsidR="00FD71AA" w:rsidRPr="00FD71AA" w:rsidRDefault="00FD71AA" w:rsidP="00FD71AA">
      <w:pPr>
        <w:rPr>
          <w:sz w:val="22"/>
          <w:szCs w:val="22"/>
          <w:lang w:val="en-US" w:eastAsia="en-US"/>
        </w:rPr>
      </w:pPr>
    </w:p>
    <w:p w14:paraId="3E833A03" w14:textId="77777777" w:rsidR="00FD71AA" w:rsidRPr="00FD71AA" w:rsidRDefault="00FD71AA" w:rsidP="00FD71AA">
      <w:pPr>
        <w:rPr>
          <w:sz w:val="22"/>
          <w:szCs w:val="22"/>
          <w:lang w:val="en-US" w:eastAsia="en-US"/>
        </w:rPr>
      </w:pPr>
    </w:p>
    <w:p w14:paraId="7006C7ED" w14:textId="77777777" w:rsidR="002C4D86" w:rsidRDefault="002C4D86" w:rsidP="002C4D86">
      <w:pPr>
        <w:keepNext/>
        <w:jc w:val="center"/>
      </w:pPr>
      <w:r>
        <w:rPr>
          <w:noProof/>
          <w:lang w:val="en-US" w:eastAsia="en-US"/>
        </w:rPr>
        <w:drawing>
          <wp:inline distT="0" distB="0" distL="0" distR="0" wp14:anchorId="48133D60" wp14:editId="468119B6">
            <wp:extent cx="4243815" cy="3345185"/>
            <wp:effectExtent l="19050" t="19050" r="23495" b="26670"/>
            <wp:docPr id="1744027158" name="Picture 3"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27158" name="Picture 3" descr="A diagram of a system&#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249262" cy="3349479"/>
                    </a:xfrm>
                    <a:prstGeom prst="rect">
                      <a:avLst/>
                    </a:prstGeom>
                    <a:ln w="9525">
                      <a:solidFill>
                        <a:schemeClr val="tx1"/>
                      </a:solidFill>
                    </a:ln>
                  </pic:spPr>
                </pic:pic>
              </a:graphicData>
            </a:graphic>
          </wp:inline>
        </w:drawing>
      </w:r>
    </w:p>
    <w:p w14:paraId="3974EB4B" w14:textId="5DA8AA38" w:rsidR="00EB7ABD" w:rsidRDefault="002C4D86" w:rsidP="002C4D86">
      <w:pPr>
        <w:pStyle w:val="Caption"/>
        <w:jc w:val="center"/>
        <w:rPr>
          <w:sz w:val="20"/>
        </w:rPr>
      </w:pPr>
      <w:r w:rsidRPr="002C4D86">
        <w:rPr>
          <w:sz w:val="20"/>
        </w:rPr>
        <w:t xml:space="preserve">Figure 4.3.Data Ingestion &amp; </w:t>
      </w:r>
      <w:proofErr w:type="spellStart"/>
      <w:r w:rsidRPr="002C4D86">
        <w:rPr>
          <w:sz w:val="20"/>
        </w:rPr>
        <w:t>normalization</w:t>
      </w:r>
      <w:proofErr w:type="spellEnd"/>
    </w:p>
    <w:p w14:paraId="00560113" w14:textId="12E2211A" w:rsidR="002C4D86" w:rsidRDefault="002C4D86" w:rsidP="002C4D86">
      <w:pPr>
        <w:rPr>
          <w:sz w:val="22"/>
          <w:szCs w:val="22"/>
          <w:lang w:val="en-US" w:eastAsia="en-US"/>
        </w:rPr>
      </w:pPr>
      <w:r w:rsidRPr="002C4D86">
        <w:rPr>
          <w:sz w:val="22"/>
          <w:szCs w:val="22"/>
          <w:lang w:val="en-US" w:eastAsia="en-US"/>
        </w:rPr>
        <w:t>Figure 4.</w:t>
      </w:r>
      <w:r w:rsidR="00A51ED8">
        <w:rPr>
          <w:sz w:val="22"/>
          <w:szCs w:val="22"/>
          <w:lang w:val="en-US" w:eastAsia="en-US"/>
        </w:rPr>
        <w:t>3.</w:t>
      </w:r>
      <w:r w:rsidRPr="002C4D86">
        <w:rPr>
          <w:sz w:val="22"/>
          <w:szCs w:val="22"/>
          <w:lang w:val="en-US" w:eastAsia="en-US"/>
        </w:rPr>
        <w:t xml:space="preserve"> shows </w:t>
      </w:r>
      <w:r w:rsidR="00073AA0">
        <w:rPr>
          <w:sz w:val="22"/>
          <w:szCs w:val="22"/>
          <w:lang w:val="en-US" w:eastAsia="en-US"/>
        </w:rPr>
        <w:t>file-level entry points converging to a single normalized representation. This</w:t>
      </w:r>
      <w:r w:rsidRPr="002C4D86">
        <w:rPr>
          <w:sz w:val="22"/>
          <w:szCs w:val="22"/>
          <w:lang w:val="en-US" w:eastAsia="en-US"/>
        </w:rPr>
        <w:t xml:space="preserve"> canonical shape keeps prompt construction and metric computation identical across datasets.</w:t>
      </w:r>
    </w:p>
    <w:p w14:paraId="03EA0598" w14:textId="77777777" w:rsidR="005C1784" w:rsidRDefault="005C1784" w:rsidP="002C4D86">
      <w:pPr>
        <w:rPr>
          <w:sz w:val="22"/>
          <w:szCs w:val="22"/>
          <w:lang w:val="en-US" w:eastAsia="en-US"/>
        </w:rPr>
      </w:pPr>
    </w:p>
    <w:p w14:paraId="4D8D493C" w14:textId="67FFC31F" w:rsidR="005C1784" w:rsidRDefault="002945C6" w:rsidP="002945C6">
      <w:pPr>
        <w:pStyle w:val="Heading3"/>
      </w:pPr>
      <w:bookmarkStart w:id="61" w:name="_Toc216913779"/>
      <w:proofErr w:type="spellStart"/>
      <w:r w:rsidRPr="002945C6">
        <w:t>Ollama</w:t>
      </w:r>
      <w:proofErr w:type="spellEnd"/>
      <w:r>
        <w:t>-</w:t>
      </w:r>
      <w:r w:rsidRPr="002945C6">
        <w:t>Mistral Inference and Prompt Construction</w:t>
      </w:r>
      <w:bookmarkEnd w:id="61"/>
    </w:p>
    <w:p w14:paraId="5C9C4D00" w14:textId="00695C84" w:rsidR="0043260D" w:rsidRDefault="0043260D" w:rsidP="0043260D">
      <w:pPr>
        <w:rPr>
          <w:sz w:val="22"/>
          <w:szCs w:val="22"/>
          <w:lang w:val="en-US" w:eastAsia="en-US"/>
        </w:rPr>
      </w:pPr>
      <w:r w:rsidRPr="0043260D">
        <w:rPr>
          <w:sz w:val="22"/>
          <w:szCs w:val="22"/>
          <w:lang w:val="en-US" w:eastAsia="en-US"/>
        </w:rPr>
        <w:t xml:space="preserve">This subsection describes how the pipeline </w:t>
      </w:r>
      <w:r>
        <w:rPr>
          <w:sz w:val="22"/>
          <w:szCs w:val="22"/>
          <w:lang w:val="en-US" w:eastAsia="en-US"/>
        </w:rPr>
        <w:t xml:space="preserve">converts a normalized input record (question + selected context passages) into a concrete HTTP request to the Mistral model (via </w:t>
      </w:r>
      <w:proofErr w:type="spellStart"/>
      <w:r>
        <w:rPr>
          <w:sz w:val="22"/>
          <w:szCs w:val="22"/>
          <w:lang w:val="en-US" w:eastAsia="en-US"/>
        </w:rPr>
        <w:t>Ollama</w:t>
      </w:r>
      <w:proofErr w:type="spellEnd"/>
      <w:r>
        <w:rPr>
          <w:sz w:val="22"/>
          <w:szCs w:val="22"/>
          <w:lang w:val="en-US" w:eastAsia="en-US"/>
        </w:rPr>
        <w:t>) and how that request</w:t>
      </w:r>
      <w:r w:rsidRPr="0043260D">
        <w:rPr>
          <w:sz w:val="22"/>
          <w:szCs w:val="22"/>
          <w:lang w:val="en-US" w:eastAsia="en-US"/>
        </w:rPr>
        <w:t xml:space="preserve"> is constructed to produce short, comparable answers suitable for automatic scoring. In the thesis context, this stage is critical</w:t>
      </w:r>
      <w:r>
        <w:rPr>
          <w:sz w:val="22"/>
          <w:szCs w:val="22"/>
          <w:lang w:val="en-US" w:eastAsia="en-US"/>
        </w:rPr>
        <w:t xml:space="preserve"> as</w:t>
      </w:r>
      <w:r w:rsidRPr="0043260D">
        <w:rPr>
          <w:sz w:val="22"/>
          <w:szCs w:val="22"/>
          <w:lang w:val="en-US" w:eastAsia="en-US"/>
        </w:rPr>
        <w:t xml:space="preserve"> the exact prompt template, the selection of context blocks (</w:t>
      </w:r>
      <w:proofErr w:type="spellStart"/>
      <w:r w:rsidRPr="0043260D">
        <w:rPr>
          <w:sz w:val="22"/>
          <w:szCs w:val="22"/>
          <w:lang w:val="en-US" w:eastAsia="en-US"/>
        </w:rPr>
        <w:t>k_ctx</w:t>
      </w:r>
      <w:proofErr w:type="spellEnd"/>
      <w:r w:rsidRPr="0043260D">
        <w:rPr>
          <w:sz w:val="22"/>
          <w:szCs w:val="22"/>
          <w:lang w:val="en-US" w:eastAsia="en-US"/>
        </w:rPr>
        <w:t>), and the generation settings determine the behavior of the non‑episodic baseline</w:t>
      </w:r>
      <w:r>
        <w:rPr>
          <w:sz w:val="22"/>
          <w:szCs w:val="22"/>
          <w:lang w:val="en-US" w:eastAsia="en-US"/>
        </w:rPr>
        <w:t>. They therefore must</w:t>
      </w:r>
      <w:r w:rsidRPr="0043260D">
        <w:rPr>
          <w:sz w:val="22"/>
          <w:szCs w:val="22"/>
          <w:lang w:val="en-US" w:eastAsia="en-US"/>
        </w:rPr>
        <w:t xml:space="preserve"> be identical across baseline and episodic comparisons.</w:t>
      </w:r>
    </w:p>
    <w:p w14:paraId="2C3FC560" w14:textId="77777777" w:rsidR="0043372E" w:rsidRPr="0043372E" w:rsidRDefault="0043372E" w:rsidP="0043372E">
      <w:pPr>
        <w:rPr>
          <w:sz w:val="22"/>
          <w:szCs w:val="22"/>
          <w:lang w:val="en-US" w:eastAsia="en-US"/>
        </w:rPr>
      </w:pPr>
      <w:r w:rsidRPr="0043372E">
        <w:rPr>
          <w:sz w:val="22"/>
          <w:szCs w:val="22"/>
          <w:lang w:val="en-US" w:eastAsia="en-US"/>
        </w:rPr>
        <w:t>Prompt design and generation policy:</w:t>
      </w:r>
    </w:p>
    <w:p w14:paraId="2583B836" w14:textId="46B97E02" w:rsidR="0043372E" w:rsidRPr="0043372E" w:rsidRDefault="0043372E" w:rsidP="0043372E">
      <w:pPr>
        <w:numPr>
          <w:ilvl w:val="0"/>
          <w:numId w:val="32"/>
        </w:numPr>
        <w:rPr>
          <w:sz w:val="22"/>
          <w:szCs w:val="22"/>
          <w:lang w:val="en-US" w:eastAsia="en-US"/>
        </w:rPr>
      </w:pPr>
      <w:r w:rsidRPr="0043372E">
        <w:rPr>
          <w:sz w:val="22"/>
          <w:szCs w:val="22"/>
          <w:lang w:val="en-US" w:eastAsia="en-US"/>
        </w:rPr>
        <w:t>Each prompt consists of two parts: a short system instruction that constrains the model to use only the provided context and to answer concisely, and a user message that places the selected context passages</w:t>
      </w:r>
      <w:r w:rsidR="00CA408E">
        <w:rPr>
          <w:sz w:val="22"/>
          <w:szCs w:val="22"/>
          <w:lang w:val="en-US" w:eastAsia="en-US"/>
        </w:rPr>
        <w:t>,</w:t>
      </w:r>
      <w:r w:rsidRPr="0043372E">
        <w:rPr>
          <w:sz w:val="22"/>
          <w:szCs w:val="22"/>
          <w:lang w:val="en-US" w:eastAsia="en-US"/>
        </w:rPr>
        <w:t xml:space="preserve"> followed by the question. The system instruction used throughout the experiments is:</w:t>
      </w:r>
      <w:r w:rsidRPr="0043372E">
        <w:rPr>
          <w:sz w:val="22"/>
          <w:szCs w:val="22"/>
          <w:lang w:val="en-US" w:eastAsia="en-US"/>
        </w:rPr>
        <w:br/>
        <w:t>"You answer multi-hop questions using only the provided context. Cite minimal spans if needed. Answer with a single short sentence."</w:t>
      </w:r>
      <w:r w:rsidR="001802A6">
        <w:rPr>
          <w:sz w:val="22"/>
          <w:szCs w:val="22"/>
          <w:lang w:val="en-US" w:eastAsia="en-US"/>
        </w:rPr>
        <w:t xml:space="preserve"> </w:t>
      </w:r>
      <w:r w:rsidRPr="0043372E">
        <w:rPr>
          <w:sz w:val="22"/>
          <w:szCs w:val="22"/>
          <w:lang w:val="en-US" w:eastAsia="en-US"/>
        </w:rPr>
        <w:t>The user message is formatted as:</w:t>
      </w:r>
      <w:r w:rsidRPr="0043372E">
        <w:rPr>
          <w:sz w:val="22"/>
          <w:szCs w:val="22"/>
          <w:lang w:val="en-US" w:eastAsia="en-US"/>
        </w:rPr>
        <w:br/>
        <w:t>"Context:" followed by the first k context passages separated by blank lines, then a blank line and "Question: &lt;question&gt;" followed by "Answer:".</w:t>
      </w:r>
    </w:p>
    <w:p w14:paraId="1CFA1CC7" w14:textId="77777777" w:rsidR="00CA408E" w:rsidRDefault="0043372E" w:rsidP="0043372E">
      <w:pPr>
        <w:numPr>
          <w:ilvl w:val="0"/>
          <w:numId w:val="32"/>
        </w:numPr>
        <w:rPr>
          <w:sz w:val="22"/>
          <w:szCs w:val="22"/>
          <w:lang w:val="en-US" w:eastAsia="en-US"/>
        </w:rPr>
      </w:pPr>
      <w:r w:rsidRPr="0043372E">
        <w:rPr>
          <w:sz w:val="22"/>
          <w:szCs w:val="22"/>
          <w:lang w:val="en-US" w:eastAsia="en-US"/>
        </w:rPr>
        <w:t>For example,</w:t>
      </w:r>
      <w:r w:rsidR="00CA408E">
        <w:rPr>
          <w:sz w:val="22"/>
          <w:szCs w:val="22"/>
          <w:lang w:val="en-US" w:eastAsia="en-US"/>
        </w:rPr>
        <w:t xml:space="preserve"> </w:t>
      </w:r>
      <w:r w:rsidRPr="0043372E">
        <w:rPr>
          <w:sz w:val="22"/>
          <w:szCs w:val="22"/>
          <w:lang w:val="en-US" w:eastAsia="en-US"/>
        </w:rPr>
        <w:t>if k = 3 the prompt body appears as:</w:t>
      </w:r>
    </w:p>
    <w:p w14:paraId="47E7D50C" w14:textId="77777777" w:rsidR="00CA408E" w:rsidRDefault="00CA408E" w:rsidP="00CA408E">
      <w:pPr>
        <w:ind w:left="720"/>
        <w:rPr>
          <w:sz w:val="22"/>
          <w:szCs w:val="22"/>
          <w:lang w:val="en-US" w:eastAsia="en-US"/>
        </w:rPr>
      </w:pPr>
      <w:r>
        <w:rPr>
          <w:sz w:val="22"/>
          <w:szCs w:val="22"/>
          <w:lang w:val="en-US" w:eastAsia="en-US"/>
        </w:rPr>
        <w:t xml:space="preserve"> </w:t>
      </w:r>
      <w:r w:rsidR="0043372E" w:rsidRPr="0043372E">
        <w:rPr>
          <w:sz w:val="22"/>
          <w:szCs w:val="22"/>
          <w:lang w:val="en-US" w:eastAsia="en-US"/>
        </w:rPr>
        <w:t>Context:</w:t>
      </w:r>
      <w:r>
        <w:rPr>
          <w:sz w:val="22"/>
          <w:szCs w:val="22"/>
          <w:lang w:val="en-US" w:eastAsia="en-US"/>
        </w:rPr>
        <w:t xml:space="preserve"> </w:t>
      </w:r>
    </w:p>
    <w:p w14:paraId="5F5DE1A2" w14:textId="4856E04D" w:rsidR="00CA408E" w:rsidRDefault="0043372E" w:rsidP="00CA408E">
      <w:pPr>
        <w:ind w:left="720"/>
        <w:rPr>
          <w:sz w:val="22"/>
          <w:szCs w:val="22"/>
          <w:lang w:val="en-US" w:eastAsia="en-US"/>
        </w:rPr>
      </w:pPr>
      <w:r w:rsidRPr="0043372E">
        <w:rPr>
          <w:sz w:val="22"/>
          <w:szCs w:val="22"/>
          <w:lang w:val="en-US" w:eastAsia="en-US"/>
        </w:rPr>
        <w:t>&lt;context passage 1&gt;</w:t>
      </w:r>
    </w:p>
    <w:p w14:paraId="06C975F1" w14:textId="74363A0C" w:rsidR="0043372E" w:rsidRPr="0043372E" w:rsidRDefault="0043372E" w:rsidP="00CA408E">
      <w:pPr>
        <w:ind w:left="720"/>
        <w:rPr>
          <w:sz w:val="22"/>
          <w:szCs w:val="22"/>
          <w:lang w:val="en-US" w:eastAsia="en-US"/>
        </w:rPr>
      </w:pPr>
      <w:r w:rsidRPr="0043372E">
        <w:rPr>
          <w:sz w:val="22"/>
          <w:szCs w:val="22"/>
          <w:lang w:val="en-US" w:eastAsia="en-US"/>
        </w:rPr>
        <w:t>&lt;context passage 2&gt;</w:t>
      </w:r>
    </w:p>
    <w:p w14:paraId="79BE4DFA" w14:textId="77777777" w:rsidR="0043372E" w:rsidRPr="0043372E" w:rsidRDefault="0043372E" w:rsidP="00CA408E">
      <w:pPr>
        <w:ind w:left="720"/>
        <w:rPr>
          <w:sz w:val="22"/>
          <w:szCs w:val="22"/>
          <w:lang w:val="en-US" w:eastAsia="en-US"/>
        </w:rPr>
      </w:pPr>
      <w:r w:rsidRPr="0043372E">
        <w:rPr>
          <w:sz w:val="22"/>
          <w:szCs w:val="22"/>
          <w:lang w:val="en-US" w:eastAsia="en-US"/>
        </w:rPr>
        <w:lastRenderedPageBreak/>
        <w:t>&lt;context passage 3&gt;</w:t>
      </w:r>
    </w:p>
    <w:p w14:paraId="14C26F34" w14:textId="77777777" w:rsidR="0043372E" w:rsidRPr="0043372E" w:rsidRDefault="0043372E" w:rsidP="00CA408E">
      <w:pPr>
        <w:ind w:left="720"/>
        <w:rPr>
          <w:sz w:val="22"/>
          <w:szCs w:val="22"/>
          <w:lang w:val="en-US" w:eastAsia="en-US"/>
        </w:rPr>
      </w:pPr>
      <w:r w:rsidRPr="0043372E">
        <w:rPr>
          <w:sz w:val="22"/>
          <w:szCs w:val="22"/>
          <w:lang w:val="en-US" w:eastAsia="en-US"/>
        </w:rPr>
        <w:t>Question: &lt;the question&gt;</w:t>
      </w:r>
    </w:p>
    <w:p w14:paraId="24A662CA" w14:textId="4BDE440E" w:rsidR="0043372E" w:rsidRPr="00745ACA" w:rsidRDefault="0043372E" w:rsidP="00745ACA">
      <w:pPr>
        <w:pStyle w:val="ListParagraph"/>
        <w:numPr>
          <w:ilvl w:val="0"/>
          <w:numId w:val="36"/>
        </w:numPr>
        <w:rPr>
          <w:sz w:val="22"/>
          <w:szCs w:val="22"/>
          <w:lang w:val="en-US" w:eastAsia="en-US"/>
        </w:rPr>
      </w:pPr>
      <w:r w:rsidRPr="00745ACA">
        <w:rPr>
          <w:sz w:val="22"/>
          <w:szCs w:val="22"/>
          <w:lang w:val="en-US" w:eastAsia="en-US"/>
        </w:rPr>
        <w:t>Answer:</w:t>
      </w:r>
      <w:r w:rsidR="00745ACA">
        <w:rPr>
          <w:sz w:val="22"/>
          <w:szCs w:val="22"/>
          <w:lang w:val="en-US" w:eastAsia="en-US"/>
        </w:rPr>
        <w:t xml:space="preserve"> </w:t>
      </w:r>
      <w:r w:rsidRPr="00745ACA">
        <w:rPr>
          <w:sz w:val="22"/>
          <w:szCs w:val="22"/>
          <w:lang w:val="en-US" w:eastAsia="en-US"/>
        </w:rPr>
        <w:t>The benchmark uses deterministic generation settings where possible: temperature is set to 0.0</w:t>
      </w:r>
      <w:r w:rsidR="00762AD8">
        <w:rPr>
          <w:sz w:val="22"/>
          <w:szCs w:val="22"/>
          <w:lang w:val="en-US" w:eastAsia="en-US"/>
        </w:rPr>
        <w:t>,</w:t>
      </w:r>
      <w:r w:rsidRPr="00745ACA">
        <w:rPr>
          <w:sz w:val="22"/>
          <w:szCs w:val="22"/>
          <w:lang w:val="en-US" w:eastAsia="en-US"/>
        </w:rPr>
        <w:t xml:space="preserve"> and a maximum token cap is applied. This reduces sampling variance and makes Exact Match (EM) and F1 comparisons more stable.</w:t>
      </w:r>
    </w:p>
    <w:p w14:paraId="1E28A97E" w14:textId="77777777" w:rsidR="0043372E" w:rsidRPr="0043372E" w:rsidRDefault="0043372E" w:rsidP="0043372E">
      <w:pPr>
        <w:rPr>
          <w:sz w:val="22"/>
          <w:szCs w:val="22"/>
          <w:lang w:val="en-US" w:eastAsia="en-US"/>
        </w:rPr>
      </w:pPr>
      <w:r w:rsidRPr="0043372E">
        <w:rPr>
          <w:sz w:val="22"/>
          <w:szCs w:val="22"/>
          <w:lang w:val="en-US" w:eastAsia="en-US"/>
        </w:rPr>
        <w:t>Per</w:t>
      </w:r>
      <w:r w:rsidRPr="0043372E">
        <w:rPr>
          <w:sz w:val="22"/>
          <w:szCs w:val="22"/>
          <w:lang w:val="en-US" w:eastAsia="en-US"/>
        </w:rPr>
        <w:noBreakHyphen/>
        <w:t>item runtime flow:</w:t>
      </w:r>
    </w:p>
    <w:p w14:paraId="18FB038B" w14:textId="77777777" w:rsidR="0043372E" w:rsidRPr="0043372E" w:rsidRDefault="0043372E" w:rsidP="0043372E">
      <w:pPr>
        <w:numPr>
          <w:ilvl w:val="0"/>
          <w:numId w:val="33"/>
        </w:numPr>
        <w:rPr>
          <w:sz w:val="22"/>
          <w:szCs w:val="22"/>
          <w:lang w:val="en-US" w:eastAsia="en-US"/>
        </w:rPr>
      </w:pPr>
      <w:r w:rsidRPr="0043372E">
        <w:rPr>
          <w:sz w:val="22"/>
          <w:szCs w:val="22"/>
          <w:lang w:val="en-US" w:eastAsia="en-US"/>
        </w:rPr>
        <w:t>The loader provides a normalized record containing the item identifier, the question, the list of context passages, and the list of reference answers.</w:t>
      </w:r>
    </w:p>
    <w:p w14:paraId="70C3AAE2" w14:textId="77777777" w:rsidR="0043372E" w:rsidRPr="0043372E" w:rsidRDefault="0043372E" w:rsidP="0043372E">
      <w:pPr>
        <w:numPr>
          <w:ilvl w:val="0"/>
          <w:numId w:val="33"/>
        </w:numPr>
        <w:rPr>
          <w:sz w:val="22"/>
          <w:szCs w:val="22"/>
          <w:lang w:val="en-US" w:eastAsia="en-US"/>
        </w:rPr>
      </w:pPr>
      <w:r w:rsidRPr="0043372E">
        <w:rPr>
          <w:sz w:val="22"/>
          <w:szCs w:val="22"/>
          <w:lang w:val="en-US" w:eastAsia="en-US"/>
        </w:rPr>
        <w:t>The evaluator selects the first k context passages (the local context window) and creates the system and user messages described above.</w:t>
      </w:r>
    </w:p>
    <w:p w14:paraId="1D7F9392" w14:textId="77777777" w:rsidR="0043372E" w:rsidRPr="0043372E" w:rsidRDefault="0043372E" w:rsidP="0043372E">
      <w:pPr>
        <w:numPr>
          <w:ilvl w:val="0"/>
          <w:numId w:val="33"/>
        </w:numPr>
        <w:rPr>
          <w:sz w:val="22"/>
          <w:szCs w:val="22"/>
          <w:lang w:val="en-US" w:eastAsia="en-US"/>
        </w:rPr>
      </w:pPr>
      <w:r w:rsidRPr="0043372E">
        <w:rPr>
          <w:sz w:val="22"/>
          <w:szCs w:val="22"/>
          <w:lang w:val="en-US" w:eastAsia="en-US"/>
        </w:rPr>
        <w:t>The evaluator sends a single synchronous POST request to the model-backed HTTP endpoint with the chat payload and generation options. The call waits for the model response and records wall-clock generation time.</w:t>
      </w:r>
    </w:p>
    <w:p w14:paraId="424CF811" w14:textId="77777777" w:rsidR="0043372E" w:rsidRPr="0043372E" w:rsidRDefault="0043372E" w:rsidP="0043372E">
      <w:pPr>
        <w:numPr>
          <w:ilvl w:val="0"/>
          <w:numId w:val="33"/>
        </w:numPr>
        <w:rPr>
          <w:sz w:val="22"/>
          <w:szCs w:val="22"/>
          <w:lang w:val="en-US" w:eastAsia="en-US"/>
        </w:rPr>
      </w:pPr>
      <w:r w:rsidRPr="0043372E">
        <w:rPr>
          <w:sz w:val="22"/>
          <w:szCs w:val="22"/>
          <w:lang w:val="en-US" w:eastAsia="en-US"/>
        </w:rPr>
        <w:t>The evaluator extracts the first non-empty line of the model’s returned text as the predicted answer.</w:t>
      </w:r>
    </w:p>
    <w:p w14:paraId="1DD58E94" w14:textId="77777777" w:rsidR="0043372E" w:rsidRPr="0043372E" w:rsidRDefault="0043372E" w:rsidP="0043372E">
      <w:pPr>
        <w:numPr>
          <w:ilvl w:val="0"/>
          <w:numId w:val="33"/>
        </w:numPr>
        <w:rPr>
          <w:sz w:val="22"/>
          <w:szCs w:val="22"/>
          <w:lang w:val="en-US" w:eastAsia="en-US"/>
        </w:rPr>
      </w:pPr>
      <w:r w:rsidRPr="0043372E">
        <w:rPr>
          <w:sz w:val="22"/>
          <w:szCs w:val="22"/>
          <w:lang w:val="en-US" w:eastAsia="en-US"/>
        </w:rPr>
        <w:t>The evaluator appends a per-item record that includes the id, question, contexts used, prediction, generation time, and placeholder fields for token-level diagnostics that are unavailable from this backend. After processing the batch, the evaluator computes per-item EM and F1 with the standard normalization used across the project and writes per-item JSON/JSONL, a CSV table, and aggregated summary JSON.</w:t>
      </w:r>
    </w:p>
    <w:p w14:paraId="24CB748C" w14:textId="77777777" w:rsidR="0043372E" w:rsidRPr="0043372E" w:rsidRDefault="0043372E" w:rsidP="0043372E">
      <w:pPr>
        <w:rPr>
          <w:sz w:val="22"/>
          <w:szCs w:val="22"/>
          <w:lang w:val="en-US" w:eastAsia="en-US"/>
        </w:rPr>
      </w:pPr>
      <w:r w:rsidRPr="0043372E">
        <w:rPr>
          <w:sz w:val="22"/>
          <w:szCs w:val="22"/>
          <w:lang w:val="en-US" w:eastAsia="en-US"/>
        </w:rPr>
        <w:t>Reproducibility and practical notes:</w:t>
      </w:r>
    </w:p>
    <w:p w14:paraId="2C42DBDA" w14:textId="77777777" w:rsidR="0043372E" w:rsidRPr="0043372E" w:rsidRDefault="0043372E" w:rsidP="0043372E">
      <w:pPr>
        <w:numPr>
          <w:ilvl w:val="0"/>
          <w:numId w:val="34"/>
        </w:numPr>
        <w:rPr>
          <w:sz w:val="22"/>
          <w:szCs w:val="22"/>
          <w:lang w:val="en-US" w:eastAsia="en-US"/>
        </w:rPr>
      </w:pPr>
      <w:r w:rsidRPr="0043372E">
        <w:rPr>
          <w:sz w:val="22"/>
          <w:szCs w:val="22"/>
          <w:lang w:val="en-US" w:eastAsia="en-US"/>
        </w:rPr>
        <w:t>The prompt template, the value of k, the maximum token cap, the model tag, and the base URL of the model server are all recorded for each run. These values must be included with any published experimental artifacts to enable exact reproduction.</w:t>
      </w:r>
    </w:p>
    <w:p w14:paraId="1BF90E7E" w14:textId="77777777" w:rsidR="0043372E" w:rsidRPr="0043372E" w:rsidRDefault="0043372E" w:rsidP="0043372E">
      <w:pPr>
        <w:numPr>
          <w:ilvl w:val="0"/>
          <w:numId w:val="34"/>
        </w:numPr>
        <w:rPr>
          <w:sz w:val="22"/>
          <w:szCs w:val="22"/>
          <w:lang w:val="en-US" w:eastAsia="en-US"/>
        </w:rPr>
      </w:pPr>
      <w:r w:rsidRPr="0043372E">
        <w:rPr>
          <w:sz w:val="22"/>
          <w:szCs w:val="22"/>
          <w:lang w:val="en-US" w:eastAsia="en-US"/>
        </w:rPr>
        <w:t>The approach uses short, deterministic answers to make automatic scoring meaningful and to reduce variance between runs. If token log-</w:t>
      </w:r>
      <w:proofErr w:type="gramStart"/>
      <w:r w:rsidRPr="0043372E">
        <w:rPr>
          <w:sz w:val="22"/>
          <w:szCs w:val="22"/>
          <w:lang w:val="en-US" w:eastAsia="en-US"/>
        </w:rPr>
        <w:t>probabilities</w:t>
      </w:r>
      <w:proofErr w:type="gramEnd"/>
      <w:r w:rsidRPr="0043372E">
        <w:rPr>
          <w:sz w:val="22"/>
          <w:szCs w:val="22"/>
          <w:lang w:val="en-US" w:eastAsia="en-US"/>
        </w:rPr>
        <w:t xml:space="preserve"> or perplexities are required, use a backend that exposes logits; the current HTTP adapter does not expose token </w:t>
      </w:r>
      <w:proofErr w:type="spellStart"/>
      <w:proofErr w:type="gramStart"/>
      <w:r w:rsidRPr="0043372E">
        <w:rPr>
          <w:sz w:val="22"/>
          <w:szCs w:val="22"/>
          <w:lang w:val="en-US" w:eastAsia="en-US"/>
        </w:rPr>
        <w:t>logprobs</w:t>
      </w:r>
      <w:proofErr w:type="spellEnd"/>
      <w:proofErr w:type="gramEnd"/>
      <w:r w:rsidRPr="0043372E">
        <w:rPr>
          <w:sz w:val="22"/>
          <w:szCs w:val="22"/>
          <w:lang w:val="en-US" w:eastAsia="en-US"/>
        </w:rPr>
        <w:t xml:space="preserve"> so perplexity fields remain empty in the outputs.</w:t>
      </w:r>
    </w:p>
    <w:p w14:paraId="3CADB883" w14:textId="77777777" w:rsidR="0043372E" w:rsidRPr="0043372E" w:rsidRDefault="0043372E" w:rsidP="0043372E">
      <w:pPr>
        <w:numPr>
          <w:ilvl w:val="0"/>
          <w:numId w:val="34"/>
        </w:numPr>
        <w:rPr>
          <w:sz w:val="22"/>
          <w:szCs w:val="22"/>
          <w:lang w:val="en-US" w:eastAsia="en-US"/>
        </w:rPr>
      </w:pPr>
      <w:r w:rsidRPr="0043372E">
        <w:rPr>
          <w:sz w:val="22"/>
          <w:szCs w:val="22"/>
          <w:lang w:val="en-US" w:eastAsia="en-US"/>
        </w:rPr>
        <w:t>Choosing k (the number of context passages) trades off between giving the model more information and keeping the input small and comparable to a constrained non</w:t>
      </w:r>
      <w:r w:rsidRPr="0043372E">
        <w:rPr>
          <w:sz w:val="22"/>
          <w:szCs w:val="22"/>
          <w:lang w:val="en-US" w:eastAsia="en-US"/>
        </w:rPr>
        <w:noBreakHyphen/>
        <w:t>episodic setting. For experiments reported in this thesis, k is kept consistent across baseline and episodic runs unless a specific study of context window size is performed.</w:t>
      </w:r>
    </w:p>
    <w:p w14:paraId="45902C66" w14:textId="42684D06" w:rsidR="0043372E" w:rsidRDefault="00670073" w:rsidP="0043260D">
      <w:pPr>
        <w:rPr>
          <w:sz w:val="22"/>
          <w:szCs w:val="22"/>
          <w:lang w:val="en-US" w:eastAsia="en-US"/>
        </w:rPr>
      </w:pPr>
      <w:r w:rsidRPr="00670073">
        <w:rPr>
          <w:sz w:val="22"/>
          <w:szCs w:val="22"/>
          <w:lang w:val="en-US" w:eastAsia="en-US"/>
        </w:rPr>
        <w:t xml:space="preserve">In summary, the </w:t>
      </w:r>
      <w:proofErr w:type="spellStart"/>
      <w:r w:rsidRPr="00670073">
        <w:rPr>
          <w:sz w:val="22"/>
          <w:szCs w:val="22"/>
          <w:lang w:val="en-US" w:eastAsia="en-US"/>
        </w:rPr>
        <w:t>Ollama</w:t>
      </w:r>
      <w:proofErr w:type="spellEnd"/>
      <w:r w:rsidRPr="00670073">
        <w:rPr>
          <w:sz w:val="22"/>
          <w:szCs w:val="22"/>
          <w:lang w:val="en-US" w:eastAsia="en-US"/>
        </w:rPr>
        <w:t>-</w:t>
      </w:r>
      <w:r w:rsidRPr="00670073">
        <w:rPr>
          <w:sz w:val="22"/>
          <w:szCs w:val="22"/>
          <w:lang w:val="en-US" w:eastAsia="en-US"/>
        </w:rPr>
        <w:t>Mistral inference stage constructs a short, constrained chat prompt from the first k context passages, issues a single synchronous HTTP call per example to the model server, takes the first returned line as the answer, records timing, and then computes EM and F1; these artifacts are saved in standardized formats so the baseline can be directly compared with episodic and memory</w:t>
      </w:r>
      <w:r w:rsidR="00595F7E">
        <w:rPr>
          <w:sz w:val="22"/>
          <w:szCs w:val="22"/>
          <w:lang w:val="en-US" w:eastAsia="en-US"/>
        </w:rPr>
        <w:t>-</w:t>
      </w:r>
      <w:proofErr w:type="spellStart"/>
      <w:r w:rsidRPr="00670073">
        <w:rPr>
          <w:sz w:val="22"/>
          <w:szCs w:val="22"/>
          <w:lang w:val="en-US" w:eastAsia="en-US"/>
        </w:rPr>
        <w:t>prioritised</w:t>
      </w:r>
      <w:proofErr w:type="spellEnd"/>
      <w:r w:rsidRPr="00670073">
        <w:rPr>
          <w:sz w:val="22"/>
          <w:szCs w:val="22"/>
          <w:lang w:val="en-US" w:eastAsia="en-US"/>
        </w:rPr>
        <w:t xml:space="preserve"> systems.</w:t>
      </w:r>
    </w:p>
    <w:p w14:paraId="2E873561" w14:textId="77777777" w:rsidR="00762AD8" w:rsidRDefault="00762AD8" w:rsidP="0043260D">
      <w:pPr>
        <w:rPr>
          <w:sz w:val="22"/>
          <w:szCs w:val="22"/>
          <w:lang w:val="en-US" w:eastAsia="en-US"/>
        </w:rPr>
      </w:pPr>
    </w:p>
    <w:p w14:paraId="40E2BBF0" w14:textId="77777777" w:rsidR="00383EF8" w:rsidRDefault="00383EF8" w:rsidP="00762AD8">
      <w:pPr>
        <w:jc w:val="center"/>
        <w:rPr>
          <w:sz w:val="22"/>
          <w:szCs w:val="22"/>
          <w:lang w:val="en-US" w:eastAsia="en-US"/>
        </w:rPr>
      </w:pPr>
    </w:p>
    <w:p w14:paraId="1A0423B1" w14:textId="77777777" w:rsidR="00383EF8" w:rsidRDefault="00383EF8" w:rsidP="00762AD8">
      <w:pPr>
        <w:jc w:val="center"/>
        <w:rPr>
          <w:noProof/>
          <w:sz w:val="22"/>
          <w:szCs w:val="22"/>
          <w:lang w:val="en-US" w:eastAsia="en-US"/>
        </w:rPr>
      </w:pPr>
    </w:p>
    <w:p w14:paraId="6EE3AB8F" w14:textId="77777777" w:rsidR="00383EF8" w:rsidRDefault="00383EF8" w:rsidP="00762AD8">
      <w:pPr>
        <w:jc w:val="center"/>
        <w:rPr>
          <w:sz w:val="22"/>
          <w:szCs w:val="22"/>
          <w:lang w:val="en-US" w:eastAsia="en-US"/>
        </w:rPr>
      </w:pPr>
    </w:p>
    <w:p w14:paraId="49CCD23F" w14:textId="77777777" w:rsidR="00383EF8" w:rsidRDefault="00383EF8" w:rsidP="00762AD8">
      <w:pPr>
        <w:jc w:val="center"/>
        <w:rPr>
          <w:sz w:val="22"/>
          <w:szCs w:val="22"/>
          <w:lang w:val="en-US" w:eastAsia="en-US"/>
        </w:rPr>
      </w:pPr>
    </w:p>
    <w:p w14:paraId="1AE4350B" w14:textId="77777777" w:rsidR="00383EF8" w:rsidRDefault="00383EF8" w:rsidP="00762AD8">
      <w:pPr>
        <w:jc w:val="center"/>
        <w:rPr>
          <w:sz w:val="22"/>
          <w:szCs w:val="22"/>
          <w:lang w:val="en-US" w:eastAsia="en-US"/>
        </w:rPr>
      </w:pPr>
    </w:p>
    <w:p w14:paraId="386439C3" w14:textId="77777777" w:rsidR="00A51ED8" w:rsidRDefault="00A51ED8" w:rsidP="00762AD8">
      <w:pPr>
        <w:jc w:val="center"/>
        <w:rPr>
          <w:sz w:val="22"/>
          <w:szCs w:val="22"/>
          <w:lang w:val="en-US" w:eastAsia="en-US"/>
        </w:rPr>
      </w:pPr>
    </w:p>
    <w:p w14:paraId="6061C677" w14:textId="4710892B" w:rsidR="00A51ED8" w:rsidRDefault="00762AD8" w:rsidP="00A51ED8">
      <w:pPr>
        <w:jc w:val="center"/>
        <w:rPr>
          <w:noProof/>
          <w:sz w:val="22"/>
          <w:szCs w:val="22"/>
          <w:lang w:val="en-US" w:eastAsia="en-US"/>
        </w:rPr>
      </w:pPr>
      <w:r>
        <w:rPr>
          <w:noProof/>
          <w:sz w:val="22"/>
          <w:szCs w:val="22"/>
          <w:lang w:val="en-US" w:eastAsia="en-US"/>
        </w:rPr>
        <w:lastRenderedPageBreak/>
        <w:drawing>
          <wp:inline distT="0" distB="0" distL="0" distR="0" wp14:anchorId="010BFC69" wp14:editId="66469701">
            <wp:extent cx="6012515" cy="2371818"/>
            <wp:effectExtent l="0" t="0" r="0" b="0"/>
            <wp:docPr id="847385189"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85189" name="Graphic 847385189"/>
                    <pic:cNvPicPr/>
                  </pic:nvPicPr>
                  <pic:blipFill>
                    <a:blip r:embed="rId52">
                      <a:extLst>
                        <a:ext uri="{96DAC541-7B7A-43D3-8B79-37D633B846F1}">
                          <asvg:svgBlip xmlns:asvg="http://schemas.microsoft.com/office/drawing/2016/SVG/main" r:embed="rId53"/>
                        </a:ext>
                      </a:extLst>
                    </a:blip>
                    <a:stretch>
                      <a:fillRect/>
                    </a:stretch>
                  </pic:blipFill>
                  <pic:spPr>
                    <a:xfrm>
                      <a:off x="0" y="0"/>
                      <a:ext cx="6037082" cy="2381509"/>
                    </a:xfrm>
                    <a:prstGeom prst="rect">
                      <a:avLst/>
                    </a:prstGeom>
                  </pic:spPr>
                </pic:pic>
              </a:graphicData>
            </a:graphic>
          </wp:inline>
        </w:drawing>
      </w:r>
    </w:p>
    <w:p w14:paraId="5741E4DC" w14:textId="491A8DAF" w:rsidR="00A51ED8" w:rsidRDefault="00533BF5" w:rsidP="00A51ED8">
      <w:pPr>
        <w:rPr>
          <w:sz w:val="22"/>
          <w:szCs w:val="22"/>
          <w:lang w:val="en-US" w:eastAsia="en-US"/>
        </w:rPr>
      </w:pPr>
      <w:r>
        <w:rPr>
          <w:sz w:val="22"/>
          <w:szCs w:val="22"/>
          <w:lang w:val="en-US" w:eastAsia="en-US"/>
        </w:rPr>
        <w:t>The above sequence diagram shows the synchronous per-example</w:t>
      </w:r>
      <w:r w:rsidR="00A51ED8" w:rsidRPr="00A51ED8">
        <w:rPr>
          <w:sz w:val="22"/>
          <w:szCs w:val="22"/>
          <w:lang w:val="en-US" w:eastAsia="en-US"/>
        </w:rPr>
        <w:t xml:space="preserve"> call sequence used in the Mistral Bench: the evaluator builds a constrained prompt from the first </w:t>
      </w:r>
      <w:proofErr w:type="spellStart"/>
      <w:r w:rsidR="00A51ED8" w:rsidRPr="00A51ED8">
        <w:rPr>
          <w:sz w:val="22"/>
          <w:szCs w:val="22"/>
          <w:lang w:eastAsia="en-US"/>
        </w:rPr>
        <w:fldChar w:fldCharType="begin"/>
      </w:r>
      <w:r w:rsidR="00A51ED8" w:rsidRPr="00A51ED8">
        <w:rPr>
          <w:sz w:val="22"/>
          <w:szCs w:val="22"/>
          <w:lang w:val="en-US" w:eastAsia="en-US"/>
        </w:rPr>
        <w:instrText>HYPERLINK "vscode-file://vscode-app/c:/Users/poona/AppData/Local/Programs/Microsoft%20VS%20Code/resources/app/out/vs/code/electron-browser/workbench/workbench.html" \o ""</w:instrText>
      </w:r>
      <w:r w:rsidR="00A51ED8" w:rsidRPr="00A51ED8">
        <w:rPr>
          <w:sz w:val="22"/>
          <w:szCs w:val="22"/>
          <w:lang w:eastAsia="en-US"/>
        </w:rPr>
      </w:r>
      <w:r w:rsidR="00A51ED8" w:rsidRPr="00A51ED8">
        <w:rPr>
          <w:sz w:val="22"/>
          <w:szCs w:val="22"/>
          <w:lang w:eastAsia="en-US"/>
        </w:rPr>
        <w:fldChar w:fldCharType="separate"/>
      </w:r>
      <w:r w:rsidR="00A51ED8" w:rsidRPr="00A51ED8">
        <w:rPr>
          <w:rStyle w:val="Hyperlink"/>
          <w:sz w:val="22"/>
          <w:szCs w:val="22"/>
          <w:lang w:val="en-US" w:eastAsia="en-US"/>
        </w:rPr>
        <w:t>k_ctx</w:t>
      </w:r>
      <w:proofErr w:type="spellEnd"/>
      <w:r w:rsidR="00A51ED8" w:rsidRPr="00A51ED8">
        <w:rPr>
          <w:sz w:val="22"/>
          <w:szCs w:val="22"/>
          <w:lang w:val="en-US" w:eastAsia="en-US"/>
        </w:rPr>
        <w:fldChar w:fldCharType="end"/>
      </w:r>
      <w:r w:rsidR="00A51ED8" w:rsidRPr="00A51ED8">
        <w:rPr>
          <w:sz w:val="22"/>
          <w:szCs w:val="22"/>
          <w:lang w:val="en-US" w:eastAsia="en-US"/>
        </w:rPr>
        <w:t xml:space="preserve"> context passages, calls the </w:t>
      </w:r>
      <w:proofErr w:type="spellStart"/>
      <w:r w:rsidR="00A51ED8" w:rsidRPr="00A51ED8">
        <w:rPr>
          <w:sz w:val="22"/>
          <w:szCs w:val="22"/>
          <w:lang w:val="en-US" w:eastAsia="en-US"/>
        </w:rPr>
        <w:t>Ollama</w:t>
      </w:r>
      <w:proofErr w:type="spellEnd"/>
      <w:r w:rsidR="00A51ED8" w:rsidRPr="00A51ED8">
        <w:rPr>
          <w:sz w:val="22"/>
          <w:szCs w:val="22"/>
          <w:lang w:val="en-US" w:eastAsia="en-US"/>
        </w:rPr>
        <w:t xml:space="preserve"> adapter, extracts the prediction, and records it with timing and metrics.</w:t>
      </w:r>
    </w:p>
    <w:p w14:paraId="6883ABA0" w14:textId="77777777" w:rsidR="000820E4" w:rsidRDefault="000820E4" w:rsidP="00A51ED8">
      <w:pPr>
        <w:rPr>
          <w:sz w:val="22"/>
          <w:szCs w:val="22"/>
          <w:lang w:val="en-US" w:eastAsia="en-US"/>
        </w:rPr>
      </w:pPr>
    </w:p>
    <w:p w14:paraId="4A22C3C8" w14:textId="63CF8C1E" w:rsidR="000820E4" w:rsidRDefault="00F060FE" w:rsidP="00F060FE">
      <w:pPr>
        <w:pStyle w:val="Heading3"/>
      </w:pPr>
      <w:bookmarkStart w:id="62" w:name="_Toc216913780"/>
      <w:r w:rsidRPr="00F060FE">
        <w:t>Output Formats and EM</w:t>
      </w:r>
      <w:r w:rsidRPr="00F060FE">
        <w:noBreakHyphen/>
        <w:t>LLM</w:t>
      </w:r>
      <w:r w:rsidRPr="00F060FE">
        <w:noBreakHyphen/>
        <w:t>Compatible Results</w:t>
      </w:r>
      <w:bookmarkEnd w:id="62"/>
    </w:p>
    <w:p w14:paraId="1E8673A0" w14:textId="5EF66C2A" w:rsidR="00F060FE" w:rsidRDefault="00F060FE" w:rsidP="00F060FE">
      <w:pPr>
        <w:rPr>
          <w:sz w:val="22"/>
          <w:szCs w:val="22"/>
          <w:lang w:val="en-US" w:eastAsia="en-US"/>
        </w:rPr>
      </w:pPr>
      <w:r w:rsidRPr="00F060FE">
        <w:rPr>
          <w:sz w:val="22"/>
          <w:szCs w:val="22"/>
          <w:lang w:val="en-US" w:eastAsia="en-US"/>
        </w:rPr>
        <w:t xml:space="preserve">This </w:t>
      </w:r>
      <w:r>
        <w:rPr>
          <w:sz w:val="22"/>
          <w:szCs w:val="22"/>
          <w:lang w:val="en-US" w:eastAsia="en-US"/>
        </w:rPr>
        <w:t>section</w:t>
      </w:r>
      <w:r w:rsidRPr="00F060FE">
        <w:rPr>
          <w:sz w:val="22"/>
          <w:szCs w:val="22"/>
          <w:lang w:val="en-US" w:eastAsia="en-US"/>
        </w:rPr>
        <w:t xml:space="preserve"> describes the exact artifacts produced by the Mistral Bench for each dataset, explains why the outputs are structure</w:t>
      </w:r>
      <w:r w:rsidR="00D762BB">
        <w:rPr>
          <w:sz w:val="22"/>
          <w:szCs w:val="22"/>
          <w:lang w:val="en-US" w:eastAsia="en-US"/>
        </w:rPr>
        <w:t>d</w:t>
      </w:r>
      <w:r w:rsidRPr="00F060FE">
        <w:rPr>
          <w:sz w:val="22"/>
          <w:szCs w:val="22"/>
          <w:lang w:val="en-US" w:eastAsia="en-US"/>
        </w:rPr>
        <w:t>, and shows how those files are used to compare the non‑episodic baseline with episodic systems. The goal is to create outputs that are immediately usable for tables, figures, and per‑item qualitative analysis in the thesis.</w:t>
      </w:r>
    </w:p>
    <w:p w14:paraId="348D8395" w14:textId="77777777" w:rsidR="00141198" w:rsidRDefault="00CA42B8" w:rsidP="00CA42B8">
      <w:pPr>
        <w:rPr>
          <w:sz w:val="22"/>
          <w:szCs w:val="22"/>
          <w:lang w:val="en-US" w:eastAsia="en-US"/>
        </w:rPr>
      </w:pPr>
      <w:r w:rsidRPr="00CA42B8">
        <w:rPr>
          <w:sz w:val="22"/>
          <w:szCs w:val="22"/>
          <w:lang w:val="en-US" w:eastAsia="en-US"/>
        </w:rPr>
        <w:t>Primary outputs</w:t>
      </w:r>
      <w:r w:rsidR="00141198">
        <w:rPr>
          <w:sz w:val="22"/>
          <w:szCs w:val="22"/>
          <w:lang w:val="en-US" w:eastAsia="en-US"/>
        </w:rPr>
        <w:t xml:space="preserve">: </w:t>
      </w:r>
    </w:p>
    <w:p w14:paraId="04F4F909" w14:textId="35F94CBF" w:rsidR="00141198" w:rsidRDefault="00CA42B8" w:rsidP="00141198">
      <w:pPr>
        <w:pStyle w:val="ListParagraph"/>
        <w:numPr>
          <w:ilvl w:val="0"/>
          <w:numId w:val="36"/>
        </w:numPr>
        <w:rPr>
          <w:sz w:val="22"/>
          <w:szCs w:val="22"/>
          <w:lang w:val="en-US" w:eastAsia="en-US"/>
        </w:rPr>
      </w:pPr>
      <w:r w:rsidRPr="00141198">
        <w:rPr>
          <w:sz w:val="22"/>
          <w:szCs w:val="22"/>
          <w:lang w:val="en-US" w:eastAsia="en-US"/>
        </w:rPr>
        <w:t xml:space="preserve">For each dataset processed by the evaluator, the following files are created </w:t>
      </w:r>
      <w:proofErr w:type="gramStart"/>
      <w:r w:rsidR="00887E85" w:rsidRPr="00141198">
        <w:rPr>
          <w:sz w:val="22"/>
          <w:szCs w:val="22"/>
          <w:lang w:val="en-US" w:eastAsia="en-US"/>
        </w:rPr>
        <w:t>under</w:t>
      </w:r>
      <w:proofErr w:type="gramEnd"/>
      <w:r w:rsidR="00887E85" w:rsidRPr="00141198">
        <w:rPr>
          <w:sz w:val="22"/>
          <w:szCs w:val="22"/>
          <w:lang w:val="en-US" w:eastAsia="en-US"/>
        </w:rPr>
        <w:t>:</w:t>
      </w:r>
    </w:p>
    <w:p w14:paraId="6D04C819" w14:textId="77777777" w:rsidR="00141198" w:rsidRPr="00887E85" w:rsidRDefault="00CA42B8" w:rsidP="00887E85">
      <w:pPr>
        <w:pStyle w:val="ListParagraph"/>
        <w:numPr>
          <w:ilvl w:val="0"/>
          <w:numId w:val="38"/>
        </w:numPr>
        <w:rPr>
          <w:sz w:val="22"/>
          <w:szCs w:val="22"/>
          <w:lang w:val="en-US" w:eastAsia="en-US"/>
        </w:rPr>
      </w:pPr>
      <w:r w:rsidRPr="00887E85">
        <w:rPr>
          <w:sz w:val="22"/>
          <w:szCs w:val="22"/>
          <w:lang w:val="en-US" w:eastAsia="en-US"/>
        </w:rPr>
        <w:t>&lt;out_dir&gt;/results/&lt;dataset_name&gt;/:</w:t>
      </w:r>
    </w:p>
    <w:p w14:paraId="53628301" w14:textId="65616A5C" w:rsidR="00141198" w:rsidRDefault="00CA42B8" w:rsidP="00887E85">
      <w:pPr>
        <w:pStyle w:val="ListParagraph"/>
        <w:numPr>
          <w:ilvl w:val="0"/>
          <w:numId w:val="38"/>
        </w:numPr>
        <w:rPr>
          <w:sz w:val="22"/>
          <w:szCs w:val="22"/>
          <w:lang w:val="en-US" w:eastAsia="en-US"/>
        </w:rPr>
      </w:pPr>
      <w:r w:rsidRPr="00CA42B8">
        <w:rPr>
          <w:sz w:val="22"/>
          <w:szCs w:val="22"/>
          <w:lang w:val="en-US" w:eastAsia="en-US"/>
        </w:rPr>
        <w:t>"&lt;</w:t>
      </w:r>
      <w:proofErr w:type="spellStart"/>
      <w:r w:rsidRPr="00CA42B8">
        <w:rPr>
          <w:sz w:val="22"/>
          <w:szCs w:val="22"/>
          <w:lang w:val="en-US" w:eastAsia="en-US"/>
        </w:rPr>
        <w:t>dataset_name</w:t>
      </w:r>
      <w:proofErr w:type="spellEnd"/>
      <w:r w:rsidRPr="00CA42B8">
        <w:rPr>
          <w:sz w:val="22"/>
          <w:szCs w:val="22"/>
          <w:lang w:val="en-US" w:eastAsia="en-US"/>
        </w:rPr>
        <w:t>&gt;_</w:t>
      </w:r>
      <w:proofErr w:type="spellStart"/>
      <w:proofErr w:type="gramStart"/>
      <w:r w:rsidRPr="00CA42B8">
        <w:rPr>
          <w:sz w:val="22"/>
          <w:szCs w:val="22"/>
          <w:lang w:val="en-US" w:eastAsia="en-US"/>
        </w:rPr>
        <w:t>predictions.json</w:t>
      </w:r>
      <w:proofErr w:type="spellEnd"/>
      <w:proofErr w:type="gramEnd"/>
      <w:r w:rsidRPr="00CA42B8">
        <w:rPr>
          <w:sz w:val="22"/>
          <w:szCs w:val="22"/>
          <w:lang w:val="en-US" w:eastAsia="en-US"/>
        </w:rPr>
        <w:t xml:space="preserve">" </w:t>
      </w:r>
      <w:r w:rsidR="00141198">
        <w:rPr>
          <w:sz w:val="22"/>
          <w:szCs w:val="22"/>
          <w:lang w:val="en-US" w:eastAsia="en-US"/>
        </w:rPr>
        <w:t xml:space="preserve">- </w:t>
      </w:r>
      <w:r w:rsidRPr="00CA42B8">
        <w:rPr>
          <w:sz w:val="22"/>
          <w:szCs w:val="22"/>
          <w:lang w:val="en-US" w:eastAsia="en-US"/>
        </w:rPr>
        <w:t xml:space="preserve">a pretty-printed JSON array containing the </w:t>
      </w:r>
      <w:proofErr w:type="gramStart"/>
      <w:r w:rsidRPr="00CA42B8">
        <w:rPr>
          <w:sz w:val="22"/>
          <w:szCs w:val="22"/>
          <w:lang w:val="en-US" w:eastAsia="en-US"/>
        </w:rPr>
        <w:t>full per‑example</w:t>
      </w:r>
      <w:proofErr w:type="gramEnd"/>
      <w:r w:rsidRPr="00CA42B8">
        <w:rPr>
          <w:sz w:val="22"/>
          <w:szCs w:val="22"/>
          <w:lang w:val="en-US" w:eastAsia="en-US"/>
        </w:rPr>
        <w:t xml:space="preserve"> objects. Each object includes id, question, answers, the contexts used (first </w:t>
      </w:r>
      <w:proofErr w:type="spellStart"/>
      <w:r w:rsidRPr="00CA42B8">
        <w:rPr>
          <w:sz w:val="22"/>
          <w:szCs w:val="22"/>
          <w:lang w:val="en-US" w:eastAsia="en-US"/>
        </w:rPr>
        <w:t>k_ctx</w:t>
      </w:r>
      <w:proofErr w:type="spellEnd"/>
      <w:r w:rsidRPr="00CA42B8">
        <w:rPr>
          <w:sz w:val="22"/>
          <w:szCs w:val="22"/>
          <w:lang w:val="en-US" w:eastAsia="en-US"/>
        </w:rPr>
        <w:t xml:space="preserve">), pred (model output), </w:t>
      </w:r>
      <w:proofErr w:type="spellStart"/>
      <w:r w:rsidRPr="00CA42B8">
        <w:rPr>
          <w:sz w:val="22"/>
          <w:szCs w:val="22"/>
          <w:lang w:val="en-US" w:eastAsia="en-US"/>
        </w:rPr>
        <w:t>generation_time</w:t>
      </w:r>
      <w:proofErr w:type="spellEnd"/>
      <w:r w:rsidRPr="00CA42B8">
        <w:rPr>
          <w:sz w:val="22"/>
          <w:szCs w:val="22"/>
          <w:lang w:val="en-US" w:eastAsia="en-US"/>
        </w:rPr>
        <w:t>, and placeholder fields (</w:t>
      </w:r>
      <w:proofErr w:type="spellStart"/>
      <w:r w:rsidRPr="00CA42B8">
        <w:rPr>
          <w:sz w:val="22"/>
          <w:szCs w:val="22"/>
          <w:lang w:val="en-US" w:eastAsia="en-US"/>
        </w:rPr>
        <w:t>total_ppl</w:t>
      </w:r>
      <w:proofErr w:type="spellEnd"/>
      <w:r w:rsidRPr="00CA42B8">
        <w:rPr>
          <w:sz w:val="22"/>
          <w:szCs w:val="22"/>
          <w:lang w:val="en-US" w:eastAsia="en-US"/>
        </w:rPr>
        <w:t xml:space="preserve">, </w:t>
      </w:r>
      <w:proofErr w:type="spellStart"/>
      <w:r w:rsidRPr="00CA42B8">
        <w:rPr>
          <w:sz w:val="22"/>
          <w:szCs w:val="22"/>
          <w:lang w:val="en-US" w:eastAsia="en-US"/>
        </w:rPr>
        <w:t>block_sizes</w:t>
      </w:r>
      <w:proofErr w:type="spellEnd"/>
      <w:r w:rsidRPr="00CA42B8">
        <w:rPr>
          <w:sz w:val="22"/>
          <w:szCs w:val="22"/>
          <w:lang w:val="en-US" w:eastAsia="en-US"/>
        </w:rPr>
        <w:t>, etc.) that remain null when the backend does not provide them.</w:t>
      </w:r>
    </w:p>
    <w:p w14:paraId="0E8B728C" w14:textId="77777777" w:rsidR="00B0799C" w:rsidRDefault="00CA42B8" w:rsidP="00887E85">
      <w:pPr>
        <w:pStyle w:val="ListParagraph"/>
        <w:numPr>
          <w:ilvl w:val="0"/>
          <w:numId w:val="38"/>
        </w:numPr>
        <w:rPr>
          <w:sz w:val="22"/>
          <w:szCs w:val="22"/>
          <w:lang w:val="en-US" w:eastAsia="en-US"/>
        </w:rPr>
      </w:pPr>
      <w:r w:rsidRPr="00CA42B8">
        <w:rPr>
          <w:sz w:val="22"/>
          <w:szCs w:val="22"/>
          <w:lang w:val="en-US" w:eastAsia="en-US"/>
        </w:rPr>
        <w:t>"&lt;</w:t>
      </w:r>
      <w:proofErr w:type="spellStart"/>
      <w:r w:rsidRPr="00CA42B8">
        <w:rPr>
          <w:sz w:val="22"/>
          <w:szCs w:val="22"/>
          <w:lang w:val="en-US" w:eastAsia="en-US"/>
        </w:rPr>
        <w:t>dataset_name</w:t>
      </w:r>
      <w:proofErr w:type="spellEnd"/>
      <w:r w:rsidRPr="00CA42B8">
        <w:rPr>
          <w:sz w:val="22"/>
          <w:szCs w:val="22"/>
          <w:lang w:val="en-US" w:eastAsia="en-US"/>
        </w:rPr>
        <w:t>&gt;_</w:t>
      </w:r>
      <w:proofErr w:type="spellStart"/>
      <w:proofErr w:type="gramStart"/>
      <w:r w:rsidRPr="00CA42B8">
        <w:rPr>
          <w:sz w:val="22"/>
          <w:szCs w:val="22"/>
          <w:lang w:val="en-US" w:eastAsia="en-US"/>
        </w:rPr>
        <w:t>result.json</w:t>
      </w:r>
      <w:proofErr w:type="spellEnd"/>
      <w:proofErr w:type="gramEnd"/>
      <w:r w:rsidRPr="00CA42B8">
        <w:rPr>
          <w:sz w:val="22"/>
          <w:szCs w:val="22"/>
          <w:lang w:val="en-US" w:eastAsia="en-US"/>
        </w:rPr>
        <w:t>"</w:t>
      </w:r>
      <w:r w:rsidR="007030C4">
        <w:rPr>
          <w:sz w:val="22"/>
          <w:szCs w:val="22"/>
          <w:lang w:val="en-US" w:eastAsia="en-US"/>
        </w:rPr>
        <w:t>-</w:t>
      </w:r>
      <w:r w:rsidRPr="00CA42B8">
        <w:rPr>
          <w:sz w:val="22"/>
          <w:szCs w:val="22"/>
          <w:lang w:val="en-US" w:eastAsia="en-US"/>
        </w:rPr>
        <w:t xml:space="preserve"> a top‑level EM‑LLM style summary mapping the dataset name to aggregated metrics and meta fields. The score field contains the mean F1 scaled to percentage, and other fields such as </w:t>
      </w:r>
      <w:proofErr w:type="spellStart"/>
      <w:r w:rsidRPr="00CA42B8">
        <w:rPr>
          <w:sz w:val="22"/>
          <w:szCs w:val="22"/>
          <w:lang w:val="en-US" w:eastAsia="en-US"/>
        </w:rPr>
        <w:t>ppl_mean</w:t>
      </w:r>
      <w:proofErr w:type="spellEnd"/>
      <w:r w:rsidRPr="00CA42B8">
        <w:rPr>
          <w:sz w:val="22"/>
          <w:szCs w:val="22"/>
          <w:lang w:val="en-US" w:eastAsia="en-US"/>
        </w:rPr>
        <w:t xml:space="preserve"> are null when unavailable.</w:t>
      </w:r>
    </w:p>
    <w:p w14:paraId="477C9387" w14:textId="77777777" w:rsidR="00571D72" w:rsidRDefault="00CA42B8" w:rsidP="00887E85">
      <w:pPr>
        <w:pStyle w:val="ListParagraph"/>
        <w:numPr>
          <w:ilvl w:val="0"/>
          <w:numId w:val="38"/>
        </w:numPr>
        <w:rPr>
          <w:sz w:val="22"/>
          <w:szCs w:val="22"/>
          <w:lang w:val="en-US" w:eastAsia="en-US"/>
        </w:rPr>
      </w:pPr>
      <w:r w:rsidRPr="00CA42B8">
        <w:rPr>
          <w:sz w:val="22"/>
          <w:szCs w:val="22"/>
          <w:lang w:val="en-US" w:eastAsia="en-US"/>
        </w:rPr>
        <w:t>"&lt;</w:t>
      </w:r>
      <w:proofErr w:type="spellStart"/>
      <w:r w:rsidRPr="00CA42B8">
        <w:rPr>
          <w:sz w:val="22"/>
          <w:szCs w:val="22"/>
          <w:lang w:val="en-US" w:eastAsia="en-US"/>
        </w:rPr>
        <w:t>dataset_name</w:t>
      </w:r>
      <w:proofErr w:type="spellEnd"/>
      <w:proofErr w:type="gramStart"/>
      <w:r w:rsidRPr="00CA42B8">
        <w:rPr>
          <w:sz w:val="22"/>
          <w:szCs w:val="22"/>
          <w:lang w:val="en-US" w:eastAsia="en-US"/>
        </w:rPr>
        <w:t>&gt;.</w:t>
      </w:r>
      <w:proofErr w:type="spellStart"/>
      <w:r w:rsidRPr="00CA42B8">
        <w:rPr>
          <w:sz w:val="22"/>
          <w:szCs w:val="22"/>
          <w:lang w:val="en-US" w:eastAsia="en-US"/>
        </w:rPr>
        <w:t>jsonl</w:t>
      </w:r>
      <w:proofErr w:type="spellEnd"/>
      <w:proofErr w:type="gramEnd"/>
      <w:r w:rsidRPr="00CA42B8">
        <w:rPr>
          <w:sz w:val="22"/>
          <w:szCs w:val="22"/>
          <w:lang w:val="en-US" w:eastAsia="en-US"/>
        </w:rPr>
        <w:t xml:space="preserve">" </w:t>
      </w:r>
      <w:r w:rsidR="00B0799C">
        <w:rPr>
          <w:sz w:val="22"/>
          <w:szCs w:val="22"/>
          <w:lang w:val="en-US" w:eastAsia="en-US"/>
        </w:rPr>
        <w:t>-</w:t>
      </w:r>
      <w:r w:rsidRPr="00CA42B8">
        <w:rPr>
          <w:sz w:val="22"/>
          <w:szCs w:val="22"/>
          <w:lang w:val="en-US" w:eastAsia="en-US"/>
        </w:rPr>
        <w:t xml:space="preserve"> EM‑LLM‑compatible per‑item JSON Lines: one compact object per line, with keys like id, pred, answers, and </w:t>
      </w:r>
      <w:proofErr w:type="spellStart"/>
      <w:r w:rsidRPr="00CA42B8">
        <w:rPr>
          <w:sz w:val="22"/>
          <w:szCs w:val="22"/>
          <w:lang w:val="en-US" w:eastAsia="en-US"/>
        </w:rPr>
        <w:t>generation_time</w:t>
      </w:r>
      <w:proofErr w:type="spellEnd"/>
      <w:r w:rsidRPr="00CA42B8">
        <w:rPr>
          <w:sz w:val="22"/>
          <w:szCs w:val="22"/>
          <w:lang w:val="en-US" w:eastAsia="en-US"/>
        </w:rPr>
        <w:t>. This format is convenient for streaming and comparison tools.</w:t>
      </w:r>
    </w:p>
    <w:p w14:paraId="2557B1DD" w14:textId="77777777" w:rsidR="00571D72" w:rsidRDefault="00CA42B8" w:rsidP="00887E85">
      <w:pPr>
        <w:pStyle w:val="ListParagraph"/>
        <w:numPr>
          <w:ilvl w:val="0"/>
          <w:numId w:val="38"/>
        </w:numPr>
        <w:rPr>
          <w:sz w:val="22"/>
          <w:szCs w:val="22"/>
          <w:lang w:val="en-US" w:eastAsia="en-US"/>
        </w:rPr>
      </w:pPr>
      <w:r w:rsidRPr="00CA42B8">
        <w:rPr>
          <w:sz w:val="22"/>
          <w:szCs w:val="22"/>
          <w:lang w:val="en-US" w:eastAsia="en-US"/>
        </w:rPr>
        <w:t>"&lt;</w:t>
      </w:r>
      <w:proofErr w:type="spellStart"/>
      <w:r w:rsidRPr="00CA42B8">
        <w:rPr>
          <w:sz w:val="22"/>
          <w:szCs w:val="22"/>
          <w:lang w:val="en-US" w:eastAsia="en-US"/>
        </w:rPr>
        <w:t>dataset_name</w:t>
      </w:r>
      <w:proofErr w:type="spellEnd"/>
      <w:proofErr w:type="gramStart"/>
      <w:r w:rsidRPr="00CA42B8">
        <w:rPr>
          <w:sz w:val="22"/>
          <w:szCs w:val="22"/>
          <w:lang w:val="en-US" w:eastAsia="en-US"/>
        </w:rPr>
        <w:t>&gt;.</w:t>
      </w:r>
      <w:proofErr w:type="spellStart"/>
      <w:r w:rsidRPr="00CA42B8">
        <w:rPr>
          <w:sz w:val="22"/>
          <w:szCs w:val="22"/>
          <w:lang w:val="en-US" w:eastAsia="en-US"/>
        </w:rPr>
        <w:t>json</w:t>
      </w:r>
      <w:proofErr w:type="spellEnd"/>
      <w:proofErr w:type="gramEnd"/>
      <w:r w:rsidRPr="00CA42B8">
        <w:rPr>
          <w:sz w:val="22"/>
          <w:szCs w:val="22"/>
          <w:lang w:val="en-US" w:eastAsia="en-US"/>
        </w:rPr>
        <w:t xml:space="preserve">" </w:t>
      </w:r>
      <w:r w:rsidR="00571D72">
        <w:rPr>
          <w:sz w:val="22"/>
          <w:szCs w:val="22"/>
          <w:lang w:val="en-US" w:eastAsia="en-US"/>
        </w:rPr>
        <w:t xml:space="preserve">- </w:t>
      </w:r>
      <w:r w:rsidRPr="00CA42B8">
        <w:rPr>
          <w:sz w:val="22"/>
          <w:szCs w:val="22"/>
          <w:lang w:val="en-US" w:eastAsia="en-US"/>
        </w:rPr>
        <w:t>the same per‑item objects as a JSON array.</w:t>
      </w:r>
    </w:p>
    <w:p w14:paraId="5403A7C1" w14:textId="3C3D3291" w:rsidR="00CA42B8" w:rsidRDefault="00CA42B8" w:rsidP="00887E85">
      <w:pPr>
        <w:pStyle w:val="ListParagraph"/>
        <w:numPr>
          <w:ilvl w:val="0"/>
          <w:numId w:val="38"/>
        </w:numPr>
        <w:rPr>
          <w:sz w:val="22"/>
          <w:szCs w:val="22"/>
          <w:lang w:val="en-US" w:eastAsia="en-US"/>
        </w:rPr>
      </w:pPr>
      <w:r w:rsidRPr="00CA42B8">
        <w:rPr>
          <w:sz w:val="22"/>
          <w:szCs w:val="22"/>
          <w:lang w:val="en-US" w:eastAsia="en-US"/>
        </w:rPr>
        <w:t>"&lt;</w:t>
      </w:r>
      <w:proofErr w:type="spellStart"/>
      <w:r w:rsidRPr="00CA42B8">
        <w:rPr>
          <w:sz w:val="22"/>
          <w:szCs w:val="22"/>
          <w:lang w:val="en-US" w:eastAsia="en-US"/>
        </w:rPr>
        <w:t>dataset_name</w:t>
      </w:r>
      <w:proofErr w:type="spellEnd"/>
      <w:r w:rsidRPr="00CA42B8">
        <w:rPr>
          <w:sz w:val="22"/>
          <w:szCs w:val="22"/>
          <w:lang w:val="en-US" w:eastAsia="en-US"/>
        </w:rPr>
        <w:t>&gt;_results.csv"</w:t>
      </w:r>
      <w:r w:rsidR="00571D72">
        <w:rPr>
          <w:sz w:val="22"/>
          <w:szCs w:val="22"/>
          <w:lang w:val="en-US" w:eastAsia="en-US"/>
        </w:rPr>
        <w:t>-</w:t>
      </w:r>
      <w:r w:rsidRPr="00CA42B8">
        <w:rPr>
          <w:sz w:val="22"/>
          <w:szCs w:val="22"/>
          <w:lang w:val="en-US" w:eastAsia="en-US"/>
        </w:rPr>
        <w:t xml:space="preserve"> CSV table with columns </w:t>
      </w:r>
      <w:proofErr w:type="spellStart"/>
      <w:proofErr w:type="gramStart"/>
      <w:r w:rsidRPr="00CA42B8">
        <w:rPr>
          <w:sz w:val="22"/>
          <w:szCs w:val="22"/>
          <w:lang w:val="en-US" w:eastAsia="en-US"/>
        </w:rPr>
        <w:t>id,question</w:t>
      </w:r>
      <w:proofErr w:type="gramEnd"/>
      <w:r w:rsidRPr="00CA42B8">
        <w:rPr>
          <w:sz w:val="22"/>
          <w:szCs w:val="22"/>
          <w:lang w:val="en-US" w:eastAsia="en-US"/>
        </w:rPr>
        <w:t>,</w:t>
      </w:r>
      <w:proofErr w:type="gramStart"/>
      <w:r w:rsidRPr="00CA42B8">
        <w:rPr>
          <w:sz w:val="22"/>
          <w:szCs w:val="22"/>
          <w:lang w:val="en-US" w:eastAsia="en-US"/>
        </w:rPr>
        <w:t>answers,pred</w:t>
      </w:r>
      <w:proofErr w:type="spellEnd"/>
      <w:proofErr w:type="gramEnd"/>
      <w:r w:rsidRPr="00CA42B8">
        <w:rPr>
          <w:sz w:val="22"/>
          <w:szCs w:val="22"/>
          <w:lang w:val="en-US" w:eastAsia="en-US"/>
        </w:rPr>
        <w:t>,</w:t>
      </w:r>
      <w:r w:rsidR="0029308E">
        <w:rPr>
          <w:sz w:val="22"/>
          <w:szCs w:val="22"/>
          <w:lang w:val="en-US" w:eastAsia="en-US"/>
        </w:rPr>
        <w:t xml:space="preserve"> </w:t>
      </w:r>
      <w:r w:rsidRPr="00CA42B8">
        <w:rPr>
          <w:sz w:val="22"/>
          <w:szCs w:val="22"/>
          <w:lang w:val="en-US" w:eastAsia="en-US"/>
        </w:rPr>
        <w:t>EM,</w:t>
      </w:r>
      <w:r w:rsidR="0029308E">
        <w:rPr>
          <w:sz w:val="22"/>
          <w:szCs w:val="22"/>
          <w:lang w:val="en-US" w:eastAsia="en-US"/>
        </w:rPr>
        <w:t xml:space="preserve"> </w:t>
      </w:r>
      <w:r w:rsidRPr="00CA42B8">
        <w:rPr>
          <w:sz w:val="22"/>
          <w:szCs w:val="22"/>
          <w:lang w:val="en-US" w:eastAsia="en-US"/>
        </w:rPr>
        <w:t>F1,</w:t>
      </w:r>
      <w:r w:rsidR="0029308E">
        <w:rPr>
          <w:sz w:val="22"/>
          <w:szCs w:val="22"/>
          <w:lang w:val="en-US" w:eastAsia="en-US"/>
        </w:rPr>
        <w:t xml:space="preserve"> </w:t>
      </w:r>
      <w:proofErr w:type="spellStart"/>
      <w:r w:rsidRPr="00CA42B8">
        <w:rPr>
          <w:sz w:val="22"/>
          <w:szCs w:val="22"/>
          <w:lang w:val="en-US" w:eastAsia="en-US"/>
        </w:rPr>
        <w:t>generation_time</w:t>
      </w:r>
      <w:proofErr w:type="spellEnd"/>
      <w:r w:rsidRPr="00CA42B8">
        <w:rPr>
          <w:sz w:val="22"/>
          <w:szCs w:val="22"/>
          <w:lang w:val="en-US" w:eastAsia="en-US"/>
        </w:rPr>
        <w:t>.</w:t>
      </w:r>
    </w:p>
    <w:p w14:paraId="408322A7" w14:textId="77777777" w:rsidR="00FA688B" w:rsidRPr="00CA42B8" w:rsidRDefault="00FA688B" w:rsidP="00571D72">
      <w:pPr>
        <w:pStyle w:val="ListParagraph"/>
        <w:rPr>
          <w:sz w:val="22"/>
          <w:szCs w:val="22"/>
          <w:lang w:val="en-US" w:eastAsia="en-US"/>
        </w:rPr>
      </w:pPr>
    </w:p>
    <w:p w14:paraId="2B477886" w14:textId="77777777" w:rsidR="00CA42B8" w:rsidRPr="00FA688B" w:rsidRDefault="00CA42B8" w:rsidP="00FA688B">
      <w:pPr>
        <w:pStyle w:val="ListParagraph"/>
        <w:numPr>
          <w:ilvl w:val="0"/>
          <w:numId w:val="36"/>
        </w:numPr>
        <w:rPr>
          <w:sz w:val="22"/>
          <w:szCs w:val="22"/>
          <w:lang w:val="en-US" w:eastAsia="en-US"/>
        </w:rPr>
      </w:pPr>
      <w:r w:rsidRPr="00FA688B">
        <w:rPr>
          <w:sz w:val="22"/>
          <w:szCs w:val="22"/>
          <w:lang w:val="en-US" w:eastAsia="en-US"/>
        </w:rPr>
        <w:t>Diagnostic plots are saved under &lt;</w:t>
      </w:r>
      <w:proofErr w:type="spellStart"/>
      <w:r w:rsidRPr="00FA688B">
        <w:rPr>
          <w:sz w:val="22"/>
          <w:szCs w:val="22"/>
          <w:lang w:val="en-US" w:eastAsia="en-US"/>
        </w:rPr>
        <w:t>out_dir</w:t>
      </w:r>
      <w:proofErr w:type="spellEnd"/>
      <w:r w:rsidRPr="00FA688B">
        <w:rPr>
          <w:sz w:val="22"/>
          <w:szCs w:val="22"/>
          <w:lang w:val="en-US" w:eastAsia="en-US"/>
        </w:rPr>
        <w:t>&gt;/plots/&lt;</w:t>
      </w:r>
      <w:proofErr w:type="spellStart"/>
      <w:r w:rsidRPr="00FA688B">
        <w:rPr>
          <w:sz w:val="22"/>
          <w:szCs w:val="22"/>
          <w:lang w:val="en-US" w:eastAsia="en-US"/>
        </w:rPr>
        <w:t>dataset_name</w:t>
      </w:r>
      <w:proofErr w:type="spellEnd"/>
      <w:r w:rsidRPr="00FA688B">
        <w:rPr>
          <w:sz w:val="22"/>
          <w:szCs w:val="22"/>
          <w:lang w:val="en-US" w:eastAsia="en-US"/>
        </w:rPr>
        <w:t>&gt;/ and include:</w:t>
      </w:r>
    </w:p>
    <w:p w14:paraId="6FE7653F" w14:textId="2F56CF2D" w:rsidR="00CA42B8" w:rsidRPr="0029308E" w:rsidRDefault="00CA42B8" w:rsidP="0029308E">
      <w:pPr>
        <w:pStyle w:val="ListParagraph"/>
        <w:numPr>
          <w:ilvl w:val="0"/>
          <w:numId w:val="39"/>
        </w:numPr>
        <w:rPr>
          <w:sz w:val="22"/>
          <w:szCs w:val="22"/>
          <w:lang w:val="en-US" w:eastAsia="en-US"/>
        </w:rPr>
      </w:pPr>
      <w:r w:rsidRPr="0029308E">
        <w:rPr>
          <w:sz w:val="22"/>
          <w:szCs w:val="22"/>
          <w:lang w:val="en-US" w:eastAsia="en-US"/>
        </w:rPr>
        <w:t>&lt;</w:t>
      </w:r>
      <w:proofErr w:type="spellStart"/>
      <w:r w:rsidRPr="0029308E">
        <w:rPr>
          <w:sz w:val="22"/>
          <w:szCs w:val="22"/>
          <w:lang w:val="en-US" w:eastAsia="en-US"/>
        </w:rPr>
        <w:t>dataset_name</w:t>
      </w:r>
      <w:proofErr w:type="spellEnd"/>
      <w:r w:rsidRPr="0029308E">
        <w:rPr>
          <w:sz w:val="22"/>
          <w:szCs w:val="22"/>
          <w:lang w:val="en-US" w:eastAsia="en-US"/>
        </w:rPr>
        <w:t xml:space="preserve">&gt;_agg_metrics_bar.png </w:t>
      </w:r>
      <w:r w:rsidR="00204B5E" w:rsidRPr="0029308E">
        <w:rPr>
          <w:sz w:val="22"/>
          <w:szCs w:val="22"/>
          <w:lang w:val="en-US" w:eastAsia="en-US"/>
        </w:rPr>
        <w:t xml:space="preserve">- </w:t>
      </w:r>
      <w:r w:rsidRPr="0029308E">
        <w:rPr>
          <w:sz w:val="22"/>
          <w:szCs w:val="22"/>
          <w:lang w:val="en-US" w:eastAsia="en-US"/>
        </w:rPr>
        <w:t>bar chart of mean EM and F1.</w:t>
      </w:r>
    </w:p>
    <w:p w14:paraId="1B242769" w14:textId="3635DA65" w:rsidR="00CA42B8" w:rsidRPr="0029308E" w:rsidRDefault="00CA42B8" w:rsidP="0029308E">
      <w:pPr>
        <w:pStyle w:val="ListParagraph"/>
        <w:numPr>
          <w:ilvl w:val="0"/>
          <w:numId w:val="39"/>
        </w:numPr>
        <w:rPr>
          <w:sz w:val="22"/>
          <w:szCs w:val="22"/>
          <w:lang w:val="en-US" w:eastAsia="en-US"/>
        </w:rPr>
      </w:pPr>
      <w:r w:rsidRPr="0029308E">
        <w:rPr>
          <w:sz w:val="22"/>
          <w:szCs w:val="22"/>
          <w:lang w:val="en-US" w:eastAsia="en-US"/>
        </w:rPr>
        <w:t>&lt;</w:t>
      </w:r>
      <w:proofErr w:type="spellStart"/>
      <w:r w:rsidRPr="0029308E">
        <w:rPr>
          <w:sz w:val="22"/>
          <w:szCs w:val="22"/>
          <w:lang w:val="en-US" w:eastAsia="en-US"/>
        </w:rPr>
        <w:t>dataset_name</w:t>
      </w:r>
      <w:proofErr w:type="spellEnd"/>
      <w:r w:rsidRPr="0029308E">
        <w:rPr>
          <w:sz w:val="22"/>
          <w:szCs w:val="22"/>
          <w:lang w:val="en-US" w:eastAsia="en-US"/>
        </w:rPr>
        <w:t xml:space="preserve">&gt;_f1_hist.png </w:t>
      </w:r>
      <w:r w:rsidR="00204B5E" w:rsidRPr="0029308E">
        <w:rPr>
          <w:sz w:val="22"/>
          <w:szCs w:val="22"/>
          <w:lang w:val="en-US" w:eastAsia="en-US"/>
        </w:rPr>
        <w:t xml:space="preserve">- </w:t>
      </w:r>
      <w:r w:rsidRPr="0029308E">
        <w:rPr>
          <w:sz w:val="22"/>
          <w:szCs w:val="22"/>
          <w:lang w:val="en-US" w:eastAsia="en-US"/>
        </w:rPr>
        <w:t>histogram of per‑item F1 values.</w:t>
      </w:r>
    </w:p>
    <w:p w14:paraId="5508B4FE" w14:textId="1404E80C" w:rsidR="00CA42B8" w:rsidRPr="0029308E" w:rsidRDefault="00CA42B8" w:rsidP="0029308E">
      <w:pPr>
        <w:pStyle w:val="ListParagraph"/>
        <w:numPr>
          <w:ilvl w:val="0"/>
          <w:numId w:val="39"/>
        </w:numPr>
        <w:rPr>
          <w:sz w:val="22"/>
          <w:szCs w:val="22"/>
          <w:lang w:val="en-US" w:eastAsia="en-US"/>
        </w:rPr>
      </w:pPr>
      <w:r w:rsidRPr="0029308E">
        <w:rPr>
          <w:sz w:val="22"/>
          <w:szCs w:val="22"/>
          <w:lang w:val="en-US" w:eastAsia="en-US"/>
        </w:rPr>
        <w:t>&lt;</w:t>
      </w:r>
      <w:proofErr w:type="spellStart"/>
      <w:r w:rsidRPr="0029308E">
        <w:rPr>
          <w:sz w:val="22"/>
          <w:szCs w:val="22"/>
          <w:lang w:val="en-US" w:eastAsia="en-US"/>
        </w:rPr>
        <w:t>dataset_name</w:t>
      </w:r>
      <w:proofErr w:type="spellEnd"/>
      <w:r w:rsidRPr="0029308E">
        <w:rPr>
          <w:sz w:val="22"/>
          <w:szCs w:val="22"/>
          <w:lang w:val="en-US" w:eastAsia="en-US"/>
        </w:rPr>
        <w:t xml:space="preserve">&gt;_em_hist.png </w:t>
      </w:r>
      <w:r w:rsidR="00204B5E" w:rsidRPr="0029308E">
        <w:rPr>
          <w:sz w:val="22"/>
          <w:szCs w:val="22"/>
          <w:lang w:val="en-US" w:eastAsia="en-US"/>
        </w:rPr>
        <w:t>-</w:t>
      </w:r>
      <w:r w:rsidRPr="0029308E">
        <w:rPr>
          <w:sz w:val="22"/>
          <w:szCs w:val="22"/>
          <w:lang w:val="en-US" w:eastAsia="en-US"/>
        </w:rPr>
        <w:t xml:space="preserve"> histogram for EM (usually coarse bins).</w:t>
      </w:r>
    </w:p>
    <w:p w14:paraId="4A1469E9" w14:textId="324A0E46" w:rsidR="00CA42B8" w:rsidRPr="0029308E" w:rsidRDefault="00CA42B8" w:rsidP="0029308E">
      <w:pPr>
        <w:pStyle w:val="ListParagraph"/>
        <w:numPr>
          <w:ilvl w:val="0"/>
          <w:numId w:val="39"/>
        </w:numPr>
        <w:rPr>
          <w:sz w:val="22"/>
          <w:szCs w:val="22"/>
          <w:lang w:val="en-US" w:eastAsia="en-US"/>
        </w:rPr>
      </w:pPr>
      <w:r w:rsidRPr="0029308E">
        <w:rPr>
          <w:sz w:val="22"/>
          <w:szCs w:val="22"/>
          <w:lang w:val="en-US" w:eastAsia="en-US"/>
        </w:rPr>
        <w:t>&lt;</w:t>
      </w:r>
      <w:proofErr w:type="spellStart"/>
      <w:r w:rsidRPr="0029308E">
        <w:rPr>
          <w:sz w:val="22"/>
          <w:szCs w:val="22"/>
          <w:lang w:val="en-US" w:eastAsia="en-US"/>
        </w:rPr>
        <w:t>dataset_name</w:t>
      </w:r>
      <w:proofErr w:type="spellEnd"/>
      <w:r w:rsidRPr="0029308E">
        <w:rPr>
          <w:sz w:val="22"/>
          <w:szCs w:val="22"/>
          <w:lang w:val="en-US" w:eastAsia="en-US"/>
        </w:rPr>
        <w:t xml:space="preserve">&gt;_time_hist.png </w:t>
      </w:r>
      <w:r w:rsidR="00204B5E" w:rsidRPr="0029308E">
        <w:rPr>
          <w:sz w:val="22"/>
          <w:szCs w:val="22"/>
          <w:lang w:val="en-US" w:eastAsia="en-US"/>
        </w:rPr>
        <w:t>-</w:t>
      </w:r>
      <w:r w:rsidRPr="0029308E">
        <w:rPr>
          <w:sz w:val="22"/>
          <w:szCs w:val="22"/>
          <w:lang w:val="en-US" w:eastAsia="en-US"/>
        </w:rPr>
        <w:t xml:space="preserve"> generation time distribution</w:t>
      </w:r>
      <w:r w:rsidR="0029308E">
        <w:rPr>
          <w:sz w:val="22"/>
          <w:szCs w:val="22"/>
          <w:lang w:val="en-US" w:eastAsia="en-US"/>
        </w:rPr>
        <w:t>.</w:t>
      </w:r>
    </w:p>
    <w:p w14:paraId="652F1F8D" w14:textId="77777777" w:rsidR="00864FFA" w:rsidRDefault="00864FFA" w:rsidP="00CA42B8">
      <w:pPr>
        <w:rPr>
          <w:sz w:val="22"/>
          <w:szCs w:val="22"/>
          <w:lang w:val="en-US" w:eastAsia="en-US"/>
        </w:rPr>
      </w:pPr>
    </w:p>
    <w:p w14:paraId="0C2FF03B" w14:textId="5752A18E" w:rsidR="00CA42B8" w:rsidRDefault="00CA42B8" w:rsidP="00CA42B8">
      <w:pPr>
        <w:rPr>
          <w:sz w:val="22"/>
          <w:szCs w:val="22"/>
          <w:lang w:val="en-US" w:eastAsia="en-US"/>
        </w:rPr>
      </w:pPr>
      <w:r w:rsidRPr="00CA42B8">
        <w:rPr>
          <w:sz w:val="22"/>
          <w:szCs w:val="22"/>
          <w:lang w:val="en-US" w:eastAsia="en-US"/>
        </w:rPr>
        <w:t>Example file content</w:t>
      </w:r>
      <w:r w:rsidR="00864FFA">
        <w:rPr>
          <w:sz w:val="22"/>
          <w:szCs w:val="22"/>
          <w:lang w:val="en-US" w:eastAsia="en-US"/>
        </w:rPr>
        <w:t>:</w:t>
      </w:r>
    </w:p>
    <w:p w14:paraId="01E40551" w14:textId="77777777" w:rsidR="00864FFA" w:rsidRPr="00493F5C" w:rsidRDefault="00864FFA" w:rsidP="00493F5C">
      <w:pPr>
        <w:pStyle w:val="ListParagraph"/>
        <w:numPr>
          <w:ilvl w:val="0"/>
          <w:numId w:val="36"/>
        </w:numPr>
        <w:rPr>
          <w:sz w:val="22"/>
          <w:szCs w:val="22"/>
          <w:lang w:val="en-US" w:eastAsia="en-US"/>
        </w:rPr>
      </w:pPr>
      <w:r w:rsidRPr="00493F5C">
        <w:rPr>
          <w:sz w:val="22"/>
          <w:szCs w:val="22"/>
          <w:lang w:val="en-US" w:eastAsia="en-US"/>
        </w:rPr>
        <w:t>One line in &lt;</w:t>
      </w:r>
      <w:proofErr w:type="spellStart"/>
      <w:r w:rsidRPr="00493F5C">
        <w:rPr>
          <w:sz w:val="22"/>
          <w:szCs w:val="22"/>
          <w:lang w:val="en-US" w:eastAsia="en-US"/>
        </w:rPr>
        <w:t>dataset_name</w:t>
      </w:r>
      <w:proofErr w:type="spellEnd"/>
      <w:proofErr w:type="gramStart"/>
      <w:r w:rsidRPr="00493F5C">
        <w:rPr>
          <w:sz w:val="22"/>
          <w:szCs w:val="22"/>
          <w:lang w:val="en-US" w:eastAsia="en-US"/>
        </w:rPr>
        <w:t>&gt;.</w:t>
      </w:r>
      <w:proofErr w:type="spellStart"/>
      <w:r w:rsidRPr="00493F5C">
        <w:rPr>
          <w:sz w:val="22"/>
          <w:szCs w:val="22"/>
          <w:lang w:val="en-US" w:eastAsia="en-US"/>
        </w:rPr>
        <w:t>jsonl</w:t>
      </w:r>
      <w:proofErr w:type="spellEnd"/>
      <w:proofErr w:type="gramEnd"/>
      <w:r w:rsidRPr="00493F5C">
        <w:rPr>
          <w:sz w:val="22"/>
          <w:szCs w:val="22"/>
          <w:lang w:val="en-US" w:eastAsia="en-US"/>
        </w:rPr>
        <w:t xml:space="preserve"> (EM‑LLM compatible per-item line):</w:t>
      </w:r>
    </w:p>
    <w:p w14:paraId="4EF8D420" w14:textId="77777777" w:rsidR="00533BF5" w:rsidRPr="00033432" w:rsidRDefault="00864FFA" w:rsidP="00033432">
      <w:pPr>
        <w:spacing w:line="120" w:lineRule="atLeast"/>
        <w:ind w:left="709"/>
        <w:rPr>
          <w:i/>
          <w:iCs/>
          <w:sz w:val="22"/>
          <w:szCs w:val="22"/>
          <w:lang w:val="en-US" w:eastAsia="en-US"/>
        </w:rPr>
      </w:pPr>
      <w:r w:rsidRPr="00033432">
        <w:rPr>
          <w:i/>
          <w:iCs/>
          <w:sz w:val="22"/>
          <w:szCs w:val="22"/>
          <w:lang w:val="en-US" w:eastAsia="en-US"/>
        </w:rPr>
        <w:lastRenderedPageBreak/>
        <w:t>{</w:t>
      </w:r>
    </w:p>
    <w:p w14:paraId="765BDB01" w14:textId="358F212F" w:rsidR="00533BF5" w:rsidRPr="00033432" w:rsidRDefault="00864FFA" w:rsidP="00033432">
      <w:pPr>
        <w:spacing w:line="120" w:lineRule="atLeast"/>
        <w:ind w:left="1418"/>
        <w:rPr>
          <w:i/>
          <w:iCs/>
          <w:sz w:val="22"/>
          <w:szCs w:val="22"/>
          <w:lang w:val="en-US" w:eastAsia="en-US"/>
        </w:rPr>
      </w:pPr>
      <w:r w:rsidRPr="00033432">
        <w:rPr>
          <w:i/>
          <w:iCs/>
          <w:sz w:val="22"/>
          <w:szCs w:val="22"/>
          <w:lang w:val="en-US" w:eastAsia="en-US"/>
        </w:rPr>
        <w:t>"id":"q123",</w:t>
      </w:r>
    </w:p>
    <w:p w14:paraId="07BFBD64" w14:textId="77777777" w:rsidR="00533BF5" w:rsidRPr="00033432" w:rsidRDefault="00864FFA" w:rsidP="00033432">
      <w:pPr>
        <w:spacing w:line="120" w:lineRule="atLeast"/>
        <w:ind w:left="1418"/>
        <w:rPr>
          <w:i/>
          <w:iCs/>
          <w:sz w:val="22"/>
          <w:szCs w:val="22"/>
          <w:lang w:val="en-US" w:eastAsia="en-US"/>
        </w:rPr>
      </w:pPr>
      <w:r w:rsidRPr="00033432">
        <w:rPr>
          <w:i/>
          <w:iCs/>
          <w:sz w:val="22"/>
          <w:szCs w:val="22"/>
          <w:lang w:val="en-US" w:eastAsia="en-US"/>
        </w:rPr>
        <w:t>"</w:t>
      </w:r>
      <w:proofErr w:type="spellStart"/>
      <w:r w:rsidRPr="00033432">
        <w:rPr>
          <w:i/>
          <w:iCs/>
          <w:sz w:val="22"/>
          <w:szCs w:val="22"/>
          <w:lang w:val="en-US" w:eastAsia="en-US"/>
        </w:rPr>
        <w:t>pred":"Paris</w:t>
      </w:r>
      <w:proofErr w:type="spellEnd"/>
      <w:r w:rsidRPr="00033432">
        <w:rPr>
          <w:i/>
          <w:iCs/>
          <w:sz w:val="22"/>
          <w:szCs w:val="22"/>
          <w:lang w:val="en-US" w:eastAsia="en-US"/>
        </w:rPr>
        <w:t>",</w:t>
      </w:r>
    </w:p>
    <w:p w14:paraId="366B5277" w14:textId="77777777" w:rsidR="00533BF5" w:rsidRPr="00033432" w:rsidRDefault="00864FFA" w:rsidP="00033432">
      <w:pPr>
        <w:spacing w:line="120" w:lineRule="atLeast"/>
        <w:ind w:left="1418"/>
        <w:rPr>
          <w:i/>
          <w:iCs/>
          <w:sz w:val="22"/>
          <w:szCs w:val="22"/>
          <w:lang w:val="en-US" w:eastAsia="en-US"/>
        </w:rPr>
      </w:pPr>
      <w:r w:rsidRPr="00033432">
        <w:rPr>
          <w:i/>
          <w:iCs/>
          <w:sz w:val="22"/>
          <w:szCs w:val="22"/>
          <w:lang w:val="en-US" w:eastAsia="en-US"/>
        </w:rPr>
        <w:t>"answers</w:t>
      </w:r>
      <w:proofErr w:type="gramStart"/>
      <w:r w:rsidRPr="00033432">
        <w:rPr>
          <w:i/>
          <w:iCs/>
          <w:sz w:val="22"/>
          <w:szCs w:val="22"/>
          <w:lang w:val="en-US" w:eastAsia="en-US"/>
        </w:rPr>
        <w:t>":[</w:t>
      </w:r>
      <w:proofErr w:type="gramEnd"/>
      <w:r w:rsidRPr="00033432">
        <w:rPr>
          <w:i/>
          <w:iCs/>
          <w:sz w:val="22"/>
          <w:szCs w:val="22"/>
          <w:lang w:val="en-US" w:eastAsia="en-US"/>
        </w:rPr>
        <w:t>"Paris"],</w:t>
      </w:r>
    </w:p>
    <w:p w14:paraId="287AC803" w14:textId="77777777" w:rsidR="00533BF5" w:rsidRPr="00033432" w:rsidRDefault="00864FFA" w:rsidP="00033432">
      <w:pPr>
        <w:spacing w:line="120" w:lineRule="atLeast"/>
        <w:ind w:left="1418"/>
        <w:rPr>
          <w:i/>
          <w:iCs/>
          <w:sz w:val="22"/>
          <w:szCs w:val="22"/>
          <w:lang w:val="en-US" w:eastAsia="en-US"/>
        </w:rPr>
      </w:pPr>
      <w:r w:rsidRPr="00033432">
        <w:rPr>
          <w:i/>
          <w:iCs/>
          <w:sz w:val="22"/>
          <w:szCs w:val="22"/>
          <w:lang w:val="en-US" w:eastAsia="en-US"/>
        </w:rPr>
        <w:t>"length":123,</w:t>
      </w:r>
    </w:p>
    <w:p w14:paraId="0CA453EC" w14:textId="77777777" w:rsidR="00533BF5" w:rsidRPr="00033432" w:rsidRDefault="00864FFA" w:rsidP="00033432">
      <w:pPr>
        <w:spacing w:line="120" w:lineRule="atLeast"/>
        <w:ind w:left="1418"/>
        <w:rPr>
          <w:i/>
          <w:iCs/>
          <w:sz w:val="22"/>
          <w:szCs w:val="22"/>
          <w:lang w:val="en-US" w:eastAsia="en-US"/>
        </w:rPr>
      </w:pPr>
      <w:r w:rsidRPr="00033432">
        <w:rPr>
          <w:i/>
          <w:iCs/>
          <w:sz w:val="22"/>
          <w:szCs w:val="22"/>
          <w:lang w:val="en-US" w:eastAsia="en-US"/>
        </w:rPr>
        <w:t>"</w:t>
      </w:r>
      <w:proofErr w:type="spellStart"/>
      <w:proofErr w:type="gramStart"/>
      <w:r w:rsidRPr="00033432">
        <w:rPr>
          <w:i/>
          <w:iCs/>
          <w:sz w:val="22"/>
          <w:szCs w:val="22"/>
          <w:lang w:val="en-US" w:eastAsia="en-US"/>
        </w:rPr>
        <w:t>token</w:t>
      </w:r>
      <w:proofErr w:type="gramEnd"/>
      <w:r w:rsidRPr="00033432">
        <w:rPr>
          <w:i/>
          <w:iCs/>
          <w:sz w:val="22"/>
          <w:szCs w:val="22"/>
          <w:lang w:val="en-US" w:eastAsia="en-US"/>
        </w:rPr>
        <w:t>_length</w:t>
      </w:r>
      <w:proofErr w:type="gramStart"/>
      <w:r w:rsidRPr="00033432">
        <w:rPr>
          <w:i/>
          <w:iCs/>
          <w:sz w:val="22"/>
          <w:szCs w:val="22"/>
          <w:lang w:val="en-US" w:eastAsia="en-US"/>
        </w:rPr>
        <w:t>":null</w:t>
      </w:r>
      <w:proofErr w:type="spellEnd"/>
      <w:proofErr w:type="gramEnd"/>
      <w:r w:rsidRPr="00033432">
        <w:rPr>
          <w:i/>
          <w:iCs/>
          <w:sz w:val="22"/>
          <w:szCs w:val="22"/>
          <w:lang w:val="en-US" w:eastAsia="en-US"/>
        </w:rPr>
        <w:t>,</w:t>
      </w:r>
    </w:p>
    <w:p w14:paraId="4BCD053A" w14:textId="77777777" w:rsidR="00533BF5" w:rsidRPr="00033432" w:rsidRDefault="00864FFA" w:rsidP="00033432">
      <w:pPr>
        <w:spacing w:line="120" w:lineRule="atLeast"/>
        <w:ind w:left="1418"/>
        <w:rPr>
          <w:sz w:val="22"/>
          <w:szCs w:val="22"/>
          <w:lang w:val="en-US" w:eastAsia="en-US"/>
        </w:rPr>
      </w:pPr>
      <w:r w:rsidRPr="00033432">
        <w:rPr>
          <w:i/>
          <w:iCs/>
          <w:sz w:val="22"/>
          <w:szCs w:val="22"/>
          <w:lang w:val="en-US" w:eastAsia="en-US"/>
        </w:rPr>
        <w:t>"</w:t>
      </w:r>
      <w:proofErr w:type="spellStart"/>
      <w:proofErr w:type="gramStart"/>
      <w:r w:rsidRPr="00033432">
        <w:rPr>
          <w:i/>
          <w:iCs/>
          <w:sz w:val="22"/>
          <w:szCs w:val="22"/>
          <w:lang w:val="en-US" w:eastAsia="en-US"/>
        </w:rPr>
        <w:t>chunk</w:t>
      </w:r>
      <w:proofErr w:type="gramEnd"/>
      <w:r w:rsidRPr="00033432">
        <w:rPr>
          <w:i/>
          <w:iCs/>
          <w:sz w:val="22"/>
          <w:szCs w:val="22"/>
          <w:lang w:val="en-US" w:eastAsia="en-US"/>
        </w:rPr>
        <w:t>_ppl</w:t>
      </w:r>
      <w:proofErr w:type="gramStart"/>
      <w:r w:rsidRPr="00033432">
        <w:rPr>
          <w:i/>
          <w:iCs/>
          <w:sz w:val="22"/>
          <w:szCs w:val="22"/>
          <w:lang w:val="en-US" w:eastAsia="en-US"/>
        </w:rPr>
        <w:t>":null</w:t>
      </w:r>
      <w:proofErr w:type="spellEnd"/>
      <w:proofErr w:type="gramEnd"/>
      <w:r w:rsidRPr="00033432">
        <w:rPr>
          <w:i/>
          <w:iCs/>
          <w:sz w:val="22"/>
          <w:szCs w:val="22"/>
          <w:lang w:val="en-US" w:eastAsia="en-US"/>
        </w:rPr>
        <w:t>,</w:t>
      </w:r>
    </w:p>
    <w:p w14:paraId="3E4E80A8" w14:textId="77777777" w:rsidR="00533BF5" w:rsidRPr="00033432" w:rsidRDefault="00864FFA" w:rsidP="00033432">
      <w:pPr>
        <w:spacing w:line="120" w:lineRule="atLeast"/>
        <w:ind w:left="1418"/>
        <w:rPr>
          <w:i/>
          <w:iCs/>
          <w:sz w:val="22"/>
          <w:szCs w:val="22"/>
          <w:lang w:val="en-US" w:eastAsia="en-US"/>
        </w:rPr>
      </w:pPr>
      <w:r w:rsidRPr="00033432">
        <w:rPr>
          <w:i/>
          <w:iCs/>
          <w:sz w:val="22"/>
          <w:szCs w:val="22"/>
          <w:lang w:val="en-US" w:eastAsia="en-US"/>
        </w:rPr>
        <w:t>"</w:t>
      </w:r>
      <w:proofErr w:type="spellStart"/>
      <w:proofErr w:type="gramStart"/>
      <w:r w:rsidRPr="00033432">
        <w:rPr>
          <w:i/>
          <w:iCs/>
          <w:sz w:val="22"/>
          <w:szCs w:val="22"/>
          <w:lang w:val="en-US" w:eastAsia="en-US"/>
        </w:rPr>
        <w:t>total</w:t>
      </w:r>
      <w:proofErr w:type="gramEnd"/>
      <w:r w:rsidRPr="00033432">
        <w:rPr>
          <w:i/>
          <w:iCs/>
          <w:sz w:val="22"/>
          <w:szCs w:val="22"/>
          <w:lang w:val="en-US" w:eastAsia="en-US"/>
        </w:rPr>
        <w:t>_ppl</w:t>
      </w:r>
      <w:proofErr w:type="gramStart"/>
      <w:r w:rsidRPr="00033432">
        <w:rPr>
          <w:i/>
          <w:iCs/>
          <w:sz w:val="22"/>
          <w:szCs w:val="22"/>
          <w:lang w:val="en-US" w:eastAsia="en-US"/>
        </w:rPr>
        <w:t>":null</w:t>
      </w:r>
      <w:proofErr w:type="spellEnd"/>
      <w:proofErr w:type="gramEnd"/>
      <w:r w:rsidRPr="00033432">
        <w:rPr>
          <w:i/>
          <w:iCs/>
          <w:sz w:val="22"/>
          <w:szCs w:val="22"/>
          <w:lang w:val="en-US" w:eastAsia="en-US"/>
        </w:rPr>
        <w:t>,</w:t>
      </w:r>
    </w:p>
    <w:p w14:paraId="7B5E5DB1" w14:textId="77777777" w:rsidR="00533BF5" w:rsidRPr="00033432" w:rsidRDefault="00864FFA" w:rsidP="00033432">
      <w:pPr>
        <w:spacing w:line="120" w:lineRule="atLeast"/>
        <w:ind w:left="1418"/>
        <w:rPr>
          <w:i/>
          <w:iCs/>
          <w:sz w:val="22"/>
          <w:szCs w:val="22"/>
          <w:lang w:val="en-US" w:eastAsia="en-US"/>
        </w:rPr>
      </w:pPr>
      <w:r w:rsidRPr="00033432">
        <w:rPr>
          <w:i/>
          <w:iCs/>
          <w:sz w:val="22"/>
          <w:szCs w:val="22"/>
          <w:lang w:val="en-US" w:eastAsia="en-US"/>
        </w:rPr>
        <w:t>"</w:t>
      </w:r>
      <w:proofErr w:type="spellStart"/>
      <w:proofErr w:type="gramStart"/>
      <w:r w:rsidRPr="00033432">
        <w:rPr>
          <w:i/>
          <w:iCs/>
          <w:sz w:val="22"/>
          <w:szCs w:val="22"/>
          <w:lang w:val="en-US" w:eastAsia="en-US"/>
        </w:rPr>
        <w:t>block</w:t>
      </w:r>
      <w:proofErr w:type="gramEnd"/>
      <w:r w:rsidRPr="00033432">
        <w:rPr>
          <w:i/>
          <w:iCs/>
          <w:sz w:val="22"/>
          <w:szCs w:val="22"/>
          <w:lang w:val="en-US" w:eastAsia="en-US"/>
        </w:rPr>
        <w:t>_sizes</w:t>
      </w:r>
      <w:proofErr w:type="gramStart"/>
      <w:r w:rsidRPr="00033432">
        <w:rPr>
          <w:i/>
          <w:iCs/>
          <w:sz w:val="22"/>
          <w:szCs w:val="22"/>
          <w:lang w:val="en-US" w:eastAsia="en-US"/>
        </w:rPr>
        <w:t>":null</w:t>
      </w:r>
      <w:proofErr w:type="spellEnd"/>
      <w:proofErr w:type="gramEnd"/>
      <w:r w:rsidRPr="00033432">
        <w:rPr>
          <w:i/>
          <w:iCs/>
          <w:sz w:val="22"/>
          <w:szCs w:val="22"/>
          <w:lang w:val="en-US" w:eastAsia="en-US"/>
        </w:rPr>
        <w:t>,</w:t>
      </w:r>
    </w:p>
    <w:p w14:paraId="3FDB084D" w14:textId="77777777" w:rsidR="00533BF5" w:rsidRPr="00033432" w:rsidRDefault="00864FFA" w:rsidP="00033432">
      <w:pPr>
        <w:spacing w:line="120" w:lineRule="atLeast"/>
        <w:ind w:left="1418"/>
        <w:rPr>
          <w:i/>
          <w:iCs/>
          <w:sz w:val="22"/>
          <w:szCs w:val="22"/>
          <w:lang w:val="en-US" w:eastAsia="en-US"/>
        </w:rPr>
      </w:pPr>
      <w:r w:rsidRPr="00033432">
        <w:rPr>
          <w:i/>
          <w:iCs/>
          <w:sz w:val="22"/>
          <w:szCs w:val="22"/>
          <w:lang w:val="en-US" w:eastAsia="en-US"/>
        </w:rPr>
        <w:t>"</w:t>
      </w:r>
      <w:proofErr w:type="spellStart"/>
      <w:proofErr w:type="gramStart"/>
      <w:r w:rsidRPr="00033432">
        <w:rPr>
          <w:i/>
          <w:iCs/>
          <w:sz w:val="22"/>
          <w:szCs w:val="22"/>
          <w:lang w:val="en-US" w:eastAsia="en-US"/>
        </w:rPr>
        <w:t>mean</w:t>
      </w:r>
      <w:proofErr w:type="gramEnd"/>
      <w:r w:rsidRPr="00033432">
        <w:rPr>
          <w:i/>
          <w:iCs/>
          <w:sz w:val="22"/>
          <w:szCs w:val="22"/>
          <w:lang w:val="en-US" w:eastAsia="en-US"/>
        </w:rPr>
        <w:t>_block_size</w:t>
      </w:r>
      <w:proofErr w:type="gramStart"/>
      <w:r w:rsidRPr="00033432">
        <w:rPr>
          <w:i/>
          <w:iCs/>
          <w:sz w:val="22"/>
          <w:szCs w:val="22"/>
          <w:lang w:val="en-US" w:eastAsia="en-US"/>
        </w:rPr>
        <w:t>":null</w:t>
      </w:r>
      <w:proofErr w:type="spellEnd"/>
      <w:proofErr w:type="gramEnd"/>
      <w:r w:rsidRPr="00033432">
        <w:rPr>
          <w:i/>
          <w:iCs/>
          <w:sz w:val="22"/>
          <w:szCs w:val="22"/>
          <w:lang w:val="en-US" w:eastAsia="en-US"/>
        </w:rPr>
        <w:t>,</w:t>
      </w:r>
    </w:p>
    <w:p w14:paraId="7EFFC756" w14:textId="77777777" w:rsidR="00533BF5" w:rsidRPr="00033432" w:rsidRDefault="00864FFA" w:rsidP="00033432">
      <w:pPr>
        <w:spacing w:line="120" w:lineRule="atLeast"/>
        <w:ind w:left="1418"/>
        <w:rPr>
          <w:i/>
          <w:iCs/>
          <w:sz w:val="22"/>
          <w:szCs w:val="22"/>
          <w:lang w:val="en-US" w:eastAsia="en-US"/>
        </w:rPr>
      </w:pPr>
      <w:r w:rsidRPr="00033432">
        <w:rPr>
          <w:i/>
          <w:iCs/>
          <w:sz w:val="22"/>
          <w:szCs w:val="22"/>
          <w:lang w:val="en-US" w:eastAsia="en-US"/>
        </w:rPr>
        <w:t>"</w:t>
      </w:r>
      <w:proofErr w:type="gramStart"/>
      <w:r w:rsidRPr="00033432">
        <w:rPr>
          <w:i/>
          <w:iCs/>
          <w:sz w:val="22"/>
          <w:szCs w:val="22"/>
          <w:lang w:val="en-US" w:eastAsia="en-US"/>
        </w:rPr>
        <w:t>generation</w:t>
      </w:r>
      <w:proofErr w:type="gramEnd"/>
      <w:r w:rsidRPr="00033432">
        <w:rPr>
          <w:i/>
          <w:iCs/>
          <w:sz w:val="22"/>
          <w:szCs w:val="22"/>
          <w:lang w:val="en-US" w:eastAsia="en-US"/>
        </w:rPr>
        <w:t>_time":0.345</w:t>
      </w:r>
    </w:p>
    <w:p w14:paraId="261FC015" w14:textId="44E0CC05" w:rsidR="00CA42B8" w:rsidRPr="00033432" w:rsidRDefault="00864FFA" w:rsidP="00033432">
      <w:pPr>
        <w:spacing w:line="120" w:lineRule="atLeast"/>
        <w:ind w:left="709"/>
        <w:rPr>
          <w:i/>
          <w:iCs/>
          <w:sz w:val="22"/>
          <w:szCs w:val="22"/>
          <w:lang w:val="en-US" w:eastAsia="en-US"/>
        </w:rPr>
      </w:pPr>
      <w:r w:rsidRPr="00033432">
        <w:rPr>
          <w:i/>
          <w:iCs/>
          <w:sz w:val="22"/>
          <w:szCs w:val="22"/>
          <w:lang w:val="en-US" w:eastAsia="en-US"/>
        </w:rPr>
        <w:t>}</w:t>
      </w:r>
    </w:p>
    <w:p w14:paraId="6B8DDD45" w14:textId="77777777" w:rsidR="00CA42B8" w:rsidRDefault="00CA42B8" w:rsidP="00493F5C">
      <w:pPr>
        <w:pStyle w:val="ListParagraph"/>
        <w:numPr>
          <w:ilvl w:val="0"/>
          <w:numId w:val="36"/>
        </w:numPr>
        <w:rPr>
          <w:sz w:val="22"/>
          <w:szCs w:val="22"/>
          <w:lang w:val="en-US" w:eastAsia="en-US"/>
        </w:rPr>
      </w:pPr>
      <w:r w:rsidRPr="00493F5C">
        <w:rPr>
          <w:sz w:val="22"/>
          <w:szCs w:val="22"/>
          <w:lang w:val="en-US" w:eastAsia="en-US"/>
        </w:rPr>
        <w:t>A row in &lt;</w:t>
      </w:r>
      <w:proofErr w:type="spellStart"/>
      <w:r w:rsidRPr="00493F5C">
        <w:rPr>
          <w:sz w:val="22"/>
          <w:szCs w:val="22"/>
          <w:lang w:val="en-US" w:eastAsia="en-US"/>
        </w:rPr>
        <w:t>dataset_name</w:t>
      </w:r>
      <w:proofErr w:type="spellEnd"/>
      <w:r w:rsidRPr="00493F5C">
        <w:rPr>
          <w:sz w:val="22"/>
          <w:szCs w:val="22"/>
          <w:lang w:val="en-US" w:eastAsia="en-US"/>
        </w:rPr>
        <w:t>&gt;_results.csv:</w:t>
      </w:r>
    </w:p>
    <w:tbl>
      <w:tblPr>
        <w:tblStyle w:val="TableGrid"/>
        <w:tblW w:w="0" w:type="auto"/>
        <w:tblInd w:w="720" w:type="dxa"/>
        <w:tblLook w:val="04A0" w:firstRow="1" w:lastRow="0" w:firstColumn="1" w:lastColumn="0" w:noHBand="0" w:noVBand="1"/>
      </w:tblPr>
      <w:tblGrid>
        <w:gridCol w:w="1161"/>
        <w:gridCol w:w="1233"/>
        <w:gridCol w:w="1246"/>
        <w:gridCol w:w="1199"/>
        <w:gridCol w:w="1139"/>
        <w:gridCol w:w="1118"/>
        <w:gridCol w:w="1246"/>
      </w:tblGrid>
      <w:tr w:rsidR="00033432" w:rsidRPr="00033432" w14:paraId="33180B64" w14:textId="77777777" w:rsidTr="00033432">
        <w:tc>
          <w:tcPr>
            <w:tcW w:w="1294" w:type="dxa"/>
          </w:tcPr>
          <w:p w14:paraId="3F198F6D" w14:textId="77777777" w:rsidR="00033432" w:rsidRPr="00033432" w:rsidRDefault="00033432" w:rsidP="004D1F99">
            <w:pPr>
              <w:pStyle w:val="ListParagraph"/>
              <w:ind w:left="0"/>
              <w:rPr>
                <w:sz w:val="22"/>
                <w:szCs w:val="22"/>
                <w:lang w:val="en-US" w:eastAsia="en-US"/>
              </w:rPr>
            </w:pPr>
            <w:r w:rsidRPr="00033432">
              <w:rPr>
                <w:sz w:val="22"/>
                <w:szCs w:val="22"/>
                <w:lang w:val="en-US" w:eastAsia="en-US"/>
              </w:rPr>
              <w:t>id</w:t>
            </w:r>
          </w:p>
        </w:tc>
        <w:tc>
          <w:tcPr>
            <w:tcW w:w="1294" w:type="dxa"/>
          </w:tcPr>
          <w:p w14:paraId="52A015EC" w14:textId="77777777" w:rsidR="00033432" w:rsidRPr="00033432" w:rsidRDefault="00033432" w:rsidP="004D1F99">
            <w:pPr>
              <w:pStyle w:val="ListParagraph"/>
              <w:ind w:left="0"/>
              <w:rPr>
                <w:sz w:val="22"/>
                <w:szCs w:val="22"/>
                <w:lang w:val="en-US" w:eastAsia="en-US"/>
              </w:rPr>
            </w:pPr>
            <w:r w:rsidRPr="00033432">
              <w:rPr>
                <w:sz w:val="22"/>
                <w:szCs w:val="22"/>
                <w:lang w:val="en-US" w:eastAsia="en-US"/>
              </w:rPr>
              <w:t>question</w:t>
            </w:r>
          </w:p>
        </w:tc>
        <w:tc>
          <w:tcPr>
            <w:tcW w:w="1294" w:type="dxa"/>
          </w:tcPr>
          <w:p w14:paraId="6275E9F4" w14:textId="77777777" w:rsidR="00033432" w:rsidRPr="00033432" w:rsidRDefault="00033432" w:rsidP="004D1F99">
            <w:pPr>
              <w:pStyle w:val="ListParagraph"/>
              <w:ind w:left="0"/>
              <w:rPr>
                <w:sz w:val="22"/>
                <w:szCs w:val="22"/>
                <w:lang w:val="en-US" w:eastAsia="en-US"/>
              </w:rPr>
            </w:pPr>
            <w:r w:rsidRPr="00033432">
              <w:rPr>
                <w:sz w:val="22"/>
                <w:szCs w:val="22"/>
                <w:lang w:val="en-US" w:eastAsia="en-US"/>
              </w:rPr>
              <w:t>answers</w:t>
            </w:r>
          </w:p>
        </w:tc>
        <w:tc>
          <w:tcPr>
            <w:tcW w:w="1295" w:type="dxa"/>
          </w:tcPr>
          <w:p w14:paraId="609D3312" w14:textId="77777777" w:rsidR="00033432" w:rsidRPr="00033432" w:rsidRDefault="00033432" w:rsidP="004D1F99">
            <w:pPr>
              <w:pStyle w:val="ListParagraph"/>
              <w:ind w:left="0"/>
              <w:rPr>
                <w:sz w:val="22"/>
                <w:szCs w:val="22"/>
                <w:lang w:val="en-US" w:eastAsia="en-US"/>
              </w:rPr>
            </w:pPr>
            <w:r w:rsidRPr="00033432">
              <w:rPr>
                <w:sz w:val="22"/>
                <w:szCs w:val="22"/>
                <w:lang w:val="en-US" w:eastAsia="en-US"/>
              </w:rPr>
              <w:t>pred</w:t>
            </w:r>
          </w:p>
        </w:tc>
        <w:tc>
          <w:tcPr>
            <w:tcW w:w="1295" w:type="dxa"/>
          </w:tcPr>
          <w:p w14:paraId="09BD15EE" w14:textId="77777777" w:rsidR="00033432" w:rsidRPr="00033432" w:rsidRDefault="00033432" w:rsidP="004D1F99">
            <w:pPr>
              <w:pStyle w:val="ListParagraph"/>
              <w:ind w:left="0"/>
              <w:rPr>
                <w:sz w:val="22"/>
                <w:szCs w:val="22"/>
                <w:lang w:val="en-US" w:eastAsia="en-US"/>
              </w:rPr>
            </w:pPr>
            <w:r w:rsidRPr="00033432">
              <w:rPr>
                <w:sz w:val="22"/>
                <w:szCs w:val="22"/>
                <w:lang w:val="en-US" w:eastAsia="en-US"/>
              </w:rPr>
              <w:t>EM</w:t>
            </w:r>
          </w:p>
        </w:tc>
        <w:tc>
          <w:tcPr>
            <w:tcW w:w="1295" w:type="dxa"/>
          </w:tcPr>
          <w:p w14:paraId="35FEFD84" w14:textId="77777777" w:rsidR="00033432" w:rsidRPr="00033432" w:rsidRDefault="00033432" w:rsidP="004D1F99">
            <w:pPr>
              <w:pStyle w:val="ListParagraph"/>
              <w:ind w:left="0"/>
              <w:rPr>
                <w:sz w:val="22"/>
                <w:szCs w:val="22"/>
                <w:lang w:val="en-US" w:eastAsia="en-US"/>
              </w:rPr>
            </w:pPr>
            <w:r w:rsidRPr="00033432">
              <w:rPr>
                <w:sz w:val="22"/>
                <w:szCs w:val="22"/>
                <w:lang w:val="en-US" w:eastAsia="en-US"/>
              </w:rPr>
              <w:t>F</w:t>
            </w:r>
            <w:r w:rsidRPr="00033432">
              <w:rPr>
                <w:sz w:val="22"/>
                <w:szCs w:val="22"/>
                <w:lang w:val="en-US" w:eastAsia="en-US"/>
              </w:rPr>
              <w:t>1</w:t>
            </w:r>
          </w:p>
        </w:tc>
        <w:tc>
          <w:tcPr>
            <w:tcW w:w="1295" w:type="dxa"/>
          </w:tcPr>
          <w:p w14:paraId="12507152" w14:textId="77777777" w:rsidR="00033432" w:rsidRPr="00033432" w:rsidRDefault="00033432" w:rsidP="004D1F99">
            <w:pPr>
              <w:pStyle w:val="ListParagraph"/>
              <w:ind w:left="0"/>
              <w:rPr>
                <w:sz w:val="22"/>
                <w:szCs w:val="22"/>
                <w:lang w:val="en-US" w:eastAsia="en-US"/>
              </w:rPr>
            </w:pPr>
            <w:proofErr w:type="spellStart"/>
            <w:r w:rsidRPr="00033432">
              <w:rPr>
                <w:sz w:val="22"/>
                <w:szCs w:val="22"/>
                <w:lang w:val="en-US" w:eastAsia="en-US"/>
              </w:rPr>
              <w:t>generation</w:t>
            </w:r>
            <w:r w:rsidRPr="00033432">
              <w:rPr>
                <w:sz w:val="22"/>
                <w:szCs w:val="22"/>
                <w:lang w:val="en-US" w:eastAsia="en-US"/>
              </w:rPr>
              <w:t>_time</w:t>
            </w:r>
            <w:proofErr w:type="spellEnd"/>
          </w:p>
        </w:tc>
      </w:tr>
      <w:tr w:rsidR="00033432" w:rsidRPr="00033432" w14:paraId="1A80B0A4" w14:textId="77777777" w:rsidTr="00033432">
        <w:tc>
          <w:tcPr>
            <w:tcW w:w="1294" w:type="dxa"/>
          </w:tcPr>
          <w:p w14:paraId="3C79C270" w14:textId="77777777" w:rsidR="00033432" w:rsidRPr="00033432" w:rsidRDefault="00033432" w:rsidP="004D1F99">
            <w:pPr>
              <w:pStyle w:val="ListParagraph"/>
              <w:ind w:left="0"/>
              <w:rPr>
                <w:sz w:val="22"/>
                <w:szCs w:val="22"/>
                <w:lang w:val="en-US" w:eastAsia="en-US"/>
              </w:rPr>
            </w:pPr>
            <w:r w:rsidRPr="00033432">
              <w:rPr>
                <w:sz w:val="22"/>
                <w:szCs w:val="22"/>
                <w:lang w:val="en-US" w:eastAsia="en-US"/>
              </w:rPr>
              <w:t>q123</w:t>
            </w:r>
          </w:p>
        </w:tc>
        <w:tc>
          <w:tcPr>
            <w:tcW w:w="1294" w:type="dxa"/>
          </w:tcPr>
          <w:p w14:paraId="262504A0" w14:textId="77777777" w:rsidR="00033432" w:rsidRPr="00033432" w:rsidRDefault="00033432" w:rsidP="004D1F99">
            <w:pPr>
              <w:pStyle w:val="ListParagraph"/>
              <w:ind w:left="0"/>
              <w:rPr>
                <w:sz w:val="22"/>
                <w:szCs w:val="22"/>
                <w:lang w:val="en-US" w:eastAsia="en-US"/>
              </w:rPr>
            </w:pPr>
            <w:r w:rsidRPr="00033432">
              <w:rPr>
                <w:sz w:val="22"/>
                <w:szCs w:val="22"/>
                <w:lang w:val="en-US" w:eastAsia="en-US"/>
              </w:rPr>
              <w:t>"What is the capital of France?"</w:t>
            </w:r>
          </w:p>
        </w:tc>
        <w:tc>
          <w:tcPr>
            <w:tcW w:w="1294" w:type="dxa"/>
          </w:tcPr>
          <w:p w14:paraId="752F41F8" w14:textId="77777777" w:rsidR="00033432" w:rsidRPr="00033432" w:rsidRDefault="00033432" w:rsidP="004D1F99">
            <w:pPr>
              <w:pStyle w:val="ListParagraph"/>
              <w:ind w:left="0"/>
              <w:rPr>
                <w:sz w:val="22"/>
                <w:szCs w:val="22"/>
                <w:lang w:val="en-US" w:eastAsia="en-US"/>
              </w:rPr>
            </w:pPr>
            <w:r w:rsidRPr="00033432">
              <w:rPr>
                <w:sz w:val="22"/>
                <w:szCs w:val="22"/>
                <w:lang w:val="en-US" w:eastAsia="en-US"/>
              </w:rPr>
              <w:t>"['Paris']"</w:t>
            </w:r>
          </w:p>
        </w:tc>
        <w:tc>
          <w:tcPr>
            <w:tcW w:w="1295" w:type="dxa"/>
          </w:tcPr>
          <w:p w14:paraId="3102AAC0" w14:textId="77777777" w:rsidR="00033432" w:rsidRPr="00033432" w:rsidRDefault="00033432" w:rsidP="004D1F99">
            <w:pPr>
              <w:pStyle w:val="ListParagraph"/>
              <w:ind w:left="0"/>
              <w:rPr>
                <w:sz w:val="22"/>
                <w:szCs w:val="22"/>
                <w:lang w:val="en-US" w:eastAsia="en-US"/>
              </w:rPr>
            </w:pPr>
            <w:r w:rsidRPr="00033432">
              <w:rPr>
                <w:sz w:val="22"/>
                <w:szCs w:val="22"/>
                <w:lang w:val="en-US" w:eastAsia="en-US"/>
              </w:rPr>
              <w:t>"Paris"</w:t>
            </w:r>
          </w:p>
        </w:tc>
        <w:tc>
          <w:tcPr>
            <w:tcW w:w="1295" w:type="dxa"/>
          </w:tcPr>
          <w:p w14:paraId="4E5D51B4" w14:textId="77777777" w:rsidR="00033432" w:rsidRPr="00033432" w:rsidRDefault="00033432" w:rsidP="004D1F99">
            <w:pPr>
              <w:pStyle w:val="ListParagraph"/>
              <w:ind w:left="0"/>
              <w:rPr>
                <w:sz w:val="22"/>
                <w:szCs w:val="22"/>
                <w:lang w:val="en-US" w:eastAsia="en-US"/>
              </w:rPr>
            </w:pPr>
            <w:r w:rsidRPr="00033432">
              <w:rPr>
                <w:sz w:val="22"/>
                <w:szCs w:val="22"/>
                <w:lang w:val="en-US" w:eastAsia="en-US"/>
              </w:rPr>
              <w:t>1</w:t>
            </w:r>
          </w:p>
        </w:tc>
        <w:tc>
          <w:tcPr>
            <w:tcW w:w="1295" w:type="dxa"/>
          </w:tcPr>
          <w:p w14:paraId="6D144AF1" w14:textId="77777777" w:rsidR="00033432" w:rsidRPr="00033432" w:rsidRDefault="00033432" w:rsidP="004D1F99">
            <w:pPr>
              <w:pStyle w:val="ListParagraph"/>
              <w:ind w:left="0"/>
              <w:rPr>
                <w:sz w:val="22"/>
                <w:szCs w:val="22"/>
                <w:lang w:val="en-US" w:eastAsia="en-US"/>
              </w:rPr>
            </w:pPr>
            <w:r w:rsidRPr="00033432">
              <w:rPr>
                <w:sz w:val="22"/>
                <w:szCs w:val="22"/>
                <w:lang w:val="en-US" w:eastAsia="en-US"/>
              </w:rPr>
              <w:t>1</w:t>
            </w:r>
          </w:p>
        </w:tc>
        <w:tc>
          <w:tcPr>
            <w:tcW w:w="1295" w:type="dxa"/>
          </w:tcPr>
          <w:p w14:paraId="3E8BF69D" w14:textId="77777777" w:rsidR="00033432" w:rsidRPr="00033432" w:rsidRDefault="00033432" w:rsidP="004D1F99">
            <w:pPr>
              <w:pStyle w:val="ListParagraph"/>
              <w:ind w:left="0"/>
              <w:rPr>
                <w:sz w:val="22"/>
                <w:szCs w:val="22"/>
                <w:lang w:val="en-US" w:eastAsia="en-US"/>
              </w:rPr>
            </w:pPr>
            <w:r w:rsidRPr="00033432">
              <w:rPr>
                <w:sz w:val="22"/>
                <w:szCs w:val="22"/>
                <w:lang w:val="en-US" w:eastAsia="en-US"/>
              </w:rPr>
              <w:t>0.345</w:t>
            </w:r>
          </w:p>
        </w:tc>
      </w:tr>
    </w:tbl>
    <w:p w14:paraId="5A847050" w14:textId="77777777" w:rsidR="00D9178E" w:rsidRPr="00493F5C" w:rsidRDefault="00D9178E" w:rsidP="00D9178E">
      <w:pPr>
        <w:pStyle w:val="ListParagraph"/>
        <w:rPr>
          <w:sz w:val="22"/>
          <w:szCs w:val="22"/>
          <w:lang w:val="en-US" w:eastAsia="en-US"/>
        </w:rPr>
      </w:pPr>
    </w:p>
    <w:p w14:paraId="3C6E8824" w14:textId="20ECB1A4" w:rsidR="00CA42B8" w:rsidRDefault="00CA42B8" w:rsidP="00D9178E">
      <w:pPr>
        <w:pStyle w:val="ListParagraph"/>
        <w:numPr>
          <w:ilvl w:val="0"/>
          <w:numId w:val="36"/>
        </w:numPr>
        <w:rPr>
          <w:sz w:val="22"/>
          <w:szCs w:val="22"/>
          <w:lang w:val="en-US" w:eastAsia="en-US"/>
        </w:rPr>
      </w:pPr>
      <w:r w:rsidRPr="00D9178E">
        <w:rPr>
          <w:sz w:val="22"/>
          <w:szCs w:val="22"/>
          <w:lang w:val="en-US" w:eastAsia="en-US"/>
        </w:rPr>
        <w:t>The top-level "&lt;</w:t>
      </w:r>
      <w:proofErr w:type="spellStart"/>
      <w:r w:rsidRPr="00D9178E">
        <w:rPr>
          <w:sz w:val="22"/>
          <w:szCs w:val="22"/>
          <w:lang w:val="en-US" w:eastAsia="en-US"/>
        </w:rPr>
        <w:t>dataset_name</w:t>
      </w:r>
      <w:proofErr w:type="spellEnd"/>
      <w:r w:rsidRPr="00D9178E">
        <w:rPr>
          <w:sz w:val="22"/>
          <w:szCs w:val="22"/>
          <w:lang w:val="en-US" w:eastAsia="en-US"/>
        </w:rPr>
        <w:t>&gt;_</w:t>
      </w:r>
      <w:proofErr w:type="spellStart"/>
      <w:proofErr w:type="gramStart"/>
      <w:r w:rsidRPr="00D9178E">
        <w:rPr>
          <w:sz w:val="22"/>
          <w:szCs w:val="22"/>
          <w:lang w:val="en-US" w:eastAsia="en-US"/>
        </w:rPr>
        <w:t>result.json</w:t>
      </w:r>
      <w:proofErr w:type="spellEnd"/>
      <w:proofErr w:type="gramEnd"/>
      <w:r w:rsidRPr="00D9178E">
        <w:rPr>
          <w:sz w:val="22"/>
          <w:szCs w:val="22"/>
          <w:lang w:val="en-US" w:eastAsia="en-US"/>
        </w:rPr>
        <w:t>"</w:t>
      </w:r>
      <w:r w:rsidR="003C3A1D">
        <w:rPr>
          <w:sz w:val="22"/>
          <w:szCs w:val="22"/>
          <w:lang w:val="en-US" w:eastAsia="en-US"/>
        </w:rPr>
        <w:t>:</w:t>
      </w:r>
    </w:p>
    <w:p w14:paraId="02919398" w14:textId="77777777" w:rsidR="003C3A1D" w:rsidRPr="003C3A1D" w:rsidRDefault="003C3A1D" w:rsidP="003C3A1D">
      <w:pPr>
        <w:pStyle w:val="ListParagraph"/>
        <w:rPr>
          <w:sz w:val="22"/>
          <w:szCs w:val="22"/>
          <w:lang w:val="en-US" w:eastAsia="en-US"/>
        </w:rPr>
      </w:pPr>
      <w:r w:rsidRPr="003C3A1D">
        <w:rPr>
          <w:sz w:val="22"/>
          <w:szCs w:val="22"/>
          <w:lang w:val="en-US" w:eastAsia="en-US"/>
        </w:rPr>
        <w:t>{</w:t>
      </w:r>
    </w:p>
    <w:p w14:paraId="25D7D21D" w14:textId="77777777" w:rsidR="003C3A1D" w:rsidRPr="003C3A1D" w:rsidRDefault="003C3A1D" w:rsidP="003C3A1D">
      <w:pPr>
        <w:pStyle w:val="ListParagraph"/>
        <w:rPr>
          <w:sz w:val="22"/>
          <w:szCs w:val="22"/>
          <w:lang w:val="en-US" w:eastAsia="en-US"/>
        </w:rPr>
      </w:pPr>
      <w:r w:rsidRPr="003C3A1D">
        <w:rPr>
          <w:sz w:val="22"/>
          <w:szCs w:val="22"/>
          <w:lang w:val="en-US" w:eastAsia="en-US"/>
        </w:rPr>
        <w:t xml:space="preserve">  "</w:t>
      </w:r>
      <w:proofErr w:type="spellStart"/>
      <w:r w:rsidRPr="003C3A1D">
        <w:rPr>
          <w:sz w:val="22"/>
          <w:szCs w:val="22"/>
          <w:lang w:val="en-US" w:eastAsia="en-US"/>
        </w:rPr>
        <w:t>hotpotqa</w:t>
      </w:r>
      <w:proofErr w:type="spellEnd"/>
      <w:proofErr w:type="gramStart"/>
      <w:r w:rsidRPr="003C3A1D">
        <w:rPr>
          <w:sz w:val="22"/>
          <w:szCs w:val="22"/>
          <w:lang w:val="en-US" w:eastAsia="en-US"/>
        </w:rPr>
        <w:t>": {</w:t>
      </w:r>
      <w:proofErr w:type="gramEnd"/>
    </w:p>
    <w:p w14:paraId="63A4563C" w14:textId="13718061" w:rsidR="003C3A1D" w:rsidRPr="003C3A1D" w:rsidRDefault="003C3A1D" w:rsidP="003C3A1D">
      <w:pPr>
        <w:pStyle w:val="ListParagraph"/>
        <w:rPr>
          <w:sz w:val="22"/>
          <w:szCs w:val="22"/>
          <w:lang w:val="en-US" w:eastAsia="en-US"/>
        </w:rPr>
      </w:pPr>
      <w:r w:rsidRPr="003C3A1D">
        <w:rPr>
          <w:sz w:val="22"/>
          <w:szCs w:val="22"/>
          <w:lang w:val="en-US" w:eastAsia="en-US"/>
        </w:rPr>
        <w:t xml:space="preserve">    "score": </w:t>
      </w:r>
      <w:r w:rsidR="00874AE0">
        <w:rPr>
          <w:sz w:val="22"/>
          <w:szCs w:val="22"/>
          <w:lang w:val="en-US" w:eastAsia="en-US"/>
        </w:rPr>
        <w:t>1</w:t>
      </w:r>
      <w:r w:rsidRPr="003C3A1D">
        <w:rPr>
          <w:sz w:val="22"/>
          <w:szCs w:val="22"/>
          <w:lang w:val="en-US" w:eastAsia="en-US"/>
        </w:rPr>
        <w:t>2.34,</w:t>
      </w:r>
    </w:p>
    <w:p w14:paraId="328D3961" w14:textId="77777777" w:rsidR="003C3A1D" w:rsidRPr="003C3A1D" w:rsidRDefault="003C3A1D" w:rsidP="003C3A1D">
      <w:pPr>
        <w:pStyle w:val="ListParagraph"/>
        <w:rPr>
          <w:sz w:val="22"/>
          <w:szCs w:val="22"/>
          <w:lang w:val="en-US" w:eastAsia="en-US"/>
        </w:rPr>
      </w:pPr>
      <w:r w:rsidRPr="003C3A1D">
        <w:rPr>
          <w:sz w:val="22"/>
          <w:szCs w:val="22"/>
          <w:lang w:val="en-US" w:eastAsia="en-US"/>
        </w:rPr>
        <w:t xml:space="preserve">    "</w:t>
      </w:r>
      <w:proofErr w:type="spellStart"/>
      <w:proofErr w:type="gramStart"/>
      <w:r w:rsidRPr="003C3A1D">
        <w:rPr>
          <w:sz w:val="22"/>
          <w:szCs w:val="22"/>
          <w:lang w:val="en-US" w:eastAsia="en-US"/>
        </w:rPr>
        <w:t>len</w:t>
      </w:r>
      <w:proofErr w:type="gramEnd"/>
      <w:r w:rsidRPr="003C3A1D">
        <w:rPr>
          <w:sz w:val="22"/>
          <w:szCs w:val="22"/>
          <w:lang w:val="en-US" w:eastAsia="en-US"/>
        </w:rPr>
        <w:t>_predictions</w:t>
      </w:r>
      <w:proofErr w:type="spellEnd"/>
      <w:r w:rsidRPr="003C3A1D">
        <w:rPr>
          <w:sz w:val="22"/>
          <w:szCs w:val="22"/>
          <w:lang w:val="en-US" w:eastAsia="en-US"/>
        </w:rPr>
        <w:t>": 100,</w:t>
      </w:r>
    </w:p>
    <w:p w14:paraId="6EDF0232" w14:textId="77777777" w:rsidR="003C3A1D" w:rsidRPr="003C3A1D" w:rsidRDefault="003C3A1D" w:rsidP="003C3A1D">
      <w:pPr>
        <w:pStyle w:val="ListParagraph"/>
        <w:rPr>
          <w:sz w:val="22"/>
          <w:szCs w:val="22"/>
          <w:lang w:val="en-US" w:eastAsia="en-US"/>
        </w:rPr>
      </w:pPr>
      <w:r w:rsidRPr="003C3A1D">
        <w:rPr>
          <w:sz w:val="22"/>
          <w:szCs w:val="22"/>
          <w:lang w:val="en-US" w:eastAsia="en-US"/>
        </w:rPr>
        <w:t xml:space="preserve">    "</w:t>
      </w:r>
      <w:proofErr w:type="spellStart"/>
      <w:proofErr w:type="gramStart"/>
      <w:r w:rsidRPr="003C3A1D">
        <w:rPr>
          <w:sz w:val="22"/>
          <w:szCs w:val="22"/>
          <w:lang w:val="en-US" w:eastAsia="en-US"/>
        </w:rPr>
        <w:t>ppl</w:t>
      </w:r>
      <w:proofErr w:type="gramEnd"/>
      <w:r w:rsidRPr="003C3A1D">
        <w:rPr>
          <w:sz w:val="22"/>
          <w:szCs w:val="22"/>
          <w:lang w:val="en-US" w:eastAsia="en-US"/>
        </w:rPr>
        <w:t>_mean</w:t>
      </w:r>
      <w:proofErr w:type="spellEnd"/>
      <w:r w:rsidRPr="003C3A1D">
        <w:rPr>
          <w:sz w:val="22"/>
          <w:szCs w:val="22"/>
          <w:lang w:val="en-US" w:eastAsia="en-US"/>
        </w:rPr>
        <w:t>": null,</w:t>
      </w:r>
    </w:p>
    <w:p w14:paraId="7C642EB3" w14:textId="77777777" w:rsidR="003C3A1D" w:rsidRPr="003C3A1D" w:rsidRDefault="003C3A1D" w:rsidP="003C3A1D">
      <w:pPr>
        <w:pStyle w:val="ListParagraph"/>
        <w:rPr>
          <w:sz w:val="22"/>
          <w:szCs w:val="22"/>
          <w:lang w:val="en-US" w:eastAsia="en-US"/>
        </w:rPr>
      </w:pPr>
      <w:r w:rsidRPr="003C3A1D">
        <w:rPr>
          <w:sz w:val="22"/>
          <w:szCs w:val="22"/>
          <w:lang w:val="en-US" w:eastAsia="en-US"/>
        </w:rPr>
        <w:t xml:space="preserve">    "</w:t>
      </w:r>
      <w:proofErr w:type="spellStart"/>
      <w:proofErr w:type="gramStart"/>
      <w:r w:rsidRPr="003C3A1D">
        <w:rPr>
          <w:sz w:val="22"/>
          <w:szCs w:val="22"/>
          <w:lang w:val="en-US" w:eastAsia="en-US"/>
        </w:rPr>
        <w:t>ppl</w:t>
      </w:r>
      <w:proofErr w:type="gramEnd"/>
      <w:r w:rsidRPr="003C3A1D">
        <w:rPr>
          <w:sz w:val="22"/>
          <w:szCs w:val="22"/>
          <w:lang w:val="en-US" w:eastAsia="en-US"/>
        </w:rPr>
        <w:t>_std</w:t>
      </w:r>
      <w:proofErr w:type="spellEnd"/>
      <w:r w:rsidRPr="003C3A1D">
        <w:rPr>
          <w:sz w:val="22"/>
          <w:szCs w:val="22"/>
          <w:lang w:val="en-US" w:eastAsia="en-US"/>
        </w:rPr>
        <w:t>": null,</w:t>
      </w:r>
    </w:p>
    <w:p w14:paraId="2A6070A8" w14:textId="77777777" w:rsidR="003C3A1D" w:rsidRPr="003C3A1D" w:rsidRDefault="003C3A1D" w:rsidP="003C3A1D">
      <w:pPr>
        <w:pStyle w:val="ListParagraph"/>
        <w:rPr>
          <w:sz w:val="22"/>
          <w:szCs w:val="22"/>
          <w:lang w:val="en-US" w:eastAsia="en-US"/>
        </w:rPr>
      </w:pPr>
      <w:r w:rsidRPr="003C3A1D">
        <w:rPr>
          <w:sz w:val="22"/>
          <w:szCs w:val="22"/>
          <w:lang w:val="en-US" w:eastAsia="en-US"/>
        </w:rPr>
        <w:t xml:space="preserve">    "</w:t>
      </w:r>
      <w:proofErr w:type="spellStart"/>
      <w:proofErr w:type="gramStart"/>
      <w:r w:rsidRPr="003C3A1D">
        <w:rPr>
          <w:sz w:val="22"/>
          <w:szCs w:val="22"/>
          <w:lang w:val="en-US" w:eastAsia="en-US"/>
        </w:rPr>
        <w:t>block</w:t>
      </w:r>
      <w:proofErr w:type="gramEnd"/>
      <w:r w:rsidRPr="003C3A1D">
        <w:rPr>
          <w:sz w:val="22"/>
          <w:szCs w:val="22"/>
          <w:lang w:val="en-US" w:eastAsia="en-US"/>
        </w:rPr>
        <w:t>_sizes_mean</w:t>
      </w:r>
      <w:proofErr w:type="spellEnd"/>
      <w:r w:rsidRPr="003C3A1D">
        <w:rPr>
          <w:sz w:val="22"/>
          <w:szCs w:val="22"/>
          <w:lang w:val="en-US" w:eastAsia="en-US"/>
        </w:rPr>
        <w:t>": null,</w:t>
      </w:r>
    </w:p>
    <w:p w14:paraId="50CE9899" w14:textId="77777777" w:rsidR="003C3A1D" w:rsidRPr="003C3A1D" w:rsidRDefault="003C3A1D" w:rsidP="003C3A1D">
      <w:pPr>
        <w:pStyle w:val="ListParagraph"/>
        <w:rPr>
          <w:sz w:val="22"/>
          <w:szCs w:val="22"/>
          <w:lang w:val="en-US" w:eastAsia="en-US"/>
        </w:rPr>
      </w:pPr>
      <w:r w:rsidRPr="003C3A1D">
        <w:rPr>
          <w:sz w:val="22"/>
          <w:szCs w:val="22"/>
          <w:lang w:val="en-US" w:eastAsia="en-US"/>
        </w:rPr>
        <w:t xml:space="preserve">    "</w:t>
      </w:r>
      <w:proofErr w:type="spellStart"/>
      <w:proofErr w:type="gramStart"/>
      <w:r w:rsidRPr="003C3A1D">
        <w:rPr>
          <w:sz w:val="22"/>
          <w:szCs w:val="22"/>
          <w:lang w:val="en-US" w:eastAsia="en-US"/>
        </w:rPr>
        <w:t>block</w:t>
      </w:r>
      <w:proofErr w:type="gramEnd"/>
      <w:r w:rsidRPr="003C3A1D">
        <w:rPr>
          <w:sz w:val="22"/>
          <w:szCs w:val="22"/>
          <w:lang w:val="en-US" w:eastAsia="en-US"/>
        </w:rPr>
        <w:t>_sizes_std</w:t>
      </w:r>
      <w:proofErr w:type="spellEnd"/>
      <w:r w:rsidRPr="003C3A1D">
        <w:rPr>
          <w:sz w:val="22"/>
          <w:szCs w:val="22"/>
          <w:lang w:val="en-US" w:eastAsia="en-US"/>
        </w:rPr>
        <w:t>": null</w:t>
      </w:r>
    </w:p>
    <w:p w14:paraId="20C10EEF" w14:textId="77777777" w:rsidR="003C3A1D" w:rsidRPr="003C3A1D" w:rsidRDefault="003C3A1D" w:rsidP="003C3A1D">
      <w:pPr>
        <w:pStyle w:val="ListParagraph"/>
        <w:rPr>
          <w:sz w:val="22"/>
          <w:szCs w:val="22"/>
          <w:lang w:val="en-US" w:eastAsia="en-US"/>
        </w:rPr>
      </w:pPr>
      <w:r w:rsidRPr="003C3A1D">
        <w:rPr>
          <w:sz w:val="22"/>
          <w:szCs w:val="22"/>
          <w:lang w:val="en-US" w:eastAsia="en-US"/>
        </w:rPr>
        <w:t xml:space="preserve">  }</w:t>
      </w:r>
    </w:p>
    <w:p w14:paraId="6C931D53" w14:textId="77777777" w:rsidR="00CA42B8" w:rsidRPr="00CA42B8" w:rsidRDefault="00CA42B8" w:rsidP="00CA42B8">
      <w:pPr>
        <w:rPr>
          <w:sz w:val="22"/>
          <w:szCs w:val="22"/>
          <w:lang w:val="en-US" w:eastAsia="en-US"/>
        </w:rPr>
      </w:pPr>
    </w:p>
    <w:p w14:paraId="6EA92A98" w14:textId="77777777" w:rsidR="00FB679E" w:rsidRDefault="00FB679E" w:rsidP="00FB679E">
      <w:pPr>
        <w:keepNext/>
        <w:jc w:val="center"/>
      </w:pPr>
      <w:r>
        <w:rPr>
          <w:noProof/>
          <w:sz w:val="22"/>
          <w:szCs w:val="22"/>
          <w:lang w:val="en-US" w:eastAsia="en-US"/>
        </w:rPr>
        <w:drawing>
          <wp:inline distT="0" distB="0" distL="0" distR="0" wp14:anchorId="76BA9DD8" wp14:editId="7E7079FD">
            <wp:extent cx="5927698" cy="1895544"/>
            <wp:effectExtent l="19050" t="19050" r="16510" b="9525"/>
            <wp:docPr id="1563528872"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28872" name="Picture 6" descr="A diagram of a diagram&#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36879" cy="1898480"/>
                    </a:xfrm>
                    <a:prstGeom prst="rect">
                      <a:avLst/>
                    </a:prstGeom>
                    <a:ln w="9525">
                      <a:solidFill>
                        <a:schemeClr val="tx1"/>
                      </a:solidFill>
                    </a:ln>
                  </pic:spPr>
                </pic:pic>
              </a:graphicData>
            </a:graphic>
          </wp:inline>
        </w:drawing>
      </w:r>
    </w:p>
    <w:p w14:paraId="59805018" w14:textId="380DA49A" w:rsidR="00CA42B8" w:rsidRDefault="00FB679E" w:rsidP="00FB679E">
      <w:pPr>
        <w:pStyle w:val="Caption"/>
        <w:jc w:val="center"/>
        <w:rPr>
          <w:sz w:val="20"/>
        </w:rPr>
      </w:pPr>
      <w:r w:rsidRPr="0025669A">
        <w:rPr>
          <w:sz w:val="20"/>
        </w:rPr>
        <w:t xml:space="preserve">Figure 4.5. Output </w:t>
      </w:r>
      <w:proofErr w:type="spellStart"/>
      <w:r w:rsidRPr="0025669A">
        <w:rPr>
          <w:sz w:val="20"/>
        </w:rPr>
        <w:t>results</w:t>
      </w:r>
      <w:proofErr w:type="spellEnd"/>
      <w:r w:rsidRPr="0025669A">
        <w:rPr>
          <w:sz w:val="20"/>
        </w:rPr>
        <w:t xml:space="preserve"> and </w:t>
      </w:r>
      <w:proofErr w:type="spellStart"/>
      <w:r w:rsidRPr="0025669A">
        <w:rPr>
          <w:sz w:val="20"/>
        </w:rPr>
        <w:t>plots</w:t>
      </w:r>
      <w:proofErr w:type="spellEnd"/>
    </w:p>
    <w:p w14:paraId="5F0F8179" w14:textId="75B37E7C" w:rsidR="0025669A" w:rsidRDefault="0025669A" w:rsidP="0025669A">
      <w:pPr>
        <w:rPr>
          <w:sz w:val="22"/>
          <w:szCs w:val="22"/>
          <w:lang w:val="en-US" w:eastAsia="en-US"/>
        </w:rPr>
      </w:pPr>
      <w:r w:rsidRPr="0025669A">
        <w:rPr>
          <w:sz w:val="22"/>
          <w:szCs w:val="22"/>
          <w:lang w:val="en-US" w:eastAsia="en-US"/>
        </w:rPr>
        <w:lastRenderedPageBreak/>
        <w:t>Figure 4.</w:t>
      </w:r>
      <w:r>
        <w:rPr>
          <w:sz w:val="22"/>
          <w:szCs w:val="22"/>
          <w:lang w:val="en-US" w:eastAsia="en-US"/>
        </w:rPr>
        <w:t>5</w:t>
      </w:r>
      <w:r w:rsidRPr="0025669A">
        <w:rPr>
          <w:sz w:val="22"/>
          <w:szCs w:val="22"/>
          <w:lang w:val="en-US" w:eastAsia="en-US"/>
        </w:rPr>
        <w:t xml:space="preserve"> shows the output artifacts produced by the evaluator and aggregate statistics, plots</w:t>
      </w:r>
      <w:r w:rsidR="00A54213" w:rsidRPr="0025669A">
        <w:rPr>
          <w:sz w:val="22"/>
          <w:szCs w:val="22"/>
          <w:lang w:val="en-US" w:eastAsia="en-US"/>
        </w:rPr>
        <w:t>, and intervals</w:t>
      </w:r>
      <w:r w:rsidRPr="0025669A">
        <w:rPr>
          <w:sz w:val="22"/>
          <w:szCs w:val="22"/>
          <w:lang w:val="en-US" w:eastAsia="en-US"/>
        </w:rPr>
        <w:t xml:space="preserve"> used in the thesis analysis</w:t>
      </w:r>
      <w:r w:rsidR="009D7959">
        <w:rPr>
          <w:sz w:val="22"/>
          <w:szCs w:val="22"/>
          <w:lang w:val="en-US" w:eastAsia="en-US"/>
        </w:rPr>
        <w:t>.</w:t>
      </w:r>
    </w:p>
    <w:p w14:paraId="17579662" w14:textId="5FD3E4C9" w:rsidR="009D7959" w:rsidRDefault="009D7959" w:rsidP="009D7959">
      <w:pPr>
        <w:pStyle w:val="Heading2"/>
        <w:rPr>
          <w:lang w:val="en-US" w:eastAsia="en-US"/>
        </w:rPr>
      </w:pPr>
      <w:bookmarkStart w:id="63" w:name="_Toc216913781"/>
      <w:r w:rsidRPr="009D7959">
        <w:rPr>
          <w:lang w:val="en-US" w:eastAsia="en-US"/>
        </w:rPr>
        <w:t xml:space="preserve">EM-LLM Baseline </w:t>
      </w:r>
      <w:r w:rsidR="00E831E5">
        <w:rPr>
          <w:lang w:val="en-US" w:eastAsia="en-US"/>
        </w:rPr>
        <w:t xml:space="preserve">and </w:t>
      </w:r>
      <w:r w:rsidRPr="009D7959">
        <w:rPr>
          <w:lang w:val="en-US" w:eastAsia="en-US"/>
        </w:rPr>
        <w:t>Restoration</w:t>
      </w:r>
      <w:bookmarkEnd w:id="63"/>
    </w:p>
    <w:p w14:paraId="28B528F2" w14:textId="77777777" w:rsidR="009D7959" w:rsidRDefault="009D7959" w:rsidP="009D7959">
      <w:pPr>
        <w:rPr>
          <w:sz w:val="22"/>
          <w:szCs w:val="22"/>
          <w:lang w:val="en-US" w:eastAsia="en-US"/>
        </w:rPr>
      </w:pPr>
      <w:r w:rsidRPr="009D7959">
        <w:rPr>
          <w:sz w:val="22"/>
          <w:szCs w:val="22"/>
          <w:lang w:val="en-US" w:eastAsia="en-US"/>
        </w:rPr>
        <w:t>EM-LLM is a tool that equips transformer-based language models with a form of human-like episodic memory. It segments the input into events using a combination of Bayesian surprise and graph-theoretic boundary refinement, stores those events as memory blocks, and retrieves them via a two-stage process that combines similarity and temporal contiguity.</w:t>
      </w:r>
    </w:p>
    <w:p w14:paraId="6A3C98C1" w14:textId="137E3DC9" w:rsidR="00CB0695" w:rsidRPr="009D7959" w:rsidRDefault="00CB0695" w:rsidP="009D7959">
      <w:pPr>
        <w:rPr>
          <w:sz w:val="22"/>
          <w:szCs w:val="22"/>
          <w:lang w:val="en-US" w:eastAsia="en-US"/>
        </w:rPr>
      </w:pPr>
      <w:r>
        <w:rPr>
          <w:sz w:val="22"/>
          <w:szCs w:val="22"/>
          <w:lang w:val="en-US" w:eastAsia="en-US"/>
        </w:rPr>
        <w:t>*(Human-episodic-memory-paper)</w:t>
      </w:r>
    </w:p>
    <w:p w14:paraId="48F0896E" w14:textId="08503671" w:rsidR="009D7959" w:rsidRDefault="009D7959" w:rsidP="009D7959">
      <w:pPr>
        <w:rPr>
          <w:sz w:val="22"/>
          <w:szCs w:val="22"/>
          <w:lang w:val="en-US" w:eastAsia="en-US"/>
        </w:rPr>
      </w:pPr>
      <w:r w:rsidRPr="009D7959">
        <w:rPr>
          <w:sz w:val="22"/>
          <w:szCs w:val="22"/>
          <w:lang w:val="en-US" w:eastAsia="en-US"/>
        </w:rPr>
        <w:t xml:space="preserve">The public codebase, however, </w:t>
      </w:r>
      <w:r w:rsidRPr="009D7959">
        <w:rPr>
          <w:sz w:val="22"/>
          <w:szCs w:val="22"/>
          <w:lang w:val="en-US" w:eastAsia="en-US"/>
        </w:rPr>
        <w:t>is difficult</w:t>
      </w:r>
      <w:r w:rsidRPr="009D7959">
        <w:rPr>
          <w:sz w:val="22"/>
          <w:szCs w:val="22"/>
          <w:lang w:val="en-US" w:eastAsia="en-US"/>
        </w:rPr>
        <w:t xml:space="preserve"> to run on a standard single-GPU lab machine. Several components were incomplete, and </w:t>
      </w:r>
      <w:proofErr w:type="gramStart"/>
      <w:r w:rsidRPr="009D7959">
        <w:rPr>
          <w:sz w:val="22"/>
          <w:szCs w:val="22"/>
          <w:lang w:val="en-US" w:eastAsia="en-US"/>
        </w:rPr>
        <w:t>environment</w:t>
      </w:r>
      <w:proofErr w:type="gramEnd"/>
      <w:r w:rsidRPr="009D7959">
        <w:rPr>
          <w:sz w:val="22"/>
          <w:szCs w:val="22"/>
          <w:lang w:val="en-US" w:eastAsia="en-US"/>
        </w:rPr>
        <w:t xml:space="preserve"> assumptions (CUDA version, Linux-only scripts, specific filesystem paths) caused repeated failures. Restoring EM-LLM to a paper-faithful state, therefore, became a major engineering task.</w:t>
      </w:r>
    </w:p>
    <w:p w14:paraId="73FB3CBE" w14:textId="77777777" w:rsidR="00E831E5" w:rsidRPr="009D7959" w:rsidRDefault="00E831E5" w:rsidP="009D7959">
      <w:pPr>
        <w:rPr>
          <w:sz w:val="22"/>
          <w:szCs w:val="22"/>
          <w:lang w:val="en-US" w:eastAsia="en-US"/>
        </w:rPr>
      </w:pPr>
    </w:p>
    <w:p w14:paraId="70848AC5" w14:textId="1BAEBC0A" w:rsidR="009D7959" w:rsidRDefault="00A54213" w:rsidP="00A54213">
      <w:pPr>
        <w:pStyle w:val="Heading3"/>
      </w:pPr>
      <w:bookmarkStart w:id="64" w:name="_Toc216913782"/>
      <w:r w:rsidRPr="00A54213">
        <w:t>Architectural Overview of the EM-LLM Baseline</w:t>
      </w:r>
      <w:bookmarkEnd w:id="64"/>
    </w:p>
    <w:p w14:paraId="5FA7DDDA" w14:textId="77777777" w:rsidR="000B3C15" w:rsidRDefault="000B3C15" w:rsidP="000B3C15">
      <w:pPr>
        <w:spacing w:after="0" w:line="240" w:lineRule="auto"/>
        <w:rPr>
          <w:sz w:val="22"/>
          <w:szCs w:val="22"/>
          <w:lang w:val="en-US" w:eastAsia="en-US"/>
        </w:rPr>
      </w:pPr>
      <w:r w:rsidRPr="000B3C15">
        <w:rPr>
          <w:sz w:val="22"/>
          <w:szCs w:val="22"/>
          <w:lang w:val="en-US" w:eastAsia="en-US"/>
        </w:rPr>
        <w:t>The episodic memory extension improves pre-trained language models by adding a separate memory system that mimics how people remember events, without retraining the model. Instead of making the model process more data at once, this approach breaks the input into clear, meaningful events, compresses them, and brings them back only when needed. This lets the model handle very long pieces of text without going over hardware limits.</w:t>
      </w:r>
    </w:p>
    <w:p w14:paraId="4DA087F9" w14:textId="77777777" w:rsidR="008B3359" w:rsidRPr="000B3C15" w:rsidRDefault="008B3359" w:rsidP="000B3C15">
      <w:pPr>
        <w:spacing w:after="0" w:line="240" w:lineRule="auto"/>
        <w:rPr>
          <w:sz w:val="22"/>
          <w:szCs w:val="22"/>
          <w:lang w:val="en-US" w:eastAsia="en-US"/>
        </w:rPr>
      </w:pPr>
    </w:p>
    <w:p w14:paraId="45F6DEE5" w14:textId="5930E4AD" w:rsidR="000B3C15" w:rsidRDefault="000B3C15" w:rsidP="000B3C15">
      <w:pPr>
        <w:spacing w:after="0" w:line="240" w:lineRule="auto"/>
        <w:rPr>
          <w:sz w:val="22"/>
          <w:szCs w:val="22"/>
          <w:lang w:val="en-US" w:eastAsia="en-US"/>
        </w:rPr>
      </w:pPr>
      <w:r w:rsidRPr="000B3C15">
        <w:rPr>
          <w:sz w:val="22"/>
          <w:szCs w:val="22"/>
          <w:lang w:val="en-US" w:eastAsia="en-US"/>
        </w:rPr>
        <w:t xml:space="preserve">The system uses a dual attention mechanism across two types of memory. A local sliding window that spans several thousand words retains all details from recent input, enabling the model to understand nearby context and keep the conversation clear. At the same time, a global episodic memory stores only clear sections of text that stand out as separate events, rather than every word. This design is based on research showing that people remember experiences as </w:t>
      </w:r>
      <w:r>
        <w:rPr>
          <w:sz w:val="22"/>
          <w:szCs w:val="22"/>
          <w:lang w:val="en-US" w:eastAsia="en-US"/>
        </w:rPr>
        <w:t>individual</w:t>
      </w:r>
      <w:r w:rsidRPr="000B3C15">
        <w:rPr>
          <w:sz w:val="22"/>
          <w:szCs w:val="22"/>
          <w:lang w:val="en-US" w:eastAsia="en-US"/>
        </w:rPr>
        <w:t xml:space="preserve"> events, especially when the situation or story changes.</w:t>
      </w:r>
    </w:p>
    <w:p w14:paraId="2FC2EC2C" w14:textId="77777777" w:rsidR="008B3359" w:rsidRDefault="008B3359" w:rsidP="000B3C15">
      <w:pPr>
        <w:spacing w:after="0" w:line="240" w:lineRule="auto"/>
        <w:rPr>
          <w:sz w:val="22"/>
          <w:szCs w:val="22"/>
          <w:lang w:val="en-US" w:eastAsia="en-US"/>
        </w:rPr>
      </w:pPr>
    </w:p>
    <w:p w14:paraId="7E7221F8" w14:textId="1134D3AF" w:rsidR="005F6A70" w:rsidRPr="00FC77A6" w:rsidRDefault="00FC77A6" w:rsidP="005F6A70">
      <w:pPr>
        <w:spacing w:after="0" w:line="240" w:lineRule="auto"/>
        <w:rPr>
          <w:sz w:val="22"/>
          <w:szCs w:val="22"/>
          <w:lang w:val="en-US" w:eastAsia="en-US"/>
        </w:rPr>
      </w:pPr>
      <w:r>
        <w:rPr>
          <w:sz w:val="22"/>
          <w:szCs w:val="22"/>
          <w:lang w:val="en-US" w:eastAsia="en-US"/>
        </w:rPr>
        <w:t xml:space="preserve">Figure 4.6. explains the high-level </w:t>
      </w:r>
      <w:r w:rsidRPr="00FC77A6">
        <w:rPr>
          <w:sz w:val="22"/>
          <w:szCs w:val="22"/>
          <w:lang w:val="en-US" w:eastAsia="en-US"/>
        </w:rPr>
        <w:t>Architectural Overview of the EM-LLM</w:t>
      </w:r>
      <w:r>
        <w:rPr>
          <w:sz w:val="22"/>
          <w:szCs w:val="22"/>
          <w:lang w:val="en-US" w:eastAsia="en-US"/>
        </w:rPr>
        <w:t>.</w:t>
      </w:r>
      <w:r w:rsidRPr="000B3C15">
        <w:rPr>
          <w:sz w:val="22"/>
          <w:szCs w:val="22"/>
          <w:lang w:val="en-US" w:eastAsia="en-US"/>
        </w:rPr>
        <w:t xml:space="preserve"> </w:t>
      </w:r>
      <w:r w:rsidR="000B3C15" w:rsidRPr="000B3C15">
        <w:rPr>
          <w:sz w:val="22"/>
          <w:szCs w:val="22"/>
          <w:lang w:val="en-US" w:eastAsia="en-US"/>
        </w:rPr>
        <w:t xml:space="preserve">Event segmentation combines how surprising each word is with how well its parts stick together. First, it checks which words are unexpected to find possible breaks between events. Then it uses graph analysis methods to fine-tune these breaks by measuring token similarity. This helps remove mistakes and </w:t>
      </w:r>
      <w:r w:rsidR="000B3C15" w:rsidRPr="000B3C15">
        <w:rPr>
          <w:sz w:val="22"/>
          <w:szCs w:val="22"/>
          <w:lang w:val="en-US" w:eastAsia="en-US"/>
        </w:rPr>
        <w:t>create</w:t>
      </w:r>
      <w:r w:rsidR="000B3C15" w:rsidRPr="000B3C15">
        <w:rPr>
          <w:sz w:val="22"/>
          <w:szCs w:val="22"/>
          <w:lang w:val="en-US" w:eastAsia="en-US"/>
        </w:rPr>
        <w:t xml:space="preserve"> event boundaries that align with how people naturally perceive changes between events.</w:t>
      </w:r>
      <w:r w:rsidR="005F6A70">
        <w:rPr>
          <w:sz w:val="22"/>
          <w:szCs w:val="22"/>
          <w:lang w:val="en-US" w:eastAsia="en-US"/>
        </w:rPr>
        <w:t xml:space="preserve"> </w:t>
      </w:r>
      <w:r w:rsidR="005F6A70" w:rsidRPr="00FC77A6">
        <w:rPr>
          <w:sz w:val="22"/>
          <w:szCs w:val="22"/>
          <w:lang w:val="en-US" w:eastAsia="en-US"/>
        </w:rPr>
        <w:t>Then the system stores the final events as memory blocks, and it preserves the original key-value data. Then, a set of important tokens is selected by attention-based scoring. Memory is organized in layers: recent events are kept in GPU memory, and older ones are moved to CPU memory or disk. This setup lets the system process documents with millions of tokens using just one GPU.</w:t>
      </w:r>
    </w:p>
    <w:p w14:paraId="1ED4A4A9" w14:textId="77777777" w:rsidR="005F6A70" w:rsidRDefault="005F6A70" w:rsidP="000B3C15">
      <w:pPr>
        <w:spacing w:after="0" w:line="240" w:lineRule="auto"/>
        <w:rPr>
          <w:sz w:val="22"/>
          <w:szCs w:val="22"/>
          <w:lang w:val="en-US" w:eastAsia="en-US"/>
        </w:rPr>
      </w:pPr>
    </w:p>
    <w:p w14:paraId="2E100A79" w14:textId="77777777" w:rsidR="005F6A70" w:rsidRDefault="005F6A70" w:rsidP="000B3C15">
      <w:pPr>
        <w:spacing w:after="0" w:line="240" w:lineRule="auto"/>
        <w:rPr>
          <w:sz w:val="22"/>
          <w:szCs w:val="22"/>
          <w:lang w:val="en-US" w:eastAsia="en-US"/>
        </w:rPr>
      </w:pPr>
    </w:p>
    <w:p w14:paraId="062432BC" w14:textId="77777777" w:rsidR="005F6A70" w:rsidRDefault="005F6A70" w:rsidP="000B3C15">
      <w:pPr>
        <w:spacing w:after="0" w:line="240" w:lineRule="auto"/>
        <w:rPr>
          <w:sz w:val="22"/>
          <w:szCs w:val="22"/>
          <w:lang w:val="en-US" w:eastAsia="en-US"/>
        </w:rPr>
      </w:pPr>
    </w:p>
    <w:p w14:paraId="700E5EE0" w14:textId="77777777" w:rsidR="000B3C15" w:rsidRPr="000B3C15" w:rsidRDefault="000B3C15" w:rsidP="000B3C15">
      <w:pPr>
        <w:spacing w:after="0" w:line="240" w:lineRule="auto"/>
        <w:rPr>
          <w:sz w:val="22"/>
          <w:szCs w:val="22"/>
          <w:lang w:val="en-US" w:eastAsia="en-US"/>
        </w:rPr>
      </w:pPr>
    </w:p>
    <w:p w14:paraId="04CC2111" w14:textId="77777777" w:rsidR="00DF1E72" w:rsidRDefault="00DF1E72" w:rsidP="00DF1E72">
      <w:pPr>
        <w:keepNext/>
        <w:jc w:val="center"/>
      </w:pPr>
      <w:r>
        <w:rPr>
          <w:noProof/>
          <w:sz w:val="22"/>
          <w:szCs w:val="22"/>
          <w:lang w:val="en-US" w:eastAsia="en-US"/>
        </w:rPr>
        <w:lastRenderedPageBreak/>
        <w:drawing>
          <wp:inline distT="0" distB="0" distL="0" distR="0" wp14:anchorId="4378B11A" wp14:editId="71D3B90E">
            <wp:extent cx="2957756" cy="5260404"/>
            <wp:effectExtent l="19050" t="19050" r="14605" b="16510"/>
            <wp:docPr id="470753248" name="Picture 7"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53248" name="Picture 7" descr="A diagram of a process&#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973062" cy="5287626"/>
                    </a:xfrm>
                    <a:prstGeom prst="rect">
                      <a:avLst/>
                    </a:prstGeom>
                    <a:ln w="9525">
                      <a:solidFill>
                        <a:schemeClr val="tx1"/>
                      </a:solidFill>
                    </a:ln>
                  </pic:spPr>
                </pic:pic>
              </a:graphicData>
            </a:graphic>
          </wp:inline>
        </w:drawing>
      </w:r>
    </w:p>
    <w:p w14:paraId="7BE040B4" w14:textId="39F1C549" w:rsidR="00A54213" w:rsidRDefault="00DF1E72" w:rsidP="00DF1E72">
      <w:pPr>
        <w:pStyle w:val="Caption"/>
        <w:jc w:val="center"/>
        <w:rPr>
          <w:sz w:val="20"/>
          <w:lang w:val="en-US"/>
        </w:rPr>
      </w:pPr>
      <w:r w:rsidRPr="003B6F30">
        <w:rPr>
          <w:sz w:val="20"/>
          <w:lang w:val="en-US"/>
        </w:rPr>
        <w:t>Figure.4.6. Architectural Overview of the EM-LLM</w:t>
      </w:r>
    </w:p>
    <w:p w14:paraId="3D2608AD" w14:textId="37653F02" w:rsidR="00FC77A6" w:rsidRPr="00FC77A6" w:rsidRDefault="00FC77A6" w:rsidP="00FC77A6">
      <w:pPr>
        <w:spacing w:after="0" w:line="240" w:lineRule="auto"/>
        <w:rPr>
          <w:sz w:val="22"/>
          <w:szCs w:val="22"/>
          <w:lang w:val="en-US" w:eastAsia="en-US"/>
        </w:rPr>
      </w:pPr>
      <w:r w:rsidRPr="00FC77A6">
        <w:rPr>
          <w:sz w:val="22"/>
          <w:szCs w:val="22"/>
          <w:lang w:val="en-US" w:eastAsia="en-US"/>
        </w:rPr>
        <w:t xml:space="preserve">While making predictions, retrieval happens in two steps. First, the system finds the most similar events by comparing the query to the important tokens. Then it adds the events that </w:t>
      </w:r>
      <w:r w:rsidR="008C7E9D">
        <w:rPr>
          <w:sz w:val="22"/>
          <w:szCs w:val="22"/>
          <w:lang w:val="en-US" w:eastAsia="en-US"/>
        </w:rPr>
        <w:t>occurred</w:t>
      </w:r>
      <w:r w:rsidRPr="00FC77A6">
        <w:rPr>
          <w:sz w:val="22"/>
          <w:szCs w:val="22"/>
          <w:lang w:val="en-US" w:eastAsia="en-US"/>
        </w:rPr>
        <w:t xml:space="preserve"> right before or after these, keeping the story connected, as humans do when they remember things that happened close together in time.</w:t>
      </w:r>
    </w:p>
    <w:p w14:paraId="7727A2B2" w14:textId="7AE16E48" w:rsidR="00FC77A6" w:rsidRPr="00FC77A6" w:rsidRDefault="00FC77A6" w:rsidP="00FC77A6">
      <w:pPr>
        <w:spacing w:after="0" w:line="240" w:lineRule="auto"/>
        <w:rPr>
          <w:sz w:val="22"/>
          <w:szCs w:val="22"/>
          <w:lang w:val="en-US" w:eastAsia="en-US"/>
        </w:rPr>
      </w:pPr>
      <w:r w:rsidRPr="00FC77A6">
        <w:rPr>
          <w:sz w:val="22"/>
          <w:szCs w:val="22"/>
          <w:lang w:val="en-US" w:eastAsia="en-US"/>
        </w:rPr>
        <w:t xml:space="preserve">To combine the information, the model joins the key-value states from the current window with those from the retrieved events, creating a mixed context for standard transformer attention. This add-on can be used with any autoregressive language model without changing its design, allowing the model to handle longer texts than it was </w:t>
      </w:r>
      <w:r w:rsidR="00B90A62">
        <w:rPr>
          <w:sz w:val="22"/>
          <w:szCs w:val="22"/>
          <w:lang w:val="en-US" w:eastAsia="en-US"/>
        </w:rPr>
        <w:t>initially trained</w:t>
      </w:r>
      <w:r w:rsidRPr="00FC77A6">
        <w:rPr>
          <w:sz w:val="22"/>
          <w:szCs w:val="22"/>
          <w:lang w:val="en-US" w:eastAsia="en-US"/>
        </w:rPr>
        <w:t xml:space="preserve"> on while retaining what it has learned. The restoration ensured that all parts matched the original research, making it ready for use on devices with limited resources.</w:t>
      </w:r>
    </w:p>
    <w:p w14:paraId="6784BC95" w14:textId="77777777" w:rsidR="00FC77A6" w:rsidRDefault="00FC77A6" w:rsidP="00FC77A6">
      <w:pPr>
        <w:rPr>
          <w:lang w:val="en-US" w:eastAsia="en-US"/>
        </w:rPr>
      </w:pPr>
    </w:p>
    <w:p w14:paraId="0317AF86" w14:textId="77777777" w:rsidR="00BF7EED" w:rsidRDefault="00BF7EED" w:rsidP="00FC77A6">
      <w:pPr>
        <w:rPr>
          <w:lang w:val="en-US" w:eastAsia="en-US"/>
        </w:rPr>
      </w:pPr>
    </w:p>
    <w:p w14:paraId="4BD91D57" w14:textId="77777777" w:rsidR="00BF7EED" w:rsidRDefault="00BF7EED" w:rsidP="00FC77A6">
      <w:pPr>
        <w:rPr>
          <w:lang w:val="en-US" w:eastAsia="en-US"/>
        </w:rPr>
      </w:pPr>
    </w:p>
    <w:p w14:paraId="43E4BC6F" w14:textId="77777777" w:rsidR="00BF7EED" w:rsidRDefault="00BF7EED" w:rsidP="00FC77A6">
      <w:pPr>
        <w:rPr>
          <w:lang w:val="en-US" w:eastAsia="en-US"/>
        </w:rPr>
      </w:pPr>
    </w:p>
    <w:p w14:paraId="7F29C820" w14:textId="2CC33A63" w:rsidR="007D6294" w:rsidRDefault="007D6294" w:rsidP="007D6294">
      <w:pPr>
        <w:pStyle w:val="Heading3"/>
      </w:pPr>
      <w:bookmarkStart w:id="65" w:name="_Toc216913783"/>
      <w:r w:rsidRPr="007D6294">
        <w:lastRenderedPageBreak/>
        <w:t>Re-Implementation of Surprisal-Based Event Segmentation</w:t>
      </w:r>
      <w:bookmarkEnd w:id="65"/>
    </w:p>
    <w:p w14:paraId="5EC374A8" w14:textId="77777777" w:rsidR="00146D3B" w:rsidRDefault="00014A18" w:rsidP="00014A18">
      <w:pPr>
        <w:spacing w:after="0" w:line="240" w:lineRule="auto"/>
        <w:rPr>
          <w:rFonts w:ascii="Times New Roman" w:hAnsi="Times New Roman"/>
          <w:sz w:val="22"/>
          <w:szCs w:val="22"/>
          <w:lang w:val="en-US" w:eastAsia="en-US"/>
        </w:rPr>
      </w:pPr>
      <w:r w:rsidRPr="00014A18">
        <w:rPr>
          <w:rFonts w:ascii="Times New Roman" w:hAnsi="Times New Roman"/>
          <w:sz w:val="22"/>
          <w:szCs w:val="22"/>
          <w:lang w:val="en-US" w:eastAsia="en-US"/>
        </w:rPr>
        <w:t>Event segmentation uses surprisal, a measure of how unexpected a token is based on the tokens that came before it. Surprisal shows that sudden changes in how predictable a word is, which appear as quick jumps in uncertainty about what word comes next, often happen when the topic or meaning of the text changes.</w:t>
      </w:r>
      <w:r w:rsidR="00146D3B">
        <w:rPr>
          <w:rFonts w:ascii="Times New Roman" w:hAnsi="Times New Roman"/>
          <w:sz w:val="22"/>
          <w:szCs w:val="22"/>
          <w:lang w:val="en-US" w:eastAsia="en-US"/>
        </w:rPr>
        <w:t xml:space="preserve"> </w:t>
      </w:r>
    </w:p>
    <w:p w14:paraId="5E66AE63" w14:textId="77777777" w:rsidR="00146D3B" w:rsidRDefault="00146D3B" w:rsidP="00014A18">
      <w:pPr>
        <w:spacing w:after="0" w:line="240" w:lineRule="auto"/>
        <w:rPr>
          <w:rFonts w:ascii="Times New Roman" w:hAnsi="Times New Roman"/>
          <w:sz w:val="22"/>
          <w:szCs w:val="22"/>
          <w:lang w:val="en-US" w:eastAsia="en-US"/>
        </w:rPr>
      </w:pPr>
    </w:p>
    <w:p w14:paraId="382F4C54" w14:textId="0B5F3451" w:rsidR="00014A18" w:rsidRDefault="00146D3B" w:rsidP="00014A18">
      <w:pPr>
        <w:spacing w:after="0" w:line="240" w:lineRule="auto"/>
        <w:rPr>
          <w:rFonts w:ascii="Times New Roman" w:hAnsi="Times New Roman"/>
          <w:sz w:val="22"/>
          <w:szCs w:val="22"/>
          <w:lang w:val="en-US" w:eastAsia="en-US"/>
        </w:rPr>
      </w:pPr>
      <w:r>
        <w:rPr>
          <w:rFonts w:ascii="Times New Roman" w:hAnsi="Times New Roman"/>
          <w:sz w:val="22"/>
          <w:szCs w:val="22"/>
          <w:lang w:val="en-US" w:eastAsia="en-US"/>
        </w:rPr>
        <w:t xml:space="preserve">For token </w:t>
      </w:r>
      <m:oMath>
        <m:sSub>
          <m:sSubPr>
            <m:ctrlPr>
              <w:rPr>
                <w:rFonts w:ascii="Cambria Math" w:hAnsi="Cambria Math"/>
                <w:i/>
                <w:sz w:val="22"/>
                <w:szCs w:val="22"/>
                <w:lang w:val="en-US" w:eastAsia="en-US"/>
              </w:rPr>
            </m:ctrlPr>
          </m:sSubPr>
          <m:e>
            <m:r>
              <w:rPr>
                <w:rFonts w:ascii="Cambria Math" w:hAnsi="Cambria Math"/>
                <w:sz w:val="22"/>
                <w:szCs w:val="22"/>
                <w:lang w:val="en-US" w:eastAsia="en-US"/>
              </w:rPr>
              <m:t>x</m:t>
            </m:r>
          </m:e>
          <m:sub>
            <m:r>
              <w:rPr>
                <w:rFonts w:ascii="Cambria Math" w:hAnsi="Cambria Math"/>
                <w:sz w:val="22"/>
                <w:szCs w:val="22"/>
                <w:lang w:val="en-US" w:eastAsia="en-US"/>
              </w:rPr>
              <m:t>t</m:t>
            </m:r>
          </m:sub>
        </m:sSub>
      </m:oMath>
      <w:r>
        <w:rPr>
          <w:rFonts w:ascii="Times New Roman" w:hAnsi="Times New Roman"/>
          <w:sz w:val="22"/>
          <w:szCs w:val="22"/>
          <w:lang w:val="en-US" w:eastAsia="en-US"/>
        </w:rPr>
        <w:t xml:space="preserve"> at position t, surprisal is defined as:</w:t>
      </w:r>
    </w:p>
    <w:p w14:paraId="27C2D215" w14:textId="77777777" w:rsidR="0086784B" w:rsidRDefault="0086784B" w:rsidP="00014A18">
      <w:pPr>
        <w:spacing w:after="0" w:line="240" w:lineRule="auto"/>
        <w:rPr>
          <w:rFonts w:ascii="Times New Roman" w:hAnsi="Times New Roman"/>
          <w:sz w:val="22"/>
          <w:szCs w:val="22"/>
          <w:lang w:val="en-US" w:eastAsia="en-US"/>
        </w:rPr>
      </w:pPr>
    </w:p>
    <w:p w14:paraId="2C041000" w14:textId="29F95E20" w:rsidR="00146D3B" w:rsidRPr="0086784B" w:rsidRDefault="00146D3B" w:rsidP="00146D3B">
      <w:pPr>
        <w:spacing w:after="0" w:line="240" w:lineRule="auto"/>
        <w:jc w:val="center"/>
        <w:rPr>
          <w:rFonts w:ascii="Times New Roman" w:hAnsi="Times New Roman"/>
          <w:sz w:val="22"/>
          <w:szCs w:val="22"/>
          <w:lang w:val="en-US" w:eastAsia="en-US"/>
        </w:rPr>
      </w:pPr>
      <m:oMathPara>
        <m:oMath>
          <m:r>
            <w:rPr>
              <w:rFonts w:ascii="Cambria Math" w:hAnsi="Cambria Math"/>
              <w:sz w:val="22"/>
              <w:szCs w:val="22"/>
              <w:lang w:val="en-US" w:eastAsia="en-US"/>
            </w:rPr>
            <m:t>surprisal</m:t>
          </m:r>
          <m:d>
            <m:dPr>
              <m:ctrlPr>
                <w:rPr>
                  <w:rFonts w:ascii="Cambria Math" w:hAnsi="Cambria Math"/>
                  <w:i/>
                  <w:sz w:val="22"/>
                  <w:szCs w:val="22"/>
                  <w:lang w:val="en-US" w:eastAsia="en-US"/>
                </w:rPr>
              </m:ctrlPr>
            </m:dPr>
            <m:e>
              <m:sSub>
                <m:sSubPr>
                  <m:ctrlPr>
                    <w:rPr>
                      <w:rFonts w:ascii="Cambria Math" w:hAnsi="Cambria Math"/>
                      <w:i/>
                      <w:sz w:val="22"/>
                      <w:szCs w:val="22"/>
                      <w:lang w:val="en-US" w:eastAsia="en-US"/>
                    </w:rPr>
                  </m:ctrlPr>
                </m:sSubPr>
                <m:e>
                  <m:r>
                    <w:rPr>
                      <w:rFonts w:ascii="Cambria Math" w:hAnsi="Cambria Math"/>
                      <w:sz w:val="22"/>
                      <w:szCs w:val="22"/>
                      <w:lang w:val="en-US" w:eastAsia="en-US"/>
                    </w:rPr>
                    <m:t>x</m:t>
                  </m:r>
                </m:e>
                <m:sub>
                  <m:r>
                    <w:rPr>
                      <w:rFonts w:ascii="Cambria Math" w:hAnsi="Cambria Math"/>
                      <w:sz w:val="22"/>
                      <w:szCs w:val="22"/>
                      <w:lang w:val="en-US" w:eastAsia="en-US"/>
                    </w:rPr>
                    <m:t>t</m:t>
                  </m:r>
                </m:sub>
              </m:sSub>
            </m:e>
          </m:d>
          <m:r>
            <w:rPr>
              <w:rFonts w:ascii="Cambria Math" w:hAnsi="Cambria Math"/>
              <w:sz w:val="22"/>
              <w:szCs w:val="22"/>
              <w:lang w:val="en-US" w:eastAsia="en-US"/>
            </w:rPr>
            <m:t>=</m:t>
          </m:r>
          <m:r>
            <w:rPr>
              <w:rFonts w:ascii="Cambria Math" w:hAnsi="Cambria Math"/>
              <w:sz w:val="22"/>
              <w:szCs w:val="22"/>
              <w:lang w:val="en-US" w:eastAsia="en-US"/>
            </w:rPr>
            <m:t xml:space="preserve"> -</m:t>
          </m:r>
          <m:func>
            <m:funcPr>
              <m:ctrlPr>
                <w:rPr>
                  <w:rFonts w:ascii="Cambria Math" w:hAnsi="Cambria Math"/>
                  <w:sz w:val="22"/>
                  <w:szCs w:val="22"/>
                  <w:lang w:val="en-US" w:eastAsia="en-US"/>
                </w:rPr>
              </m:ctrlPr>
            </m:funcPr>
            <m:fName>
              <m:r>
                <m:rPr>
                  <m:sty m:val="p"/>
                </m:rPr>
                <w:rPr>
                  <w:rFonts w:ascii="Cambria Math" w:hAnsi="Cambria Math"/>
                  <w:sz w:val="22"/>
                  <w:szCs w:val="22"/>
                  <w:lang w:val="en-US" w:eastAsia="en-US"/>
                </w:rPr>
                <m:t>log</m:t>
              </m:r>
              <m:ctrlPr>
                <w:rPr>
                  <w:rFonts w:ascii="Cambria Math" w:hAnsi="Cambria Math"/>
                  <w:i/>
                  <w:sz w:val="22"/>
                  <w:szCs w:val="22"/>
                  <w:lang w:val="en-US" w:eastAsia="en-US"/>
                </w:rPr>
              </m:ctrlPr>
            </m:fName>
            <m:e>
              <m:r>
                <w:rPr>
                  <w:rFonts w:ascii="Cambria Math" w:hAnsi="Cambria Math"/>
                  <w:sz w:val="22"/>
                  <w:szCs w:val="22"/>
                  <w:lang w:val="en-US" w:eastAsia="en-US"/>
                </w:rPr>
                <m:t>p</m:t>
              </m:r>
              <m:d>
                <m:dPr>
                  <m:sepChr m:val="∣"/>
                  <m:ctrlPr>
                    <w:rPr>
                      <w:rFonts w:ascii="Cambria Math" w:hAnsi="Cambria Math"/>
                      <w:i/>
                      <w:sz w:val="22"/>
                      <w:szCs w:val="22"/>
                      <w:lang w:val="en-US" w:eastAsia="en-US"/>
                    </w:rPr>
                  </m:ctrlPr>
                </m:dPr>
                <m:e>
                  <m:sSub>
                    <m:sSubPr>
                      <m:ctrlPr>
                        <w:rPr>
                          <w:rFonts w:ascii="Cambria Math" w:hAnsi="Cambria Math"/>
                          <w:i/>
                          <w:sz w:val="22"/>
                          <w:szCs w:val="22"/>
                          <w:lang w:val="en-US" w:eastAsia="en-US"/>
                        </w:rPr>
                      </m:ctrlPr>
                    </m:sSubPr>
                    <m:e>
                      <m:r>
                        <w:rPr>
                          <w:rFonts w:ascii="Cambria Math" w:hAnsi="Cambria Math"/>
                          <w:sz w:val="22"/>
                          <w:szCs w:val="22"/>
                          <w:lang w:val="en-US" w:eastAsia="en-US"/>
                        </w:rPr>
                        <m:t>x</m:t>
                      </m:r>
                    </m:e>
                    <m:sub>
                      <m:r>
                        <w:rPr>
                          <w:rFonts w:ascii="Cambria Math" w:hAnsi="Cambria Math"/>
                          <w:sz w:val="22"/>
                          <w:szCs w:val="22"/>
                          <w:lang w:val="en-US" w:eastAsia="en-US"/>
                        </w:rPr>
                        <m:t>t</m:t>
                      </m:r>
                    </m:sub>
                  </m:sSub>
                </m:e>
                <m:e>
                  <m:sSub>
                    <m:sSubPr>
                      <m:ctrlPr>
                        <w:rPr>
                          <w:rFonts w:ascii="Cambria Math" w:hAnsi="Cambria Math"/>
                          <w:i/>
                          <w:sz w:val="22"/>
                          <w:szCs w:val="22"/>
                          <w:lang w:val="en-US" w:eastAsia="en-US"/>
                        </w:rPr>
                      </m:ctrlPr>
                    </m:sSubPr>
                    <m:e>
                      <m:r>
                        <w:rPr>
                          <w:rFonts w:ascii="Cambria Math" w:hAnsi="Cambria Math"/>
                          <w:sz w:val="22"/>
                          <w:szCs w:val="22"/>
                          <w:lang w:val="en-US" w:eastAsia="en-US"/>
                        </w:rPr>
                        <m:t>x</m:t>
                      </m:r>
                    </m:e>
                    <m:sub>
                      <m:r>
                        <w:rPr>
                          <w:rFonts w:ascii="Cambria Math" w:hAnsi="Cambria Math"/>
                          <w:sz w:val="22"/>
                          <w:szCs w:val="22"/>
                          <w:lang w:val="en-US" w:eastAsia="en-US"/>
                        </w:rPr>
                        <m:t>&lt;t</m:t>
                      </m:r>
                    </m:sub>
                  </m:sSub>
                </m:e>
              </m:d>
            </m:e>
          </m:func>
        </m:oMath>
      </m:oMathPara>
    </w:p>
    <w:p w14:paraId="54B657B1" w14:textId="77777777" w:rsidR="0086784B" w:rsidRPr="00146D3B" w:rsidRDefault="0086784B" w:rsidP="00146D3B">
      <w:pPr>
        <w:spacing w:after="0" w:line="240" w:lineRule="auto"/>
        <w:jc w:val="center"/>
        <w:rPr>
          <w:rFonts w:ascii="Times New Roman" w:hAnsi="Times New Roman"/>
          <w:sz w:val="22"/>
          <w:szCs w:val="22"/>
          <w:lang w:val="en-US" w:eastAsia="en-US"/>
        </w:rPr>
      </w:pPr>
    </w:p>
    <w:p w14:paraId="2CD957AB" w14:textId="299BBE90" w:rsidR="00146D3B" w:rsidRDefault="00146D3B" w:rsidP="00146D3B">
      <w:pPr>
        <w:spacing w:after="0" w:line="240" w:lineRule="auto"/>
        <w:rPr>
          <w:rFonts w:ascii="Times New Roman" w:hAnsi="Times New Roman"/>
          <w:sz w:val="22"/>
          <w:szCs w:val="22"/>
          <w:lang w:val="en-US" w:eastAsia="en-US"/>
        </w:rPr>
      </w:pPr>
      <w:r>
        <w:rPr>
          <w:rFonts w:ascii="Times New Roman" w:hAnsi="Times New Roman"/>
          <w:sz w:val="22"/>
          <w:szCs w:val="22"/>
          <w:lang w:val="en-US" w:eastAsia="en-US"/>
        </w:rPr>
        <w:t xml:space="preserve">where, </w:t>
      </w:r>
      <m:oMath>
        <m:r>
          <w:rPr>
            <w:rFonts w:ascii="Cambria Math" w:hAnsi="Cambria Math"/>
            <w:sz w:val="22"/>
            <w:szCs w:val="22"/>
            <w:lang w:val="en-US" w:eastAsia="en-US"/>
          </w:rPr>
          <m:t>p</m:t>
        </m:r>
        <m:d>
          <m:dPr>
            <m:endChr m:val="|"/>
            <m:ctrlPr>
              <w:rPr>
                <w:rFonts w:ascii="Cambria Math" w:hAnsi="Cambria Math"/>
                <w:i/>
                <w:sz w:val="22"/>
                <w:szCs w:val="22"/>
                <w:lang w:val="en-US" w:eastAsia="en-US"/>
              </w:rPr>
            </m:ctrlPr>
          </m:dPr>
          <m:e>
            <m:sSub>
              <m:sSubPr>
                <m:ctrlPr>
                  <w:rPr>
                    <w:rFonts w:ascii="Cambria Math" w:hAnsi="Cambria Math"/>
                    <w:i/>
                    <w:sz w:val="22"/>
                    <w:szCs w:val="22"/>
                    <w:lang w:val="en-US" w:eastAsia="en-US"/>
                  </w:rPr>
                </m:ctrlPr>
              </m:sSubPr>
              <m:e>
                <m:r>
                  <w:rPr>
                    <w:rFonts w:ascii="Cambria Math" w:hAnsi="Cambria Math"/>
                    <w:sz w:val="22"/>
                    <w:szCs w:val="22"/>
                    <w:lang w:val="en-US" w:eastAsia="en-US"/>
                  </w:rPr>
                  <m:t>x</m:t>
                </m:r>
              </m:e>
              <m:sub>
                <m:r>
                  <w:rPr>
                    <w:rFonts w:ascii="Cambria Math" w:hAnsi="Cambria Math"/>
                    <w:sz w:val="22"/>
                    <w:szCs w:val="22"/>
                    <w:lang w:val="en-US" w:eastAsia="en-US"/>
                  </w:rPr>
                  <m:t>t</m:t>
                </m:r>
              </m:sub>
            </m:sSub>
          </m:e>
        </m:d>
        <m:r>
          <w:rPr>
            <w:rFonts w:ascii="Cambria Math" w:hAnsi="Cambria Math"/>
            <w:sz w:val="22"/>
            <w:szCs w:val="22"/>
            <w:lang w:val="en-US" w:eastAsia="en-US"/>
          </w:rPr>
          <m:t xml:space="preserve"> </m:t>
        </m:r>
        <m:sSub>
          <m:sSubPr>
            <m:ctrlPr>
              <w:rPr>
                <w:rFonts w:ascii="Cambria Math" w:hAnsi="Cambria Math"/>
                <w:i/>
                <w:sz w:val="22"/>
                <w:szCs w:val="22"/>
                <w:lang w:val="en-US" w:eastAsia="en-US"/>
              </w:rPr>
            </m:ctrlPr>
          </m:sSubPr>
          <m:e>
            <m:r>
              <w:rPr>
                <w:rFonts w:ascii="Cambria Math" w:hAnsi="Cambria Math"/>
                <w:sz w:val="22"/>
                <w:szCs w:val="22"/>
                <w:lang w:val="en-US" w:eastAsia="en-US"/>
              </w:rPr>
              <m:t>x</m:t>
            </m:r>
          </m:e>
          <m:sub>
            <m:r>
              <w:rPr>
                <w:rFonts w:ascii="Cambria Math" w:hAnsi="Cambria Math"/>
                <w:sz w:val="22"/>
                <w:szCs w:val="22"/>
                <w:lang w:val="en-US" w:eastAsia="en-US"/>
              </w:rPr>
              <m:t>&lt;t</m:t>
            </m:r>
          </m:sub>
        </m:sSub>
        <m:r>
          <w:rPr>
            <w:rFonts w:ascii="Cambria Math" w:hAnsi="Cambria Math"/>
            <w:sz w:val="22"/>
            <w:szCs w:val="22"/>
            <w:lang w:val="en-US" w:eastAsia="en-US"/>
          </w:rPr>
          <m:t>)</m:t>
        </m:r>
      </m:oMath>
      <w:r>
        <w:rPr>
          <w:rFonts w:ascii="Times New Roman" w:hAnsi="Times New Roman"/>
          <w:sz w:val="22"/>
          <w:szCs w:val="22"/>
          <w:lang w:val="en-US" w:eastAsia="en-US"/>
        </w:rPr>
        <w:t xml:space="preserve"> </w:t>
      </w:r>
      <w:r w:rsidRPr="00146D3B">
        <w:rPr>
          <w:rFonts w:ascii="Times New Roman" w:hAnsi="Times New Roman"/>
          <w:sz w:val="22"/>
          <w:szCs w:val="22"/>
          <w:lang w:val="en-US" w:eastAsia="en-US"/>
        </w:rPr>
        <w:t xml:space="preserve">denotes the conditional probability from the language model's </w:t>
      </w:r>
      <w:proofErr w:type="spellStart"/>
      <w:r w:rsidRPr="00146D3B">
        <w:rPr>
          <w:rFonts w:ascii="Times New Roman" w:hAnsi="Times New Roman"/>
          <w:sz w:val="22"/>
          <w:szCs w:val="22"/>
          <w:lang w:val="en-US" w:eastAsia="en-US"/>
        </w:rPr>
        <w:t>softmax</w:t>
      </w:r>
      <w:proofErr w:type="spellEnd"/>
      <w:r w:rsidRPr="00146D3B">
        <w:rPr>
          <w:rFonts w:ascii="Times New Roman" w:hAnsi="Times New Roman"/>
          <w:sz w:val="22"/>
          <w:szCs w:val="22"/>
          <w:lang w:val="en-US" w:eastAsia="en-US"/>
        </w:rPr>
        <w:t>-normalized logits.</w:t>
      </w:r>
    </w:p>
    <w:p w14:paraId="283C0135" w14:textId="516E091F" w:rsidR="0086784B" w:rsidRPr="0086784B" w:rsidRDefault="0086784B" w:rsidP="0086784B">
      <w:pPr>
        <w:spacing w:after="0" w:line="240" w:lineRule="auto"/>
        <w:rPr>
          <w:rFonts w:ascii="Times New Roman" w:hAnsi="Times New Roman"/>
          <w:sz w:val="22"/>
          <w:szCs w:val="22"/>
          <w:lang w:val="en-US" w:eastAsia="en-US"/>
        </w:rPr>
      </w:pPr>
      <w:r w:rsidRPr="0086784B">
        <w:rPr>
          <w:rFonts w:ascii="Times New Roman" w:hAnsi="Times New Roman"/>
          <w:sz w:val="22"/>
          <w:szCs w:val="22"/>
          <w:lang w:val="en-US" w:eastAsia="en-US"/>
        </w:rPr>
        <w:t xml:space="preserve">Higher surprisal means the model </w:t>
      </w:r>
      <w:r w:rsidR="000A7945">
        <w:rPr>
          <w:rFonts w:ascii="Times New Roman" w:hAnsi="Times New Roman"/>
          <w:sz w:val="22"/>
          <w:szCs w:val="22"/>
          <w:lang w:val="en-US" w:eastAsia="en-US"/>
        </w:rPr>
        <w:t>has difficult time to predict</w:t>
      </w:r>
      <w:r w:rsidRPr="0086784B">
        <w:rPr>
          <w:rFonts w:ascii="Times New Roman" w:hAnsi="Times New Roman"/>
          <w:sz w:val="22"/>
          <w:szCs w:val="22"/>
          <w:lang w:val="en-US" w:eastAsia="en-US"/>
        </w:rPr>
        <w:t xml:space="preserve"> the next word, which often happens when the topic changes, a story starts, or the type of information changes. Peaks that exceed set limits are used to automatically identify possible breaks between clear sections, without requiring someone to mark them by hand.</w:t>
      </w:r>
    </w:p>
    <w:p w14:paraId="210727F2" w14:textId="6615542C" w:rsidR="0086784B" w:rsidRPr="0086784B" w:rsidRDefault="0086784B" w:rsidP="0086784B">
      <w:pPr>
        <w:spacing w:after="0" w:line="240" w:lineRule="auto"/>
        <w:rPr>
          <w:rFonts w:ascii="Times New Roman" w:hAnsi="Times New Roman"/>
          <w:sz w:val="22"/>
          <w:szCs w:val="22"/>
          <w:lang w:val="en-US" w:eastAsia="en-US"/>
        </w:rPr>
      </w:pPr>
      <w:r w:rsidRPr="0086784B">
        <w:rPr>
          <w:rFonts w:ascii="Times New Roman" w:hAnsi="Times New Roman"/>
          <w:sz w:val="22"/>
          <w:szCs w:val="22"/>
          <w:lang w:val="en-US" w:eastAsia="en-US"/>
        </w:rPr>
        <w:t xml:space="preserve">The restoration setup used surprisal calculation to run in real time and fit on a single GPU. </w:t>
      </w:r>
      <w:r w:rsidR="00F0036E" w:rsidRPr="0086784B">
        <w:rPr>
          <w:rFonts w:ascii="Times New Roman" w:hAnsi="Times New Roman"/>
          <w:sz w:val="22"/>
          <w:szCs w:val="22"/>
          <w:lang w:val="en-US" w:eastAsia="en-US"/>
        </w:rPr>
        <w:t>First</w:t>
      </w:r>
      <w:r w:rsidRPr="0086784B">
        <w:rPr>
          <w:rFonts w:ascii="Times New Roman" w:hAnsi="Times New Roman"/>
          <w:sz w:val="22"/>
          <w:szCs w:val="22"/>
          <w:lang w:val="en-US" w:eastAsia="en-US"/>
        </w:rPr>
        <w:t>, the model runs in teacher-forcing mode, where it is given the correct word at each step and the chance it assigns to that word is saved. These values are kept in a moving buffer that holds surprisal scores for a recent group of words, usually covering a few hundred at a time. In this group, the system looks for high points where surprisal is higher than the words right before and after, and higher than a changing limit based on recent data:</w:t>
      </w:r>
    </w:p>
    <w:p w14:paraId="728E5E0B" w14:textId="77777777" w:rsidR="0086784B" w:rsidRPr="00146D3B" w:rsidRDefault="0086784B" w:rsidP="00146D3B">
      <w:pPr>
        <w:spacing w:after="0" w:line="240" w:lineRule="auto"/>
        <w:rPr>
          <w:rFonts w:ascii="Times New Roman" w:hAnsi="Times New Roman"/>
          <w:sz w:val="22"/>
          <w:szCs w:val="22"/>
          <w:lang w:val="en-US" w:eastAsia="en-US"/>
        </w:rPr>
      </w:pPr>
    </w:p>
    <w:p w14:paraId="5FBB6D06" w14:textId="3287601E" w:rsidR="008C7E9D" w:rsidRPr="00F91334" w:rsidRDefault="00F91334" w:rsidP="008C7E9D">
      <w:pPr>
        <w:rPr>
          <w:i/>
          <w:lang w:eastAsia="en-US"/>
        </w:rPr>
      </w:pPr>
      <m:oMathPara>
        <m:oMath>
          <m:r>
            <w:rPr>
              <w:rFonts w:ascii="Cambria Math" w:hAnsi="Cambria Math"/>
              <w:lang w:val="en-US" w:eastAsia="en-US"/>
            </w:rPr>
            <m:t>θ</m:t>
          </m:r>
          <m:d>
            <m:dPr>
              <m:ctrlPr>
                <w:rPr>
                  <w:rFonts w:ascii="Cambria Math" w:hAnsi="Cambria Math"/>
                  <w:i/>
                  <w:lang w:val="en-US" w:eastAsia="en-US"/>
                </w:rPr>
              </m:ctrlPr>
            </m:dPr>
            <m:e>
              <m:r>
                <w:rPr>
                  <w:rFonts w:ascii="Cambria Math" w:hAnsi="Cambria Math"/>
                  <w:lang w:val="en-US" w:eastAsia="en-US"/>
                </w:rPr>
                <m:t>t</m:t>
              </m:r>
              <m:ctrlPr>
                <w:rPr>
                  <w:rFonts w:ascii="Cambria Math" w:hAnsi="Cambria Math"/>
                  <w:i/>
                  <w:lang w:eastAsia="en-US"/>
                </w:rPr>
              </m:ctrlPr>
            </m:e>
          </m:d>
          <m:r>
            <w:rPr>
              <w:rFonts w:ascii="Cambria Math" w:hAnsi="Cambria Math"/>
              <w:lang w:eastAsia="en-US"/>
            </w:rPr>
            <m:t>= μ</m:t>
          </m:r>
          <m:d>
            <m:dPr>
              <m:ctrlPr>
                <w:rPr>
                  <w:rFonts w:ascii="Cambria Math" w:hAnsi="Cambria Math"/>
                  <w:i/>
                  <w:lang w:eastAsia="en-US"/>
                </w:rPr>
              </m:ctrlPr>
            </m:dPr>
            <m:e>
              <m:r>
                <w:rPr>
                  <w:rFonts w:ascii="Cambria Math" w:hAnsi="Cambria Math"/>
                  <w:lang w:eastAsia="en-US"/>
                </w:rPr>
                <m:t>t</m:t>
              </m:r>
            </m:e>
          </m:d>
          <m:r>
            <w:rPr>
              <w:rFonts w:ascii="Cambria Math" w:hAnsi="Cambria Math"/>
              <w:lang w:eastAsia="en-US"/>
            </w:rPr>
            <m:t>+γ.σ</m:t>
          </m:r>
          <m:d>
            <m:dPr>
              <m:ctrlPr>
                <w:rPr>
                  <w:rFonts w:ascii="Cambria Math" w:hAnsi="Cambria Math"/>
                  <w:i/>
                  <w:lang w:eastAsia="en-US"/>
                </w:rPr>
              </m:ctrlPr>
            </m:dPr>
            <m:e>
              <m:r>
                <w:rPr>
                  <w:rFonts w:ascii="Cambria Math" w:hAnsi="Cambria Math"/>
                  <w:lang w:eastAsia="en-US"/>
                </w:rPr>
                <m:t>t</m:t>
              </m:r>
            </m:e>
          </m:d>
        </m:oMath>
      </m:oMathPara>
    </w:p>
    <w:p w14:paraId="4698FB3E" w14:textId="0A65D979" w:rsidR="00C2384E" w:rsidRDefault="00C2384E" w:rsidP="008C7E9D">
      <w:pPr>
        <w:rPr>
          <w:iCs/>
          <w:sz w:val="22"/>
          <w:szCs w:val="22"/>
          <w:lang w:val="en-US" w:eastAsia="en-US"/>
        </w:rPr>
      </w:pPr>
      <w:r w:rsidRPr="00C2384E">
        <w:rPr>
          <w:iCs/>
          <w:sz w:val="22"/>
          <w:szCs w:val="22"/>
          <w:lang w:val="en-US" w:eastAsia="en-US"/>
        </w:rPr>
        <w:t xml:space="preserve">where, </w:t>
      </w:r>
      <m:oMath>
        <m:r>
          <w:rPr>
            <w:rFonts w:ascii="Cambria Math" w:hAnsi="Cambria Math"/>
            <w:sz w:val="22"/>
            <w:szCs w:val="22"/>
            <w:lang w:eastAsia="en-US"/>
          </w:rPr>
          <m:t>μ</m:t>
        </m:r>
        <m:r>
          <w:rPr>
            <w:rFonts w:ascii="Cambria Math" w:hAnsi="Cambria Math"/>
            <w:sz w:val="22"/>
            <w:szCs w:val="22"/>
            <w:lang w:val="en-US" w:eastAsia="en-US"/>
          </w:rPr>
          <m:t>(</m:t>
        </m:r>
        <m:r>
          <w:rPr>
            <w:rFonts w:ascii="Cambria Math" w:hAnsi="Cambria Math"/>
            <w:sz w:val="22"/>
            <w:szCs w:val="22"/>
            <w:lang w:eastAsia="en-US"/>
          </w:rPr>
          <m:t>t</m:t>
        </m:r>
        <m:r>
          <w:rPr>
            <w:rFonts w:ascii="Cambria Math" w:hAnsi="Cambria Math"/>
            <w:sz w:val="22"/>
            <w:szCs w:val="22"/>
            <w:lang w:val="en-US" w:eastAsia="en-US"/>
          </w:rPr>
          <m:t>)</m:t>
        </m:r>
      </m:oMath>
      <w:r w:rsidRPr="00C2384E">
        <w:rPr>
          <w:iCs/>
          <w:sz w:val="22"/>
          <w:szCs w:val="22"/>
          <w:lang w:val="en-US" w:eastAsia="en-US"/>
        </w:rPr>
        <w:t xml:space="preserve"> and </w:t>
      </w:r>
      <m:oMath>
        <m:r>
          <w:rPr>
            <w:rFonts w:ascii="Cambria Math" w:hAnsi="Cambria Math"/>
            <w:sz w:val="22"/>
            <w:szCs w:val="22"/>
            <w:lang w:eastAsia="en-US"/>
          </w:rPr>
          <m:t>σ</m:t>
        </m:r>
        <m:r>
          <w:rPr>
            <w:rFonts w:ascii="Cambria Math" w:hAnsi="Cambria Math"/>
            <w:sz w:val="22"/>
            <w:szCs w:val="22"/>
            <w:lang w:val="en-US" w:eastAsia="en-US"/>
          </w:rPr>
          <m:t>(</m:t>
        </m:r>
        <m:r>
          <w:rPr>
            <w:rFonts w:ascii="Cambria Math" w:hAnsi="Cambria Math"/>
            <w:sz w:val="22"/>
            <w:szCs w:val="22"/>
            <w:lang w:val="en-US" w:eastAsia="en-US"/>
          </w:rPr>
          <m:t>t)</m:t>
        </m:r>
      </m:oMath>
      <w:r>
        <w:rPr>
          <w:iCs/>
          <w:sz w:val="22"/>
          <w:szCs w:val="22"/>
          <w:lang w:val="en-US" w:eastAsia="en-US"/>
        </w:rPr>
        <w:t xml:space="preserve"> </w:t>
      </w:r>
      <w:r w:rsidRPr="00C2384E">
        <w:rPr>
          <w:iCs/>
          <w:sz w:val="22"/>
          <w:szCs w:val="22"/>
          <w:lang w:val="en-US" w:eastAsia="en-US"/>
        </w:rPr>
        <w:t>represent mean and standard deviation of windowed surprisal values, and</w:t>
      </w:r>
      <w:r>
        <w:rPr>
          <w:iCs/>
          <w:sz w:val="22"/>
          <w:szCs w:val="22"/>
          <w:lang w:val="en-US" w:eastAsia="en-US"/>
        </w:rPr>
        <w:t xml:space="preserve"> </w:t>
      </w:r>
      <m:oMath>
        <m:r>
          <w:rPr>
            <w:rFonts w:ascii="Cambria Math" w:hAnsi="Cambria Math"/>
            <w:sz w:val="22"/>
            <w:szCs w:val="22"/>
            <w:lang w:val="en-US" w:eastAsia="en-US"/>
          </w:rPr>
          <m:t>γ</m:t>
        </m:r>
      </m:oMath>
      <w:r>
        <w:rPr>
          <w:iCs/>
          <w:sz w:val="22"/>
          <w:szCs w:val="22"/>
          <w:lang w:val="en-US" w:eastAsia="en-US"/>
        </w:rPr>
        <w:t xml:space="preserve"> </w:t>
      </w:r>
      <w:r w:rsidRPr="00C2384E">
        <w:rPr>
          <w:iCs/>
          <w:sz w:val="22"/>
          <w:szCs w:val="22"/>
          <w:lang w:val="en-US" w:eastAsia="en-US"/>
        </w:rPr>
        <w:t>is a tunable scaling factor controlling detection sensitivity.</w:t>
      </w:r>
      <w:r w:rsidR="002A11A3">
        <w:rPr>
          <w:iCs/>
          <w:sz w:val="22"/>
          <w:szCs w:val="22"/>
          <w:lang w:val="en-US" w:eastAsia="en-US"/>
        </w:rPr>
        <w:t xml:space="preserve"> </w:t>
      </w:r>
      <w:r w:rsidR="001876A2" w:rsidRPr="001876A2">
        <w:rPr>
          <w:iCs/>
          <w:sz w:val="22"/>
          <w:szCs w:val="22"/>
          <w:lang w:val="en-US" w:eastAsia="en-US"/>
        </w:rPr>
        <w:t>Values of</w:t>
      </w:r>
      <w:r w:rsidR="001876A2">
        <w:rPr>
          <w:iCs/>
          <w:sz w:val="22"/>
          <w:szCs w:val="22"/>
          <w:lang w:val="en-US" w:eastAsia="en-US"/>
        </w:rPr>
        <w:t xml:space="preserve"> </w:t>
      </w:r>
      <m:oMath>
        <m:r>
          <w:rPr>
            <w:rFonts w:ascii="Cambria Math" w:hAnsi="Cambria Math"/>
            <w:sz w:val="22"/>
            <w:szCs w:val="22"/>
            <w:lang w:val="en-US" w:eastAsia="en-US"/>
          </w:rPr>
          <m:t>γ=1.0</m:t>
        </m:r>
      </m:oMath>
      <w:r w:rsidR="001876A2">
        <w:rPr>
          <w:iCs/>
          <w:sz w:val="22"/>
          <w:szCs w:val="22"/>
          <w:lang w:val="en-US" w:eastAsia="en-US"/>
        </w:rPr>
        <w:t xml:space="preserve"> </w:t>
      </w:r>
      <w:r w:rsidR="001876A2" w:rsidRPr="001876A2">
        <w:rPr>
          <w:iCs/>
          <w:sz w:val="22"/>
          <w:szCs w:val="22"/>
          <w:lang w:val="en-US" w:eastAsia="en-US"/>
        </w:rPr>
        <w:t xml:space="preserve">mark boundaries at peaks exceeding one standard deviation above local </w:t>
      </w:r>
      <w:r w:rsidR="001876A2" w:rsidRPr="001876A2">
        <w:rPr>
          <w:iCs/>
          <w:sz w:val="22"/>
          <w:szCs w:val="22"/>
          <w:lang w:val="en-US" w:eastAsia="en-US"/>
        </w:rPr>
        <w:t>means</w:t>
      </w:r>
      <w:r w:rsidR="001876A2" w:rsidRPr="001876A2">
        <w:rPr>
          <w:iCs/>
          <w:sz w:val="22"/>
          <w:szCs w:val="22"/>
          <w:lang w:val="en-US" w:eastAsia="en-US"/>
        </w:rPr>
        <w:t>; higher values produce fewer, more pronounced boundaries. This adaptive thresholding ensures robustness across documents with varying linguistic characteristics, automatically adjusting to baseline unpredictability inherent in each text.</w:t>
      </w:r>
    </w:p>
    <w:p w14:paraId="6FB5B47B" w14:textId="316A1E84" w:rsidR="00D264FF" w:rsidRPr="00D264FF" w:rsidRDefault="00D264FF" w:rsidP="00D264FF">
      <w:pPr>
        <w:rPr>
          <w:iCs/>
          <w:sz w:val="22"/>
          <w:szCs w:val="22"/>
          <w:lang w:val="en-US" w:eastAsia="en-US"/>
        </w:rPr>
      </w:pPr>
      <w:r w:rsidRPr="00D264FF">
        <w:rPr>
          <w:iCs/>
          <w:sz w:val="22"/>
          <w:szCs w:val="22"/>
          <w:lang w:val="en-US" w:eastAsia="en-US"/>
        </w:rPr>
        <w:t xml:space="preserve">To handle sequences that are </w:t>
      </w:r>
      <w:r>
        <w:rPr>
          <w:iCs/>
          <w:sz w:val="22"/>
          <w:szCs w:val="22"/>
          <w:lang w:val="en-US" w:eastAsia="en-US"/>
        </w:rPr>
        <w:t>extremely</w:t>
      </w:r>
      <w:r w:rsidRPr="00D264FF">
        <w:rPr>
          <w:iCs/>
          <w:sz w:val="22"/>
          <w:szCs w:val="22"/>
          <w:lang w:val="en-US" w:eastAsia="en-US"/>
        </w:rPr>
        <w:t xml:space="preserve"> large for the GPU, the data is split into smaller parts and processed one after another, ensuring the cross-chunks remain connected.</w:t>
      </w:r>
    </w:p>
    <w:p w14:paraId="28D9D416" w14:textId="77777777" w:rsidR="00D264FF" w:rsidRPr="00D264FF" w:rsidRDefault="00D264FF" w:rsidP="00D264FF">
      <w:pPr>
        <w:pStyle w:val="ListParagraph"/>
        <w:numPr>
          <w:ilvl w:val="0"/>
          <w:numId w:val="42"/>
        </w:numPr>
        <w:rPr>
          <w:iCs/>
          <w:sz w:val="22"/>
          <w:szCs w:val="22"/>
          <w:lang w:val="en-US" w:eastAsia="en-US"/>
        </w:rPr>
      </w:pPr>
      <w:r w:rsidRPr="00D264FF">
        <w:rPr>
          <w:iCs/>
          <w:sz w:val="22"/>
          <w:szCs w:val="22"/>
          <w:lang w:val="en-US" w:eastAsia="en-US"/>
        </w:rPr>
        <w:t>Chunk-level processing: Each part has a set number of tokens, usually matching the main model's size or a portion of it, to use memory well and work efficiently.</w:t>
      </w:r>
    </w:p>
    <w:p w14:paraId="47AA1E24" w14:textId="77777777" w:rsidR="00D264FF" w:rsidRPr="00D264FF" w:rsidRDefault="00D264FF" w:rsidP="00D264FF">
      <w:pPr>
        <w:pStyle w:val="ListParagraph"/>
        <w:numPr>
          <w:ilvl w:val="0"/>
          <w:numId w:val="42"/>
        </w:numPr>
        <w:rPr>
          <w:iCs/>
          <w:sz w:val="22"/>
          <w:szCs w:val="22"/>
          <w:lang w:val="en-US" w:eastAsia="en-US"/>
        </w:rPr>
      </w:pPr>
      <w:r w:rsidRPr="00D264FF">
        <w:rPr>
          <w:iCs/>
          <w:sz w:val="22"/>
          <w:szCs w:val="22"/>
          <w:lang w:val="en-US" w:eastAsia="en-US"/>
        </w:rPr>
        <w:t>Cross-chunk continuity: The surprisal buffer moves from one part to the next, ensuring important points near the edges are not missed.</w:t>
      </w:r>
    </w:p>
    <w:p w14:paraId="64533639" w14:textId="77777777" w:rsidR="00D264FF" w:rsidRDefault="00D264FF" w:rsidP="00D264FF">
      <w:pPr>
        <w:pStyle w:val="ListParagraph"/>
        <w:numPr>
          <w:ilvl w:val="0"/>
          <w:numId w:val="42"/>
        </w:numPr>
        <w:rPr>
          <w:iCs/>
          <w:sz w:val="22"/>
          <w:szCs w:val="22"/>
          <w:lang w:val="en-US" w:eastAsia="en-US"/>
        </w:rPr>
      </w:pPr>
      <w:r w:rsidRPr="00D264FF">
        <w:rPr>
          <w:iCs/>
          <w:sz w:val="22"/>
          <w:szCs w:val="22"/>
          <w:lang w:val="en-US" w:eastAsia="en-US"/>
        </w:rPr>
        <w:t>Boundary candidate accumulation: Peaks found in each part are added to a main list, which is then improved further.</w:t>
      </w:r>
    </w:p>
    <w:p w14:paraId="36FD6667" w14:textId="77777777" w:rsidR="00D03007" w:rsidRPr="00D03007" w:rsidRDefault="00D03007" w:rsidP="00D03007">
      <w:pPr>
        <w:ind w:left="360"/>
        <w:rPr>
          <w:iCs/>
          <w:sz w:val="22"/>
          <w:szCs w:val="22"/>
          <w:lang w:val="en-US" w:eastAsia="en-US"/>
        </w:rPr>
      </w:pPr>
    </w:p>
    <w:p w14:paraId="7AE90F1E" w14:textId="77777777" w:rsidR="0083155A" w:rsidRDefault="00893A4B" w:rsidP="0083155A">
      <w:pPr>
        <w:keepNext/>
        <w:jc w:val="center"/>
      </w:pPr>
      <w:r>
        <w:rPr>
          <w:iCs/>
          <w:noProof/>
          <w:sz w:val="22"/>
          <w:szCs w:val="22"/>
          <w:lang w:val="en-US" w:eastAsia="en-US"/>
        </w:rPr>
        <w:lastRenderedPageBreak/>
        <w:drawing>
          <wp:inline distT="0" distB="0" distL="0" distR="0" wp14:anchorId="6F77EFC3" wp14:editId="1CAE24C6">
            <wp:extent cx="1908894" cy="6392196"/>
            <wp:effectExtent l="19050" t="19050" r="15240" b="27940"/>
            <wp:docPr id="452341971" name="Picture 8"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41971" name="Picture 8" descr="A diagram of a computer&#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922321" cy="6437158"/>
                    </a:xfrm>
                    <a:prstGeom prst="rect">
                      <a:avLst/>
                    </a:prstGeom>
                    <a:ln w="9525">
                      <a:solidFill>
                        <a:schemeClr val="tx1"/>
                      </a:solidFill>
                    </a:ln>
                  </pic:spPr>
                </pic:pic>
              </a:graphicData>
            </a:graphic>
          </wp:inline>
        </w:drawing>
      </w:r>
    </w:p>
    <w:p w14:paraId="741C5ACE" w14:textId="52D7D348" w:rsidR="00CB0272" w:rsidRDefault="0083155A" w:rsidP="0083155A">
      <w:pPr>
        <w:pStyle w:val="Caption"/>
        <w:jc w:val="center"/>
        <w:rPr>
          <w:sz w:val="20"/>
          <w:lang w:val="en-US"/>
        </w:rPr>
      </w:pPr>
      <w:r w:rsidRPr="004158C3">
        <w:rPr>
          <w:sz w:val="20"/>
          <w:lang w:val="en-US"/>
        </w:rPr>
        <w:t>Figure 4.7</w:t>
      </w:r>
      <w:r w:rsidRPr="004158C3">
        <w:rPr>
          <w:sz w:val="20"/>
        </w:rPr>
        <w:fldChar w:fldCharType="begin"/>
      </w:r>
      <w:r w:rsidRPr="004158C3">
        <w:rPr>
          <w:sz w:val="20"/>
          <w:lang w:val="en-US"/>
        </w:rPr>
        <w:instrText xml:space="preserve"> SEQ Figure \* ARABIC </w:instrText>
      </w:r>
      <w:r w:rsidRPr="004158C3">
        <w:rPr>
          <w:sz w:val="20"/>
        </w:rPr>
        <w:fldChar w:fldCharType="separate"/>
      </w:r>
      <w:r w:rsidR="007838A8">
        <w:rPr>
          <w:noProof/>
          <w:sz w:val="20"/>
          <w:lang w:val="en-US"/>
        </w:rPr>
        <w:t>16</w:t>
      </w:r>
      <w:r w:rsidRPr="004158C3">
        <w:rPr>
          <w:sz w:val="20"/>
        </w:rPr>
        <w:fldChar w:fldCharType="end"/>
      </w:r>
      <w:r w:rsidRPr="004158C3">
        <w:rPr>
          <w:sz w:val="20"/>
          <w:lang w:val="en-US"/>
        </w:rPr>
        <w:t>.Surprisal-Based Boundary Detection Pipeline</w:t>
      </w:r>
    </w:p>
    <w:p w14:paraId="593F9B04" w14:textId="77777777" w:rsidR="00A310BA" w:rsidRPr="00A310BA" w:rsidRDefault="00A310BA" w:rsidP="00A310BA">
      <w:pPr>
        <w:rPr>
          <w:sz w:val="22"/>
          <w:szCs w:val="22"/>
          <w:lang w:val="en-US" w:eastAsia="en-US"/>
        </w:rPr>
      </w:pPr>
      <w:r w:rsidRPr="00A310BA">
        <w:rPr>
          <w:sz w:val="22"/>
          <w:szCs w:val="22"/>
          <w:lang w:val="en-US" w:eastAsia="en-US"/>
        </w:rPr>
        <w:t>Figure 4.7 shows how the chunked architecture handles documents of any size by sending the text through the model in smaller, manageable chunks, while ongoing surprisal buffers help maintain consistent event detection over time. Event segmentation based on surprisal uses only the main model’s probability outputs and does not require external supervision or special rules for specific topics. The restoration ensured that all settings, buffer sizes, threshold adjustments, and chunking methods matched the original research, preserving the intended event-splitting method. The possible boundaries found at this point are then sent to a graph-based step, which assesses how well each segment fits together and adjusts the boundaries to better align with meaningful events. Together, detection based on information and validation based on graphs yield strong segmentations that break long sequences into episodes suitable for selective retention and retrieval.</w:t>
      </w:r>
    </w:p>
    <w:p w14:paraId="27581763" w14:textId="77777777" w:rsidR="00A310BA" w:rsidRDefault="00A310BA" w:rsidP="00A310BA">
      <w:pPr>
        <w:rPr>
          <w:lang w:val="en-US" w:eastAsia="en-US"/>
        </w:rPr>
      </w:pPr>
    </w:p>
    <w:p w14:paraId="6F574AF4" w14:textId="0F5E07C7" w:rsidR="00FA6AC4" w:rsidRDefault="00FA6AC4" w:rsidP="00FA6AC4">
      <w:pPr>
        <w:pStyle w:val="Heading3"/>
      </w:pPr>
      <w:bookmarkStart w:id="66" w:name="_Toc216913784"/>
      <w:r w:rsidRPr="00FA6AC4">
        <w:lastRenderedPageBreak/>
        <w:t>Graph-Based Memory Structuring Using Topological Metrics (Modularity, Conductance)</w:t>
      </w:r>
      <w:bookmarkEnd w:id="66"/>
    </w:p>
    <w:p w14:paraId="41D11ED6" w14:textId="77777777" w:rsidR="00DE1A92" w:rsidRDefault="00DE1A92" w:rsidP="00DE1A92">
      <w:pPr>
        <w:spacing w:after="0" w:line="240" w:lineRule="auto"/>
        <w:rPr>
          <w:rFonts w:ascii="Times New Roman" w:hAnsi="Times New Roman"/>
          <w:sz w:val="22"/>
          <w:szCs w:val="22"/>
          <w:lang w:val="en-US" w:eastAsia="en-US"/>
        </w:rPr>
      </w:pPr>
      <w:r w:rsidRPr="00DE1A92">
        <w:rPr>
          <w:rFonts w:ascii="Times New Roman" w:hAnsi="Times New Roman"/>
          <w:sz w:val="22"/>
          <w:szCs w:val="22"/>
          <w:lang w:val="en-US" w:eastAsia="en-US"/>
        </w:rPr>
        <w:t>Surprisal-based segmentation provides initial episodic boundaries, but they are often noisy and may not capture meaningful transitions. The surprisal signal responds to unexpected events, such as lexical surprises, syntactic ambiguities, or brief shifts in discourse, rather than to true episodic boundaries. To improve this, the baseline uses graph-based refinement. It evaluates and adjusts candidates using topological metrics derived from the model’s internal representations. This process builds similarity graphs over token representations and uses community-detection methods to find cuts that keep segments internally cohesive and separate them where there are real content breaks. This way, the final boundaries mark areas of strong semantic unity divided by actual discontinuities in content.</w:t>
      </w:r>
    </w:p>
    <w:p w14:paraId="6336192E" w14:textId="77777777" w:rsidR="00A423B5" w:rsidRDefault="00A423B5" w:rsidP="00DE1A92">
      <w:pPr>
        <w:spacing w:after="0" w:line="240" w:lineRule="auto"/>
        <w:rPr>
          <w:rFonts w:ascii="Times New Roman" w:hAnsi="Times New Roman"/>
          <w:sz w:val="22"/>
          <w:szCs w:val="22"/>
          <w:lang w:val="en-US" w:eastAsia="en-US"/>
        </w:rPr>
      </w:pPr>
    </w:p>
    <w:p w14:paraId="7C64C98A" w14:textId="1D451222" w:rsidR="00A423B5" w:rsidRPr="00A423B5" w:rsidRDefault="00A423B5" w:rsidP="00A423B5">
      <w:pPr>
        <w:spacing w:after="0" w:line="240" w:lineRule="auto"/>
        <w:rPr>
          <w:rFonts w:ascii="Times New Roman" w:hAnsi="Times New Roman"/>
          <w:sz w:val="22"/>
          <w:szCs w:val="22"/>
          <w:lang w:val="en-US" w:eastAsia="en-US"/>
        </w:rPr>
      </w:pPr>
      <w:r w:rsidRPr="00A423B5">
        <w:rPr>
          <w:rFonts w:ascii="Times New Roman" w:hAnsi="Times New Roman"/>
          <w:sz w:val="22"/>
          <w:szCs w:val="22"/>
          <w:lang w:val="en-US" w:eastAsia="en-US"/>
        </w:rPr>
        <w:t>The similarity graph constructs from hidden-state representations extracted during the forward pass. For tokens spanning windows around candidate boundaries, final-layer hidden states compute pairwise cosine similarities, yielding symmetric adjacency matrix </w:t>
      </w:r>
      <m:oMath>
        <m:r>
          <w:rPr>
            <w:rFonts w:ascii="Cambria Math" w:hAnsi="Cambria Math"/>
            <w:sz w:val="22"/>
            <w:szCs w:val="22"/>
            <w:lang w:val="en-US" w:eastAsia="en-US"/>
          </w:rPr>
          <m:t>A</m:t>
        </m:r>
      </m:oMath>
      <w:r w:rsidRPr="00A423B5">
        <w:rPr>
          <w:rFonts w:ascii="Times New Roman" w:hAnsi="Times New Roman"/>
          <w:sz w:val="22"/>
          <w:szCs w:val="22"/>
          <w:lang w:val="en-US" w:eastAsia="en-US"/>
        </w:rPr>
        <w:t> where entry </w:t>
      </w:r>
      <m:oMath>
        <m:sSub>
          <m:sSubPr>
            <m:ctrlPr>
              <w:rPr>
                <w:rFonts w:ascii="Cambria Math" w:hAnsi="Cambria Math"/>
                <w:sz w:val="22"/>
                <w:szCs w:val="22"/>
                <w:lang w:val="en-US" w:eastAsia="en-US"/>
              </w:rPr>
            </m:ctrlPr>
          </m:sSubPr>
          <m:e>
            <m:r>
              <w:rPr>
                <w:rFonts w:ascii="Cambria Math" w:hAnsi="Cambria Math"/>
                <w:sz w:val="22"/>
                <w:szCs w:val="22"/>
                <w:lang w:val="en-US" w:eastAsia="en-US"/>
              </w:rPr>
              <m:t>A</m:t>
            </m:r>
          </m:e>
          <m:sub>
            <m:r>
              <w:rPr>
                <w:rFonts w:ascii="Cambria Math" w:hAnsi="Cambria Math"/>
                <w:sz w:val="22"/>
                <w:szCs w:val="22"/>
                <w:lang w:val="en-US" w:eastAsia="en-US"/>
              </w:rPr>
              <m:t>ij</m:t>
            </m:r>
          </m:sub>
        </m:sSub>
      </m:oMath>
      <w:r w:rsidRPr="00A423B5">
        <w:rPr>
          <w:rFonts w:ascii="Times New Roman" w:hAnsi="Times New Roman"/>
          <w:sz w:val="22"/>
          <w:szCs w:val="22"/>
          <w:lang w:val="en-US" w:eastAsia="en-US"/>
        </w:rPr>
        <w:t> quantifies representational similarity between positions </w:t>
      </w:r>
      <m:oMath>
        <m:r>
          <w:rPr>
            <w:rFonts w:ascii="Cambria Math" w:hAnsi="Cambria Math"/>
            <w:sz w:val="22"/>
            <w:szCs w:val="22"/>
            <w:lang w:val="en-US" w:eastAsia="en-US"/>
          </w:rPr>
          <m:t>i</m:t>
        </m:r>
      </m:oMath>
      <w:r w:rsidRPr="00A423B5">
        <w:rPr>
          <w:rFonts w:ascii="Times New Roman" w:hAnsi="Times New Roman"/>
          <w:sz w:val="22"/>
          <w:szCs w:val="22"/>
          <w:lang w:val="en-US" w:eastAsia="en-US"/>
        </w:rPr>
        <w:t> and </w:t>
      </w:r>
      <m:oMath>
        <m:r>
          <w:rPr>
            <w:rFonts w:ascii="Cambria Math" w:hAnsi="Cambria Math"/>
            <w:sz w:val="22"/>
            <w:szCs w:val="22"/>
            <w:lang w:val="en-US" w:eastAsia="en-US"/>
          </w:rPr>
          <m:t>j</m:t>
        </m:r>
      </m:oMath>
      <w:r w:rsidRPr="00A423B5">
        <w:rPr>
          <w:rFonts w:ascii="Times New Roman" w:hAnsi="Times New Roman"/>
          <w:sz w:val="22"/>
          <w:szCs w:val="22"/>
          <w:lang w:val="en-US" w:eastAsia="en-US"/>
        </w:rPr>
        <w:t>. Formally, for hidden-state vectors </w:t>
      </w:r>
      <m:oMath>
        <m:sSub>
          <m:sSubPr>
            <m:ctrlPr>
              <w:rPr>
                <w:rFonts w:ascii="Cambria Math" w:hAnsi="Cambria Math"/>
                <w:sz w:val="22"/>
                <w:szCs w:val="22"/>
                <w:lang w:val="en-US" w:eastAsia="en-US"/>
              </w:rPr>
            </m:ctrlPr>
          </m:sSubPr>
          <m:e>
            <m:r>
              <w:rPr>
                <w:rFonts w:ascii="Cambria Math" w:hAnsi="Cambria Math"/>
                <w:sz w:val="22"/>
                <w:szCs w:val="22"/>
                <w:lang w:val="en-US" w:eastAsia="en-US"/>
              </w:rPr>
              <m:t>h</m:t>
            </m:r>
          </m:e>
          <m:sub>
            <m:r>
              <w:rPr>
                <w:rFonts w:ascii="Cambria Math" w:hAnsi="Cambria Math"/>
                <w:sz w:val="22"/>
                <w:szCs w:val="22"/>
                <w:lang w:val="en-US" w:eastAsia="en-US"/>
              </w:rPr>
              <m:t>i</m:t>
            </m:r>
          </m:sub>
        </m:sSub>
      </m:oMath>
      <w:r w:rsidRPr="00A423B5">
        <w:rPr>
          <w:rFonts w:ascii="Times New Roman" w:hAnsi="Times New Roman"/>
          <w:sz w:val="22"/>
          <w:szCs w:val="22"/>
          <w:lang w:val="en-US" w:eastAsia="en-US"/>
        </w:rPr>
        <w:t> and </w:t>
      </w:r>
      <m:oMath>
        <m:sSub>
          <m:sSubPr>
            <m:ctrlPr>
              <w:rPr>
                <w:rFonts w:ascii="Cambria Math" w:hAnsi="Cambria Math"/>
                <w:sz w:val="22"/>
                <w:szCs w:val="22"/>
                <w:lang w:val="en-US" w:eastAsia="en-US"/>
              </w:rPr>
            </m:ctrlPr>
          </m:sSubPr>
          <m:e>
            <m:r>
              <w:rPr>
                <w:rFonts w:ascii="Cambria Math" w:hAnsi="Cambria Math"/>
                <w:sz w:val="22"/>
                <w:szCs w:val="22"/>
                <w:lang w:val="en-US" w:eastAsia="en-US"/>
              </w:rPr>
              <m:t>h</m:t>
            </m:r>
          </m:e>
          <m:sub>
            <m:r>
              <w:rPr>
                <w:rFonts w:ascii="Cambria Math" w:hAnsi="Cambria Math"/>
                <w:sz w:val="22"/>
                <w:szCs w:val="22"/>
                <w:lang w:val="en-US" w:eastAsia="en-US"/>
              </w:rPr>
              <m:t>j</m:t>
            </m:r>
          </m:sub>
        </m:sSub>
      </m:oMath>
      <w:r w:rsidRPr="00A423B5">
        <w:rPr>
          <w:rFonts w:ascii="Times New Roman" w:hAnsi="Times New Roman"/>
          <w:sz w:val="22"/>
          <w:szCs w:val="22"/>
          <w:lang w:val="en-US" w:eastAsia="en-US"/>
        </w:rPr>
        <w:t>:</w:t>
      </w:r>
    </w:p>
    <w:p w14:paraId="40620C89" w14:textId="77777777" w:rsidR="00366881" w:rsidRPr="00366881" w:rsidRDefault="00A423B5" w:rsidP="00A423B5">
      <w:pPr>
        <w:spacing w:after="0" w:line="240" w:lineRule="auto"/>
        <w:rPr>
          <w:rFonts w:ascii="Times New Roman" w:hAnsi="Times New Roman"/>
          <w:sz w:val="22"/>
          <w:szCs w:val="22"/>
          <w:lang w:val="en-US" w:eastAsia="en-US"/>
        </w:rPr>
      </w:pPr>
      <m:oMathPara>
        <m:oMath>
          <m:sSub>
            <m:sSubPr>
              <m:ctrlPr>
                <w:rPr>
                  <w:rFonts w:ascii="Cambria Math" w:hAnsi="Cambria Math"/>
                  <w:sz w:val="22"/>
                  <w:szCs w:val="22"/>
                  <w:lang w:val="en-US" w:eastAsia="en-US"/>
                </w:rPr>
              </m:ctrlPr>
            </m:sSubPr>
            <m:e>
              <m:r>
                <w:rPr>
                  <w:rFonts w:ascii="Cambria Math" w:hAnsi="Cambria Math"/>
                  <w:sz w:val="22"/>
                  <w:szCs w:val="22"/>
                  <w:lang w:val="en-US" w:eastAsia="en-US"/>
                </w:rPr>
                <m:t>A</m:t>
              </m:r>
            </m:e>
            <m:sub>
              <m:r>
                <w:rPr>
                  <w:rFonts w:ascii="Cambria Math" w:hAnsi="Cambria Math"/>
                  <w:sz w:val="22"/>
                  <w:szCs w:val="22"/>
                  <w:lang w:val="en-US" w:eastAsia="en-US"/>
                </w:rPr>
                <m:t>ij</m:t>
              </m:r>
            </m:sub>
          </m:sSub>
          <m:r>
            <w:rPr>
              <w:rFonts w:ascii="Cambria Math" w:hAnsi="Cambria Math"/>
              <w:sz w:val="22"/>
              <w:szCs w:val="22"/>
              <w:lang w:val="en-US" w:eastAsia="en-US"/>
            </w:rPr>
            <m:t>=</m:t>
          </m:r>
          <m:f>
            <m:fPr>
              <m:ctrlPr>
                <w:rPr>
                  <w:rFonts w:ascii="Cambria Math" w:hAnsi="Cambria Math"/>
                  <w:sz w:val="22"/>
                  <w:szCs w:val="22"/>
                  <w:lang w:val="en-US" w:eastAsia="en-US"/>
                </w:rPr>
              </m:ctrlPr>
            </m:fPr>
            <m:num>
              <m:sSub>
                <m:sSubPr>
                  <m:ctrlPr>
                    <w:rPr>
                      <w:rFonts w:ascii="Cambria Math" w:hAnsi="Cambria Math"/>
                      <w:sz w:val="22"/>
                      <w:szCs w:val="22"/>
                      <w:lang w:val="en-US" w:eastAsia="en-US"/>
                    </w:rPr>
                  </m:ctrlPr>
                </m:sSubPr>
                <m:e>
                  <m:r>
                    <w:rPr>
                      <w:rFonts w:ascii="Cambria Math" w:hAnsi="Cambria Math"/>
                      <w:sz w:val="22"/>
                      <w:szCs w:val="22"/>
                      <w:lang w:val="en-US" w:eastAsia="en-US"/>
                    </w:rPr>
                    <m:t>h</m:t>
                  </m:r>
                </m:e>
                <m:sub>
                  <m:r>
                    <w:rPr>
                      <w:rFonts w:ascii="Cambria Math" w:hAnsi="Cambria Math"/>
                      <w:sz w:val="22"/>
                      <w:szCs w:val="22"/>
                      <w:lang w:val="en-US" w:eastAsia="en-US"/>
                    </w:rPr>
                    <m:t>i</m:t>
                  </m:r>
                </m:sub>
              </m:sSub>
              <m:r>
                <w:rPr>
                  <w:rFonts w:ascii="Cambria Math" w:hAnsi="Cambria Math"/>
                  <w:sz w:val="22"/>
                  <w:szCs w:val="22"/>
                  <w:lang w:val="en-US" w:eastAsia="en-US"/>
                </w:rPr>
                <m:t>⋅</m:t>
              </m:r>
              <m:sSub>
                <m:sSubPr>
                  <m:ctrlPr>
                    <w:rPr>
                      <w:rFonts w:ascii="Cambria Math" w:hAnsi="Cambria Math"/>
                      <w:sz w:val="22"/>
                      <w:szCs w:val="22"/>
                      <w:lang w:val="en-US" w:eastAsia="en-US"/>
                    </w:rPr>
                  </m:ctrlPr>
                </m:sSubPr>
                <m:e>
                  <m:r>
                    <w:rPr>
                      <w:rFonts w:ascii="Cambria Math" w:hAnsi="Cambria Math"/>
                      <w:sz w:val="22"/>
                      <w:szCs w:val="22"/>
                      <w:lang w:val="en-US" w:eastAsia="en-US"/>
                    </w:rPr>
                    <m:t>h</m:t>
                  </m:r>
                </m:e>
                <m:sub>
                  <m:r>
                    <w:rPr>
                      <w:rFonts w:ascii="Cambria Math" w:hAnsi="Cambria Math"/>
                      <w:sz w:val="22"/>
                      <w:szCs w:val="22"/>
                      <w:lang w:val="en-US" w:eastAsia="en-US"/>
                    </w:rPr>
                    <m:t>j</m:t>
                  </m:r>
                </m:sub>
              </m:sSub>
            </m:num>
            <m:den>
              <m:r>
                <w:rPr>
                  <w:rFonts w:ascii="Cambria Math" w:hAnsi="Cambria Math"/>
                  <w:sz w:val="22"/>
                  <w:szCs w:val="22"/>
                  <w:lang w:val="en-US" w:eastAsia="en-US"/>
                </w:rPr>
                <m:t>∥</m:t>
              </m:r>
              <m:sSub>
                <m:sSubPr>
                  <m:ctrlPr>
                    <w:rPr>
                      <w:rFonts w:ascii="Cambria Math" w:hAnsi="Cambria Math"/>
                      <w:sz w:val="22"/>
                      <w:szCs w:val="22"/>
                      <w:lang w:val="en-US" w:eastAsia="en-US"/>
                    </w:rPr>
                  </m:ctrlPr>
                </m:sSubPr>
                <m:e>
                  <m:r>
                    <w:rPr>
                      <w:rFonts w:ascii="Cambria Math" w:hAnsi="Cambria Math"/>
                      <w:sz w:val="22"/>
                      <w:szCs w:val="22"/>
                      <w:lang w:val="en-US" w:eastAsia="en-US"/>
                    </w:rPr>
                    <m:t>h</m:t>
                  </m:r>
                </m:e>
                <m:sub>
                  <m:r>
                    <w:rPr>
                      <w:rFonts w:ascii="Cambria Math" w:hAnsi="Cambria Math"/>
                      <w:sz w:val="22"/>
                      <w:szCs w:val="22"/>
                      <w:lang w:val="en-US" w:eastAsia="en-US"/>
                    </w:rPr>
                    <m:t>i</m:t>
                  </m:r>
                </m:sub>
              </m:sSub>
              <m:r>
                <w:rPr>
                  <w:rFonts w:ascii="Cambria Math" w:hAnsi="Cambria Math"/>
                  <w:sz w:val="22"/>
                  <w:szCs w:val="22"/>
                  <w:lang w:val="en-US" w:eastAsia="en-US"/>
                </w:rPr>
                <m:t>∥∥</m:t>
              </m:r>
              <m:sSub>
                <m:sSubPr>
                  <m:ctrlPr>
                    <w:rPr>
                      <w:rFonts w:ascii="Cambria Math" w:hAnsi="Cambria Math"/>
                      <w:sz w:val="22"/>
                      <w:szCs w:val="22"/>
                      <w:lang w:val="en-US" w:eastAsia="en-US"/>
                    </w:rPr>
                  </m:ctrlPr>
                </m:sSubPr>
                <m:e>
                  <m:r>
                    <w:rPr>
                      <w:rFonts w:ascii="Cambria Math" w:hAnsi="Cambria Math"/>
                      <w:sz w:val="22"/>
                      <w:szCs w:val="22"/>
                      <w:lang w:val="en-US" w:eastAsia="en-US"/>
                    </w:rPr>
                    <m:t>h</m:t>
                  </m:r>
                </m:e>
                <m:sub>
                  <m:r>
                    <w:rPr>
                      <w:rFonts w:ascii="Cambria Math" w:hAnsi="Cambria Math"/>
                      <w:sz w:val="22"/>
                      <w:szCs w:val="22"/>
                      <w:lang w:val="en-US" w:eastAsia="en-US"/>
                    </w:rPr>
                    <m:t>j</m:t>
                  </m:r>
                </m:sub>
              </m:sSub>
              <m:r>
                <w:rPr>
                  <w:rFonts w:ascii="Cambria Math" w:hAnsi="Cambria Math"/>
                  <w:sz w:val="22"/>
                  <w:szCs w:val="22"/>
                  <w:lang w:val="en-US" w:eastAsia="en-US"/>
                </w:rPr>
                <m:t>∥</m:t>
              </m:r>
            </m:den>
          </m:f>
        </m:oMath>
      </m:oMathPara>
    </w:p>
    <w:p w14:paraId="3FE0D01C" w14:textId="77777777" w:rsidR="00366881" w:rsidRPr="00366881" w:rsidRDefault="00366881" w:rsidP="00A423B5">
      <w:pPr>
        <w:spacing w:after="0" w:line="240" w:lineRule="auto"/>
        <w:rPr>
          <w:rFonts w:ascii="Times New Roman" w:hAnsi="Times New Roman"/>
          <w:sz w:val="22"/>
          <w:szCs w:val="22"/>
          <w:lang w:val="en-US" w:eastAsia="en-US"/>
        </w:rPr>
      </w:pPr>
    </w:p>
    <w:p w14:paraId="2AA0A70C" w14:textId="77777777" w:rsidR="00366881" w:rsidRPr="00366881" w:rsidRDefault="00366881" w:rsidP="00366881">
      <w:pPr>
        <w:spacing w:after="0" w:line="240" w:lineRule="auto"/>
        <w:rPr>
          <w:rFonts w:ascii="Times New Roman" w:hAnsi="Times New Roman"/>
          <w:sz w:val="22"/>
          <w:szCs w:val="22"/>
          <w:lang w:val="en-US" w:eastAsia="en-US"/>
        </w:rPr>
      </w:pPr>
      <w:r w:rsidRPr="00366881">
        <w:rPr>
          <w:rFonts w:ascii="Times New Roman" w:hAnsi="Times New Roman"/>
          <w:sz w:val="22"/>
          <w:szCs w:val="22"/>
          <w:lang w:val="en-US" w:eastAsia="en-US"/>
        </w:rPr>
        <w:t>This encodes the intuition that tokens within coherent segments exhibit higher mutual similarity than tokens spanning boundaries between distinct topics. The graph undergoes community detection analysis wherein potential boundary positions are evaluated by how well they partition the graph into internally cohesive communities.</w:t>
      </w:r>
    </w:p>
    <w:p w14:paraId="703553D1" w14:textId="0407C56A" w:rsidR="00366881" w:rsidRDefault="00366881" w:rsidP="00366881">
      <w:pPr>
        <w:spacing w:after="0" w:line="240" w:lineRule="auto"/>
        <w:rPr>
          <w:rFonts w:ascii="Times New Roman" w:hAnsi="Times New Roman"/>
          <w:sz w:val="22"/>
          <w:szCs w:val="22"/>
          <w:lang w:val="en-US" w:eastAsia="en-US"/>
        </w:rPr>
      </w:pPr>
      <w:r w:rsidRPr="00366881">
        <w:rPr>
          <w:rFonts w:ascii="Times New Roman" w:hAnsi="Times New Roman"/>
          <w:sz w:val="22"/>
          <w:szCs w:val="22"/>
          <w:lang w:val="en-US" w:eastAsia="en-US"/>
        </w:rPr>
        <w:t>Modularity, from network science, measures partition quality by concentration of edges within versus between communities. For partition dividing the graph into communities </w:t>
      </w:r>
      <m:oMath>
        <m:sSub>
          <m:sSubPr>
            <m:ctrlPr>
              <w:rPr>
                <w:rFonts w:ascii="Cambria Math" w:hAnsi="Cambria Math"/>
                <w:sz w:val="22"/>
                <w:szCs w:val="22"/>
                <w:lang w:val="en-US" w:eastAsia="en-US"/>
              </w:rPr>
            </m:ctrlPr>
          </m:sSubPr>
          <m:e>
            <m:r>
              <w:rPr>
                <w:rFonts w:ascii="Cambria Math" w:hAnsi="Cambria Math"/>
                <w:sz w:val="22"/>
                <w:szCs w:val="22"/>
                <w:lang w:val="en-US" w:eastAsia="en-US"/>
              </w:rPr>
              <m:t>C</m:t>
            </m:r>
          </m:e>
          <m:sub>
            <m:r>
              <w:rPr>
                <w:rFonts w:ascii="Cambria Math" w:hAnsi="Cambria Math"/>
                <w:sz w:val="22"/>
                <w:szCs w:val="22"/>
                <w:lang w:val="en-US" w:eastAsia="en-US"/>
              </w:rPr>
              <m:t>1</m:t>
            </m:r>
          </m:sub>
        </m:sSub>
      </m:oMath>
      <w:r w:rsidRPr="00366881">
        <w:rPr>
          <w:rFonts w:ascii="Times New Roman" w:hAnsi="Times New Roman"/>
          <w:sz w:val="22"/>
          <w:szCs w:val="22"/>
          <w:lang w:val="en-US" w:eastAsia="en-US"/>
        </w:rPr>
        <w:t> and </w:t>
      </w:r>
      <m:oMath>
        <m:sSub>
          <m:sSubPr>
            <m:ctrlPr>
              <w:rPr>
                <w:rFonts w:ascii="Cambria Math" w:hAnsi="Cambria Math"/>
                <w:sz w:val="22"/>
                <w:szCs w:val="22"/>
                <w:lang w:val="en-US" w:eastAsia="en-US"/>
              </w:rPr>
            </m:ctrlPr>
          </m:sSubPr>
          <m:e>
            <m:r>
              <w:rPr>
                <w:rFonts w:ascii="Cambria Math" w:hAnsi="Cambria Math"/>
                <w:sz w:val="22"/>
                <w:szCs w:val="22"/>
                <w:lang w:val="en-US" w:eastAsia="en-US"/>
              </w:rPr>
              <m:t>C</m:t>
            </m:r>
          </m:e>
          <m:sub>
            <m:r>
              <w:rPr>
                <w:rFonts w:ascii="Cambria Math" w:hAnsi="Cambria Math"/>
                <w:sz w:val="22"/>
                <w:szCs w:val="22"/>
                <w:lang w:val="en-US" w:eastAsia="en-US"/>
              </w:rPr>
              <m:t>2</m:t>
            </m:r>
          </m:sub>
        </m:sSub>
      </m:oMath>
      <w:r w:rsidRPr="00366881">
        <w:rPr>
          <w:rFonts w:ascii="Times New Roman" w:hAnsi="Times New Roman"/>
          <w:sz w:val="22"/>
          <w:szCs w:val="22"/>
          <w:lang w:val="en-US" w:eastAsia="en-US"/>
        </w:rPr>
        <w:t> at boundary </w:t>
      </w:r>
      <m:oMath>
        <m:r>
          <w:rPr>
            <w:rFonts w:ascii="Cambria Math" w:hAnsi="Cambria Math"/>
            <w:sz w:val="22"/>
            <w:szCs w:val="22"/>
            <w:lang w:val="en-US" w:eastAsia="en-US"/>
          </w:rPr>
          <m:t>b</m:t>
        </m:r>
      </m:oMath>
      <w:r w:rsidRPr="00366881">
        <w:rPr>
          <w:rFonts w:ascii="Times New Roman" w:hAnsi="Times New Roman"/>
          <w:sz w:val="22"/>
          <w:szCs w:val="22"/>
          <w:lang w:val="en-US" w:eastAsia="en-US"/>
        </w:rPr>
        <w:t>:</w:t>
      </w:r>
    </w:p>
    <w:p w14:paraId="713D07CC" w14:textId="77777777" w:rsidR="001E760E" w:rsidRDefault="001E760E" w:rsidP="00366881">
      <w:pPr>
        <w:spacing w:after="0" w:line="240" w:lineRule="auto"/>
        <w:rPr>
          <w:rFonts w:ascii="Times New Roman" w:hAnsi="Times New Roman"/>
          <w:sz w:val="22"/>
          <w:szCs w:val="22"/>
          <w:lang w:val="en-US" w:eastAsia="en-US"/>
        </w:rPr>
      </w:pPr>
    </w:p>
    <w:p w14:paraId="636FCE2C" w14:textId="77777777" w:rsidR="001E760E" w:rsidRDefault="001E760E" w:rsidP="00366881">
      <w:pPr>
        <w:spacing w:after="0" w:line="240" w:lineRule="auto"/>
        <w:rPr>
          <w:rFonts w:ascii="Times New Roman" w:hAnsi="Times New Roman"/>
          <w:sz w:val="22"/>
          <w:szCs w:val="22"/>
          <w:lang w:val="en-US" w:eastAsia="en-US"/>
        </w:rPr>
      </w:pPr>
    </w:p>
    <w:p w14:paraId="2445D6CD" w14:textId="77777777" w:rsidR="001E760E" w:rsidRPr="001E760E" w:rsidRDefault="001E760E" w:rsidP="00366881">
      <w:pPr>
        <w:spacing w:after="0" w:line="240" w:lineRule="auto"/>
        <w:rPr>
          <w:rFonts w:ascii="Times New Roman" w:hAnsi="Times New Roman"/>
          <w:sz w:val="22"/>
          <w:szCs w:val="22"/>
          <w:lang w:val="en-US" w:eastAsia="en-US"/>
        </w:rPr>
      </w:pPr>
    </w:p>
    <w:p w14:paraId="27DEA6FE" w14:textId="6C5028FC" w:rsidR="001E760E" w:rsidRPr="001E760E" w:rsidRDefault="001E760E" w:rsidP="00366881">
      <w:pPr>
        <w:spacing w:after="0" w:line="240" w:lineRule="auto"/>
        <w:rPr>
          <w:rFonts w:ascii="Times New Roman" w:hAnsi="Times New Roman"/>
          <w:sz w:val="22"/>
          <w:szCs w:val="22"/>
          <w:lang w:val="en-US" w:eastAsia="en-US"/>
        </w:rPr>
      </w:pPr>
      <m:oMathPara>
        <m:oMath>
          <m:r>
            <w:rPr>
              <w:rFonts w:ascii="Cambria Math" w:hAnsi="Cambria Math"/>
              <w:sz w:val="22"/>
              <w:szCs w:val="22"/>
              <w:lang w:val="en-US" w:eastAsia="en-US"/>
            </w:rPr>
            <m:t>Q</m:t>
          </m:r>
          <m:r>
            <w:rPr>
              <w:rFonts w:ascii="Cambria Math" w:hAnsi="Cambria Math"/>
              <w:sz w:val="22"/>
              <w:szCs w:val="22"/>
              <w:lang w:val="en-US" w:eastAsia="en-US"/>
            </w:rPr>
            <m:t>=</m:t>
          </m:r>
          <m:f>
            <m:fPr>
              <m:ctrlPr>
                <w:rPr>
                  <w:rFonts w:ascii="Cambria Math" w:hAnsi="Cambria Math"/>
                  <w:i/>
                  <w:sz w:val="22"/>
                  <w:szCs w:val="22"/>
                  <w:lang w:val="en-US" w:eastAsia="en-US"/>
                </w:rPr>
              </m:ctrlPr>
            </m:fPr>
            <m:num>
              <m:r>
                <w:rPr>
                  <w:rFonts w:ascii="Cambria Math" w:hAnsi="Cambria Math"/>
                  <w:sz w:val="22"/>
                  <w:szCs w:val="22"/>
                  <w:lang w:val="en-US" w:eastAsia="en-US"/>
                </w:rPr>
                <m:t>1</m:t>
              </m:r>
            </m:num>
            <m:den>
              <m:r>
                <w:rPr>
                  <w:rFonts w:ascii="Cambria Math" w:hAnsi="Cambria Math"/>
                  <w:sz w:val="22"/>
                  <w:szCs w:val="22"/>
                  <w:lang w:val="en-US" w:eastAsia="en-US"/>
                </w:rPr>
                <m:t>4m</m:t>
              </m:r>
            </m:den>
          </m:f>
          <m:sSub>
            <m:sSubPr>
              <m:ctrlPr>
                <w:rPr>
                  <w:rFonts w:ascii="Cambria Math" w:hAnsi="Cambria Math" w:cs="Cambria Math"/>
                  <w:i/>
                  <w:sz w:val="22"/>
                  <w:szCs w:val="22"/>
                  <w:lang w:val="en-US" w:eastAsia="en-US"/>
                </w:rPr>
              </m:ctrlPr>
            </m:sSubPr>
            <m:e>
              <m:r>
                <m:rPr>
                  <m:sty m:val="p"/>
                </m:rPr>
                <w:rPr>
                  <w:rFonts w:ascii="Cambria Math" w:hAnsi="Cambria Math" w:cs="Cambria Math"/>
                  <w:sz w:val="22"/>
                  <w:szCs w:val="22"/>
                  <w:lang w:val="en-US" w:eastAsia="en-US"/>
                </w:rPr>
                <m:t>Σ</m:t>
              </m:r>
              <m:ctrlPr>
                <w:rPr>
                  <w:rFonts w:ascii="Cambria Math" w:hAnsi="Cambria Math" w:cs="Cambria Math"/>
                  <w:sz w:val="22"/>
                  <w:szCs w:val="22"/>
                  <w:lang w:val="en-US" w:eastAsia="en-US"/>
                </w:rPr>
              </m:ctrlPr>
            </m:e>
            <m:sub>
              <m:r>
                <w:rPr>
                  <w:rFonts w:ascii="Cambria Math" w:hAnsi="Cambria Math" w:cs="Cambria Math"/>
                  <w:sz w:val="22"/>
                  <w:szCs w:val="22"/>
                  <w:lang w:val="en-US" w:eastAsia="en-US"/>
                </w:rPr>
                <m:t>cϵ</m:t>
              </m:r>
            </m:sub>
          </m:sSub>
          <m:d>
            <m:dPr>
              <m:begChr m:val="{"/>
              <m:endChr m:val="}"/>
              <m:ctrlPr>
                <w:rPr>
                  <w:rFonts w:ascii="Cambria Math" w:hAnsi="Cambria Math" w:cs="Cambria Math"/>
                  <w:i/>
                  <w:sz w:val="22"/>
                  <w:szCs w:val="22"/>
                  <w:lang w:val="en-US" w:eastAsia="en-US"/>
                </w:rPr>
              </m:ctrlPr>
            </m:dPr>
            <m:e>
              <m:sSub>
                <m:sSubPr>
                  <m:ctrlPr>
                    <w:rPr>
                      <w:rFonts w:ascii="Cambria Math" w:hAnsi="Cambria Math" w:cs="Cambria Math"/>
                      <w:i/>
                      <w:sz w:val="22"/>
                      <w:szCs w:val="22"/>
                      <w:lang w:val="en-US" w:eastAsia="en-US"/>
                    </w:rPr>
                  </m:ctrlPr>
                </m:sSubPr>
                <m:e>
                  <m:r>
                    <w:rPr>
                      <w:rFonts w:ascii="Cambria Math" w:hAnsi="Cambria Math" w:cs="Cambria Math"/>
                      <w:sz w:val="22"/>
                      <w:szCs w:val="22"/>
                      <w:lang w:val="en-US" w:eastAsia="en-US"/>
                    </w:rPr>
                    <m:t>C</m:t>
                  </m:r>
                </m:e>
                <m:sub>
                  <m:r>
                    <w:rPr>
                      <w:rFonts w:ascii="Cambria Math" w:hAnsi="Cambria Math" w:cs="Cambria Math"/>
                      <w:sz w:val="22"/>
                      <w:szCs w:val="22"/>
                      <w:lang w:val="en-US" w:eastAsia="en-US"/>
                    </w:rPr>
                    <m:t>1</m:t>
                  </m:r>
                </m:sub>
              </m:sSub>
              <m:r>
                <w:rPr>
                  <w:rFonts w:ascii="Cambria Math" w:hAnsi="Cambria Math" w:cs="Cambria Math"/>
                  <w:sz w:val="22"/>
                  <w:szCs w:val="22"/>
                  <w:lang w:val="en-US" w:eastAsia="en-US"/>
                </w:rPr>
                <m:t>,</m:t>
              </m:r>
              <m:sSub>
                <m:sSubPr>
                  <m:ctrlPr>
                    <w:rPr>
                      <w:rFonts w:ascii="Cambria Math" w:hAnsi="Cambria Math" w:cs="Cambria Math"/>
                      <w:i/>
                      <w:sz w:val="22"/>
                      <w:szCs w:val="22"/>
                      <w:lang w:val="en-US" w:eastAsia="en-US"/>
                    </w:rPr>
                  </m:ctrlPr>
                </m:sSubPr>
                <m:e>
                  <m:r>
                    <w:rPr>
                      <w:rFonts w:ascii="Cambria Math" w:hAnsi="Cambria Math" w:cs="Cambria Math"/>
                      <w:sz w:val="22"/>
                      <w:szCs w:val="22"/>
                      <w:lang w:val="en-US" w:eastAsia="en-US"/>
                    </w:rPr>
                    <m:t>C</m:t>
                  </m:r>
                </m:e>
                <m:sub>
                  <m:r>
                    <w:rPr>
                      <w:rFonts w:ascii="Cambria Math" w:hAnsi="Cambria Math" w:cs="Cambria Math"/>
                      <w:sz w:val="22"/>
                      <w:szCs w:val="22"/>
                      <w:lang w:val="en-US" w:eastAsia="en-US"/>
                    </w:rPr>
                    <m:t>2</m:t>
                  </m:r>
                </m:sub>
              </m:sSub>
            </m:e>
          </m:d>
          <m:sSub>
            <m:sSubPr>
              <m:ctrlPr>
                <w:rPr>
                  <w:rFonts w:ascii="Cambria Math" w:hAnsi="Cambria Math" w:cs="Cambria Math"/>
                  <w:sz w:val="22"/>
                  <w:szCs w:val="22"/>
                  <w:lang w:val="en-US" w:eastAsia="en-US"/>
                </w:rPr>
              </m:ctrlPr>
            </m:sSubPr>
            <m:e>
              <m:r>
                <m:rPr>
                  <m:sty m:val="p"/>
                </m:rPr>
                <w:rPr>
                  <w:rFonts w:ascii="Cambria Math" w:hAnsi="Cambria Math" w:cs="Cambria Math"/>
                  <w:sz w:val="22"/>
                  <w:szCs w:val="22"/>
                  <w:lang w:val="en-US" w:eastAsia="en-US"/>
                </w:rPr>
                <m:t>Σ</m:t>
              </m:r>
            </m:e>
            <m:sub>
              <m:r>
                <m:rPr>
                  <m:sty m:val="p"/>
                </m:rPr>
                <w:rPr>
                  <w:rFonts w:ascii="Cambria Math" w:hAnsi="Cambria Math" w:cs="Cambria Math"/>
                  <w:sz w:val="22"/>
                  <w:szCs w:val="22"/>
                  <w:lang w:val="en-US" w:eastAsia="en-US"/>
                </w:rPr>
                <m:t>ijϵc</m:t>
              </m:r>
            </m:sub>
          </m:sSub>
          <m:r>
            <w:rPr>
              <w:rFonts w:ascii="Cambria Math" w:hAnsi="Cambria Math" w:cs="Cambria Math"/>
              <w:sz w:val="22"/>
              <w:szCs w:val="22"/>
              <w:lang w:val="en-US" w:eastAsia="en-US"/>
            </w:rPr>
            <m:t>(</m:t>
          </m:r>
          <m:sSub>
            <m:sSubPr>
              <m:ctrlPr>
                <w:rPr>
                  <w:rFonts w:ascii="Cambria Math" w:hAnsi="Cambria Math" w:cs="Cambria Math"/>
                  <w:i/>
                  <w:sz w:val="22"/>
                  <w:szCs w:val="22"/>
                  <w:lang w:val="en-US" w:eastAsia="en-US"/>
                </w:rPr>
              </m:ctrlPr>
            </m:sSubPr>
            <m:e>
              <m:r>
                <w:rPr>
                  <w:rFonts w:ascii="Cambria Math" w:hAnsi="Cambria Math" w:cs="Cambria Math"/>
                  <w:sz w:val="22"/>
                  <w:szCs w:val="22"/>
                  <w:lang w:val="en-US" w:eastAsia="en-US"/>
                </w:rPr>
                <m:t>A</m:t>
              </m:r>
            </m:e>
            <m:sub>
              <m:r>
                <w:rPr>
                  <w:rFonts w:ascii="Cambria Math" w:hAnsi="Cambria Math" w:cs="Cambria Math"/>
                  <w:sz w:val="22"/>
                  <w:szCs w:val="22"/>
                  <w:lang w:val="en-US" w:eastAsia="en-US"/>
                </w:rPr>
                <m:t>ij</m:t>
              </m:r>
            </m:sub>
          </m:sSub>
          <m:r>
            <w:rPr>
              <w:rFonts w:ascii="Cambria Math" w:hAnsi="Cambria Math" w:cs="Cambria Math"/>
              <w:sz w:val="22"/>
              <w:szCs w:val="22"/>
              <w:lang w:val="en-US" w:eastAsia="en-US"/>
            </w:rPr>
            <m:t>-</m:t>
          </m:r>
          <m:f>
            <m:fPr>
              <m:ctrlPr>
                <w:rPr>
                  <w:rFonts w:ascii="Cambria Math" w:hAnsi="Cambria Math" w:cs="Cambria Math"/>
                  <w:i/>
                  <w:sz w:val="22"/>
                  <w:szCs w:val="22"/>
                  <w:lang w:val="en-US" w:eastAsia="en-US"/>
                </w:rPr>
              </m:ctrlPr>
            </m:fPr>
            <m:num>
              <m:sSub>
                <m:sSubPr>
                  <m:ctrlPr>
                    <w:rPr>
                      <w:rFonts w:ascii="Cambria Math" w:hAnsi="Cambria Math" w:cs="Cambria Math"/>
                      <w:i/>
                      <w:sz w:val="22"/>
                      <w:szCs w:val="22"/>
                      <w:lang w:val="en-US" w:eastAsia="en-US"/>
                    </w:rPr>
                  </m:ctrlPr>
                </m:sSubPr>
                <m:e>
                  <m:r>
                    <w:rPr>
                      <w:rFonts w:ascii="Cambria Math" w:hAnsi="Cambria Math" w:cs="Cambria Math"/>
                      <w:sz w:val="22"/>
                      <w:szCs w:val="22"/>
                      <w:lang w:val="en-US" w:eastAsia="en-US"/>
                    </w:rPr>
                    <m:t>k</m:t>
                  </m:r>
                </m:e>
                <m:sub>
                  <m:r>
                    <w:rPr>
                      <w:rFonts w:ascii="Cambria Math" w:hAnsi="Cambria Math" w:cs="Cambria Math"/>
                      <w:sz w:val="22"/>
                      <w:szCs w:val="22"/>
                      <w:lang w:val="en-US" w:eastAsia="en-US"/>
                    </w:rPr>
                    <m:t>i</m:t>
                  </m:r>
                </m:sub>
              </m:sSub>
              <m:sSub>
                <m:sSubPr>
                  <m:ctrlPr>
                    <w:rPr>
                      <w:rFonts w:ascii="Cambria Math" w:hAnsi="Cambria Math" w:cs="Cambria Math"/>
                      <w:i/>
                      <w:sz w:val="22"/>
                      <w:szCs w:val="22"/>
                      <w:lang w:val="en-US" w:eastAsia="en-US"/>
                    </w:rPr>
                  </m:ctrlPr>
                </m:sSubPr>
                <m:e>
                  <m:r>
                    <w:rPr>
                      <w:rFonts w:ascii="Cambria Math" w:hAnsi="Cambria Math" w:cs="Cambria Math"/>
                      <w:sz w:val="22"/>
                      <w:szCs w:val="22"/>
                      <w:lang w:val="en-US" w:eastAsia="en-US"/>
                    </w:rPr>
                    <m:t>k</m:t>
                  </m:r>
                </m:e>
                <m:sub>
                  <m:r>
                    <w:rPr>
                      <w:rFonts w:ascii="Cambria Math" w:hAnsi="Cambria Math" w:cs="Cambria Math"/>
                      <w:sz w:val="22"/>
                      <w:szCs w:val="22"/>
                      <w:lang w:val="en-US" w:eastAsia="en-US"/>
                    </w:rPr>
                    <m:t>j</m:t>
                  </m:r>
                </m:sub>
              </m:sSub>
            </m:num>
            <m:den>
              <m:r>
                <w:rPr>
                  <w:rFonts w:ascii="Cambria Math" w:hAnsi="Cambria Math" w:cs="Cambria Math"/>
                  <w:sz w:val="22"/>
                  <w:szCs w:val="22"/>
                  <w:lang w:val="en-US" w:eastAsia="en-US"/>
                </w:rPr>
                <m:t>2m</m:t>
              </m:r>
            </m:den>
          </m:f>
          <m:r>
            <w:rPr>
              <w:rFonts w:ascii="Cambria Math" w:hAnsi="Cambria Math" w:cs="Cambria Math"/>
              <w:sz w:val="22"/>
              <w:szCs w:val="22"/>
              <w:lang w:val="en-US" w:eastAsia="en-US"/>
            </w:rPr>
            <m:t>)</m:t>
          </m:r>
        </m:oMath>
      </m:oMathPara>
    </w:p>
    <w:p w14:paraId="26C8CA6A" w14:textId="77777777" w:rsidR="001E760E" w:rsidRDefault="001E760E" w:rsidP="00366881">
      <w:pPr>
        <w:spacing w:after="0" w:line="240" w:lineRule="auto"/>
        <w:rPr>
          <w:rFonts w:ascii="Times New Roman" w:hAnsi="Times New Roman"/>
          <w:sz w:val="22"/>
          <w:szCs w:val="22"/>
          <w:lang w:val="en-US" w:eastAsia="en-US"/>
        </w:rPr>
      </w:pPr>
    </w:p>
    <w:p w14:paraId="227B71CD" w14:textId="2556A87B" w:rsidR="001E760E" w:rsidRDefault="001E760E" w:rsidP="00366881">
      <w:pPr>
        <w:spacing w:after="0" w:line="240" w:lineRule="auto"/>
        <w:rPr>
          <w:rFonts w:ascii="Times New Roman" w:hAnsi="Times New Roman"/>
          <w:sz w:val="22"/>
          <w:szCs w:val="22"/>
          <w:lang w:val="en-US" w:eastAsia="en-US"/>
        </w:rPr>
      </w:pPr>
      <w:r w:rsidRPr="00AA0192">
        <w:rPr>
          <w:rFonts w:ascii="Times New Roman" w:hAnsi="Times New Roman"/>
          <w:sz w:val="22"/>
          <w:szCs w:val="22"/>
          <w:lang w:val="en-US" w:eastAsia="en-US"/>
        </w:rPr>
        <w:t>where </w:t>
      </w:r>
      <m:oMath>
        <m:r>
          <w:rPr>
            <w:rFonts w:ascii="Cambria Math" w:hAnsi="Cambria Math"/>
            <w:sz w:val="22"/>
            <w:szCs w:val="22"/>
            <w:lang w:eastAsia="en-US"/>
          </w:rPr>
          <m:t>m</m:t>
        </m:r>
        <m:r>
          <w:rPr>
            <w:rFonts w:ascii="Cambria Math" w:hAnsi="Cambria Math"/>
            <w:sz w:val="22"/>
            <w:szCs w:val="22"/>
            <w:lang w:val="en-US" w:eastAsia="en-US"/>
          </w:rPr>
          <m:t>=</m:t>
        </m:r>
        <m:f>
          <m:fPr>
            <m:ctrlPr>
              <w:rPr>
                <w:rFonts w:ascii="Cambria Math" w:hAnsi="Cambria Math"/>
                <w:sz w:val="22"/>
                <w:szCs w:val="22"/>
                <w:lang w:eastAsia="en-US"/>
              </w:rPr>
            </m:ctrlPr>
          </m:fPr>
          <m:num>
            <m:r>
              <w:rPr>
                <w:rFonts w:ascii="Cambria Math" w:hAnsi="Cambria Math"/>
                <w:sz w:val="22"/>
                <w:szCs w:val="22"/>
                <w:lang w:val="en-US" w:eastAsia="en-US"/>
              </w:rPr>
              <m:t>1</m:t>
            </m:r>
          </m:num>
          <m:den>
            <m:r>
              <w:rPr>
                <w:rFonts w:ascii="Cambria Math" w:hAnsi="Cambria Math"/>
                <w:sz w:val="22"/>
                <w:szCs w:val="22"/>
                <w:lang w:val="en-US" w:eastAsia="en-US"/>
              </w:rPr>
              <m:t>2</m:t>
            </m:r>
          </m:den>
        </m:f>
        <m:nary>
          <m:naryPr>
            <m:chr m:val="∑"/>
            <m:limLoc m:val="subSup"/>
            <m:grow m:val="1"/>
            <m:supHide m:val="1"/>
            <m:ctrlPr>
              <w:rPr>
                <w:rFonts w:ascii="Cambria Math" w:hAnsi="Cambria Math"/>
                <w:sz w:val="22"/>
                <w:szCs w:val="22"/>
                <w:lang w:eastAsia="en-US"/>
              </w:rPr>
            </m:ctrlPr>
          </m:naryPr>
          <m:sub>
            <m:r>
              <w:rPr>
                <w:rFonts w:ascii="Cambria Math" w:hAnsi="Cambria Math"/>
                <w:sz w:val="22"/>
                <w:szCs w:val="22"/>
                <w:lang w:eastAsia="en-US"/>
              </w:rPr>
              <m:t>ij</m:t>
            </m:r>
          </m:sub>
          <m:sup/>
          <m:e>
            <m:sSub>
              <m:sSubPr>
                <m:ctrlPr>
                  <w:rPr>
                    <w:rFonts w:ascii="Cambria Math" w:hAnsi="Cambria Math"/>
                    <w:sz w:val="22"/>
                    <w:szCs w:val="22"/>
                    <w:lang w:eastAsia="en-US"/>
                  </w:rPr>
                </m:ctrlPr>
              </m:sSubPr>
              <m:e>
                <m:r>
                  <w:rPr>
                    <w:rFonts w:ascii="Cambria Math" w:hAnsi="Cambria Math"/>
                    <w:sz w:val="22"/>
                    <w:szCs w:val="22"/>
                    <w:lang w:eastAsia="en-US"/>
                  </w:rPr>
                  <m:t>A</m:t>
                </m:r>
              </m:e>
              <m:sub>
                <m:r>
                  <w:rPr>
                    <w:rFonts w:ascii="Cambria Math" w:hAnsi="Cambria Math"/>
                    <w:sz w:val="22"/>
                    <w:szCs w:val="22"/>
                    <w:lang w:eastAsia="en-US"/>
                  </w:rPr>
                  <m:t>ij</m:t>
                </m:r>
              </m:sub>
            </m:sSub>
          </m:e>
        </m:nary>
      </m:oMath>
      <w:r w:rsidRPr="00AA0192">
        <w:rPr>
          <w:rFonts w:ascii="Times New Roman" w:hAnsi="Times New Roman"/>
          <w:sz w:val="22"/>
          <w:szCs w:val="22"/>
          <w:lang w:val="en-US" w:eastAsia="en-US"/>
        </w:rPr>
        <w:t xml:space="preserve"> is </w:t>
      </w:r>
      <w:r w:rsidR="00AA0192">
        <w:rPr>
          <w:rFonts w:ascii="Times New Roman" w:hAnsi="Times New Roman"/>
          <w:sz w:val="22"/>
          <w:szCs w:val="22"/>
          <w:lang w:val="en-US" w:eastAsia="en-US"/>
        </w:rPr>
        <w:t xml:space="preserve">the </w:t>
      </w:r>
      <w:r w:rsidRPr="00AA0192">
        <w:rPr>
          <w:rFonts w:ascii="Times New Roman" w:hAnsi="Times New Roman"/>
          <w:sz w:val="22"/>
          <w:szCs w:val="22"/>
          <w:lang w:val="en-US" w:eastAsia="en-US"/>
        </w:rPr>
        <w:t>total edge weight, and </w:t>
      </w:r>
      <m:oMath>
        <m:sSub>
          <m:sSubPr>
            <m:ctrlPr>
              <w:rPr>
                <w:rFonts w:ascii="Cambria Math" w:hAnsi="Cambria Math"/>
                <w:sz w:val="22"/>
                <w:szCs w:val="22"/>
                <w:lang w:eastAsia="en-US"/>
              </w:rPr>
            </m:ctrlPr>
          </m:sSubPr>
          <m:e>
            <m:r>
              <w:rPr>
                <w:rFonts w:ascii="Cambria Math" w:hAnsi="Cambria Math"/>
                <w:sz w:val="22"/>
                <w:szCs w:val="22"/>
                <w:lang w:eastAsia="en-US"/>
              </w:rPr>
              <m:t>k</m:t>
            </m:r>
          </m:e>
          <m:sub>
            <m:r>
              <w:rPr>
                <w:rFonts w:ascii="Cambria Math" w:hAnsi="Cambria Math"/>
                <w:sz w:val="22"/>
                <w:szCs w:val="22"/>
                <w:lang w:eastAsia="en-US"/>
              </w:rPr>
              <m:t>i</m:t>
            </m:r>
          </m:sub>
        </m:sSub>
        <m:r>
          <w:rPr>
            <w:rFonts w:ascii="Cambria Math" w:hAnsi="Cambria Math"/>
            <w:sz w:val="22"/>
            <w:szCs w:val="22"/>
            <w:lang w:val="en-US" w:eastAsia="en-US"/>
          </w:rPr>
          <m:t>=</m:t>
        </m:r>
        <m:nary>
          <m:naryPr>
            <m:chr m:val="∑"/>
            <m:limLoc m:val="subSup"/>
            <m:grow m:val="1"/>
            <m:supHide m:val="1"/>
            <m:ctrlPr>
              <w:rPr>
                <w:rFonts w:ascii="Cambria Math" w:hAnsi="Cambria Math"/>
                <w:sz w:val="22"/>
                <w:szCs w:val="22"/>
                <w:lang w:eastAsia="en-US"/>
              </w:rPr>
            </m:ctrlPr>
          </m:naryPr>
          <m:sub>
            <m:r>
              <w:rPr>
                <w:rFonts w:ascii="Cambria Math" w:hAnsi="Cambria Math"/>
                <w:sz w:val="22"/>
                <w:szCs w:val="22"/>
                <w:lang w:eastAsia="en-US"/>
              </w:rPr>
              <m:t>j</m:t>
            </m:r>
          </m:sub>
          <m:sup/>
          <m:e>
            <m:sSub>
              <m:sSubPr>
                <m:ctrlPr>
                  <w:rPr>
                    <w:rFonts w:ascii="Cambria Math" w:hAnsi="Cambria Math"/>
                    <w:sz w:val="22"/>
                    <w:szCs w:val="22"/>
                    <w:lang w:eastAsia="en-US"/>
                  </w:rPr>
                </m:ctrlPr>
              </m:sSubPr>
              <m:e>
                <m:r>
                  <w:rPr>
                    <w:rFonts w:ascii="Cambria Math" w:hAnsi="Cambria Math"/>
                    <w:sz w:val="22"/>
                    <w:szCs w:val="22"/>
                    <w:lang w:eastAsia="en-US"/>
                  </w:rPr>
                  <m:t>A</m:t>
                </m:r>
              </m:e>
              <m:sub>
                <m:r>
                  <w:rPr>
                    <w:rFonts w:ascii="Cambria Math" w:hAnsi="Cambria Math"/>
                    <w:sz w:val="22"/>
                    <w:szCs w:val="22"/>
                    <w:lang w:eastAsia="en-US"/>
                  </w:rPr>
                  <m:t>ij</m:t>
                </m:r>
              </m:sub>
            </m:sSub>
          </m:e>
        </m:nary>
      </m:oMath>
      <w:r w:rsidRPr="00AA0192">
        <w:rPr>
          <w:rFonts w:ascii="Times New Roman" w:hAnsi="Times New Roman"/>
          <w:sz w:val="22"/>
          <w:szCs w:val="22"/>
          <w:lang w:val="en-US" w:eastAsia="en-US"/>
        </w:rPr>
        <w:t> is node </w:t>
      </w:r>
      <m:oMath>
        <m:r>
          <w:rPr>
            <w:rFonts w:ascii="Cambria Math" w:hAnsi="Cambria Math"/>
            <w:sz w:val="22"/>
            <w:szCs w:val="22"/>
            <w:lang w:eastAsia="en-US"/>
          </w:rPr>
          <m:t>i</m:t>
        </m:r>
      </m:oMath>
      <w:r w:rsidRPr="00AA0192">
        <w:rPr>
          <w:rFonts w:ascii="Times New Roman" w:hAnsi="Times New Roman"/>
          <w:sz w:val="22"/>
          <w:szCs w:val="22"/>
          <w:lang w:val="en-US" w:eastAsia="en-US"/>
        </w:rPr>
        <w:t> degree. The term </w:t>
      </w:r>
      <m:oMath>
        <m:f>
          <m:fPr>
            <m:ctrlPr>
              <w:rPr>
                <w:rFonts w:ascii="Cambria Math" w:hAnsi="Cambria Math"/>
                <w:sz w:val="22"/>
                <w:szCs w:val="22"/>
                <w:lang w:eastAsia="en-US"/>
              </w:rPr>
            </m:ctrlPr>
          </m:fPr>
          <m:num>
            <m:sSub>
              <m:sSubPr>
                <m:ctrlPr>
                  <w:rPr>
                    <w:rFonts w:ascii="Cambria Math" w:hAnsi="Cambria Math"/>
                    <w:sz w:val="22"/>
                    <w:szCs w:val="22"/>
                    <w:lang w:eastAsia="en-US"/>
                  </w:rPr>
                </m:ctrlPr>
              </m:sSubPr>
              <m:e>
                <m:r>
                  <w:rPr>
                    <w:rFonts w:ascii="Cambria Math" w:hAnsi="Cambria Math"/>
                    <w:sz w:val="22"/>
                    <w:szCs w:val="22"/>
                    <w:lang w:eastAsia="en-US"/>
                  </w:rPr>
                  <m:t>k</m:t>
                </m:r>
              </m:e>
              <m:sub>
                <m:r>
                  <w:rPr>
                    <w:rFonts w:ascii="Cambria Math" w:hAnsi="Cambria Math"/>
                    <w:sz w:val="22"/>
                    <w:szCs w:val="22"/>
                    <w:lang w:eastAsia="en-US"/>
                  </w:rPr>
                  <m:t>i</m:t>
                </m:r>
              </m:sub>
            </m:sSub>
            <m:sSub>
              <m:sSubPr>
                <m:ctrlPr>
                  <w:rPr>
                    <w:rFonts w:ascii="Cambria Math" w:hAnsi="Cambria Math"/>
                    <w:sz w:val="22"/>
                    <w:szCs w:val="22"/>
                    <w:lang w:eastAsia="en-US"/>
                  </w:rPr>
                </m:ctrlPr>
              </m:sSubPr>
              <m:e>
                <m:r>
                  <w:rPr>
                    <w:rFonts w:ascii="Cambria Math" w:hAnsi="Cambria Math"/>
                    <w:sz w:val="22"/>
                    <w:szCs w:val="22"/>
                    <w:lang w:eastAsia="en-US"/>
                  </w:rPr>
                  <m:t>k</m:t>
                </m:r>
              </m:e>
              <m:sub>
                <m:r>
                  <w:rPr>
                    <w:rFonts w:ascii="Cambria Math" w:hAnsi="Cambria Math"/>
                    <w:sz w:val="22"/>
                    <w:szCs w:val="22"/>
                    <w:lang w:eastAsia="en-US"/>
                  </w:rPr>
                  <m:t>j</m:t>
                </m:r>
              </m:sub>
            </m:sSub>
          </m:num>
          <m:den>
            <m:r>
              <w:rPr>
                <w:rFonts w:ascii="Cambria Math" w:hAnsi="Cambria Math"/>
                <w:sz w:val="22"/>
                <w:szCs w:val="22"/>
                <w:lang w:val="en-US" w:eastAsia="en-US"/>
              </w:rPr>
              <m:t>2</m:t>
            </m:r>
            <m:r>
              <w:rPr>
                <w:rFonts w:ascii="Cambria Math" w:hAnsi="Cambria Math"/>
                <w:sz w:val="22"/>
                <w:szCs w:val="22"/>
                <w:lang w:eastAsia="en-US"/>
              </w:rPr>
              <m:t>m</m:t>
            </m:r>
          </m:den>
        </m:f>
      </m:oMath>
      <w:r w:rsidRPr="00AA0192">
        <w:rPr>
          <w:rFonts w:ascii="Times New Roman" w:hAnsi="Times New Roman"/>
          <w:sz w:val="22"/>
          <w:szCs w:val="22"/>
          <w:lang w:val="en-US" w:eastAsia="en-US"/>
        </w:rPr>
        <w:t> </w:t>
      </w:r>
      <w:r w:rsidR="00E06713">
        <w:rPr>
          <w:rFonts w:ascii="Times New Roman" w:hAnsi="Times New Roman"/>
          <w:sz w:val="22"/>
          <w:szCs w:val="22"/>
          <w:lang w:val="en-US" w:eastAsia="en-US"/>
        </w:rPr>
        <w:t>r</w:t>
      </w:r>
      <w:r w:rsidR="00D320DC">
        <w:rPr>
          <w:rFonts w:ascii="Times New Roman" w:hAnsi="Times New Roman"/>
          <w:sz w:val="22"/>
          <w:szCs w:val="22"/>
          <w:lang w:val="en-US" w:eastAsia="en-US"/>
        </w:rPr>
        <w:t>epresents</w:t>
      </w:r>
      <w:r w:rsidRPr="00AA0192">
        <w:rPr>
          <w:rFonts w:ascii="Times New Roman" w:hAnsi="Times New Roman"/>
          <w:sz w:val="22"/>
          <w:szCs w:val="22"/>
          <w:lang w:val="en-US" w:eastAsia="en-US"/>
        </w:rPr>
        <w:t xml:space="preserve"> </w:t>
      </w:r>
      <w:r w:rsidR="00AA0192" w:rsidRPr="00AA0192">
        <w:rPr>
          <w:rFonts w:ascii="Times New Roman" w:hAnsi="Times New Roman"/>
          <w:sz w:val="22"/>
          <w:szCs w:val="22"/>
          <w:lang w:val="en-US" w:eastAsia="en-US"/>
        </w:rPr>
        <w:t>the expected similarity under a null model with random edge placement that preserves</w:t>
      </w:r>
      <w:r w:rsidRPr="00AA0192">
        <w:rPr>
          <w:rFonts w:ascii="Times New Roman" w:hAnsi="Times New Roman"/>
          <w:sz w:val="22"/>
          <w:szCs w:val="22"/>
          <w:lang w:val="en-US" w:eastAsia="en-US"/>
        </w:rPr>
        <w:t xml:space="preserve"> degrees. High modularity indicates observed within-community connections significantly exceed random expectations, suggesting successful separation of cohesive but distinct segments. Refinement evaluates candidate positions within local search windows, selecting maximum-modularity positions as refined boundaries.</w:t>
      </w:r>
    </w:p>
    <w:p w14:paraId="662E98E7" w14:textId="4D802646" w:rsidR="00065F24" w:rsidRDefault="00065F24" w:rsidP="00366881">
      <w:pPr>
        <w:spacing w:after="0" w:line="240" w:lineRule="auto"/>
        <w:rPr>
          <w:rFonts w:ascii="Times New Roman" w:hAnsi="Times New Roman"/>
          <w:sz w:val="22"/>
          <w:szCs w:val="22"/>
          <w:lang w:eastAsia="en-US"/>
        </w:rPr>
      </w:pPr>
      <w:r w:rsidRPr="00065F24">
        <w:rPr>
          <w:rFonts w:ascii="Times New Roman" w:hAnsi="Times New Roman"/>
          <w:sz w:val="22"/>
          <w:szCs w:val="22"/>
          <w:lang w:val="en-US" w:eastAsia="en-US"/>
        </w:rPr>
        <w:t xml:space="preserve">Conductance provides alternative perspective by directly quantifying segment separation. </w:t>
      </w:r>
      <w:proofErr w:type="spellStart"/>
      <w:r w:rsidRPr="00065F24">
        <w:rPr>
          <w:rFonts w:ascii="Times New Roman" w:hAnsi="Times New Roman"/>
          <w:sz w:val="22"/>
          <w:szCs w:val="22"/>
          <w:lang w:eastAsia="en-US"/>
        </w:rPr>
        <w:t>For</w:t>
      </w:r>
      <w:proofErr w:type="spellEnd"/>
      <w:r w:rsidRPr="00065F24">
        <w:rPr>
          <w:rFonts w:ascii="Times New Roman" w:hAnsi="Times New Roman"/>
          <w:sz w:val="22"/>
          <w:szCs w:val="22"/>
          <w:lang w:eastAsia="en-US"/>
        </w:rPr>
        <w:t xml:space="preserve"> </w:t>
      </w:r>
      <w:proofErr w:type="spellStart"/>
      <w:r w:rsidRPr="00065F24">
        <w:rPr>
          <w:rFonts w:ascii="Times New Roman" w:hAnsi="Times New Roman"/>
          <w:sz w:val="22"/>
          <w:szCs w:val="22"/>
          <w:lang w:eastAsia="en-US"/>
        </w:rPr>
        <w:t>community</w:t>
      </w:r>
      <w:proofErr w:type="spellEnd"/>
      <w:r w:rsidRPr="00065F24">
        <w:rPr>
          <w:rFonts w:ascii="Times New Roman" w:hAnsi="Times New Roman"/>
          <w:sz w:val="22"/>
          <w:szCs w:val="22"/>
          <w:lang w:eastAsia="en-US"/>
        </w:rPr>
        <w:t> </w:t>
      </w:r>
      <m:oMath>
        <m:r>
          <w:rPr>
            <w:rFonts w:ascii="Cambria Math" w:hAnsi="Cambria Math"/>
            <w:sz w:val="22"/>
            <w:szCs w:val="22"/>
            <w:lang w:eastAsia="en-US"/>
          </w:rPr>
          <m:t>S</m:t>
        </m:r>
      </m:oMath>
      <w:r w:rsidRPr="00065F24">
        <w:rPr>
          <w:rFonts w:ascii="Times New Roman" w:hAnsi="Times New Roman"/>
          <w:sz w:val="22"/>
          <w:szCs w:val="22"/>
          <w:lang w:eastAsia="en-US"/>
        </w:rPr>
        <w:t> and complement </w:t>
      </w:r>
      <m:oMath>
        <m:acc>
          <m:accPr>
            <m:chr m:val="ˉ"/>
            <m:ctrlPr>
              <w:rPr>
                <w:rFonts w:ascii="Cambria Math" w:hAnsi="Cambria Math"/>
                <w:sz w:val="22"/>
                <w:szCs w:val="22"/>
                <w:lang w:eastAsia="en-US"/>
              </w:rPr>
            </m:ctrlPr>
          </m:accPr>
          <m:e>
            <m:r>
              <w:rPr>
                <w:rFonts w:ascii="Cambria Math" w:hAnsi="Cambria Math"/>
                <w:sz w:val="22"/>
                <w:szCs w:val="22"/>
                <w:lang w:eastAsia="en-US"/>
              </w:rPr>
              <m:t>S</m:t>
            </m:r>
          </m:e>
        </m:acc>
      </m:oMath>
      <w:r w:rsidRPr="00065F24">
        <w:rPr>
          <w:rFonts w:ascii="Times New Roman" w:hAnsi="Times New Roman"/>
          <w:sz w:val="22"/>
          <w:szCs w:val="22"/>
          <w:lang w:eastAsia="en-US"/>
        </w:rPr>
        <w:t>:</w:t>
      </w:r>
    </w:p>
    <w:p w14:paraId="3749333C" w14:textId="00914F03" w:rsidR="00A423B5" w:rsidRPr="00065F24" w:rsidRDefault="00A423B5" w:rsidP="00A423B5">
      <w:pPr>
        <w:spacing w:after="0" w:line="240" w:lineRule="auto"/>
        <w:rPr>
          <w:rFonts w:ascii="Times New Roman" w:hAnsi="Times New Roman"/>
          <w:sz w:val="22"/>
          <w:szCs w:val="22"/>
          <w:lang w:eastAsia="en-US"/>
        </w:rPr>
      </w:pPr>
      <w:r w:rsidRPr="00A423B5">
        <w:rPr>
          <w:rFonts w:ascii="Times New Roman" w:hAnsi="Times New Roman"/>
          <w:sz w:val="22"/>
          <w:szCs w:val="22"/>
          <w:lang w:val="en-US" w:eastAsia="en-US"/>
        </w:rPr>
        <w:br/>
      </w:r>
      <m:oMathPara>
        <m:oMath>
          <m:r>
            <w:rPr>
              <w:rFonts w:ascii="Cambria Math" w:hAnsi="Cambria Math"/>
              <w:sz w:val="22"/>
              <w:szCs w:val="22"/>
              <w:lang w:eastAsia="en-US"/>
            </w:rPr>
            <m:t>ϕ</m:t>
          </m:r>
          <m:d>
            <m:dPr>
              <m:ctrlPr>
                <w:rPr>
                  <w:rFonts w:ascii="Cambria Math" w:hAnsi="Cambria Math"/>
                  <w:i/>
                  <w:sz w:val="22"/>
                  <w:szCs w:val="22"/>
                  <w:lang w:eastAsia="en-US"/>
                </w:rPr>
              </m:ctrlPr>
            </m:dPr>
            <m:e>
              <m:r>
                <w:rPr>
                  <w:rFonts w:ascii="Cambria Math" w:hAnsi="Cambria Math"/>
                  <w:sz w:val="22"/>
                  <w:szCs w:val="22"/>
                  <w:lang w:eastAsia="en-US"/>
                </w:rPr>
                <m:t>S</m:t>
              </m:r>
            </m:e>
          </m:d>
          <m:r>
            <w:rPr>
              <w:rFonts w:ascii="Cambria Math" w:hAnsi="Cambria Math"/>
              <w:sz w:val="22"/>
              <w:szCs w:val="22"/>
              <w:lang w:eastAsia="en-US"/>
            </w:rPr>
            <m:t>=</m:t>
          </m:r>
          <m:f>
            <m:fPr>
              <m:ctrlPr>
                <w:rPr>
                  <w:rFonts w:ascii="Cambria Math" w:hAnsi="Cambria Math"/>
                  <w:i/>
                  <w:sz w:val="22"/>
                  <w:szCs w:val="22"/>
                  <w:lang w:eastAsia="en-US"/>
                </w:rPr>
              </m:ctrlPr>
            </m:fPr>
            <m:num>
              <m:r>
                <w:rPr>
                  <w:rFonts w:ascii="Cambria Math" w:hAnsi="Cambria Math"/>
                  <w:sz w:val="22"/>
                  <w:szCs w:val="22"/>
                  <w:lang w:eastAsia="en-US"/>
                </w:rPr>
                <m:t>cut</m:t>
              </m:r>
              <m:d>
                <m:dPr>
                  <m:ctrlPr>
                    <w:rPr>
                      <w:rFonts w:ascii="Cambria Math" w:hAnsi="Cambria Math"/>
                      <w:i/>
                      <w:sz w:val="22"/>
                      <w:szCs w:val="22"/>
                      <w:lang w:eastAsia="en-US"/>
                    </w:rPr>
                  </m:ctrlPr>
                </m:dPr>
                <m:e>
                  <m:r>
                    <w:rPr>
                      <w:rFonts w:ascii="Cambria Math" w:hAnsi="Cambria Math"/>
                      <w:sz w:val="22"/>
                      <w:szCs w:val="22"/>
                      <w:lang w:eastAsia="en-US"/>
                    </w:rPr>
                    <m:t>S</m:t>
                  </m:r>
                  <m:r>
                    <w:rPr>
                      <w:rFonts w:ascii="Cambria Math" w:hAnsi="Cambria Math"/>
                      <w:sz w:val="22"/>
                      <w:szCs w:val="22"/>
                      <w:lang w:eastAsia="en-US"/>
                    </w:rPr>
                    <m:t>,</m:t>
                  </m:r>
                  <m:acc>
                    <m:accPr>
                      <m:chr m:val="ˉ"/>
                      <m:ctrlPr>
                        <w:rPr>
                          <w:rFonts w:ascii="Cambria Math" w:hAnsi="Cambria Math"/>
                          <w:sz w:val="22"/>
                          <w:szCs w:val="22"/>
                          <w:lang w:eastAsia="en-US"/>
                        </w:rPr>
                      </m:ctrlPr>
                    </m:accPr>
                    <m:e>
                      <m:r>
                        <w:rPr>
                          <w:rFonts w:ascii="Cambria Math" w:hAnsi="Cambria Math"/>
                          <w:sz w:val="22"/>
                          <w:szCs w:val="22"/>
                          <w:lang w:eastAsia="en-US"/>
                        </w:rPr>
                        <m:t>S</m:t>
                      </m:r>
                    </m:e>
                  </m:acc>
                </m:e>
              </m:d>
            </m:num>
            <m:den>
              <m:func>
                <m:funcPr>
                  <m:ctrlPr>
                    <w:rPr>
                      <w:rFonts w:ascii="Cambria Math" w:hAnsi="Cambria Math"/>
                      <w:sz w:val="22"/>
                      <w:szCs w:val="22"/>
                      <w:lang w:eastAsia="en-US"/>
                    </w:rPr>
                  </m:ctrlPr>
                </m:funcPr>
                <m:fName>
                  <m:r>
                    <m:rPr>
                      <m:sty m:val="p"/>
                    </m:rPr>
                    <w:rPr>
                      <w:rFonts w:ascii="Cambria Math" w:hAnsi="Cambria Math"/>
                      <w:sz w:val="22"/>
                      <w:szCs w:val="22"/>
                      <w:lang w:eastAsia="en-US"/>
                    </w:rPr>
                    <m:t>min</m:t>
                  </m:r>
                  <m:ctrlPr>
                    <w:rPr>
                      <w:rFonts w:ascii="Cambria Math" w:hAnsi="Cambria Math"/>
                      <w:i/>
                      <w:sz w:val="22"/>
                      <w:szCs w:val="22"/>
                      <w:lang w:eastAsia="en-US"/>
                    </w:rPr>
                  </m:ctrlPr>
                </m:fName>
                <m:e>
                  <m:d>
                    <m:dPr>
                      <m:ctrlPr>
                        <w:rPr>
                          <w:rFonts w:ascii="Cambria Math" w:hAnsi="Cambria Math"/>
                          <w:i/>
                          <w:sz w:val="22"/>
                          <w:szCs w:val="22"/>
                          <w:lang w:eastAsia="en-US"/>
                        </w:rPr>
                      </m:ctrlPr>
                    </m:dPr>
                    <m:e>
                      <m:r>
                        <w:rPr>
                          <w:rFonts w:ascii="Cambria Math" w:hAnsi="Cambria Math"/>
                          <w:sz w:val="22"/>
                          <w:szCs w:val="22"/>
                          <w:lang w:eastAsia="en-US"/>
                        </w:rPr>
                        <m:t>vol</m:t>
                      </m:r>
                      <m:d>
                        <m:dPr>
                          <m:ctrlPr>
                            <w:rPr>
                              <w:rFonts w:ascii="Cambria Math" w:hAnsi="Cambria Math"/>
                              <w:i/>
                              <w:sz w:val="22"/>
                              <w:szCs w:val="22"/>
                              <w:lang w:eastAsia="en-US"/>
                            </w:rPr>
                          </m:ctrlPr>
                        </m:dPr>
                        <m:e>
                          <m:r>
                            <w:rPr>
                              <w:rFonts w:ascii="Cambria Math" w:hAnsi="Cambria Math"/>
                              <w:sz w:val="22"/>
                              <w:szCs w:val="22"/>
                              <w:lang w:eastAsia="en-US"/>
                            </w:rPr>
                            <m:t>S</m:t>
                          </m:r>
                        </m:e>
                      </m:d>
                      <m:r>
                        <w:rPr>
                          <w:rFonts w:ascii="Cambria Math" w:hAnsi="Cambria Math"/>
                          <w:sz w:val="22"/>
                          <w:szCs w:val="22"/>
                          <w:lang w:eastAsia="en-US"/>
                        </w:rPr>
                        <m:t>, vol</m:t>
                      </m:r>
                      <m:d>
                        <m:dPr>
                          <m:ctrlPr>
                            <w:rPr>
                              <w:rFonts w:ascii="Cambria Math" w:hAnsi="Cambria Math"/>
                              <w:i/>
                              <w:sz w:val="22"/>
                              <w:szCs w:val="22"/>
                              <w:lang w:eastAsia="en-US"/>
                            </w:rPr>
                          </m:ctrlPr>
                        </m:dPr>
                        <m:e>
                          <m:acc>
                            <m:accPr>
                              <m:chr m:val="ˉ"/>
                              <m:ctrlPr>
                                <w:rPr>
                                  <w:rFonts w:ascii="Cambria Math" w:hAnsi="Cambria Math"/>
                                  <w:sz w:val="22"/>
                                  <w:szCs w:val="22"/>
                                  <w:lang w:eastAsia="en-US"/>
                                </w:rPr>
                              </m:ctrlPr>
                            </m:accPr>
                            <m:e>
                              <m:r>
                                <w:rPr>
                                  <w:rFonts w:ascii="Cambria Math" w:hAnsi="Cambria Math"/>
                                  <w:sz w:val="22"/>
                                  <w:szCs w:val="22"/>
                                  <w:lang w:eastAsia="en-US"/>
                                </w:rPr>
                                <m:t>S</m:t>
                              </m:r>
                            </m:e>
                          </m:acc>
                        </m:e>
                      </m:d>
                    </m:e>
                  </m:d>
                </m:e>
              </m:func>
            </m:den>
          </m:f>
        </m:oMath>
      </m:oMathPara>
    </w:p>
    <w:p w14:paraId="1F6949EE" w14:textId="77777777" w:rsidR="00065F24" w:rsidRPr="00DE1A92" w:rsidRDefault="00065F24" w:rsidP="00A423B5">
      <w:pPr>
        <w:spacing w:after="0" w:line="240" w:lineRule="auto"/>
        <w:rPr>
          <w:rFonts w:ascii="Times New Roman" w:hAnsi="Times New Roman"/>
          <w:sz w:val="22"/>
          <w:szCs w:val="22"/>
          <w:lang w:val="en-US" w:eastAsia="en-US"/>
        </w:rPr>
      </w:pPr>
    </w:p>
    <w:p w14:paraId="21B60AFB" w14:textId="0D02BEE6" w:rsidR="00DE1A92" w:rsidRDefault="00917533" w:rsidP="00DE1A92">
      <w:pPr>
        <w:rPr>
          <w:sz w:val="22"/>
          <w:szCs w:val="22"/>
          <w:lang w:val="en-US" w:eastAsia="en-US"/>
        </w:rPr>
      </w:pPr>
      <w:r w:rsidRPr="00F9648C">
        <w:rPr>
          <w:sz w:val="22"/>
          <w:szCs w:val="22"/>
          <w:lang w:val="en-US" w:eastAsia="en-US"/>
        </w:rPr>
        <w:t>where </w:t>
      </w:r>
      <m:oMath>
        <m:r>
          <m:rPr>
            <m:nor/>
          </m:rPr>
          <w:rPr>
            <w:sz w:val="22"/>
            <w:szCs w:val="22"/>
            <w:lang w:val="en-US" w:eastAsia="en-US"/>
          </w:rPr>
          <m:t>cut</m:t>
        </m:r>
        <m:r>
          <w:rPr>
            <w:rFonts w:ascii="Cambria Math" w:hAnsi="Cambria Math"/>
            <w:sz w:val="22"/>
            <w:szCs w:val="22"/>
            <w:lang w:val="en-US" w:eastAsia="en-US"/>
          </w:rPr>
          <m:t>(</m:t>
        </m:r>
        <m:r>
          <w:rPr>
            <w:rFonts w:ascii="Cambria Math" w:hAnsi="Cambria Math"/>
            <w:sz w:val="22"/>
            <w:szCs w:val="22"/>
            <w:lang w:eastAsia="en-US"/>
          </w:rPr>
          <m:t>S</m:t>
        </m:r>
        <m:r>
          <w:rPr>
            <w:rFonts w:ascii="Cambria Math" w:hAnsi="Cambria Math"/>
            <w:sz w:val="22"/>
            <w:szCs w:val="22"/>
            <w:lang w:val="en-US" w:eastAsia="en-US"/>
          </w:rPr>
          <m:t>,</m:t>
        </m:r>
        <m:acc>
          <m:accPr>
            <m:chr m:val="ˉ"/>
            <m:ctrlPr>
              <w:rPr>
                <w:rFonts w:ascii="Cambria Math" w:hAnsi="Cambria Math"/>
                <w:sz w:val="22"/>
                <w:szCs w:val="22"/>
                <w:lang w:eastAsia="en-US"/>
              </w:rPr>
            </m:ctrlPr>
          </m:accPr>
          <m:e>
            <m:r>
              <w:rPr>
                <w:rFonts w:ascii="Cambria Math" w:hAnsi="Cambria Math"/>
                <w:sz w:val="22"/>
                <w:szCs w:val="22"/>
                <w:lang w:eastAsia="en-US"/>
              </w:rPr>
              <m:t>S</m:t>
            </m:r>
          </m:e>
        </m:acc>
        <m:r>
          <w:rPr>
            <w:rFonts w:ascii="Cambria Math" w:hAnsi="Cambria Math"/>
            <w:sz w:val="22"/>
            <w:szCs w:val="22"/>
            <w:lang w:val="en-US" w:eastAsia="en-US"/>
          </w:rPr>
          <m:t>)=</m:t>
        </m:r>
        <m:nary>
          <m:naryPr>
            <m:chr m:val="∑"/>
            <m:limLoc m:val="subSup"/>
            <m:grow m:val="1"/>
            <m:supHide m:val="1"/>
            <m:ctrlPr>
              <w:rPr>
                <w:rFonts w:ascii="Cambria Math" w:hAnsi="Cambria Math"/>
                <w:sz w:val="22"/>
                <w:szCs w:val="22"/>
                <w:lang w:eastAsia="en-US"/>
              </w:rPr>
            </m:ctrlPr>
          </m:naryPr>
          <m:sub>
            <m:r>
              <w:rPr>
                <w:rFonts w:ascii="Cambria Math" w:hAnsi="Cambria Math"/>
                <w:sz w:val="22"/>
                <w:szCs w:val="22"/>
                <w:lang w:eastAsia="en-US"/>
              </w:rPr>
              <m:t>i</m:t>
            </m:r>
            <m:r>
              <w:rPr>
                <w:rFonts w:ascii="Cambria Math" w:hAnsi="Cambria Math"/>
                <w:sz w:val="22"/>
                <w:szCs w:val="22"/>
                <w:lang w:val="en-US" w:eastAsia="en-US"/>
              </w:rPr>
              <m:t>∈</m:t>
            </m:r>
            <m:r>
              <w:rPr>
                <w:rFonts w:ascii="Cambria Math" w:hAnsi="Cambria Math"/>
                <w:sz w:val="22"/>
                <w:szCs w:val="22"/>
                <w:lang w:eastAsia="en-US"/>
              </w:rPr>
              <m:t>S</m:t>
            </m:r>
            <m:r>
              <w:rPr>
                <w:rFonts w:ascii="Cambria Math" w:hAnsi="Cambria Math"/>
                <w:sz w:val="22"/>
                <w:szCs w:val="22"/>
                <w:lang w:val="en-US" w:eastAsia="en-US"/>
              </w:rPr>
              <m:t>,</m:t>
            </m:r>
            <m:r>
              <w:rPr>
                <w:rFonts w:ascii="Cambria Math" w:hAnsi="Cambria Math"/>
                <w:sz w:val="22"/>
                <w:szCs w:val="22"/>
                <w:lang w:eastAsia="en-US"/>
              </w:rPr>
              <m:t>j</m:t>
            </m:r>
            <m:r>
              <w:rPr>
                <w:rFonts w:ascii="Cambria Math" w:hAnsi="Cambria Math"/>
                <w:sz w:val="22"/>
                <w:szCs w:val="22"/>
                <w:lang w:val="en-US" w:eastAsia="en-US"/>
              </w:rPr>
              <m:t>∈</m:t>
            </m:r>
            <m:acc>
              <m:accPr>
                <m:chr m:val="ˉ"/>
                <m:ctrlPr>
                  <w:rPr>
                    <w:rFonts w:ascii="Cambria Math" w:hAnsi="Cambria Math"/>
                    <w:sz w:val="22"/>
                    <w:szCs w:val="22"/>
                    <w:lang w:eastAsia="en-US"/>
                  </w:rPr>
                </m:ctrlPr>
              </m:accPr>
              <m:e>
                <m:r>
                  <w:rPr>
                    <w:rFonts w:ascii="Cambria Math" w:hAnsi="Cambria Math"/>
                    <w:sz w:val="22"/>
                    <w:szCs w:val="22"/>
                    <w:lang w:eastAsia="en-US"/>
                  </w:rPr>
                  <m:t>S</m:t>
                </m:r>
              </m:e>
            </m:acc>
          </m:sub>
          <m:sup/>
          <m:e>
            <m:sSub>
              <m:sSubPr>
                <m:ctrlPr>
                  <w:rPr>
                    <w:rFonts w:ascii="Cambria Math" w:hAnsi="Cambria Math"/>
                    <w:sz w:val="22"/>
                    <w:szCs w:val="22"/>
                    <w:lang w:eastAsia="en-US"/>
                  </w:rPr>
                </m:ctrlPr>
              </m:sSubPr>
              <m:e>
                <m:r>
                  <w:rPr>
                    <w:rFonts w:ascii="Cambria Math" w:hAnsi="Cambria Math"/>
                    <w:sz w:val="22"/>
                    <w:szCs w:val="22"/>
                    <w:lang w:eastAsia="en-US"/>
                  </w:rPr>
                  <m:t>A</m:t>
                </m:r>
              </m:e>
              <m:sub>
                <m:r>
                  <w:rPr>
                    <w:rFonts w:ascii="Cambria Math" w:hAnsi="Cambria Math"/>
                    <w:sz w:val="22"/>
                    <w:szCs w:val="22"/>
                    <w:lang w:eastAsia="en-US"/>
                  </w:rPr>
                  <m:t>ij</m:t>
                </m:r>
              </m:sub>
            </m:sSub>
          </m:e>
        </m:nary>
      </m:oMath>
      <w:r w:rsidRPr="00F9648C">
        <w:rPr>
          <w:sz w:val="22"/>
          <w:szCs w:val="22"/>
          <w:lang w:val="en-US" w:eastAsia="en-US"/>
        </w:rPr>
        <w:t> measures boundary-crossing similarity, and </w:t>
      </w:r>
      <m:oMath>
        <m:r>
          <m:rPr>
            <m:nor/>
          </m:rPr>
          <w:rPr>
            <w:sz w:val="22"/>
            <w:szCs w:val="22"/>
            <w:lang w:val="en-US" w:eastAsia="en-US"/>
          </w:rPr>
          <m:t>vol</m:t>
        </m:r>
        <m:r>
          <w:rPr>
            <w:rFonts w:ascii="Cambria Math" w:hAnsi="Cambria Math"/>
            <w:sz w:val="22"/>
            <w:szCs w:val="22"/>
            <w:lang w:val="en-US" w:eastAsia="en-US"/>
          </w:rPr>
          <m:t>(</m:t>
        </m:r>
        <m:r>
          <w:rPr>
            <w:rFonts w:ascii="Cambria Math" w:hAnsi="Cambria Math"/>
            <w:sz w:val="22"/>
            <w:szCs w:val="22"/>
            <w:lang w:eastAsia="en-US"/>
          </w:rPr>
          <m:t>S</m:t>
        </m:r>
        <m:r>
          <w:rPr>
            <w:rFonts w:ascii="Cambria Math" w:hAnsi="Cambria Math"/>
            <w:sz w:val="22"/>
            <w:szCs w:val="22"/>
            <w:lang w:val="en-US" w:eastAsia="en-US"/>
          </w:rPr>
          <m:t>)=</m:t>
        </m:r>
        <m:nary>
          <m:naryPr>
            <m:chr m:val="∑"/>
            <m:limLoc m:val="subSup"/>
            <m:grow m:val="1"/>
            <m:supHide m:val="1"/>
            <m:ctrlPr>
              <w:rPr>
                <w:rFonts w:ascii="Cambria Math" w:hAnsi="Cambria Math"/>
                <w:sz w:val="22"/>
                <w:szCs w:val="22"/>
                <w:lang w:eastAsia="en-US"/>
              </w:rPr>
            </m:ctrlPr>
          </m:naryPr>
          <m:sub>
            <m:r>
              <w:rPr>
                <w:rFonts w:ascii="Cambria Math" w:hAnsi="Cambria Math"/>
                <w:sz w:val="22"/>
                <w:szCs w:val="22"/>
                <w:lang w:eastAsia="en-US"/>
              </w:rPr>
              <m:t>i</m:t>
            </m:r>
            <m:r>
              <w:rPr>
                <w:rFonts w:ascii="Cambria Math" w:hAnsi="Cambria Math"/>
                <w:sz w:val="22"/>
                <w:szCs w:val="22"/>
                <w:lang w:val="en-US" w:eastAsia="en-US"/>
              </w:rPr>
              <m:t>,</m:t>
            </m:r>
            <m:r>
              <w:rPr>
                <w:rFonts w:ascii="Cambria Math" w:hAnsi="Cambria Math"/>
                <w:sz w:val="22"/>
                <w:szCs w:val="22"/>
                <w:lang w:eastAsia="en-US"/>
              </w:rPr>
              <m:t>j</m:t>
            </m:r>
            <m:r>
              <w:rPr>
                <w:rFonts w:ascii="Cambria Math" w:hAnsi="Cambria Math"/>
                <w:sz w:val="22"/>
                <w:szCs w:val="22"/>
                <w:lang w:val="en-US" w:eastAsia="en-US"/>
              </w:rPr>
              <m:t>∈</m:t>
            </m:r>
            <m:r>
              <w:rPr>
                <w:rFonts w:ascii="Cambria Math" w:hAnsi="Cambria Math"/>
                <w:sz w:val="22"/>
                <w:szCs w:val="22"/>
                <w:lang w:eastAsia="en-US"/>
              </w:rPr>
              <m:t>S</m:t>
            </m:r>
          </m:sub>
          <m:sup/>
          <m:e>
            <m:sSub>
              <m:sSubPr>
                <m:ctrlPr>
                  <w:rPr>
                    <w:rFonts w:ascii="Cambria Math" w:hAnsi="Cambria Math"/>
                    <w:sz w:val="22"/>
                    <w:szCs w:val="22"/>
                    <w:lang w:eastAsia="en-US"/>
                  </w:rPr>
                </m:ctrlPr>
              </m:sSubPr>
              <m:e>
                <m:r>
                  <w:rPr>
                    <w:rFonts w:ascii="Cambria Math" w:hAnsi="Cambria Math"/>
                    <w:sz w:val="22"/>
                    <w:szCs w:val="22"/>
                    <w:lang w:eastAsia="en-US"/>
                  </w:rPr>
                  <m:t>A</m:t>
                </m:r>
              </m:e>
              <m:sub>
                <m:r>
                  <w:rPr>
                    <w:rFonts w:ascii="Cambria Math" w:hAnsi="Cambria Math"/>
                    <w:sz w:val="22"/>
                    <w:szCs w:val="22"/>
                    <w:lang w:eastAsia="en-US"/>
                  </w:rPr>
                  <m:t>ij</m:t>
                </m:r>
              </m:sub>
            </m:sSub>
          </m:e>
        </m:nary>
      </m:oMath>
      <w:r w:rsidRPr="00F9648C">
        <w:rPr>
          <w:sz w:val="22"/>
          <w:szCs w:val="22"/>
          <w:lang w:val="en-US" w:eastAsia="en-US"/>
        </w:rPr>
        <w:t xml:space="preserve"> measures internal volume. Low conductance indicates few connections relative to internal density, signifying clean separation. Refinement minimizes </w:t>
      </w:r>
      <w:proofErr w:type="gramStart"/>
      <w:r w:rsidRPr="00F9648C">
        <w:rPr>
          <w:sz w:val="22"/>
          <w:szCs w:val="22"/>
          <w:lang w:val="en-US" w:eastAsia="en-US"/>
        </w:rPr>
        <w:t>conductance</w:t>
      </w:r>
      <w:proofErr w:type="gramEnd"/>
      <w:r w:rsidRPr="00F9648C">
        <w:rPr>
          <w:sz w:val="22"/>
          <w:szCs w:val="22"/>
          <w:lang w:val="en-US" w:eastAsia="en-US"/>
        </w:rPr>
        <w:t>, selecting positions achieving lowest values to identify cuts most effectively isolating adjacent segments.</w:t>
      </w:r>
    </w:p>
    <w:p w14:paraId="3A421C42" w14:textId="77777777" w:rsidR="00B07AFC" w:rsidRPr="00B07AFC" w:rsidRDefault="00B07AFC" w:rsidP="00B07AFC">
      <w:pPr>
        <w:rPr>
          <w:sz w:val="22"/>
          <w:szCs w:val="22"/>
          <w:lang w:val="en-US" w:eastAsia="en-US"/>
        </w:rPr>
      </w:pPr>
      <w:r w:rsidRPr="00B07AFC">
        <w:rPr>
          <w:sz w:val="22"/>
          <w:szCs w:val="22"/>
          <w:lang w:val="en-US" w:eastAsia="en-US"/>
        </w:rPr>
        <w:t>The refinement process employs adaptive search balancing precision with efficiency. For each candidate boundary, local search windows are defined with bounds proportional to preceding event size, extending symmetrically around original positions. Within windows:</w:t>
      </w:r>
    </w:p>
    <w:p w14:paraId="1542F31C" w14:textId="77777777" w:rsidR="00B07AFC" w:rsidRPr="00B07AFC" w:rsidRDefault="00B07AFC" w:rsidP="00B07AFC">
      <w:pPr>
        <w:numPr>
          <w:ilvl w:val="0"/>
          <w:numId w:val="43"/>
        </w:numPr>
        <w:rPr>
          <w:sz w:val="22"/>
          <w:szCs w:val="22"/>
          <w:lang w:val="en-US" w:eastAsia="en-US"/>
        </w:rPr>
      </w:pPr>
      <w:r w:rsidRPr="00B07AFC">
        <w:rPr>
          <w:sz w:val="22"/>
          <w:szCs w:val="22"/>
          <w:lang w:val="en-US" w:eastAsia="en-US"/>
        </w:rPr>
        <w:lastRenderedPageBreak/>
        <w:t>Submatrix extraction: Relevant adjacency matrix portions are extracted, reducing metric evaluation cost.</w:t>
      </w:r>
    </w:p>
    <w:p w14:paraId="44753890" w14:textId="77777777" w:rsidR="00B07AFC" w:rsidRPr="00B07AFC" w:rsidRDefault="00B07AFC" w:rsidP="00B07AFC">
      <w:pPr>
        <w:numPr>
          <w:ilvl w:val="0"/>
          <w:numId w:val="43"/>
        </w:numPr>
        <w:rPr>
          <w:sz w:val="22"/>
          <w:szCs w:val="22"/>
          <w:lang w:val="en-US" w:eastAsia="en-US"/>
        </w:rPr>
      </w:pPr>
      <w:r w:rsidRPr="00B07AFC">
        <w:rPr>
          <w:sz w:val="22"/>
          <w:szCs w:val="22"/>
          <w:lang w:val="en-US" w:eastAsia="en-US"/>
        </w:rPr>
        <w:t>Candidate evaluation: Selected metrics (modularity or conductance) compute for all positions satisfying minimum event size constraints, producing score profiles.</w:t>
      </w:r>
    </w:p>
    <w:p w14:paraId="6007B969" w14:textId="77777777" w:rsidR="00B07AFC" w:rsidRPr="00B07AFC" w:rsidRDefault="00B07AFC" w:rsidP="00B07AFC">
      <w:pPr>
        <w:numPr>
          <w:ilvl w:val="0"/>
          <w:numId w:val="43"/>
        </w:numPr>
        <w:rPr>
          <w:sz w:val="22"/>
          <w:szCs w:val="22"/>
          <w:lang w:val="en-US" w:eastAsia="en-US"/>
        </w:rPr>
      </w:pPr>
      <w:r w:rsidRPr="00B07AFC">
        <w:rPr>
          <w:sz w:val="22"/>
          <w:szCs w:val="22"/>
          <w:lang w:val="en-US" w:eastAsia="en-US"/>
        </w:rPr>
        <w:t>Optimal selection: Positions achieving optimal scores (maximum for modularity, minimum for conductance) replace original candidates.</w:t>
      </w:r>
    </w:p>
    <w:p w14:paraId="2360EDD4" w14:textId="77777777" w:rsidR="00B07AFC" w:rsidRPr="00B07AFC" w:rsidRDefault="00B07AFC" w:rsidP="00B07AFC">
      <w:pPr>
        <w:numPr>
          <w:ilvl w:val="0"/>
          <w:numId w:val="43"/>
        </w:numPr>
        <w:rPr>
          <w:sz w:val="22"/>
          <w:szCs w:val="22"/>
          <w:lang w:val="en-US" w:eastAsia="en-US"/>
        </w:rPr>
      </w:pPr>
      <w:r w:rsidRPr="00B07AFC">
        <w:rPr>
          <w:sz w:val="22"/>
          <w:szCs w:val="22"/>
          <w:lang w:val="en-US" w:eastAsia="en-US"/>
        </w:rPr>
        <w:t>Constraint enforcement: Minimum event size thresholds prevent excessively short segments violating design assumptions.</w:t>
      </w:r>
    </w:p>
    <w:p w14:paraId="1B8BD108" w14:textId="77777777" w:rsidR="00F66829" w:rsidRDefault="00F66829" w:rsidP="00F66829">
      <w:pPr>
        <w:keepNext/>
        <w:jc w:val="center"/>
      </w:pPr>
      <w:r>
        <w:rPr>
          <w:noProof/>
          <w:sz w:val="22"/>
          <w:szCs w:val="22"/>
          <w:lang w:val="en-US" w:eastAsia="en-US"/>
        </w:rPr>
        <w:drawing>
          <wp:inline distT="0" distB="0" distL="0" distR="0" wp14:anchorId="3F9D795B" wp14:editId="6484E1DF">
            <wp:extent cx="2505824" cy="4697666"/>
            <wp:effectExtent l="19050" t="19050" r="27940" b="27305"/>
            <wp:docPr id="1193744903"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44903" name="Picture 9" descr="A diagram of a diagram&#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511318" cy="4707965"/>
                    </a:xfrm>
                    <a:prstGeom prst="rect">
                      <a:avLst/>
                    </a:prstGeom>
                    <a:ln w="9525">
                      <a:solidFill>
                        <a:schemeClr val="tx1"/>
                      </a:solidFill>
                    </a:ln>
                  </pic:spPr>
                </pic:pic>
              </a:graphicData>
            </a:graphic>
          </wp:inline>
        </w:drawing>
      </w:r>
    </w:p>
    <w:p w14:paraId="6E913643" w14:textId="48568470" w:rsidR="00B07AFC" w:rsidRPr="00F66829" w:rsidRDefault="00F66829" w:rsidP="00F66829">
      <w:pPr>
        <w:pStyle w:val="Caption"/>
        <w:jc w:val="center"/>
        <w:rPr>
          <w:sz w:val="20"/>
          <w:lang w:val="en-US" w:eastAsia="en-US"/>
        </w:rPr>
      </w:pPr>
      <w:r w:rsidRPr="00F66829">
        <w:rPr>
          <w:sz w:val="20"/>
          <w:lang w:val="en-US"/>
        </w:rPr>
        <w:t xml:space="preserve">Figure </w:t>
      </w:r>
      <w:r>
        <w:rPr>
          <w:sz w:val="20"/>
          <w:lang w:val="en-US"/>
        </w:rPr>
        <w:t>4.</w:t>
      </w:r>
      <w:r w:rsidR="00EB26BE">
        <w:rPr>
          <w:sz w:val="20"/>
          <w:lang w:val="en-US"/>
        </w:rPr>
        <w:t>8</w:t>
      </w:r>
      <w:r w:rsidRPr="00F66829">
        <w:rPr>
          <w:sz w:val="20"/>
          <w:lang w:val="en-US"/>
        </w:rPr>
        <w:t>. Graph based refined Boundary Detection Pipeline</w:t>
      </w:r>
    </w:p>
    <w:p w14:paraId="5B5F6AAE" w14:textId="4C45DDE1" w:rsidR="00F66829" w:rsidRPr="00F66829" w:rsidRDefault="00F66829" w:rsidP="00F66829">
      <w:pPr>
        <w:rPr>
          <w:sz w:val="22"/>
          <w:szCs w:val="22"/>
          <w:lang w:val="en-US" w:eastAsia="en-US"/>
        </w:rPr>
      </w:pPr>
      <w:r>
        <w:rPr>
          <w:sz w:val="22"/>
          <w:szCs w:val="22"/>
          <w:lang w:val="en-US" w:eastAsia="en-US"/>
        </w:rPr>
        <w:t>Figure 4.8. shows g</w:t>
      </w:r>
      <w:r w:rsidRPr="00F66829">
        <w:rPr>
          <w:sz w:val="22"/>
          <w:szCs w:val="22"/>
          <w:lang w:val="en-US" w:eastAsia="en-US"/>
        </w:rPr>
        <w:t>raph-based refinement</w:t>
      </w:r>
      <w:r>
        <w:rPr>
          <w:sz w:val="22"/>
          <w:szCs w:val="22"/>
          <w:lang w:val="en-US" w:eastAsia="en-US"/>
        </w:rPr>
        <w:t xml:space="preserve"> which</w:t>
      </w:r>
      <w:r w:rsidRPr="00F66829">
        <w:rPr>
          <w:sz w:val="22"/>
          <w:szCs w:val="22"/>
          <w:lang w:val="en-US" w:eastAsia="en-US"/>
        </w:rPr>
        <w:t xml:space="preserve"> addresses the problem of relying solely on surprisal by basing decisions on patterns in the data. Modularity makes sure that segments are more connected inside than you would expect by chance, while conductance makes sure that segments are clearly separated with little overlap at their edges. The review confirmed that both measures were used exactly as described and that the flexible search method balanced improving small parts with the overall quality of the segments. Combining surprise with how groups form in graphs creates event boundaries that match well with how people naturally see episode changes, </w:t>
      </w:r>
      <w:r w:rsidR="00804363" w:rsidRPr="00F66829">
        <w:rPr>
          <w:sz w:val="22"/>
          <w:szCs w:val="22"/>
          <w:lang w:val="en-US" w:eastAsia="en-US"/>
        </w:rPr>
        <w:t>like</w:t>
      </w:r>
      <w:r w:rsidRPr="00F66829">
        <w:rPr>
          <w:sz w:val="22"/>
          <w:szCs w:val="22"/>
          <w:lang w:val="en-US" w:eastAsia="en-US"/>
        </w:rPr>
        <w:t xml:space="preserve"> what was found in the original research with human-marked boundaries. This two-step process, first finding surprising points and then refining the structure, turns a stream of tokens into organized memories that can be stored and found later.</w:t>
      </w:r>
    </w:p>
    <w:p w14:paraId="6F2F2A00" w14:textId="768C8C58" w:rsidR="00F66829" w:rsidRDefault="00F66829" w:rsidP="00F66829">
      <w:pPr>
        <w:rPr>
          <w:sz w:val="22"/>
          <w:szCs w:val="22"/>
          <w:lang w:val="en-US" w:eastAsia="en-US"/>
        </w:rPr>
      </w:pPr>
    </w:p>
    <w:p w14:paraId="7BF4949E" w14:textId="77777777" w:rsidR="00427559" w:rsidRDefault="00427559" w:rsidP="00F66829">
      <w:pPr>
        <w:rPr>
          <w:sz w:val="22"/>
          <w:szCs w:val="22"/>
          <w:lang w:val="en-US" w:eastAsia="en-US"/>
        </w:rPr>
      </w:pPr>
    </w:p>
    <w:p w14:paraId="36B0B274" w14:textId="0AC54A19" w:rsidR="00427559" w:rsidRDefault="00427559" w:rsidP="00427559">
      <w:pPr>
        <w:pStyle w:val="Heading3"/>
      </w:pPr>
      <w:bookmarkStart w:id="67" w:name="_Toc216913785"/>
      <w:r w:rsidRPr="00427559">
        <w:lastRenderedPageBreak/>
        <w:t>Contiguity Buffer and Episodic Memory Management</w:t>
      </w:r>
      <w:bookmarkEnd w:id="67"/>
    </w:p>
    <w:p w14:paraId="0E2B30DE" w14:textId="78B0446D" w:rsidR="00436745" w:rsidRPr="00436745" w:rsidRDefault="00436745" w:rsidP="00436745">
      <w:pPr>
        <w:rPr>
          <w:sz w:val="22"/>
          <w:szCs w:val="22"/>
          <w:lang w:val="en-US" w:eastAsia="en-US"/>
        </w:rPr>
      </w:pPr>
      <w:r w:rsidRPr="00436745">
        <w:rPr>
          <w:sz w:val="22"/>
          <w:szCs w:val="22"/>
          <w:lang w:val="en-US" w:eastAsia="en-US"/>
        </w:rPr>
        <w:t xml:space="preserve">The episodic memory system is built to preserve the natural order and story-like flow of human memory, rather than just saving and finding individual events by what they mean. Research shows that when people remember something, they often also remember other things </w:t>
      </w:r>
      <w:r w:rsidR="004D6342" w:rsidRPr="00436745">
        <w:rPr>
          <w:sz w:val="22"/>
          <w:szCs w:val="22"/>
          <w:lang w:val="en-US" w:eastAsia="en-US"/>
        </w:rPr>
        <w:t>at</w:t>
      </w:r>
      <w:r w:rsidRPr="00436745">
        <w:rPr>
          <w:sz w:val="22"/>
          <w:szCs w:val="22"/>
          <w:lang w:val="en-US" w:eastAsia="en-US"/>
        </w:rPr>
        <w:t xml:space="preserve"> the same time. This is called temporal contiguity. The system copies this by keeping events that happened just before and after the one being remembered in a special memory area. By making these similar events easy to find when a memory is recalled, the system keeps the story clear and builds links between different events. To find the most similar events, the special memory area needs enough space, often saving 20 to 40 percent of nearby events.</w:t>
      </w:r>
    </w:p>
    <w:p w14:paraId="3B07224B" w14:textId="6627757E" w:rsidR="005B2B30" w:rsidRDefault="00436745" w:rsidP="005B2B30">
      <w:pPr>
        <w:rPr>
          <w:sz w:val="22"/>
          <w:szCs w:val="22"/>
          <w:lang w:val="en-US" w:eastAsia="en-US"/>
        </w:rPr>
      </w:pPr>
      <w:r w:rsidRPr="00436745">
        <w:rPr>
          <w:sz w:val="22"/>
          <w:szCs w:val="22"/>
          <w:lang w:val="en-US" w:eastAsia="en-US"/>
        </w:rPr>
        <w:t>The memory system stores information in layers, allowing it to handle sequences of any length, even with a single GPU. Each event is saved as a memory block containing the original data and smaller versions generated from selected parts using specialized scoring methods. These blocks are split into three groups</w:t>
      </w:r>
      <w:r w:rsidR="00F64055">
        <w:rPr>
          <w:sz w:val="22"/>
          <w:szCs w:val="22"/>
          <w:lang w:val="en-US" w:eastAsia="en-US"/>
        </w:rPr>
        <w:t xml:space="preserve">, </w:t>
      </w:r>
      <w:r w:rsidRPr="00436745">
        <w:rPr>
          <w:sz w:val="22"/>
          <w:szCs w:val="22"/>
          <w:lang w:val="en-US" w:eastAsia="en-US"/>
        </w:rPr>
        <w:t>active blocks stay in GPU memory for quick access, warm blocks move to CPU memory and can be brought back fast, and cold blocks are stored on disk, which takes longer to reach but lets the system handle much longer sequences. The system decides where to place each block based on when it was last used and manages space in advance. When there are too many active blocks, the least recently used are moved to CPU memory to make space for new events. If the system is almost full, more blocks are moved to disk and saved as small files in neat folders for quick searching and loading. The special memory area is used when getting memories by changing which events are shown to the model during predictions. After finding the most similar events, the system checks their original order.</w:t>
      </w:r>
      <w:r w:rsidR="005B2B30">
        <w:rPr>
          <w:sz w:val="22"/>
          <w:szCs w:val="22"/>
          <w:lang w:val="en-US" w:eastAsia="en-US"/>
        </w:rPr>
        <w:t xml:space="preserve"> </w:t>
      </w:r>
    </w:p>
    <w:p w14:paraId="4DF34304" w14:textId="77777777" w:rsidR="00EB26BE" w:rsidRDefault="00EB26BE" w:rsidP="005B2B30">
      <w:pPr>
        <w:rPr>
          <w:sz w:val="22"/>
          <w:szCs w:val="22"/>
          <w:lang w:val="en-US" w:eastAsia="en-US"/>
        </w:rPr>
      </w:pPr>
    </w:p>
    <w:p w14:paraId="56919559" w14:textId="77777777" w:rsidR="00EB26BE" w:rsidRDefault="00EB26BE" w:rsidP="00EB26BE">
      <w:pPr>
        <w:keepNext/>
        <w:jc w:val="center"/>
      </w:pPr>
      <w:r>
        <w:rPr>
          <w:noProof/>
          <w:sz w:val="22"/>
          <w:szCs w:val="22"/>
          <w:lang w:val="en-US" w:eastAsia="en-US"/>
        </w:rPr>
        <w:drawing>
          <wp:inline distT="0" distB="0" distL="0" distR="0" wp14:anchorId="51159F6F" wp14:editId="40D401D9">
            <wp:extent cx="2379894" cy="4738133"/>
            <wp:effectExtent l="19050" t="19050" r="20955" b="24765"/>
            <wp:docPr id="1716867282" name="Picture 1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67282" name="Picture 10" descr="A diagram of a diagram&#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385230" cy="4748757"/>
                    </a:xfrm>
                    <a:prstGeom prst="rect">
                      <a:avLst/>
                    </a:prstGeom>
                    <a:ln w="9525">
                      <a:solidFill>
                        <a:schemeClr val="tx1"/>
                      </a:solidFill>
                    </a:ln>
                  </pic:spPr>
                </pic:pic>
              </a:graphicData>
            </a:graphic>
          </wp:inline>
        </w:drawing>
      </w:r>
    </w:p>
    <w:p w14:paraId="39243E2B" w14:textId="052A3F88" w:rsidR="00EB26BE" w:rsidRPr="00436745" w:rsidRDefault="00EB26BE" w:rsidP="00EB26BE">
      <w:pPr>
        <w:pStyle w:val="Caption"/>
        <w:jc w:val="center"/>
        <w:rPr>
          <w:sz w:val="20"/>
          <w:lang w:val="en-US" w:eastAsia="en-US"/>
        </w:rPr>
      </w:pPr>
      <w:r w:rsidRPr="00EB26BE">
        <w:rPr>
          <w:sz w:val="20"/>
          <w:lang w:val="en-US"/>
        </w:rPr>
        <w:t>Figure</w:t>
      </w:r>
      <w:r>
        <w:rPr>
          <w:sz w:val="20"/>
          <w:lang w:val="en-US"/>
        </w:rPr>
        <w:t>.4.9</w:t>
      </w:r>
      <w:r w:rsidRPr="00EB26BE">
        <w:rPr>
          <w:sz w:val="20"/>
          <w:lang w:val="en-US"/>
        </w:rPr>
        <w:t>. Hierarchical Episodic Memory Management and Retrieval</w:t>
      </w:r>
    </w:p>
    <w:p w14:paraId="6918A51D" w14:textId="77777777" w:rsidR="00F64055" w:rsidRPr="00F64055" w:rsidRDefault="00F64055" w:rsidP="00F64055">
      <w:pPr>
        <w:rPr>
          <w:sz w:val="22"/>
          <w:szCs w:val="22"/>
          <w:lang w:val="en-US" w:eastAsia="en-US"/>
        </w:rPr>
      </w:pPr>
      <w:r w:rsidRPr="00F64055">
        <w:rPr>
          <w:sz w:val="22"/>
          <w:szCs w:val="22"/>
          <w:lang w:val="en-US" w:eastAsia="en-US"/>
        </w:rPr>
        <w:lastRenderedPageBreak/>
        <w:t>Figure 4.18 shows how the system manages and quickly finds event blocks. It first checks if a block is already in GPU memory. If it is not, it loads it from the CPU or, if needed, from disk, and moves it up through the different levels. A special cache keeps only the most recently used blocks on the GPU, so the system does not move the same data more than once.</w:t>
      </w:r>
    </w:p>
    <w:p w14:paraId="517A8E52" w14:textId="441832A4" w:rsidR="00F64055" w:rsidRPr="00F64055" w:rsidRDefault="00F64055" w:rsidP="00F64055">
      <w:pPr>
        <w:rPr>
          <w:sz w:val="22"/>
          <w:szCs w:val="22"/>
          <w:lang w:val="en-US" w:eastAsia="en-US"/>
        </w:rPr>
      </w:pPr>
      <w:r w:rsidRPr="00F64055">
        <w:rPr>
          <w:sz w:val="22"/>
          <w:szCs w:val="22"/>
          <w:lang w:val="en-US" w:eastAsia="en-US"/>
        </w:rPr>
        <w:t>When a search finds the top-k most relevant events, the system can also include nearby events to keep the story connected. If this larger group is too big, the system removes the farthest events until it fits the allowed size. The final group of events is then combined with the local context and sent to the Transformer.</w:t>
      </w:r>
      <w:r w:rsidRPr="00F64055">
        <w:rPr>
          <w:sz w:val="22"/>
          <w:szCs w:val="22"/>
          <w:lang w:val="en-US" w:eastAsia="en-US"/>
        </w:rPr>
        <w:t xml:space="preserve"> </w:t>
      </w:r>
      <w:r w:rsidRPr="00F64055">
        <w:rPr>
          <w:sz w:val="22"/>
          <w:szCs w:val="22"/>
          <w:lang w:val="en-US" w:eastAsia="en-US"/>
        </w:rPr>
        <w:t>By using similarity-based searches, keeping related events close in time, and storing data across layers, the system enables fast, well-organized memory access even with limited GPU space.</w:t>
      </w:r>
    </w:p>
    <w:p w14:paraId="021B3FE9" w14:textId="77777777" w:rsidR="007A6BB8" w:rsidRDefault="007A6BB8" w:rsidP="007A6BB8">
      <w:pPr>
        <w:rPr>
          <w:sz w:val="22"/>
          <w:szCs w:val="22"/>
          <w:lang w:val="en-US" w:eastAsia="en-US"/>
        </w:rPr>
      </w:pPr>
    </w:p>
    <w:p w14:paraId="5DC52CE7" w14:textId="77777777" w:rsidR="00C966E8" w:rsidRDefault="00C966E8" w:rsidP="007A6BB8">
      <w:pPr>
        <w:rPr>
          <w:sz w:val="22"/>
          <w:szCs w:val="22"/>
          <w:lang w:val="en-US" w:eastAsia="en-US"/>
        </w:rPr>
      </w:pPr>
    </w:p>
    <w:p w14:paraId="0E1E16FA" w14:textId="151462D0" w:rsidR="00C966E8" w:rsidRDefault="00C966E8" w:rsidP="00C966E8">
      <w:pPr>
        <w:pStyle w:val="Heading3"/>
      </w:pPr>
      <w:bookmarkStart w:id="68" w:name="_Toc216913786"/>
      <w:r w:rsidRPr="00C966E8">
        <w:t>Interaction Between Local Context Window and Global Episodic Memory</w:t>
      </w:r>
      <w:bookmarkEnd w:id="68"/>
    </w:p>
    <w:p w14:paraId="29E675A2" w14:textId="77777777" w:rsidR="00C966E8" w:rsidRPr="00C966E8" w:rsidRDefault="00C966E8" w:rsidP="00C966E8">
      <w:pPr>
        <w:rPr>
          <w:sz w:val="22"/>
          <w:szCs w:val="22"/>
          <w:lang w:val="en-US" w:eastAsia="en-US"/>
        </w:rPr>
      </w:pPr>
      <w:r w:rsidRPr="00C966E8">
        <w:rPr>
          <w:sz w:val="22"/>
          <w:szCs w:val="22"/>
          <w:lang w:val="en-US" w:eastAsia="en-US"/>
        </w:rPr>
        <w:t>The episodic memory system uses two parts that work together: a local context window that provides detailed access to recent words, and a global memory that retrieves important information from earlier events. These parts operate in parallel while the model is making predictions, with the attention system attending to both sets of data so that results include both recent and important past information. Their combination is managed by a step-by-step attention process that lets information flow smoothly while preserving the unique timing and meaning of each memory type.</w:t>
      </w:r>
    </w:p>
    <w:p w14:paraId="093B80E0" w14:textId="77777777" w:rsidR="00C966E8" w:rsidRPr="00C966E8" w:rsidRDefault="00C966E8" w:rsidP="00C966E8">
      <w:pPr>
        <w:rPr>
          <w:sz w:val="22"/>
          <w:szCs w:val="22"/>
          <w:lang w:val="en-US" w:eastAsia="en-US"/>
        </w:rPr>
      </w:pPr>
      <w:r w:rsidRPr="00C966E8">
        <w:rPr>
          <w:sz w:val="22"/>
          <w:szCs w:val="22"/>
          <w:lang w:val="en-US" w:eastAsia="en-US"/>
        </w:rPr>
        <w:t>The local context window keeps a moving list of the most recent words, usually set to match or slightly go beyond the model’s usual limit. It works like a line: as new words are created, the oldest ones are removed from the window and placed in a global buffer, where they wait to be grouped into events. This window catches short-term links like references, grammar agreement, and immediate clues in the text that are needed for smooth writing. It provides a clear view of the current language by maintaining the exact word order rather than using shorter versions, which is important for tasks that require exact word or grammar details. It is also where surprise values and scores are computed, which are later used when moving words from local to global memory. The data for the local window is kept in full detail in fast memory during predictions, so checking recent context is very quick.</w:t>
      </w:r>
    </w:p>
    <w:p w14:paraId="4ACBCD9E" w14:textId="77777777" w:rsidR="00C966E8" w:rsidRPr="00C966E8" w:rsidRDefault="00C966E8" w:rsidP="00C966E8">
      <w:pPr>
        <w:rPr>
          <w:sz w:val="22"/>
          <w:szCs w:val="22"/>
          <w:lang w:val="en-US" w:eastAsia="en-US"/>
        </w:rPr>
      </w:pPr>
      <w:r w:rsidRPr="00C966E8">
        <w:rPr>
          <w:sz w:val="22"/>
          <w:szCs w:val="22"/>
          <w:lang w:val="en-US" w:eastAsia="en-US"/>
        </w:rPr>
        <w:t>Global episodic memory, on the other hand, serves as a store that only retains and retrieves important information. Instead of removing every word from the local window, it keeps only words that are part of events deemed important to the current question, based on how similar they are and how close in time they occurred. Events are shown with their original details, along with shorter summary versions generated from keywords, making it easy to compare them without having to look at every word from the past. Each time the model needs more context than the local window gives, the global memory system looks for matches: it compares the current question, usually by averaging the new word details, to the summaries of all saved events, ranks them by how similar they are, and loads the best matches into fast memory if they are not already there. This process varies by question, so different parts of a document may bring up different sets of past events depending on what is being discussed and how closely the topics match.</w:t>
      </w:r>
    </w:p>
    <w:p w14:paraId="079C01BD" w14:textId="25C23ACB" w:rsidR="00C966E8" w:rsidRPr="00C966E8" w:rsidRDefault="00C966E8" w:rsidP="00C966E8">
      <w:pPr>
        <w:rPr>
          <w:sz w:val="22"/>
          <w:szCs w:val="22"/>
          <w:lang w:val="en-US" w:eastAsia="en-US"/>
        </w:rPr>
      </w:pPr>
      <w:r w:rsidRPr="00C966E8">
        <w:rPr>
          <w:sz w:val="22"/>
          <w:szCs w:val="22"/>
          <w:lang w:val="en-US" w:eastAsia="en-US"/>
        </w:rPr>
        <w:t xml:space="preserve">Bringing together local and global data for attention uses a step-by-step process that keeps their distinct roles clear while allowing them to work together. Each time the model runs, attention first looks at the local context window, using a standard way to compare the current question to local data and make a partial result based on recent context. Then, the system adds the global memory data it found, joining it with the local data in </w:t>
      </w:r>
      <w:r w:rsidR="00DD0710" w:rsidRPr="00C966E8">
        <w:rPr>
          <w:sz w:val="22"/>
          <w:szCs w:val="22"/>
          <w:lang w:val="en-US" w:eastAsia="en-US"/>
        </w:rPr>
        <w:t>order</w:t>
      </w:r>
      <w:r w:rsidRPr="00C966E8">
        <w:rPr>
          <w:sz w:val="22"/>
          <w:szCs w:val="22"/>
          <w:lang w:val="en-US" w:eastAsia="en-US"/>
        </w:rPr>
        <w:t xml:space="preserve"> they appear. Global data looks like extra input words to the model, but their positions are set to match where they were in the original document, not just where they are in the combined list. This ensures the model’s sense of word order remains correct, even when it recalls information from much earlier in the text.</w:t>
      </w:r>
    </w:p>
    <w:p w14:paraId="6906FD6A" w14:textId="77777777" w:rsidR="00C966E8" w:rsidRDefault="00C966E8" w:rsidP="007A6BB8">
      <w:pPr>
        <w:rPr>
          <w:sz w:val="22"/>
          <w:szCs w:val="22"/>
          <w:lang w:val="en-US" w:eastAsia="en-US"/>
        </w:rPr>
      </w:pPr>
    </w:p>
    <w:p w14:paraId="7C4F1592" w14:textId="77777777" w:rsidR="00970C02" w:rsidRDefault="00970C02" w:rsidP="00970C02">
      <w:pPr>
        <w:keepNext/>
        <w:jc w:val="center"/>
      </w:pPr>
      <w:r>
        <w:rPr>
          <w:noProof/>
          <w:sz w:val="22"/>
          <w:szCs w:val="22"/>
          <w:lang w:val="en-US" w:eastAsia="en-US"/>
        </w:rPr>
        <w:lastRenderedPageBreak/>
        <w:drawing>
          <wp:inline distT="0" distB="0" distL="0" distR="0" wp14:anchorId="375B46BB" wp14:editId="3CEBD6EF">
            <wp:extent cx="2958863" cy="6435146"/>
            <wp:effectExtent l="19050" t="19050" r="13335" b="22860"/>
            <wp:docPr id="1216377597" name="Picture 1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77597" name="Picture 11" descr="A diagram of a flowchart&#10;&#10;AI-generated content may be incorrect."/>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962498" cy="6443053"/>
                    </a:xfrm>
                    <a:prstGeom prst="rect">
                      <a:avLst/>
                    </a:prstGeom>
                    <a:ln w="9525">
                      <a:solidFill>
                        <a:schemeClr val="tx1"/>
                      </a:solidFill>
                    </a:ln>
                  </pic:spPr>
                </pic:pic>
              </a:graphicData>
            </a:graphic>
          </wp:inline>
        </w:drawing>
      </w:r>
    </w:p>
    <w:p w14:paraId="5AEFABFB" w14:textId="2954FFF3" w:rsidR="00970C02" w:rsidRDefault="00970C02" w:rsidP="00970C02">
      <w:pPr>
        <w:pStyle w:val="Caption"/>
        <w:jc w:val="center"/>
        <w:rPr>
          <w:sz w:val="20"/>
          <w:lang w:val="en-US"/>
        </w:rPr>
      </w:pPr>
      <w:r w:rsidRPr="00970C02">
        <w:rPr>
          <w:sz w:val="20"/>
          <w:lang w:val="en-US"/>
        </w:rPr>
        <w:t>Figure.</w:t>
      </w:r>
      <w:r>
        <w:rPr>
          <w:sz w:val="20"/>
          <w:lang w:val="en-US"/>
        </w:rPr>
        <w:t>4.10</w:t>
      </w:r>
      <w:r w:rsidRPr="00970C02">
        <w:rPr>
          <w:sz w:val="20"/>
          <w:lang w:val="en-US"/>
        </w:rPr>
        <w:t>.</w:t>
      </w:r>
      <w:r>
        <w:rPr>
          <w:sz w:val="20"/>
          <w:lang w:val="en-US"/>
        </w:rPr>
        <w:t xml:space="preserve"> </w:t>
      </w:r>
      <w:r w:rsidRPr="00970C02">
        <w:rPr>
          <w:sz w:val="20"/>
          <w:lang w:val="en-US"/>
        </w:rPr>
        <w:t>Attention Computation Using Sliding Window and Global Memory</w:t>
      </w:r>
    </w:p>
    <w:p w14:paraId="7139F574" w14:textId="4DCBF954" w:rsidR="00AB2806" w:rsidRPr="00AB2806" w:rsidRDefault="00AB2806" w:rsidP="00AB2806">
      <w:pPr>
        <w:rPr>
          <w:sz w:val="22"/>
          <w:szCs w:val="22"/>
          <w:lang w:val="en-US" w:eastAsia="en-US"/>
        </w:rPr>
      </w:pPr>
      <w:r w:rsidRPr="00AB2806">
        <w:rPr>
          <w:sz w:val="22"/>
          <w:szCs w:val="22"/>
          <w:lang w:val="en-US" w:eastAsia="en-US"/>
        </w:rPr>
        <w:t>Figure 4.10. explains that a</w:t>
      </w:r>
      <w:r w:rsidRPr="00AB2806">
        <w:rPr>
          <w:sz w:val="22"/>
          <w:szCs w:val="22"/>
          <w:lang w:val="en-US" w:eastAsia="en-US"/>
        </w:rPr>
        <w:t>ttention in the system operates over a combination of local, prefix, and retrieved memory states. The local window uses a simple rule, so each token considers only earlier tokens in the nearby buffer. This keeps the order of information and avoids extra work on far-away tokens. Retrieved events, on the other hand, act as background knowledge that can be used from any position, not just the current stream.</w:t>
      </w:r>
    </w:p>
    <w:p w14:paraId="578A5209" w14:textId="77777777" w:rsidR="00AB2806" w:rsidRPr="00AB2806" w:rsidRDefault="00AB2806" w:rsidP="00AB2806">
      <w:pPr>
        <w:rPr>
          <w:sz w:val="22"/>
          <w:szCs w:val="22"/>
          <w:lang w:val="en-US" w:eastAsia="en-US"/>
        </w:rPr>
      </w:pPr>
      <w:r w:rsidRPr="00AB2806">
        <w:rPr>
          <w:sz w:val="22"/>
          <w:szCs w:val="22"/>
          <w:lang w:val="en-US" w:eastAsia="en-US"/>
        </w:rPr>
        <w:t>The model also keeps a buffer with the first tokens of the document. Even though these tokens are usually not very important for meaning, they help keep attention steady in very long sequences. Studies show that keeping these early tokens stops the attention system from breaking down, especially when dealing with very long sequences. That is why the prefix part is always included in the main set and comes before any retrieved events.</w:t>
      </w:r>
    </w:p>
    <w:p w14:paraId="7079F683" w14:textId="77777777" w:rsidR="00AB2806" w:rsidRPr="00AB2806" w:rsidRDefault="00AB2806" w:rsidP="00AB2806">
      <w:pPr>
        <w:rPr>
          <w:sz w:val="22"/>
          <w:szCs w:val="22"/>
          <w:lang w:val="en-US" w:eastAsia="en-US"/>
        </w:rPr>
      </w:pPr>
      <w:r w:rsidRPr="00AB2806">
        <w:rPr>
          <w:sz w:val="22"/>
          <w:szCs w:val="22"/>
          <w:lang w:val="en-US" w:eastAsia="en-US"/>
        </w:rPr>
        <w:lastRenderedPageBreak/>
        <w:t>When the system calculates attention, it combines and balances the scores from the local, prefix, and episodic parts. This allows the model to focus on nearby context, steady starting points, and chosen long-range information. By keeping local and global attention rules separate, the design stays both accurate and flexible.</w:t>
      </w:r>
    </w:p>
    <w:p w14:paraId="11F2F83A" w14:textId="77777777" w:rsidR="00AB2806" w:rsidRPr="00AB2806" w:rsidRDefault="00AB2806" w:rsidP="00AB2806">
      <w:pPr>
        <w:rPr>
          <w:sz w:val="22"/>
          <w:szCs w:val="22"/>
          <w:lang w:val="en-US" w:eastAsia="en-US"/>
        </w:rPr>
      </w:pPr>
      <w:r w:rsidRPr="00AB2806">
        <w:rPr>
          <w:sz w:val="22"/>
          <w:szCs w:val="22"/>
          <w:lang w:val="en-US" w:eastAsia="en-US"/>
        </w:rPr>
        <w:t>Altogether, this three-part memory setup local recency, important events, and prefix stability lets the model handle much more information than usual. It helps the model make sense of large documents while remaining efficient and maintaining steady attention, which is needed for tasks that require long-range understanding.</w:t>
      </w:r>
    </w:p>
    <w:p w14:paraId="09D764E0" w14:textId="637D05D3" w:rsidR="00AB2806" w:rsidRDefault="00783EDF" w:rsidP="00783EDF">
      <w:pPr>
        <w:pStyle w:val="Heading3"/>
      </w:pPr>
      <w:bookmarkStart w:id="69" w:name="_Toc216913787"/>
      <w:r w:rsidRPr="00783EDF">
        <w:t>Inference-Time Memory Retrieval and Conditioning</w:t>
      </w:r>
      <w:bookmarkEnd w:id="69"/>
    </w:p>
    <w:p w14:paraId="28406CF5" w14:textId="77777777" w:rsidR="00783EDF" w:rsidRPr="00783EDF" w:rsidRDefault="00783EDF" w:rsidP="00783EDF">
      <w:pPr>
        <w:rPr>
          <w:sz w:val="22"/>
          <w:szCs w:val="22"/>
          <w:lang w:val="en-US" w:eastAsia="en-US"/>
        </w:rPr>
      </w:pPr>
      <w:r w:rsidRPr="00783EDF">
        <w:rPr>
          <w:sz w:val="22"/>
          <w:szCs w:val="22"/>
          <w:lang w:val="en-US" w:eastAsia="en-US"/>
        </w:rPr>
        <w:t xml:space="preserve">Inference-time retrieval helps a language model leverage important past information without having to read entire documents each time. By selecting only the most useful earlier events, the system allows a standard Transformer to leverage selected long-term memory. Because retrieval </w:t>
      </w:r>
      <w:proofErr w:type="gramStart"/>
      <w:r w:rsidRPr="00783EDF">
        <w:rPr>
          <w:sz w:val="22"/>
          <w:szCs w:val="22"/>
          <w:lang w:val="en-US" w:eastAsia="en-US"/>
        </w:rPr>
        <w:t>has to</w:t>
      </w:r>
      <w:proofErr w:type="gramEnd"/>
      <w:r w:rsidRPr="00783EDF">
        <w:rPr>
          <w:sz w:val="22"/>
          <w:szCs w:val="22"/>
          <w:lang w:val="en-US" w:eastAsia="en-US"/>
        </w:rPr>
        <w:t xml:space="preserve"> work with limited memory and speed, it needs to quickly find similarities, move data easily between different storage, and add the retrieved content into the attention process.</w:t>
      </w:r>
    </w:p>
    <w:p w14:paraId="4AA0B743" w14:textId="77777777" w:rsidR="00783EDF" w:rsidRPr="00783EDF" w:rsidRDefault="00783EDF" w:rsidP="00783EDF">
      <w:pPr>
        <w:rPr>
          <w:sz w:val="22"/>
          <w:szCs w:val="22"/>
          <w:lang w:val="en-US" w:eastAsia="en-US"/>
        </w:rPr>
      </w:pPr>
      <w:r w:rsidRPr="00783EDF">
        <w:rPr>
          <w:sz w:val="22"/>
          <w:szCs w:val="22"/>
          <w:lang w:val="en-US" w:eastAsia="en-US"/>
        </w:rPr>
        <w:t>Retrieval begins when the model processes a new group of tokens. After generating the query, key, and value versions, the system averages the query vectors from the current group to produce a summary query vector. This vector captures the model’s current context and serves as the retrieval signal. The system compares this signal to smaller versions of all stored events and ranks them by how similar they are to it. Each event’s smaller vector is derived from the key token representations chosen during the first step. The top events are picked based on the memory limit, so the total number of retrieved tokens stays within set limits.</w:t>
      </w:r>
    </w:p>
    <w:p w14:paraId="12A37164" w14:textId="77777777" w:rsidR="00783EDF" w:rsidRPr="00783EDF" w:rsidRDefault="00783EDF" w:rsidP="00783EDF">
      <w:pPr>
        <w:rPr>
          <w:sz w:val="22"/>
          <w:szCs w:val="22"/>
          <w:lang w:val="en-US" w:eastAsia="en-US"/>
        </w:rPr>
      </w:pPr>
      <w:r w:rsidRPr="00783EDF">
        <w:rPr>
          <w:sz w:val="22"/>
          <w:szCs w:val="22"/>
          <w:lang w:val="en-US" w:eastAsia="en-US"/>
        </w:rPr>
        <w:t>Once events are chosen, the system makes sure their key-value data is on the GPU before attention runs. It does this in steps: events already on the GPU are used right away, those on the CPU are copied to the GPU, and those on disk are first loaded to the CPU, then moved to the GPU. To manage GPU space, the system removes the items used least recently and keeps recent ones, expecting they will be needed again soon. This step-by-step method lets the model handle very large documents while keeping GPU memory use reasonable.</w:t>
      </w:r>
    </w:p>
    <w:p w14:paraId="2341B9F5" w14:textId="77777777" w:rsidR="00783EDF" w:rsidRPr="00783EDF" w:rsidRDefault="00783EDF" w:rsidP="00783EDF">
      <w:pPr>
        <w:rPr>
          <w:sz w:val="22"/>
          <w:szCs w:val="22"/>
          <w:lang w:val="en-US" w:eastAsia="en-US"/>
        </w:rPr>
      </w:pPr>
      <w:r w:rsidRPr="00783EDF">
        <w:rPr>
          <w:sz w:val="22"/>
          <w:szCs w:val="22"/>
          <w:lang w:val="en-US" w:eastAsia="en-US"/>
        </w:rPr>
        <w:t>Using retrieved events in the model means the system must handle position information carefully. Transformers use position codes to indicate order and distance, so retrieved tokens need to retain their original positions rather than being assigned new ones based on where they are added. The system uses rotary position codes with clear offset handling, so each event’s keys and values show their real positions in the original document. This helps the model keep its understanding of grammar and meaning over long distances, treating retrieved events as if they were still part of the original input. The system runs queries and stores events for each attention head separately. Because different heads look at different language patterns, scoring for each head can make retrieval more accurate by finding events important to specific parts of the model. These head-level similarities are then combined into one relevance score for each event. While this method needs more computing power, it allows for more precise retrieval for tasks that need detailed language differences.</w:t>
      </w:r>
    </w:p>
    <w:p w14:paraId="2B87C16C" w14:textId="77777777" w:rsidR="00783EDF" w:rsidRPr="00783EDF" w:rsidRDefault="00783EDF" w:rsidP="00783EDF">
      <w:pPr>
        <w:rPr>
          <w:sz w:val="22"/>
          <w:szCs w:val="22"/>
          <w:lang w:val="en-US" w:eastAsia="en-US"/>
        </w:rPr>
      </w:pPr>
      <w:r w:rsidRPr="00783EDF">
        <w:rPr>
          <w:sz w:val="22"/>
          <w:szCs w:val="22"/>
          <w:lang w:val="en-US" w:eastAsia="en-US"/>
        </w:rPr>
        <w:t>After retrieval, events are loaded, and their positions are set correctly. They are combined with the local context window and given to the Transformer as a longer input. The model then runs its usual attention process, where learned attention weights balance local context and retrieved content. This smooth combination is key to the system’s design: it works with any pre-trained Transformer without changing its structure or retraining. In practice, retrieval speed stays reasonable even for documents with hundreds of thousands of tokens, cache hit rates stay high, and model performance is better than with shorter fixed windows. By using similarity-based retrieval, layered memory management, and correct positions, the system can handle unlimited contexts while keeping clear long-range reasoning.</w:t>
      </w:r>
    </w:p>
    <w:p w14:paraId="718E420A" w14:textId="77777777" w:rsidR="00783EDF" w:rsidRDefault="00783EDF" w:rsidP="00783EDF">
      <w:pPr>
        <w:rPr>
          <w:lang w:val="en-US" w:eastAsia="en-US"/>
        </w:rPr>
      </w:pPr>
    </w:p>
    <w:p w14:paraId="1D0185C4" w14:textId="77777777" w:rsidR="00FF7B7B" w:rsidRDefault="00FF7B7B" w:rsidP="00783EDF">
      <w:pPr>
        <w:rPr>
          <w:lang w:val="en-US" w:eastAsia="en-US"/>
        </w:rPr>
      </w:pPr>
    </w:p>
    <w:p w14:paraId="6117D728" w14:textId="09C208CF" w:rsidR="00FF7B7B" w:rsidRDefault="00FF7B7B" w:rsidP="00FF7B7B">
      <w:pPr>
        <w:pStyle w:val="Heading3"/>
      </w:pPr>
      <w:bookmarkStart w:id="70" w:name="_Toc216913788"/>
      <w:r w:rsidRPr="00FF7B7B">
        <w:lastRenderedPageBreak/>
        <w:t>Practical Constraints of Single-GPU Baseline Restoration</w:t>
      </w:r>
      <w:bookmarkEnd w:id="70"/>
    </w:p>
    <w:p w14:paraId="36A27C1A" w14:textId="77777777" w:rsidR="005E26E7" w:rsidRDefault="005E26E7" w:rsidP="005E26E7">
      <w:pPr>
        <w:rPr>
          <w:sz w:val="22"/>
          <w:szCs w:val="22"/>
          <w:lang w:val="en-US" w:eastAsia="en-US"/>
        </w:rPr>
      </w:pPr>
      <w:r w:rsidRPr="005E26E7">
        <w:rPr>
          <w:sz w:val="22"/>
          <w:szCs w:val="22"/>
          <w:lang w:val="en-US" w:eastAsia="en-US"/>
        </w:rPr>
        <w:t>Restoring the episodic memory system on a single-GPU computer posed real-world challenges that affected its design and use. Unlike the original research setup, which likely used several computers with ample memory, the single-GPU setup required careful management of memory use, data transfer, and system-specific limits. Because of this, the restoration became mostly a technical task focused on keeping the original design working with fewer resources, demonstrating how memory-augmented models can operate in typical academic settings.</w:t>
      </w:r>
    </w:p>
    <w:p w14:paraId="635101E5" w14:textId="77777777" w:rsidR="007838A8" w:rsidRDefault="007838A8" w:rsidP="007838A8">
      <w:pPr>
        <w:keepNext/>
        <w:ind w:left="-360" w:right="-18"/>
      </w:pPr>
      <w:r>
        <w:rPr>
          <w:noProof/>
          <w:sz w:val="22"/>
          <w:szCs w:val="22"/>
          <w:lang w:val="en-US" w:eastAsia="en-US"/>
        </w:rPr>
        <w:drawing>
          <wp:inline distT="0" distB="0" distL="0" distR="0" wp14:anchorId="1F1D62BA" wp14:editId="762980B9">
            <wp:extent cx="6083533" cy="1509400"/>
            <wp:effectExtent l="19050" t="19050" r="12700" b="14605"/>
            <wp:docPr id="912755612" name="Picture 12"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55612" name="Picture 12" descr="A close-up of a computer code&#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6101048" cy="1513746"/>
                    </a:xfrm>
                    <a:prstGeom prst="rect">
                      <a:avLst/>
                    </a:prstGeom>
                    <a:ln w="6350">
                      <a:solidFill>
                        <a:schemeClr val="tx1"/>
                      </a:solidFill>
                    </a:ln>
                  </pic:spPr>
                </pic:pic>
              </a:graphicData>
            </a:graphic>
          </wp:inline>
        </w:drawing>
      </w:r>
    </w:p>
    <w:p w14:paraId="0F606A1B" w14:textId="46AB5B84" w:rsidR="007838A8" w:rsidRPr="005E26E7" w:rsidRDefault="007838A8" w:rsidP="007838A8">
      <w:pPr>
        <w:pStyle w:val="Caption"/>
        <w:jc w:val="center"/>
        <w:rPr>
          <w:sz w:val="20"/>
          <w:lang w:val="en-US" w:eastAsia="en-US"/>
        </w:rPr>
      </w:pPr>
      <w:r w:rsidRPr="007838A8">
        <w:rPr>
          <w:sz w:val="20"/>
          <w:lang w:val="en-US"/>
        </w:rPr>
        <w:t>Figure.4.11.</w:t>
      </w:r>
      <w:r w:rsidR="003C2E74">
        <w:rPr>
          <w:sz w:val="20"/>
          <w:lang w:val="en-US"/>
        </w:rPr>
        <w:t xml:space="preserve"> </w:t>
      </w:r>
      <w:proofErr w:type="gramStart"/>
      <w:r w:rsidRPr="007838A8">
        <w:rPr>
          <w:sz w:val="20"/>
          <w:lang w:val="en-US"/>
        </w:rPr>
        <w:t>CUDA</w:t>
      </w:r>
      <w:proofErr w:type="gramEnd"/>
      <w:r w:rsidRPr="007838A8">
        <w:rPr>
          <w:sz w:val="20"/>
          <w:lang w:val="en-US"/>
        </w:rPr>
        <w:t xml:space="preserve"> Out of memory error</w:t>
      </w:r>
    </w:p>
    <w:p w14:paraId="127FCE6F" w14:textId="1C71EE71" w:rsidR="005E26E7" w:rsidRPr="005E26E7" w:rsidRDefault="005E26E7" w:rsidP="005E26E7">
      <w:pPr>
        <w:rPr>
          <w:sz w:val="22"/>
          <w:szCs w:val="22"/>
          <w:lang w:val="en-US" w:eastAsia="en-US"/>
        </w:rPr>
      </w:pPr>
      <w:r w:rsidRPr="005E26E7">
        <w:rPr>
          <w:sz w:val="22"/>
          <w:szCs w:val="22"/>
          <w:lang w:val="en-US" w:eastAsia="en-US"/>
        </w:rPr>
        <w:t xml:space="preserve">GPU memory capacity was the most severe limitation. Modern large-scale Transformers already occupy several gigabytes of VRAM for model weights alone, leaving limited space for key-value caches, activations, and episodic memory blocks. Early experiments using default configurations frequently triggered out-of-memory failures, as illustrated by the representative CUDA error shown in Figure </w:t>
      </w:r>
      <w:r w:rsidR="007838A8">
        <w:rPr>
          <w:sz w:val="22"/>
          <w:szCs w:val="22"/>
          <w:lang w:val="en-US" w:eastAsia="en-US"/>
        </w:rPr>
        <w:t>4.11</w:t>
      </w:r>
      <w:r w:rsidRPr="005E26E7">
        <w:rPr>
          <w:sz w:val="22"/>
          <w:szCs w:val="22"/>
          <w:lang w:val="en-US" w:eastAsia="en-US"/>
        </w:rPr>
        <w:t>. System profiling indicated that cache sizes, batch dimensions, and block allocation policies required careful tuning. The final configuration adopted a three-level memory hierarchy: active blocks remain on the GPU, recently accessed blocks are moved to host memory, and older blocks are serialized to disk. This design enabled access to an effectively unbounded history while keeping VRAM usage within the 16–24 GB range typical of consumer GPUs. The primary drawback was increased latency when loading disk-resident blocks, making the cache's behavior critical to maintaining acceptable throughput.</w:t>
      </w:r>
    </w:p>
    <w:p w14:paraId="4C1F3BC2" w14:textId="77777777" w:rsidR="005E26E7" w:rsidRPr="005E26E7" w:rsidRDefault="005E26E7" w:rsidP="005E26E7">
      <w:pPr>
        <w:rPr>
          <w:sz w:val="22"/>
          <w:szCs w:val="22"/>
          <w:lang w:val="en-US" w:eastAsia="en-US"/>
        </w:rPr>
      </w:pPr>
      <w:r w:rsidRPr="005E26E7">
        <w:rPr>
          <w:sz w:val="22"/>
          <w:szCs w:val="22"/>
          <w:lang w:val="en-US" w:eastAsia="en-US"/>
        </w:rPr>
        <w:t>The layered memory system also caused slowdowns when moving data. Moving blocks from the computer's main memory to the GPU over the PCIe connection takes a few milliseconds, and this adds up if many blocks are loaded at once. To make this faster, the restoration used transfers that occurred at the same time as other work, so memory could be moved while the model was running. Using a special kind of memory in the computer also made transfers faster. Even with these improvements, there were still limits, as shown by slowdowns when too many blocks were loaded at once. The final setup limited memory retrieval to about 2,000 tokens per run, balancing the amount of history that could be used with the speed of data transfer.</w:t>
      </w:r>
    </w:p>
    <w:p w14:paraId="65446D99" w14:textId="21A85E68" w:rsidR="005E26E7" w:rsidRPr="005E26E7" w:rsidRDefault="005E26E7" w:rsidP="005E26E7">
      <w:pPr>
        <w:rPr>
          <w:sz w:val="22"/>
          <w:szCs w:val="22"/>
          <w:lang w:val="en-US" w:eastAsia="en-US"/>
        </w:rPr>
      </w:pPr>
      <w:r w:rsidRPr="005E26E7">
        <w:rPr>
          <w:sz w:val="22"/>
          <w:szCs w:val="22"/>
          <w:lang w:val="en-US" w:eastAsia="en-US"/>
        </w:rPr>
        <w:t>Differences between computer systems caused more problems. The original version expected a Linux system with certain file behaviors, but the restoration was done on Windows, which handles file paths, shortcuts, and memory files differently. These differences caused errors such as incorrect file paths and failures when saving to disk. The restoration fixed these problems by making file paths behave consistently, creating folders directly, and avoiding shortcuts. Hugging Face model caching, which uses shortcuts to save space, also did not work well with Windows permissions, so saving full copies of models fixed these errors but used more disk space.</w:t>
      </w:r>
    </w:p>
    <w:p w14:paraId="0D2D648C" w14:textId="2D6FAF86" w:rsidR="005E26E7" w:rsidRPr="005E26E7" w:rsidRDefault="005E26E7" w:rsidP="005E26E7">
      <w:pPr>
        <w:rPr>
          <w:sz w:val="22"/>
          <w:szCs w:val="22"/>
          <w:lang w:val="en-US" w:eastAsia="en-US"/>
        </w:rPr>
      </w:pPr>
      <w:r w:rsidRPr="005E26E7">
        <w:rPr>
          <w:sz w:val="22"/>
          <w:szCs w:val="22"/>
          <w:lang w:val="en-US" w:eastAsia="en-US"/>
        </w:rPr>
        <w:t xml:space="preserve">Software version requirements added more limits. The system needed Python 3.10.11 to work with certain versions of the Transformer libraries, CUDA, and other needed software. Even small version changes caused errors or hard-to-find problems, so the setup had to use carefully controlled environments with exact software versions. Logging in to protected model repositories also required special setup, since mistakes in </w:t>
      </w:r>
      <w:proofErr w:type="gramStart"/>
      <w:r w:rsidRPr="005E26E7">
        <w:rPr>
          <w:sz w:val="22"/>
          <w:szCs w:val="22"/>
          <w:lang w:val="en-US" w:eastAsia="en-US"/>
        </w:rPr>
        <w:t>environmen</w:t>
      </w:r>
      <w:r>
        <w:rPr>
          <w:sz w:val="22"/>
          <w:szCs w:val="22"/>
          <w:lang w:val="en-US" w:eastAsia="en-US"/>
        </w:rPr>
        <w:t>t</w:t>
      </w:r>
      <w:proofErr w:type="gramEnd"/>
      <w:r>
        <w:rPr>
          <w:sz w:val="22"/>
          <w:szCs w:val="22"/>
          <w:lang w:val="en-US" w:eastAsia="en-US"/>
        </w:rPr>
        <w:t xml:space="preserve"> </w:t>
      </w:r>
      <w:r w:rsidRPr="005E26E7">
        <w:rPr>
          <w:sz w:val="22"/>
          <w:szCs w:val="22"/>
          <w:lang w:val="en-US" w:eastAsia="en-US"/>
        </w:rPr>
        <w:t>settings caused confusing errors that appeared to be model-loading problems.</w:t>
      </w:r>
    </w:p>
    <w:p w14:paraId="2176F9CC" w14:textId="04DC6C40" w:rsidR="005E26E7" w:rsidRPr="005E26E7" w:rsidRDefault="005E26E7" w:rsidP="005E26E7">
      <w:pPr>
        <w:rPr>
          <w:sz w:val="22"/>
          <w:szCs w:val="22"/>
          <w:lang w:val="en-US" w:eastAsia="en-US"/>
        </w:rPr>
      </w:pPr>
      <w:r w:rsidRPr="005E26E7">
        <w:rPr>
          <w:sz w:val="22"/>
          <w:szCs w:val="22"/>
          <w:lang w:val="en-US" w:eastAsia="en-US"/>
        </w:rPr>
        <w:lastRenderedPageBreak/>
        <w:t xml:space="preserve">Despite these challenges, the restoration demonstrated that episodic memory systems can operate effectively on a single-GPU computer. The final setup handled documents with tens of thousands of tokens, maintained reasonable processing times, and retained the main ideas of the original research. Even though it was slower than setups with more GPUs, the speed was still good enough for research. Overall, the </w:t>
      </w:r>
      <w:proofErr w:type="spellStart"/>
      <w:r w:rsidR="00546BA4">
        <w:rPr>
          <w:sz w:val="22"/>
          <w:szCs w:val="22"/>
          <w:lang w:val="en-US" w:eastAsia="en-US"/>
        </w:rPr>
        <w:t>experiement</w:t>
      </w:r>
      <w:proofErr w:type="spellEnd"/>
      <w:r w:rsidRPr="005E26E7">
        <w:rPr>
          <w:sz w:val="22"/>
          <w:szCs w:val="22"/>
          <w:lang w:val="en-US" w:eastAsia="en-US"/>
        </w:rPr>
        <w:t xml:space="preserve"> shows how important it is to carefully design memory systems, move data efficiently, handle diverse computer systems effectively, and control the software environment when using advanced memory models outside powerful computing setups.</w:t>
      </w:r>
    </w:p>
    <w:p w14:paraId="6C59BDA8" w14:textId="77777777" w:rsidR="005E26E7" w:rsidRPr="005E26E7" w:rsidRDefault="005E26E7" w:rsidP="005E26E7">
      <w:pPr>
        <w:spacing w:after="0" w:line="240" w:lineRule="auto"/>
        <w:jc w:val="left"/>
        <w:rPr>
          <w:rFonts w:ascii="Times New Roman" w:hAnsi="Times New Roman"/>
          <w:sz w:val="24"/>
          <w:szCs w:val="24"/>
          <w:lang w:val="en-US" w:eastAsia="en-US"/>
        </w:rPr>
      </w:pPr>
    </w:p>
    <w:p w14:paraId="4CD9950F" w14:textId="77777777" w:rsidR="004A5686" w:rsidRPr="004A5686" w:rsidRDefault="004A5686" w:rsidP="004A5686">
      <w:pPr>
        <w:rPr>
          <w:lang w:val="en-US" w:eastAsia="en-US"/>
        </w:rPr>
      </w:pPr>
    </w:p>
    <w:sectPr w:rsidR="004A5686" w:rsidRPr="004A5686" w:rsidSect="005111A6">
      <w:type w:val="continuous"/>
      <w:pgSz w:w="11907" w:h="16840" w:code="9"/>
      <w:pgMar w:top="1418" w:right="1134" w:bottom="1418" w:left="1701" w:header="709" w:footer="56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DDEF9" w14:textId="77777777" w:rsidR="001922E5" w:rsidRDefault="001922E5">
      <w:r>
        <w:separator/>
      </w:r>
    </w:p>
  </w:endnote>
  <w:endnote w:type="continuationSeparator" w:id="0">
    <w:p w14:paraId="02119CE1" w14:textId="77777777" w:rsidR="001922E5" w:rsidRDefault="001922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altName w:val="Consolas"/>
    <w:panose1 w:val="020B0609020204030204"/>
    <w:charset w:val="00"/>
    <w:family w:val="modern"/>
    <w:pitch w:val="fixed"/>
    <w:sig w:usb0="E00006FF" w:usb1="0000FCFF" w:usb2="00000001" w:usb3="00000000" w:csb0="0000019F" w:csb1="00000000"/>
  </w:font>
  <w:font w:name="Liberation Serif">
    <w:altName w:val="Times New Roman"/>
    <w:charset w:val="00"/>
    <w:family w:val="roman"/>
    <w:pitch w:val="variable"/>
  </w:font>
  <w:font w:name="Noto Serif CJK SC">
    <w:charset w:val="00"/>
    <w:family w:val="auto"/>
    <w:pitch w:val="variable"/>
  </w:font>
  <w:font w:name="Lohit Devanagari">
    <w:altName w:val="Calibri"/>
    <w:charset w:val="00"/>
    <w:family w:val="auto"/>
    <w:pitch w:val="variable"/>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B620C" w14:textId="77777777" w:rsidR="001922E5" w:rsidRDefault="001922E5">
      <w:r>
        <w:separator/>
      </w:r>
    </w:p>
  </w:footnote>
  <w:footnote w:type="continuationSeparator" w:id="0">
    <w:p w14:paraId="60DE6B6C" w14:textId="77777777" w:rsidR="001922E5" w:rsidRDefault="001922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F1DBA" w14:textId="3F13D77F" w:rsidR="004E76FE" w:rsidRPr="00787DA6" w:rsidRDefault="004E76FE">
    <w:pPr>
      <w:pStyle w:val="Header"/>
      <w:tabs>
        <w:tab w:val="clear" w:pos="7513"/>
        <w:tab w:val="right" w:pos="7484"/>
      </w:tabs>
      <w:rPr>
        <w:lang w:val="en-US"/>
      </w:rPr>
    </w:pPr>
    <w:r>
      <w:rPr>
        <w:rStyle w:val="PageNumber"/>
      </w:rPr>
      <w:fldChar w:fldCharType="begin"/>
    </w:r>
    <w:r w:rsidRPr="00787DA6">
      <w:rPr>
        <w:rStyle w:val="PageNumber"/>
        <w:lang w:val="en-US"/>
      </w:rPr>
      <w:instrText xml:space="preserve"> PAGE </w:instrText>
    </w:r>
    <w:r>
      <w:rPr>
        <w:rStyle w:val="PageNumber"/>
      </w:rPr>
      <w:fldChar w:fldCharType="separate"/>
    </w:r>
    <w:r w:rsidRPr="00787DA6">
      <w:rPr>
        <w:rStyle w:val="PageNumber"/>
        <w:lang w:val="en-US"/>
      </w:rPr>
      <w:t>10</w:t>
    </w:r>
    <w:r>
      <w:rPr>
        <w:rStyle w:val="PageNumber"/>
      </w:rPr>
      <w:fldChar w:fldCharType="end"/>
    </w:r>
    <w:r w:rsidRPr="00787DA6">
      <w:rPr>
        <w:rStyle w:val="PageNumber"/>
        <w:lang w:val="en-US"/>
      </w:rPr>
      <w:tab/>
    </w:r>
    <w:r>
      <w:rPr>
        <w:rStyle w:val="PageNumber"/>
      </w:rPr>
      <w:fldChar w:fldCharType="begin"/>
    </w:r>
    <w:r w:rsidRPr="00787DA6">
      <w:rPr>
        <w:rStyle w:val="PageNumber"/>
        <w:lang w:val="en-US"/>
      </w:rPr>
      <w:instrText xml:space="preserve"> STYLEREF "Überschrift 1"\n</w:instrText>
    </w:r>
    <w:r>
      <w:rPr>
        <w:rStyle w:val="PageNumber"/>
      </w:rPr>
      <w:fldChar w:fldCharType="separate"/>
    </w:r>
    <w:r w:rsidR="005117FF">
      <w:rPr>
        <w:rStyle w:val="PageNumber"/>
        <w:b/>
        <w:bCs/>
        <w:lang w:val="en-US"/>
      </w:rPr>
      <w:t>Error! Use the Home tab to apply Überschrift 1 to the text that you want to appear here.</w:t>
    </w:r>
    <w:r>
      <w:rPr>
        <w:rStyle w:val="PageNumber"/>
      </w:rPr>
      <w:fldChar w:fldCharType="end"/>
    </w:r>
    <w:r w:rsidRPr="005F61BA">
      <w:rPr>
        <w:rStyle w:val="PageNumber"/>
        <w:lang w:val="en-US"/>
      </w:rPr>
      <w:t xml:space="preserve"> </w:t>
    </w:r>
    <w:r>
      <w:rPr>
        <w:rStyle w:val="PageNumber"/>
      </w:rPr>
      <w:fldChar w:fldCharType="begin"/>
    </w:r>
    <w:r w:rsidRPr="005F61BA">
      <w:rPr>
        <w:rStyle w:val="PageNumber"/>
        <w:lang w:val="en-US"/>
      </w:rPr>
      <w:instrText xml:space="preserve"> STYLEREF "Überschrift 1"</w:instrText>
    </w:r>
    <w:r>
      <w:rPr>
        <w:rStyle w:val="PageNumber"/>
      </w:rPr>
      <w:fldChar w:fldCharType="separate"/>
    </w:r>
    <w:r w:rsidR="005117FF">
      <w:rPr>
        <w:rStyle w:val="PageNumber"/>
        <w:b/>
        <w:bCs/>
        <w:lang w:val="en-US"/>
      </w:rPr>
      <w:t>Error! Use the Home tab to apply Überschrift 1 to the text that you want to appear here.</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D69A4" w14:textId="75E1D706" w:rsidR="004E76FE" w:rsidRPr="00534A61" w:rsidRDefault="00787CC3" w:rsidP="00370CEB">
    <w:pPr>
      <w:pStyle w:val="Header"/>
      <w:tabs>
        <w:tab w:val="clear" w:pos="7513"/>
        <w:tab w:val="right" w:pos="3719"/>
        <w:tab w:val="left" w:pos="6398"/>
        <w:tab w:val="left" w:pos="6901"/>
        <w:tab w:val="left" w:pos="7091"/>
        <w:tab w:val="left" w:pos="7227"/>
        <w:tab w:val="right" w:pos="9072"/>
      </w:tabs>
      <w:jc w:val="left"/>
    </w:pPr>
    <w:r>
      <w:rPr>
        <w:rStyle w:val="PageNumber"/>
      </w:rPr>
      <w:t>Abstract</w:t>
    </w:r>
    <w:r w:rsidR="004E76FE">
      <w:rPr>
        <w:rStyle w:val="PageNumber"/>
      </w:rPr>
      <w:ptab w:relativeTo="margin" w:alignment="right" w:leader="none"/>
    </w:r>
    <w:r w:rsidR="004E76FE">
      <w:rPr>
        <w:rStyle w:val="PageNumber"/>
      </w:rPr>
      <w:fldChar w:fldCharType="begin"/>
    </w:r>
    <w:r w:rsidR="004E76FE" w:rsidRPr="00787DA6">
      <w:rPr>
        <w:rStyle w:val="PageNumber"/>
        <w:lang w:val="en-US"/>
      </w:rPr>
      <w:instrText xml:space="preserve"> PAGE   \* MERGEFORMAT </w:instrText>
    </w:r>
    <w:r w:rsidR="004E76FE">
      <w:rPr>
        <w:rStyle w:val="PageNumber"/>
      </w:rPr>
      <w:fldChar w:fldCharType="separate"/>
    </w:r>
    <w:r w:rsidR="00D1236D" w:rsidRPr="00D1236D">
      <w:rPr>
        <w:rStyle w:val="PageNumber"/>
      </w:rPr>
      <w:t>4</w:t>
    </w:r>
    <w:r w:rsidR="004E76FE">
      <w:rPr>
        <w:rStyle w:val="PageNumber"/>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41872" w14:textId="77777777" w:rsidR="004E76FE" w:rsidRDefault="004E76FE">
    <w:pPr>
      <w:pStyle w:val="Header"/>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62"/>
    </w:tblGrid>
    <w:tr w:rsidR="004E76FE" w14:paraId="5639855C" w14:textId="77777777" w:rsidTr="00F130D7">
      <w:tc>
        <w:tcPr>
          <w:tcW w:w="8500" w:type="dxa"/>
        </w:tcPr>
        <w:p w14:paraId="5D7064B4" w14:textId="77777777" w:rsidR="004E76FE" w:rsidRDefault="004E76FE" w:rsidP="00F130D7">
          <w:pPr>
            <w:pStyle w:val="Header"/>
            <w:pBdr>
              <w:bottom w:val="none" w:sz="0" w:space="0" w:color="auto"/>
            </w:pBdr>
            <w:spacing w:after="0"/>
          </w:pPr>
          <w:r>
            <w:t>Statement</w:t>
          </w:r>
        </w:p>
      </w:tc>
      <w:tc>
        <w:tcPr>
          <w:tcW w:w="562" w:type="dxa"/>
        </w:tcPr>
        <w:p w14:paraId="3BD42FC6" w14:textId="7D845612" w:rsidR="004E76FE" w:rsidRDefault="004E76FE" w:rsidP="00F130D7">
          <w:pPr>
            <w:pStyle w:val="Header"/>
            <w:pBdr>
              <w:bottom w:val="none" w:sz="0" w:space="0" w:color="auto"/>
            </w:pBdr>
            <w:spacing w:after="0"/>
            <w:jc w:val="right"/>
          </w:pPr>
          <w:r>
            <w:t>2</w:t>
          </w:r>
        </w:p>
      </w:tc>
    </w:tr>
  </w:tbl>
  <w:p w14:paraId="77BE10BB" w14:textId="77777777" w:rsidR="004E76FE" w:rsidRDefault="004E76FE" w:rsidP="00F130D7">
    <w:pPr>
      <w:pStyle w:val="Header"/>
      <w:pBdr>
        <w:bottom w:val="none" w:sz="0" w:space="0" w:color="auto"/>
      </w:pBdr>
      <w:spacing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2835C" w14:textId="75DC770F" w:rsidR="00B10D14" w:rsidRPr="00534A61" w:rsidRDefault="005117FF" w:rsidP="005117FF">
    <w:pPr>
      <w:pStyle w:val="Header"/>
      <w:tabs>
        <w:tab w:val="clear" w:pos="7513"/>
        <w:tab w:val="right" w:pos="3719"/>
        <w:tab w:val="left" w:pos="6398"/>
        <w:tab w:val="left" w:pos="6901"/>
        <w:tab w:val="left" w:pos="7091"/>
        <w:tab w:val="left" w:pos="7227"/>
        <w:tab w:val="right" w:pos="9072"/>
      </w:tabs>
      <w:ind w:left="360"/>
      <w:jc w:val="left"/>
    </w:pPr>
    <w:r>
      <w:rPr>
        <w:rStyle w:val="PageNumber"/>
      </w:rPr>
      <w:t>Content</w:t>
    </w:r>
    <w:r w:rsidR="00B10D14">
      <w:rPr>
        <w:rStyle w:val="PageNumber"/>
      </w:rPr>
      <w:ptab w:relativeTo="margin" w:alignment="right" w:leader="none"/>
    </w:r>
    <w:r w:rsidR="00B10D14">
      <w:rPr>
        <w:rStyle w:val="PageNumber"/>
      </w:rPr>
      <w:fldChar w:fldCharType="begin"/>
    </w:r>
    <w:r w:rsidR="00B10D14" w:rsidRPr="00F41939">
      <w:rPr>
        <w:rStyle w:val="PageNumber"/>
        <w:lang w:val="en-US"/>
      </w:rPr>
      <w:instrText xml:space="preserve"> PAGE   \* MERGEFORMAT </w:instrText>
    </w:r>
    <w:r w:rsidR="00B10D14">
      <w:rPr>
        <w:rStyle w:val="PageNumber"/>
      </w:rPr>
      <w:fldChar w:fldCharType="separate"/>
    </w:r>
    <w:r w:rsidR="00B10D14" w:rsidRPr="00D1236D">
      <w:rPr>
        <w:rStyle w:val="PageNumber"/>
      </w:rPr>
      <w:t>4</w:t>
    </w:r>
    <w:r w:rsidR="00B10D14">
      <w:rPr>
        <w:rStyle w:val="PageNumber"/>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62"/>
    </w:tblGrid>
    <w:tr w:rsidR="004E76FE" w14:paraId="74DC3265" w14:textId="77777777" w:rsidTr="00F130D7">
      <w:tc>
        <w:tcPr>
          <w:tcW w:w="8500" w:type="dxa"/>
        </w:tcPr>
        <w:p w14:paraId="54D0FB15" w14:textId="5187BF34" w:rsidR="004E76FE" w:rsidRDefault="00BF5F01" w:rsidP="00F130D7">
          <w:pPr>
            <w:pStyle w:val="Header"/>
            <w:pBdr>
              <w:bottom w:val="none" w:sz="0" w:space="0" w:color="auto"/>
            </w:pBdr>
            <w:spacing w:after="0"/>
          </w:pPr>
          <w:r>
            <w:t>Content</w:t>
          </w:r>
        </w:p>
      </w:tc>
      <w:tc>
        <w:tcPr>
          <w:tcW w:w="562" w:type="dxa"/>
        </w:tcPr>
        <w:p w14:paraId="703D25B3" w14:textId="5484803E" w:rsidR="004E76FE" w:rsidRDefault="00BF5F01" w:rsidP="00F130D7">
          <w:pPr>
            <w:pStyle w:val="Header"/>
            <w:pBdr>
              <w:bottom w:val="none" w:sz="0" w:space="0" w:color="auto"/>
            </w:pBdr>
            <w:spacing w:after="0"/>
            <w:jc w:val="right"/>
          </w:pPr>
          <w:r>
            <w:t>4</w:t>
          </w:r>
        </w:p>
      </w:tc>
    </w:tr>
  </w:tbl>
  <w:p w14:paraId="3E863BF6" w14:textId="77777777" w:rsidR="004E76FE" w:rsidRDefault="004E76FE" w:rsidP="00F130D7">
    <w:pPr>
      <w:pStyle w:val="Header"/>
      <w:pBdr>
        <w:bottom w:val="none" w:sz="0" w:space="0" w:color="auto"/>
      </w:pBdr>
      <w:spacing w:after="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C2617" w14:textId="62D8BF17" w:rsidR="00327CD5" w:rsidRPr="00534A61" w:rsidRDefault="00327CD5" w:rsidP="00CD5047">
    <w:pPr>
      <w:pStyle w:val="Header"/>
      <w:numPr>
        <w:ilvl w:val="0"/>
        <w:numId w:val="26"/>
      </w:numPr>
      <w:tabs>
        <w:tab w:val="clear" w:pos="7513"/>
        <w:tab w:val="right" w:pos="3719"/>
        <w:tab w:val="left" w:pos="6398"/>
        <w:tab w:val="left" w:pos="6901"/>
        <w:tab w:val="left" w:pos="7091"/>
        <w:tab w:val="left" w:pos="7227"/>
        <w:tab w:val="right" w:pos="9072"/>
      </w:tabs>
      <w:jc w:val="left"/>
    </w:pPr>
    <w:r>
      <w:rPr>
        <w:rStyle w:val="PageNumber"/>
      </w:rPr>
      <w:t>Introduction</w:t>
    </w:r>
    <w:r>
      <w:rPr>
        <w:rStyle w:val="PageNumber"/>
      </w:rPr>
      <w:ptab w:relativeTo="margin" w:alignment="right" w:leader="none"/>
    </w:r>
    <w:r>
      <w:rPr>
        <w:rStyle w:val="PageNumber"/>
      </w:rPr>
      <w:fldChar w:fldCharType="begin"/>
    </w:r>
    <w:r w:rsidRPr="00F41939">
      <w:rPr>
        <w:rStyle w:val="PageNumber"/>
        <w:lang w:val="en-US"/>
      </w:rPr>
      <w:instrText xml:space="preserve"> PAGE   \* MERGEFORMAT </w:instrText>
    </w:r>
    <w:r>
      <w:rPr>
        <w:rStyle w:val="PageNumber"/>
      </w:rPr>
      <w:fldChar w:fldCharType="separate"/>
    </w:r>
    <w:r w:rsidRPr="00D1236D">
      <w:rPr>
        <w:rStyle w:val="PageNumber"/>
      </w:rPr>
      <w:t>4</w:t>
    </w:r>
    <w:r>
      <w:rPr>
        <w:rStyle w:val="PageNumber"/>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62"/>
    </w:tblGrid>
    <w:tr w:rsidR="004E76FE" w14:paraId="77E435E7" w14:textId="77777777" w:rsidTr="0021038E">
      <w:trPr>
        <w:tblHeader/>
      </w:trPr>
      <w:tc>
        <w:tcPr>
          <w:tcW w:w="8500" w:type="dxa"/>
        </w:tcPr>
        <w:p w14:paraId="2FD11B46" w14:textId="5AC53371" w:rsidR="004E76FE" w:rsidRDefault="00327CD5" w:rsidP="00F130D7">
          <w:pPr>
            <w:pStyle w:val="Header"/>
            <w:pBdr>
              <w:bottom w:val="none" w:sz="0" w:space="0" w:color="auto"/>
            </w:pBdr>
            <w:spacing w:after="0"/>
          </w:pPr>
          <w:fldSimple w:instr="STYLEREF  &quot;Heading 1&quot; \n  \* MERGEFORMAT">
            <w:r>
              <w:t>1</w:t>
            </w:r>
          </w:fldSimple>
          <w:r w:rsidR="004E76FE">
            <w:t xml:space="preserve"> </w:t>
          </w:r>
          <w:fldSimple w:instr="STYLEREF  &quot;Heading 1&quot;  \* MERGEFORMAT">
            <w:r>
              <w:t>Introduction</w:t>
            </w:r>
          </w:fldSimple>
        </w:p>
      </w:tc>
      <w:tc>
        <w:tcPr>
          <w:tcW w:w="562" w:type="dxa"/>
        </w:tcPr>
        <w:p w14:paraId="04101437" w14:textId="49B14D2E" w:rsidR="004E76FE" w:rsidRDefault="004E76FE" w:rsidP="00F130D7">
          <w:pPr>
            <w:pStyle w:val="Header"/>
            <w:pBdr>
              <w:bottom w:val="none" w:sz="0" w:space="0" w:color="auto"/>
            </w:pBdr>
            <w:spacing w:after="0"/>
            <w:jc w:val="right"/>
          </w:pPr>
          <w:r>
            <w:fldChar w:fldCharType="begin"/>
          </w:r>
          <w:r>
            <w:instrText xml:space="preserve"> PAGE    \* MERGEFORMAT </w:instrText>
          </w:r>
          <w:r>
            <w:fldChar w:fldCharType="separate"/>
          </w:r>
          <w:r w:rsidR="00D1236D">
            <w:t>113</w:t>
          </w:r>
          <w:r>
            <w:fldChar w:fldCharType="end"/>
          </w:r>
        </w:p>
      </w:tc>
    </w:tr>
  </w:tbl>
  <w:p w14:paraId="08F4DA67" w14:textId="77777777" w:rsidR="004E76FE" w:rsidRDefault="004E76FE">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B5372" w14:textId="27ADEEA8" w:rsidR="004C48F0" w:rsidRPr="00534A61" w:rsidRDefault="004C48F0" w:rsidP="00CD5047">
    <w:pPr>
      <w:pStyle w:val="Header"/>
      <w:numPr>
        <w:ilvl w:val="0"/>
        <w:numId w:val="26"/>
      </w:numPr>
      <w:tabs>
        <w:tab w:val="clear" w:pos="7513"/>
        <w:tab w:val="right" w:pos="3719"/>
        <w:tab w:val="left" w:pos="6398"/>
        <w:tab w:val="left" w:pos="6901"/>
        <w:tab w:val="left" w:pos="7091"/>
        <w:tab w:val="left" w:pos="7227"/>
        <w:tab w:val="right" w:pos="9072"/>
      </w:tabs>
      <w:jc w:val="left"/>
    </w:pPr>
    <w:r>
      <w:rPr>
        <w:rStyle w:val="PageNumber"/>
      </w:rPr>
      <w:t>Theoretical Background</w:t>
    </w:r>
    <w:r>
      <w:rPr>
        <w:rStyle w:val="PageNumber"/>
      </w:rPr>
      <w:ptab w:relativeTo="margin" w:alignment="right" w:leader="none"/>
    </w:r>
    <w:r>
      <w:rPr>
        <w:rStyle w:val="PageNumber"/>
      </w:rPr>
      <w:fldChar w:fldCharType="begin"/>
    </w:r>
    <w:r w:rsidRPr="00F41939">
      <w:rPr>
        <w:rStyle w:val="PageNumber"/>
        <w:lang w:val="en-US"/>
      </w:rPr>
      <w:instrText xml:space="preserve"> PAGE   \* MERGEFORMAT </w:instrText>
    </w:r>
    <w:r>
      <w:rPr>
        <w:rStyle w:val="PageNumber"/>
      </w:rPr>
      <w:fldChar w:fldCharType="separate"/>
    </w:r>
    <w:r w:rsidRPr="00D1236D">
      <w:rPr>
        <w:rStyle w:val="PageNumber"/>
      </w:rPr>
      <w:t>4</w:t>
    </w:r>
    <w:r>
      <w:rPr>
        <w:rStyle w:val="PageNumber"/>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B6F49" w14:textId="3DBBCFA8" w:rsidR="005111A6" w:rsidRPr="00534A61" w:rsidRDefault="005111A6" w:rsidP="00CD5047">
    <w:pPr>
      <w:pStyle w:val="Header"/>
      <w:numPr>
        <w:ilvl w:val="0"/>
        <w:numId w:val="26"/>
      </w:numPr>
      <w:tabs>
        <w:tab w:val="clear" w:pos="7513"/>
        <w:tab w:val="right" w:pos="3719"/>
        <w:tab w:val="left" w:pos="6398"/>
        <w:tab w:val="left" w:pos="6901"/>
        <w:tab w:val="left" w:pos="7091"/>
        <w:tab w:val="left" w:pos="7227"/>
        <w:tab w:val="right" w:pos="9072"/>
      </w:tabs>
      <w:jc w:val="left"/>
    </w:pPr>
    <w:r>
      <w:rPr>
        <w:rStyle w:val="PageNumber"/>
      </w:rPr>
      <w:t>Requirement Analysis</w:t>
    </w:r>
    <w:r>
      <w:rPr>
        <w:rStyle w:val="PageNumber"/>
      </w:rPr>
      <w:ptab w:relativeTo="margin" w:alignment="right" w:leader="none"/>
    </w:r>
    <w:r>
      <w:rPr>
        <w:rStyle w:val="PageNumber"/>
      </w:rPr>
      <w:fldChar w:fldCharType="begin"/>
    </w:r>
    <w:r w:rsidRPr="00F41939">
      <w:rPr>
        <w:rStyle w:val="PageNumber"/>
        <w:lang w:val="en-US"/>
      </w:rPr>
      <w:instrText xml:space="preserve"> PAGE   \* MERGEFORMAT </w:instrText>
    </w:r>
    <w:r>
      <w:rPr>
        <w:rStyle w:val="PageNumber"/>
      </w:rPr>
      <w:fldChar w:fldCharType="separate"/>
    </w:r>
    <w:r w:rsidRPr="00D1236D">
      <w:rPr>
        <w:rStyle w:val="PageNumber"/>
      </w:rPr>
      <w:t>4</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1651"/>
    <w:multiLevelType w:val="hybridMultilevel"/>
    <w:tmpl w:val="FDFA2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4B2E9E"/>
    <w:multiLevelType w:val="hybridMultilevel"/>
    <w:tmpl w:val="450C47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64784B"/>
    <w:multiLevelType w:val="multilevel"/>
    <w:tmpl w:val="38AA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E0015"/>
    <w:multiLevelType w:val="hybridMultilevel"/>
    <w:tmpl w:val="A64EA1CE"/>
    <w:lvl w:ilvl="0" w:tplc="04090005">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0ADC573C"/>
    <w:multiLevelType w:val="multilevel"/>
    <w:tmpl w:val="4D5891B2"/>
    <w:lvl w:ilvl="0">
      <w:start w:val="1"/>
      <w:numFmt w:val="decimal"/>
      <w:pStyle w:val="Heading1"/>
      <w:lvlText w:val="%1"/>
      <w:lvlJc w:val="left"/>
      <w:pPr>
        <w:tabs>
          <w:tab w:val="num" w:pos="1417"/>
        </w:tabs>
        <w:ind w:left="1417" w:hanging="1134"/>
      </w:pPr>
    </w:lvl>
    <w:lvl w:ilvl="1">
      <w:start w:val="1"/>
      <w:numFmt w:val="decimal"/>
      <w:pStyle w:val="Heading2"/>
      <w:lvlText w:val="%1.%2"/>
      <w:lvlJc w:val="left"/>
      <w:pPr>
        <w:tabs>
          <w:tab w:val="num" w:pos="2394"/>
        </w:tabs>
        <w:ind w:left="2394" w:hanging="1134"/>
      </w:pPr>
      <w:rPr>
        <w:b w:val="0"/>
      </w:rPr>
    </w:lvl>
    <w:lvl w:ilvl="2">
      <w:start w:val="1"/>
      <w:numFmt w:val="decimal"/>
      <w:pStyle w:val="Heading3"/>
      <w:lvlText w:val="%1.%2.%3"/>
      <w:lvlJc w:val="left"/>
      <w:pPr>
        <w:tabs>
          <w:tab w:val="num" w:pos="1404"/>
        </w:tabs>
        <w:ind w:left="1404" w:hanging="1134"/>
      </w:pPr>
      <w:rPr>
        <w:sz w:val="24"/>
        <w:szCs w:val="24"/>
      </w:rPr>
    </w:lvl>
    <w:lvl w:ilvl="3">
      <w:start w:val="1"/>
      <w:numFmt w:val="decimal"/>
      <w:lvlText w:val="%1.%2.%3.%4"/>
      <w:lvlJc w:val="left"/>
      <w:pPr>
        <w:tabs>
          <w:tab w:val="num" w:pos="1440"/>
        </w:tabs>
        <w:ind w:left="1134" w:hanging="113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0B58547C"/>
    <w:multiLevelType w:val="hybridMultilevel"/>
    <w:tmpl w:val="B75AA2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5B11B4"/>
    <w:multiLevelType w:val="multilevel"/>
    <w:tmpl w:val="8F24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F187B"/>
    <w:multiLevelType w:val="multilevel"/>
    <w:tmpl w:val="ACCA5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9A4206"/>
    <w:multiLevelType w:val="hybridMultilevel"/>
    <w:tmpl w:val="BA40A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FC44D9"/>
    <w:multiLevelType w:val="hybridMultilevel"/>
    <w:tmpl w:val="A4CA6C8C"/>
    <w:lvl w:ilvl="0" w:tplc="0A640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967664"/>
    <w:multiLevelType w:val="hybridMultilevel"/>
    <w:tmpl w:val="FDFA2E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B4731B3"/>
    <w:multiLevelType w:val="multilevel"/>
    <w:tmpl w:val="B3D6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711CA"/>
    <w:multiLevelType w:val="hybridMultilevel"/>
    <w:tmpl w:val="2C041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940E59"/>
    <w:multiLevelType w:val="hybridMultilevel"/>
    <w:tmpl w:val="604473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4B6E67"/>
    <w:multiLevelType w:val="hybridMultilevel"/>
    <w:tmpl w:val="4D7AD8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8358F6"/>
    <w:multiLevelType w:val="multilevel"/>
    <w:tmpl w:val="30163048"/>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F26F8F"/>
    <w:multiLevelType w:val="hybridMultilevel"/>
    <w:tmpl w:val="0EA2A0D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A692F1F"/>
    <w:multiLevelType w:val="hybridMultilevel"/>
    <w:tmpl w:val="F79810E6"/>
    <w:lvl w:ilvl="0" w:tplc="E296162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4E7712"/>
    <w:multiLevelType w:val="hybridMultilevel"/>
    <w:tmpl w:val="DC24D31A"/>
    <w:lvl w:ilvl="0" w:tplc="49D49A02">
      <w:start w:val="1"/>
      <w:numFmt w:val="bullet"/>
      <w:lvlText w:val=""/>
      <w:lvlJc w:val="left"/>
      <w:pPr>
        <w:ind w:left="780" w:hanging="360"/>
      </w:pPr>
      <w:rPr>
        <w:rFonts w:ascii="Wingdings" w:hAnsi="Wingdings"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19" w15:restartNumberingAfterBreak="0">
    <w:nsid w:val="2F906B24"/>
    <w:multiLevelType w:val="hybridMultilevel"/>
    <w:tmpl w:val="34F4C1D2"/>
    <w:lvl w:ilvl="0" w:tplc="49D49A02">
      <w:start w:val="1"/>
      <w:numFmt w:val="bullet"/>
      <w:lvlText w:val=""/>
      <w:lvlJc w:val="left"/>
      <w:pPr>
        <w:ind w:left="780" w:hanging="360"/>
      </w:pPr>
      <w:rPr>
        <w:rFonts w:ascii="Wingdings" w:hAnsi="Wingdings"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20" w15:restartNumberingAfterBreak="0">
    <w:nsid w:val="34794AA8"/>
    <w:multiLevelType w:val="hybridMultilevel"/>
    <w:tmpl w:val="996E9CC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A449BC"/>
    <w:multiLevelType w:val="hybridMultilevel"/>
    <w:tmpl w:val="E2601C72"/>
    <w:lvl w:ilvl="0" w:tplc="49D49A0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D97C15"/>
    <w:multiLevelType w:val="hybridMultilevel"/>
    <w:tmpl w:val="E6B2D16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BAD0BCE"/>
    <w:multiLevelType w:val="hybridMultilevel"/>
    <w:tmpl w:val="E3908D88"/>
    <w:lvl w:ilvl="0" w:tplc="2C0407E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8A2F5C"/>
    <w:multiLevelType w:val="hybridMultilevel"/>
    <w:tmpl w:val="439287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F463E8"/>
    <w:multiLevelType w:val="hybridMultilevel"/>
    <w:tmpl w:val="15641F60"/>
    <w:lvl w:ilvl="0" w:tplc="49D49A0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805111"/>
    <w:multiLevelType w:val="hybridMultilevel"/>
    <w:tmpl w:val="3BDA7AB4"/>
    <w:lvl w:ilvl="0" w:tplc="4EE296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977D10"/>
    <w:multiLevelType w:val="hybridMultilevel"/>
    <w:tmpl w:val="7750D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350D41"/>
    <w:multiLevelType w:val="singleLevel"/>
    <w:tmpl w:val="5740B36C"/>
    <w:lvl w:ilvl="0">
      <w:start w:val="1"/>
      <w:numFmt w:val="decimal"/>
      <w:pStyle w:val="Listennr"/>
      <w:lvlText w:val="%1."/>
      <w:lvlJc w:val="left"/>
      <w:pPr>
        <w:tabs>
          <w:tab w:val="num" w:pos="360"/>
        </w:tabs>
        <w:ind w:left="284" w:hanging="284"/>
      </w:pPr>
    </w:lvl>
  </w:abstractNum>
  <w:abstractNum w:abstractNumId="29" w15:restartNumberingAfterBreak="0">
    <w:nsid w:val="4C2D2FE2"/>
    <w:multiLevelType w:val="hybridMultilevel"/>
    <w:tmpl w:val="5C824B7C"/>
    <w:lvl w:ilvl="0" w:tplc="49D49A0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6B5B68"/>
    <w:multiLevelType w:val="hybridMultilevel"/>
    <w:tmpl w:val="52C6C6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200C73"/>
    <w:multiLevelType w:val="hybridMultilevel"/>
    <w:tmpl w:val="5FB4E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F90141"/>
    <w:multiLevelType w:val="hybridMultilevel"/>
    <w:tmpl w:val="7494AC20"/>
    <w:lvl w:ilvl="0" w:tplc="43EE5A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CB5667D"/>
    <w:multiLevelType w:val="hybridMultilevel"/>
    <w:tmpl w:val="511298E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50B2C06"/>
    <w:multiLevelType w:val="singleLevel"/>
    <w:tmpl w:val="99525E9C"/>
    <w:lvl w:ilvl="0">
      <w:start w:val="1"/>
      <w:numFmt w:val="bullet"/>
      <w:pStyle w:val="Listenstrich"/>
      <w:lvlText w:val="–"/>
      <w:lvlJc w:val="left"/>
      <w:pPr>
        <w:tabs>
          <w:tab w:val="num" w:pos="360"/>
        </w:tabs>
        <w:ind w:left="284" w:hanging="284"/>
      </w:pPr>
      <w:rPr>
        <w:rFonts w:ascii="Times New Roman" w:hAnsi="Times New Roman" w:hint="default"/>
        <w:sz w:val="16"/>
      </w:rPr>
    </w:lvl>
  </w:abstractNum>
  <w:abstractNum w:abstractNumId="35" w15:restartNumberingAfterBreak="0">
    <w:nsid w:val="6B113AA5"/>
    <w:multiLevelType w:val="hybridMultilevel"/>
    <w:tmpl w:val="EE0CF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0B7541"/>
    <w:multiLevelType w:val="hybridMultilevel"/>
    <w:tmpl w:val="8E98E356"/>
    <w:lvl w:ilvl="0" w:tplc="04090005">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7" w15:restartNumberingAfterBreak="0">
    <w:nsid w:val="732511C2"/>
    <w:multiLevelType w:val="singleLevel"/>
    <w:tmpl w:val="22E4D0E8"/>
    <w:lvl w:ilvl="0">
      <w:start w:val="1"/>
      <w:numFmt w:val="bullet"/>
      <w:pStyle w:val="Listenpunkt"/>
      <w:lvlText w:val=""/>
      <w:lvlJc w:val="left"/>
      <w:pPr>
        <w:tabs>
          <w:tab w:val="num" w:pos="360"/>
        </w:tabs>
        <w:ind w:left="284" w:hanging="284"/>
      </w:pPr>
      <w:rPr>
        <w:rFonts w:ascii="Symbol" w:hAnsi="Symbol" w:hint="default"/>
      </w:rPr>
    </w:lvl>
  </w:abstractNum>
  <w:abstractNum w:abstractNumId="38" w15:restartNumberingAfterBreak="0">
    <w:nsid w:val="77333C17"/>
    <w:multiLevelType w:val="hybridMultilevel"/>
    <w:tmpl w:val="05DC2B5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AF01678"/>
    <w:multiLevelType w:val="multilevel"/>
    <w:tmpl w:val="D1D0A2A2"/>
    <w:styleLink w:val="CurrentList1"/>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0" w15:restartNumberingAfterBreak="0">
    <w:nsid w:val="7BE66E88"/>
    <w:multiLevelType w:val="hybridMultilevel"/>
    <w:tmpl w:val="30F80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E1E1774"/>
    <w:multiLevelType w:val="hybridMultilevel"/>
    <w:tmpl w:val="44141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4855620">
    <w:abstractNumId w:val="37"/>
  </w:num>
  <w:num w:numId="2" w16cid:durableId="1948345079">
    <w:abstractNumId w:val="28"/>
  </w:num>
  <w:num w:numId="3" w16cid:durableId="509755347">
    <w:abstractNumId w:val="34"/>
  </w:num>
  <w:num w:numId="4" w16cid:durableId="828638816">
    <w:abstractNumId w:val="4"/>
  </w:num>
  <w:num w:numId="5" w16cid:durableId="148176951">
    <w:abstractNumId w:val="39"/>
  </w:num>
  <w:num w:numId="6" w16cid:durableId="302004947">
    <w:abstractNumId w:val="38"/>
  </w:num>
  <w:num w:numId="7" w16cid:durableId="872889164">
    <w:abstractNumId w:val="9"/>
  </w:num>
  <w:num w:numId="8" w16cid:durableId="979533262">
    <w:abstractNumId w:val="41"/>
  </w:num>
  <w:num w:numId="9" w16cid:durableId="69815043">
    <w:abstractNumId w:val="35"/>
  </w:num>
  <w:num w:numId="10" w16cid:durableId="153182886">
    <w:abstractNumId w:val="19"/>
  </w:num>
  <w:num w:numId="11" w16cid:durableId="983896721">
    <w:abstractNumId w:val="18"/>
  </w:num>
  <w:num w:numId="12" w16cid:durableId="924193451">
    <w:abstractNumId w:val="8"/>
  </w:num>
  <w:num w:numId="13" w16cid:durableId="1171798054">
    <w:abstractNumId w:val="25"/>
  </w:num>
  <w:num w:numId="14" w16cid:durableId="1989167466">
    <w:abstractNumId w:val="27"/>
  </w:num>
  <w:num w:numId="15" w16cid:durableId="546899">
    <w:abstractNumId w:val="21"/>
  </w:num>
  <w:num w:numId="16" w16cid:durableId="1860117911">
    <w:abstractNumId w:val="29"/>
  </w:num>
  <w:num w:numId="17" w16cid:durableId="1267617263">
    <w:abstractNumId w:val="24"/>
  </w:num>
  <w:num w:numId="18" w16cid:durableId="1355114230">
    <w:abstractNumId w:val="17"/>
  </w:num>
  <w:num w:numId="19" w16cid:durableId="1040977597">
    <w:abstractNumId w:val="30"/>
  </w:num>
  <w:num w:numId="20" w16cid:durableId="1868638063">
    <w:abstractNumId w:val="5"/>
  </w:num>
  <w:num w:numId="21" w16cid:durableId="1816952010">
    <w:abstractNumId w:val="26"/>
  </w:num>
  <w:num w:numId="22" w16cid:durableId="65807677">
    <w:abstractNumId w:val="0"/>
  </w:num>
  <w:num w:numId="23" w16cid:durableId="495801967">
    <w:abstractNumId w:val="10"/>
  </w:num>
  <w:num w:numId="24" w16cid:durableId="1711807016">
    <w:abstractNumId w:val="40"/>
  </w:num>
  <w:num w:numId="25" w16cid:durableId="212498221">
    <w:abstractNumId w:val="31"/>
  </w:num>
  <w:num w:numId="26" w16cid:durableId="600264029">
    <w:abstractNumId w:val="32"/>
  </w:num>
  <w:num w:numId="27" w16cid:durableId="419104917">
    <w:abstractNumId w:val="15"/>
  </w:num>
  <w:num w:numId="28" w16cid:durableId="1582250322">
    <w:abstractNumId w:val="20"/>
  </w:num>
  <w:num w:numId="29" w16cid:durableId="1453866022">
    <w:abstractNumId w:val="23"/>
  </w:num>
  <w:num w:numId="30" w16cid:durableId="1343505119">
    <w:abstractNumId w:val="14"/>
  </w:num>
  <w:num w:numId="31" w16cid:durableId="1675523925">
    <w:abstractNumId w:val="22"/>
  </w:num>
  <w:num w:numId="32" w16cid:durableId="2052076103">
    <w:abstractNumId w:val="11"/>
  </w:num>
  <w:num w:numId="33" w16cid:durableId="167252959">
    <w:abstractNumId w:val="7"/>
  </w:num>
  <w:num w:numId="34" w16cid:durableId="1947231930">
    <w:abstractNumId w:val="2"/>
  </w:num>
  <w:num w:numId="35" w16cid:durableId="58676319">
    <w:abstractNumId w:val="1"/>
  </w:num>
  <w:num w:numId="36" w16cid:durableId="311102777">
    <w:abstractNumId w:val="33"/>
  </w:num>
  <w:num w:numId="37" w16cid:durableId="989404552">
    <w:abstractNumId w:val="16"/>
  </w:num>
  <w:num w:numId="38" w16cid:durableId="1315337840">
    <w:abstractNumId w:val="36"/>
  </w:num>
  <w:num w:numId="39" w16cid:durableId="555165351">
    <w:abstractNumId w:val="3"/>
  </w:num>
  <w:num w:numId="40" w16cid:durableId="2032877665">
    <w:abstractNumId w:val="12"/>
  </w:num>
  <w:num w:numId="41" w16cid:durableId="171600626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88113417">
    <w:abstractNumId w:val="13"/>
  </w:num>
  <w:num w:numId="43" w16cid:durableId="1311597772">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09"/>
  <w:autoHyphenation/>
  <w:hyphenationZone w:val="425"/>
  <w:drawingGridHorizontalSpacing w:val="100"/>
  <w:drawingGridVerticalSpacing w:val="136"/>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1BA"/>
    <w:rsid w:val="000007C0"/>
    <w:rsid w:val="0000188B"/>
    <w:rsid w:val="0000204C"/>
    <w:rsid w:val="00002113"/>
    <w:rsid w:val="0000265B"/>
    <w:rsid w:val="00002AE6"/>
    <w:rsid w:val="00002F2A"/>
    <w:rsid w:val="0000360B"/>
    <w:rsid w:val="00005201"/>
    <w:rsid w:val="000055CD"/>
    <w:rsid w:val="00005FD8"/>
    <w:rsid w:val="00007E2C"/>
    <w:rsid w:val="0001017E"/>
    <w:rsid w:val="000104AC"/>
    <w:rsid w:val="00011734"/>
    <w:rsid w:val="00012520"/>
    <w:rsid w:val="000127F6"/>
    <w:rsid w:val="0001292D"/>
    <w:rsid w:val="00013E08"/>
    <w:rsid w:val="000140F5"/>
    <w:rsid w:val="000144BD"/>
    <w:rsid w:val="0001484D"/>
    <w:rsid w:val="00014A18"/>
    <w:rsid w:val="0001557F"/>
    <w:rsid w:val="0001564C"/>
    <w:rsid w:val="00015E27"/>
    <w:rsid w:val="00016491"/>
    <w:rsid w:val="000172D0"/>
    <w:rsid w:val="00017714"/>
    <w:rsid w:val="00017E1C"/>
    <w:rsid w:val="0002049B"/>
    <w:rsid w:val="0002076A"/>
    <w:rsid w:val="00020E85"/>
    <w:rsid w:val="00021C7E"/>
    <w:rsid w:val="00022A69"/>
    <w:rsid w:val="000232F4"/>
    <w:rsid w:val="00024498"/>
    <w:rsid w:val="000259F6"/>
    <w:rsid w:val="00026094"/>
    <w:rsid w:val="00026582"/>
    <w:rsid w:val="0002691A"/>
    <w:rsid w:val="00027633"/>
    <w:rsid w:val="00027E96"/>
    <w:rsid w:val="00027FBE"/>
    <w:rsid w:val="000300CB"/>
    <w:rsid w:val="00030BCF"/>
    <w:rsid w:val="00031602"/>
    <w:rsid w:val="000326EF"/>
    <w:rsid w:val="00033432"/>
    <w:rsid w:val="00034903"/>
    <w:rsid w:val="00034925"/>
    <w:rsid w:val="00034948"/>
    <w:rsid w:val="000368C5"/>
    <w:rsid w:val="00036F04"/>
    <w:rsid w:val="0003730A"/>
    <w:rsid w:val="0003755B"/>
    <w:rsid w:val="00037ADF"/>
    <w:rsid w:val="00040C1E"/>
    <w:rsid w:val="00041757"/>
    <w:rsid w:val="000436AC"/>
    <w:rsid w:val="000440DC"/>
    <w:rsid w:val="00044214"/>
    <w:rsid w:val="00044C76"/>
    <w:rsid w:val="00045CD7"/>
    <w:rsid w:val="0004616D"/>
    <w:rsid w:val="000479ED"/>
    <w:rsid w:val="000504D8"/>
    <w:rsid w:val="000509AD"/>
    <w:rsid w:val="0005130C"/>
    <w:rsid w:val="00051D02"/>
    <w:rsid w:val="00051F15"/>
    <w:rsid w:val="000520EB"/>
    <w:rsid w:val="00052B88"/>
    <w:rsid w:val="00052D74"/>
    <w:rsid w:val="00053D7E"/>
    <w:rsid w:val="000545A8"/>
    <w:rsid w:val="000547BF"/>
    <w:rsid w:val="00054DE5"/>
    <w:rsid w:val="0005549B"/>
    <w:rsid w:val="00057C06"/>
    <w:rsid w:val="00060054"/>
    <w:rsid w:val="00060682"/>
    <w:rsid w:val="0006099C"/>
    <w:rsid w:val="00060C4A"/>
    <w:rsid w:val="000616F3"/>
    <w:rsid w:val="00061E9A"/>
    <w:rsid w:val="00063715"/>
    <w:rsid w:val="00063BFA"/>
    <w:rsid w:val="000640C8"/>
    <w:rsid w:val="000644A2"/>
    <w:rsid w:val="000652F9"/>
    <w:rsid w:val="00065A95"/>
    <w:rsid w:val="00065F24"/>
    <w:rsid w:val="0006644A"/>
    <w:rsid w:val="000665BE"/>
    <w:rsid w:val="00067444"/>
    <w:rsid w:val="00070BAB"/>
    <w:rsid w:val="00070C6B"/>
    <w:rsid w:val="00070EE5"/>
    <w:rsid w:val="0007136D"/>
    <w:rsid w:val="0007161C"/>
    <w:rsid w:val="00071B55"/>
    <w:rsid w:val="000720E1"/>
    <w:rsid w:val="000729F9"/>
    <w:rsid w:val="00073AA0"/>
    <w:rsid w:val="00073C80"/>
    <w:rsid w:val="000747FF"/>
    <w:rsid w:val="000751A1"/>
    <w:rsid w:val="00075E67"/>
    <w:rsid w:val="00076B8B"/>
    <w:rsid w:val="000770EF"/>
    <w:rsid w:val="00077115"/>
    <w:rsid w:val="0007767A"/>
    <w:rsid w:val="00080441"/>
    <w:rsid w:val="000809BB"/>
    <w:rsid w:val="00080A2D"/>
    <w:rsid w:val="00080F5D"/>
    <w:rsid w:val="000810CC"/>
    <w:rsid w:val="00082019"/>
    <w:rsid w:val="000820E4"/>
    <w:rsid w:val="00082709"/>
    <w:rsid w:val="00083832"/>
    <w:rsid w:val="00084A73"/>
    <w:rsid w:val="00084E43"/>
    <w:rsid w:val="00085448"/>
    <w:rsid w:val="000860DD"/>
    <w:rsid w:val="000869C4"/>
    <w:rsid w:val="0008704F"/>
    <w:rsid w:val="000875F2"/>
    <w:rsid w:val="00087E9B"/>
    <w:rsid w:val="0009215A"/>
    <w:rsid w:val="00092482"/>
    <w:rsid w:val="00092A34"/>
    <w:rsid w:val="00092AB5"/>
    <w:rsid w:val="000931AD"/>
    <w:rsid w:val="000933B3"/>
    <w:rsid w:val="00093EB5"/>
    <w:rsid w:val="0009465C"/>
    <w:rsid w:val="00094EA5"/>
    <w:rsid w:val="00095515"/>
    <w:rsid w:val="000962D6"/>
    <w:rsid w:val="00096356"/>
    <w:rsid w:val="00096501"/>
    <w:rsid w:val="0009676E"/>
    <w:rsid w:val="00096B18"/>
    <w:rsid w:val="00096F82"/>
    <w:rsid w:val="00097B4D"/>
    <w:rsid w:val="00097DC3"/>
    <w:rsid w:val="000A0494"/>
    <w:rsid w:val="000A08D5"/>
    <w:rsid w:val="000A0BD3"/>
    <w:rsid w:val="000A103E"/>
    <w:rsid w:val="000A144F"/>
    <w:rsid w:val="000A1B3B"/>
    <w:rsid w:val="000A2B2C"/>
    <w:rsid w:val="000A3ACF"/>
    <w:rsid w:val="000A438C"/>
    <w:rsid w:val="000A487C"/>
    <w:rsid w:val="000A4F9F"/>
    <w:rsid w:val="000A5555"/>
    <w:rsid w:val="000A5706"/>
    <w:rsid w:val="000A5D21"/>
    <w:rsid w:val="000A6864"/>
    <w:rsid w:val="000A6878"/>
    <w:rsid w:val="000A7273"/>
    <w:rsid w:val="000A75D0"/>
    <w:rsid w:val="000A7945"/>
    <w:rsid w:val="000A7E97"/>
    <w:rsid w:val="000B0108"/>
    <w:rsid w:val="000B0FE1"/>
    <w:rsid w:val="000B1C22"/>
    <w:rsid w:val="000B220B"/>
    <w:rsid w:val="000B2747"/>
    <w:rsid w:val="000B3392"/>
    <w:rsid w:val="000B360B"/>
    <w:rsid w:val="000B3C15"/>
    <w:rsid w:val="000B3E9F"/>
    <w:rsid w:val="000B42FE"/>
    <w:rsid w:val="000B4831"/>
    <w:rsid w:val="000B5CA9"/>
    <w:rsid w:val="000B6906"/>
    <w:rsid w:val="000B6BB5"/>
    <w:rsid w:val="000B6CA7"/>
    <w:rsid w:val="000B6D7D"/>
    <w:rsid w:val="000B75C2"/>
    <w:rsid w:val="000B7964"/>
    <w:rsid w:val="000B7E78"/>
    <w:rsid w:val="000C01BE"/>
    <w:rsid w:val="000C07D7"/>
    <w:rsid w:val="000C0968"/>
    <w:rsid w:val="000C0A7C"/>
    <w:rsid w:val="000C0DB6"/>
    <w:rsid w:val="000C12D6"/>
    <w:rsid w:val="000C1B4C"/>
    <w:rsid w:val="000C1EC8"/>
    <w:rsid w:val="000C3077"/>
    <w:rsid w:val="000C36B3"/>
    <w:rsid w:val="000C3E70"/>
    <w:rsid w:val="000C41C4"/>
    <w:rsid w:val="000C53DE"/>
    <w:rsid w:val="000C5A6F"/>
    <w:rsid w:val="000C68B4"/>
    <w:rsid w:val="000C6A82"/>
    <w:rsid w:val="000C6D7C"/>
    <w:rsid w:val="000C78F9"/>
    <w:rsid w:val="000D196F"/>
    <w:rsid w:val="000D1A42"/>
    <w:rsid w:val="000D1F6A"/>
    <w:rsid w:val="000D21D5"/>
    <w:rsid w:val="000D22FD"/>
    <w:rsid w:val="000D2A8B"/>
    <w:rsid w:val="000D2EA3"/>
    <w:rsid w:val="000D433E"/>
    <w:rsid w:val="000D4948"/>
    <w:rsid w:val="000D49E7"/>
    <w:rsid w:val="000D4E2E"/>
    <w:rsid w:val="000D557C"/>
    <w:rsid w:val="000D6011"/>
    <w:rsid w:val="000D60CC"/>
    <w:rsid w:val="000D6C6D"/>
    <w:rsid w:val="000D722E"/>
    <w:rsid w:val="000D73F4"/>
    <w:rsid w:val="000D7944"/>
    <w:rsid w:val="000E0751"/>
    <w:rsid w:val="000E0F3D"/>
    <w:rsid w:val="000E122C"/>
    <w:rsid w:val="000E151A"/>
    <w:rsid w:val="000E216E"/>
    <w:rsid w:val="000E296A"/>
    <w:rsid w:val="000E2B76"/>
    <w:rsid w:val="000E2C29"/>
    <w:rsid w:val="000E4B9E"/>
    <w:rsid w:val="000E4DF6"/>
    <w:rsid w:val="000E5361"/>
    <w:rsid w:val="000E54A5"/>
    <w:rsid w:val="000E625C"/>
    <w:rsid w:val="000E67BA"/>
    <w:rsid w:val="000E6926"/>
    <w:rsid w:val="000E6D2A"/>
    <w:rsid w:val="000E7D2A"/>
    <w:rsid w:val="000E7FB4"/>
    <w:rsid w:val="000F050A"/>
    <w:rsid w:val="000F17A7"/>
    <w:rsid w:val="000F249C"/>
    <w:rsid w:val="000F2BFB"/>
    <w:rsid w:val="000F3B6F"/>
    <w:rsid w:val="000F484F"/>
    <w:rsid w:val="000F4BB9"/>
    <w:rsid w:val="000F5889"/>
    <w:rsid w:val="000F5CF6"/>
    <w:rsid w:val="000F60E2"/>
    <w:rsid w:val="000F6308"/>
    <w:rsid w:val="000F6774"/>
    <w:rsid w:val="000F6DBD"/>
    <w:rsid w:val="000F7057"/>
    <w:rsid w:val="000F7A52"/>
    <w:rsid w:val="001004A7"/>
    <w:rsid w:val="00100C36"/>
    <w:rsid w:val="00103313"/>
    <w:rsid w:val="00103F9B"/>
    <w:rsid w:val="0010506A"/>
    <w:rsid w:val="00106368"/>
    <w:rsid w:val="001067F5"/>
    <w:rsid w:val="00107F01"/>
    <w:rsid w:val="0011013C"/>
    <w:rsid w:val="0011024F"/>
    <w:rsid w:val="00111D66"/>
    <w:rsid w:val="00112D99"/>
    <w:rsid w:val="001137DF"/>
    <w:rsid w:val="00113829"/>
    <w:rsid w:val="00113BC7"/>
    <w:rsid w:val="00115565"/>
    <w:rsid w:val="00115FF1"/>
    <w:rsid w:val="00116235"/>
    <w:rsid w:val="00116971"/>
    <w:rsid w:val="00116AD8"/>
    <w:rsid w:val="00116E57"/>
    <w:rsid w:val="00117E41"/>
    <w:rsid w:val="00120058"/>
    <w:rsid w:val="00121C50"/>
    <w:rsid w:val="0012258D"/>
    <w:rsid w:val="001225B0"/>
    <w:rsid w:val="00122C6F"/>
    <w:rsid w:val="00124F8A"/>
    <w:rsid w:val="00125528"/>
    <w:rsid w:val="001258C8"/>
    <w:rsid w:val="001262E8"/>
    <w:rsid w:val="001263EA"/>
    <w:rsid w:val="0012671F"/>
    <w:rsid w:val="00126836"/>
    <w:rsid w:val="00126C64"/>
    <w:rsid w:val="001301C9"/>
    <w:rsid w:val="00131307"/>
    <w:rsid w:val="001315ED"/>
    <w:rsid w:val="001318BC"/>
    <w:rsid w:val="001318E7"/>
    <w:rsid w:val="00131B0A"/>
    <w:rsid w:val="00131BFE"/>
    <w:rsid w:val="00131C63"/>
    <w:rsid w:val="0013223A"/>
    <w:rsid w:val="00133105"/>
    <w:rsid w:val="001335CF"/>
    <w:rsid w:val="0013411F"/>
    <w:rsid w:val="00134C99"/>
    <w:rsid w:val="00135387"/>
    <w:rsid w:val="00136BCA"/>
    <w:rsid w:val="00136FFF"/>
    <w:rsid w:val="001372C5"/>
    <w:rsid w:val="0013765A"/>
    <w:rsid w:val="00137759"/>
    <w:rsid w:val="00140E92"/>
    <w:rsid w:val="00141198"/>
    <w:rsid w:val="001424A1"/>
    <w:rsid w:val="001429C7"/>
    <w:rsid w:val="00143138"/>
    <w:rsid w:val="00143B29"/>
    <w:rsid w:val="001449E4"/>
    <w:rsid w:val="00144FA7"/>
    <w:rsid w:val="001455A9"/>
    <w:rsid w:val="001462BB"/>
    <w:rsid w:val="00146885"/>
    <w:rsid w:val="00146D3B"/>
    <w:rsid w:val="001471B6"/>
    <w:rsid w:val="001476EB"/>
    <w:rsid w:val="00147DCE"/>
    <w:rsid w:val="0015026F"/>
    <w:rsid w:val="001503B9"/>
    <w:rsid w:val="001509FD"/>
    <w:rsid w:val="00150DEF"/>
    <w:rsid w:val="00151625"/>
    <w:rsid w:val="00151EE5"/>
    <w:rsid w:val="00153126"/>
    <w:rsid w:val="00153139"/>
    <w:rsid w:val="00153628"/>
    <w:rsid w:val="00154991"/>
    <w:rsid w:val="00154EC4"/>
    <w:rsid w:val="00155364"/>
    <w:rsid w:val="00155377"/>
    <w:rsid w:val="001560C2"/>
    <w:rsid w:val="0015628D"/>
    <w:rsid w:val="0015696C"/>
    <w:rsid w:val="00157346"/>
    <w:rsid w:val="001605FC"/>
    <w:rsid w:val="00160852"/>
    <w:rsid w:val="00161234"/>
    <w:rsid w:val="001612F0"/>
    <w:rsid w:val="001614D3"/>
    <w:rsid w:val="00161890"/>
    <w:rsid w:val="00162555"/>
    <w:rsid w:val="001636C3"/>
    <w:rsid w:val="00165005"/>
    <w:rsid w:val="00166001"/>
    <w:rsid w:val="001663BF"/>
    <w:rsid w:val="001663C8"/>
    <w:rsid w:val="001666A3"/>
    <w:rsid w:val="00172D86"/>
    <w:rsid w:val="0017468D"/>
    <w:rsid w:val="0017517C"/>
    <w:rsid w:val="00175710"/>
    <w:rsid w:val="00175BB0"/>
    <w:rsid w:val="00176F97"/>
    <w:rsid w:val="001802A6"/>
    <w:rsid w:val="00180BF6"/>
    <w:rsid w:val="001812E3"/>
    <w:rsid w:val="0018203D"/>
    <w:rsid w:val="0018238B"/>
    <w:rsid w:val="00182572"/>
    <w:rsid w:val="00182AB0"/>
    <w:rsid w:val="001831CF"/>
    <w:rsid w:val="001832A9"/>
    <w:rsid w:val="0018386F"/>
    <w:rsid w:val="0018475D"/>
    <w:rsid w:val="00184B2A"/>
    <w:rsid w:val="001876A2"/>
    <w:rsid w:val="001907DD"/>
    <w:rsid w:val="001914A0"/>
    <w:rsid w:val="001922E5"/>
    <w:rsid w:val="00192829"/>
    <w:rsid w:val="00192DA0"/>
    <w:rsid w:val="0019539C"/>
    <w:rsid w:val="00196008"/>
    <w:rsid w:val="001960EF"/>
    <w:rsid w:val="00197379"/>
    <w:rsid w:val="0019745E"/>
    <w:rsid w:val="001A03EB"/>
    <w:rsid w:val="001A0604"/>
    <w:rsid w:val="001A098A"/>
    <w:rsid w:val="001A0F62"/>
    <w:rsid w:val="001A1CE5"/>
    <w:rsid w:val="001A1D68"/>
    <w:rsid w:val="001A210A"/>
    <w:rsid w:val="001A2180"/>
    <w:rsid w:val="001A26E8"/>
    <w:rsid w:val="001A305E"/>
    <w:rsid w:val="001A32AA"/>
    <w:rsid w:val="001A3A29"/>
    <w:rsid w:val="001A3A74"/>
    <w:rsid w:val="001A3B86"/>
    <w:rsid w:val="001A444A"/>
    <w:rsid w:val="001A4DA2"/>
    <w:rsid w:val="001A4DFC"/>
    <w:rsid w:val="001A50D8"/>
    <w:rsid w:val="001A57C9"/>
    <w:rsid w:val="001A59B4"/>
    <w:rsid w:val="001A63DB"/>
    <w:rsid w:val="001A67C8"/>
    <w:rsid w:val="001A690C"/>
    <w:rsid w:val="001A78DF"/>
    <w:rsid w:val="001B0102"/>
    <w:rsid w:val="001B01C2"/>
    <w:rsid w:val="001B14F3"/>
    <w:rsid w:val="001B1973"/>
    <w:rsid w:val="001B231B"/>
    <w:rsid w:val="001B300E"/>
    <w:rsid w:val="001B3075"/>
    <w:rsid w:val="001B3362"/>
    <w:rsid w:val="001B4887"/>
    <w:rsid w:val="001B49AB"/>
    <w:rsid w:val="001B4A98"/>
    <w:rsid w:val="001B4ABD"/>
    <w:rsid w:val="001B4AEC"/>
    <w:rsid w:val="001B57CD"/>
    <w:rsid w:val="001B5CEF"/>
    <w:rsid w:val="001B652E"/>
    <w:rsid w:val="001B6661"/>
    <w:rsid w:val="001B6714"/>
    <w:rsid w:val="001B6AE0"/>
    <w:rsid w:val="001B6B3A"/>
    <w:rsid w:val="001B74A5"/>
    <w:rsid w:val="001B77DD"/>
    <w:rsid w:val="001B79C9"/>
    <w:rsid w:val="001B7E24"/>
    <w:rsid w:val="001C03A6"/>
    <w:rsid w:val="001C093F"/>
    <w:rsid w:val="001C09EC"/>
    <w:rsid w:val="001C132C"/>
    <w:rsid w:val="001C1F4D"/>
    <w:rsid w:val="001C2905"/>
    <w:rsid w:val="001C3A7C"/>
    <w:rsid w:val="001C410D"/>
    <w:rsid w:val="001C43A1"/>
    <w:rsid w:val="001C4A77"/>
    <w:rsid w:val="001C5BB4"/>
    <w:rsid w:val="001C5EAD"/>
    <w:rsid w:val="001C62A4"/>
    <w:rsid w:val="001C6587"/>
    <w:rsid w:val="001C6D31"/>
    <w:rsid w:val="001D1B77"/>
    <w:rsid w:val="001D2486"/>
    <w:rsid w:val="001D25DB"/>
    <w:rsid w:val="001D2724"/>
    <w:rsid w:val="001D2C5B"/>
    <w:rsid w:val="001D2DC3"/>
    <w:rsid w:val="001D36E5"/>
    <w:rsid w:val="001D40F5"/>
    <w:rsid w:val="001D4CEF"/>
    <w:rsid w:val="001D5071"/>
    <w:rsid w:val="001D5D28"/>
    <w:rsid w:val="001D6F60"/>
    <w:rsid w:val="001D7C72"/>
    <w:rsid w:val="001E045C"/>
    <w:rsid w:val="001E092C"/>
    <w:rsid w:val="001E0F5C"/>
    <w:rsid w:val="001E1DC3"/>
    <w:rsid w:val="001E27AA"/>
    <w:rsid w:val="001E2A2F"/>
    <w:rsid w:val="001E34A6"/>
    <w:rsid w:val="001E3ED7"/>
    <w:rsid w:val="001E4775"/>
    <w:rsid w:val="001E48E9"/>
    <w:rsid w:val="001E4C48"/>
    <w:rsid w:val="001E5930"/>
    <w:rsid w:val="001E5A22"/>
    <w:rsid w:val="001E63E4"/>
    <w:rsid w:val="001E64D8"/>
    <w:rsid w:val="001E691F"/>
    <w:rsid w:val="001E7398"/>
    <w:rsid w:val="001E74E1"/>
    <w:rsid w:val="001E760E"/>
    <w:rsid w:val="001E78BF"/>
    <w:rsid w:val="001E7BEB"/>
    <w:rsid w:val="001F0480"/>
    <w:rsid w:val="001F17B3"/>
    <w:rsid w:val="001F1C7A"/>
    <w:rsid w:val="001F1F33"/>
    <w:rsid w:val="001F22CB"/>
    <w:rsid w:val="001F22E3"/>
    <w:rsid w:val="001F2304"/>
    <w:rsid w:val="001F24E3"/>
    <w:rsid w:val="001F2B67"/>
    <w:rsid w:val="001F2FB4"/>
    <w:rsid w:val="001F30AF"/>
    <w:rsid w:val="001F335A"/>
    <w:rsid w:val="001F3B62"/>
    <w:rsid w:val="001F4B51"/>
    <w:rsid w:val="001F5C32"/>
    <w:rsid w:val="001F632E"/>
    <w:rsid w:val="001F6D90"/>
    <w:rsid w:val="001F7329"/>
    <w:rsid w:val="001F773C"/>
    <w:rsid w:val="00200A87"/>
    <w:rsid w:val="00200AF5"/>
    <w:rsid w:val="00202092"/>
    <w:rsid w:val="00202A7A"/>
    <w:rsid w:val="002041BC"/>
    <w:rsid w:val="0020428A"/>
    <w:rsid w:val="002042E9"/>
    <w:rsid w:val="00204457"/>
    <w:rsid w:val="002045F8"/>
    <w:rsid w:val="00204B5E"/>
    <w:rsid w:val="00204D1D"/>
    <w:rsid w:val="00205DD3"/>
    <w:rsid w:val="00206397"/>
    <w:rsid w:val="00206973"/>
    <w:rsid w:val="00206B66"/>
    <w:rsid w:val="00206CFF"/>
    <w:rsid w:val="00206F70"/>
    <w:rsid w:val="0020739E"/>
    <w:rsid w:val="00207B80"/>
    <w:rsid w:val="0021038E"/>
    <w:rsid w:val="002126EC"/>
    <w:rsid w:val="00212D1F"/>
    <w:rsid w:val="0021382A"/>
    <w:rsid w:val="00213FBB"/>
    <w:rsid w:val="0021439E"/>
    <w:rsid w:val="00215134"/>
    <w:rsid w:val="00216916"/>
    <w:rsid w:val="00217FDD"/>
    <w:rsid w:val="0022057F"/>
    <w:rsid w:val="0022078B"/>
    <w:rsid w:val="0022078D"/>
    <w:rsid w:val="0022089C"/>
    <w:rsid w:val="00220982"/>
    <w:rsid w:val="00220B6A"/>
    <w:rsid w:val="00220E6C"/>
    <w:rsid w:val="00221AE0"/>
    <w:rsid w:val="00221E6F"/>
    <w:rsid w:val="00222A44"/>
    <w:rsid w:val="00222F17"/>
    <w:rsid w:val="00223377"/>
    <w:rsid w:val="00224D97"/>
    <w:rsid w:val="002261C0"/>
    <w:rsid w:val="00226BCB"/>
    <w:rsid w:val="002277C7"/>
    <w:rsid w:val="00227F2D"/>
    <w:rsid w:val="00231036"/>
    <w:rsid w:val="00231542"/>
    <w:rsid w:val="00231DC3"/>
    <w:rsid w:val="002343B6"/>
    <w:rsid w:val="00234548"/>
    <w:rsid w:val="00234963"/>
    <w:rsid w:val="002354CC"/>
    <w:rsid w:val="00235952"/>
    <w:rsid w:val="00235BEE"/>
    <w:rsid w:val="0023715E"/>
    <w:rsid w:val="0024085F"/>
    <w:rsid w:val="0024159D"/>
    <w:rsid w:val="00241604"/>
    <w:rsid w:val="00241D47"/>
    <w:rsid w:val="00241E40"/>
    <w:rsid w:val="0024201E"/>
    <w:rsid w:val="00242D06"/>
    <w:rsid w:val="00242F1D"/>
    <w:rsid w:val="00243319"/>
    <w:rsid w:val="00244FE6"/>
    <w:rsid w:val="002451F1"/>
    <w:rsid w:val="00245FD1"/>
    <w:rsid w:val="00246513"/>
    <w:rsid w:val="00246789"/>
    <w:rsid w:val="002467EF"/>
    <w:rsid w:val="0024778F"/>
    <w:rsid w:val="002479B8"/>
    <w:rsid w:val="00247EB6"/>
    <w:rsid w:val="0025050F"/>
    <w:rsid w:val="00250ABB"/>
    <w:rsid w:val="002517F3"/>
    <w:rsid w:val="002518C2"/>
    <w:rsid w:val="002525E7"/>
    <w:rsid w:val="00252726"/>
    <w:rsid w:val="002527A3"/>
    <w:rsid w:val="0025314D"/>
    <w:rsid w:val="002546E3"/>
    <w:rsid w:val="00254857"/>
    <w:rsid w:val="00254E98"/>
    <w:rsid w:val="00254F4D"/>
    <w:rsid w:val="0025669A"/>
    <w:rsid w:val="00256AA5"/>
    <w:rsid w:val="00256E4E"/>
    <w:rsid w:val="0026140B"/>
    <w:rsid w:val="00262803"/>
    <w:rsid w:val="00262DE0"/>
    <w:rsid w:val="002631E1"/>
    <w:rsid w:val="00263825"/>
    <w:rsid w:val="002638D8"/>
    <w:rsid w:val="00263A14"/>
    <w:rsid w:val="00264CCD"/>
    <w:rsid w:val="00264D90"/>
    <w:rsid w:val="00264E2D"/>
    <w:rsid w:val="00265D88"/>
    <w:rsid w:val="00267573"/>
    <w:rsid w:val="00267EA0"/>
    <w:rsid w:val="00270067"/>
    <w:rsid w:val="002712F0"/>
    <w:rsid w:val="00271A42"/>
    <w:rsid w:val="00272569"/>
    <w:rsid w:val="00272720"/>
    <w:rsid w:val="002731AD"/>
    <w:rsid w:val="00273299"/>
    <w:rsid w:val="00273427"/>
    <w:rsid w:val="00274C9B"/>
    <w:rsid w:val="002767E1"/>
    <w:rsid w:val="00276F01"/>
    <w:rsid w:val="00277BB5"/>
    <w:rsid w:val="00280FC3"/>
    <w:rsid w:val="00280FED"/>
    <w:rsid w:val="00282215"/>
    <w:rsid w:val="00282963"/>
    <w:rsid w:val="002829BE"/>
    <w:rsid w:val="00283452"/>
    <w:rsid w:val="002834A1"/>
    <w:rsid w:val="00283892"/>
    <w:rsid w:val="00283CEA"/>
    <w:rsid w:val="00285498"/>
    <w:rsid w:val="00285E7C"/>
    <w:rsid w:val="00285EBC"/>
    <w:rsid w:val="00287435"/>
    <w:rsid w:val="00287F0B"/>
    <w:rsid w:val="002902ED"/>
    <w:rsid w:val="00290E7C"/>
    <w:rsid w:val="002911CD"/>
    <w:rsid w:val="00291332"/>
    <w:rsid w:val="00291820"/>
    <w:rsid w:val="00291C8F"/>
    <w:rsid w:val="002920DF"/>
    <w:rsid w:val="002921B9"/>
    <w:rsid w:val="00292AC7"/>
    <w:rsid w:val="0029308E"/>
    <w:rsid w:val="00293C50"/>
    <w:rsid w:val="00293D8A"/>
    <w:rsid w:val="00293F53"/>
    <w:rsid w:val="00294400"/>
    <w:rsid w:val="002945C6"/>
    <w:rsid w:val="00294EBC"/>
    <w:rsid w:val="00296F3F"/>
    <w:rsid w:val="00297893"/>
    <w:rsid w:val="002A01B6"/>
    <w:rsid w:val="002A11A3"/>
    <w:rsid w:val="002A2405"/>
    <w:rsid w:val="002A2C1F"/>
    <w:rsid w:val="002A3519"/>
    <w:rsid w:val="002A3DE4"/>
    <w:rsid w:val="002A4301"/>
    <w:rsid w:val="002A469B"/>
    <w:rsid w:val="002A49E9"/>
    <w:rsid w:val="002A4D8E"/>
    <w:rsid w:val="002A50A3"/>
    <w:rsid w:val="002A5511"/>
    <w:rsid w:val="002A5C4F"/>
    <w:rsid w:val="002A5D2F"/>
    <w:rsid w:val="002A640A"/>
    <w:rsid w:val="002A7425"/>
    <w:rsid w:val="002A77E9"/>
    <w:rsid w:val="002B0117"/>
    <w:rsid w:val="002B017B"/>
    <w:rsid w:val="002B032F"/>
    <w:rsid w:val="002B0AAF"/>
    <w:rsid w:val="002B1D39"/>
    <w:rsid w:val="002B2424"/>
    <w:rsid w:val="002B269E"/>
    <w:rsid w:val="002B2B8E"/>
    <w:rsid w:val="002B3268"/>
    <w:rsid w:val="002B33E9"/>
    <w:rsid w:val="002B4B6E"/>
    <w:rsid w:val="002B4C0D"/>
    <w:rsid w:val="002B4F36"/>
    <w:rsid w:val="002B50D9"/>
    <w:rsid w:val="002B51CA"/>
    <w:rsid w:val="002B569C"/>
    <w:rsid w:val="002B6344"/>
    <w:rsid w:val="002B6EA6"/>
    <w:rsid w:val="002B7E0D"/>
    <w:rsid w:val="002C00CC"/>
    <w:rsid w:val="002C01B4"/>
    <w:rsid w:val="002C07D9"/>
    <w:rsid w:val="002C0BAD"/>
    <w:rsid w:val="002C0CE7"/>
    <w:rsid w:val="002C0ED5"/>
    <w:rsid w:val="002C0F14"/>
    <w:rsid w:val="002C1A95"/>
    <w:rsid w:val="002C20DC"/>
    <w:rsid w:val="002C2AEF"/>
    <w:rsid w:val="002C2BB4"/>
    <w:rsid w:val="002C4D86"/>
    <w:rsid w:val="002C5FEC"/>
    <w:rsid w:val="002C6330"/>
    <w:rsid w:val="002C6499"/>
    <w:rsid w:val="002C68C0"/>
    <w:rsid w:val="002C7E03"/>
    <w:rsid w:val="002D04C9"/>
    <w:rsid w:val="002D04E4"/>
    <w:rsid w:val="002D0653"/>
    <w:rsid w:val="002D1506"/>
    <w:rsid w:val="002D1613"/>
    <w:rsid w:val="002D1864"/>
    <w:rsid w:val="002D1DB6"/>
    <w:rsid w:val="002D2E7B"/>
    <w:rsid w:val="002D45FD"/>
    <w:rsid w:val="002D4C14"/>
    <w:rsid w:val="002D53E0"/>
    <w:rsid w:val="002D5ECF"/>
    <w:rsid w:val="002D6621"/>
    <w:rsid w:val="002D67E5"/>
    <w:rsid w:val="002D6BB0"/>
    <w:rsid w:val="002D6FB6"/>
    <w:rsid w:val="002D7190"/>
    <w:rsid w:val="002E086F"/>
    <w:rsid w:val="002E0A6C"/>
    <w:rsid w:val="002E112F"/>
    <w:rsid w:val="002E2814"/>
    <w:rsid w:val="002E2BD8"/>
    <w:rsid w:val="002E36A2"/>
    <w:rsid w:val="002E377D"/>
    <w:rsid w:val="002E3D49"/>
    <w:rsid w:val="002E49C9"/>
    <w:rsid w:val="002E5A65"/>
    <w:rsid w:val="002E6188"/>
    <w:rsid w:val="002E75AD"/>
    <w:rsid w:val="002E7B31"/>
    <w:rsid w:val="002E7C10"/>
    <w:rsid w:val="002F054A"/>
    <w:rsid w:val="002F0780"/>
    <w:rsid w:val="002F0967"/>
    <w:rsid w:val="002F16F2"/>
    <w:rsid w:val="002F263C"/>
    <w:rsid w:val="002F3910"/>
    <w:rsid w:val="002F3F6D"/>
    <w:rsid w:val="002F4B3B"/>
    <w:rsid w:val="002F6A1C"/>
    <w:rsid w:val="002F6C04"/>
    <w:rsid w:val="002F6D4B"/>
    <w:rsid w:val="002F6FCB"/>
    <w:rsid w:val="002F70BA"/>
    <w:rsid w:val="002F78BA"/>
    <w:rsid w:val="003018CB"/>
    <w:rsid w:val="003020B6"/>
    <w:rsid w:val="003021C8"/>
    <w:rsid w:val="003026B8"/>
    <w:rsid w:val="00302DA3"/>
    <w:rsid w:val="003032ED"/>
    <w:rsid w:val="00305454"/>
    <w:rsid w:val="00305F1C"/>
    <w:rsid w:val="00306557"/>
    <w:rsid w:val="00306C08"/>
    <w:rsid w:val="003079B8"/>
    <w:rsid w:val="00310D69"/>
    <w:rsid w:val="00310E6B"/>
    <w:rsid w:val="003123A4"/>
    <w:rsid w:val="003134E3"/>
    <w:rsid w:val="0031409C"/>
    <w:rsid w:val="003140D5"/>
    <w:rsid w:val="003145B8"/>
    <w:rsid w:val="00314A66"/>
    <w:rsid w:val="00315054"/>
    <w:rsid w:val="00315866"/>
    <w:rsid w:val="00315C94"/>
    <w:rsid w:val="00315D52"/>
    <w:rsid w:val="003165E3"/>
    <w:rsid w:val="00316ABE"/>
    <w:rsid w:val="00317841"/>
    <w:rsid w:val="00320422"/>
    <w:rsid w:val="0032063B"/>
    <w:rsid w:val="00320D67"/>
    <w:rsid w:val="00321381"/>
    <w:rsid w:val="0032189E"/>
    <w:rsid w:val="00321CFB"/>
    <w:rsid w:val="00321F06"/>
    <w:rsid w:val="003225A4"/>
    <w:rsid w:val="00322CB6"/>
    <w:rsid w:val="003232AD"/>
    <w:rsid w:val="003236D1"/>
    <w:rsid w:val="00323E0E"/>
    <w:rsid w:val="00323EB3"/>
    <w:rsid w:val="003244EE"/>
    <w:rsid w:val="00324891"/>
    <w:rsid w:val="00324DBA"/>
    <w:rsid w:val="0032586D"/>
    <w:rsid w:val="00325CC9"/>
    <w:rsid w:val="00325ECC"/>
    <w:rsid w:val="0032604F"/>
    <w:rsid w:val="003263F8"/>
    <w:rsid w:val="003265EA"/>
    <w:rsid w:val="00326DF4"/>
    <w:rsid w:val="0032713F"/>
    <w:rsid w:val="003278CA"/>
    <w:rsid w:val="00327CD5"/>
    <w:rsid w:val="00327EC4"/>
    <w:rsid w:val="0033124F"/>
    <w:rsid w:val="00331A2E"/>
    <w:rsid w:val="003329F5"/>
    <w:rsid w:val="00332C74"/>
    <w:rsid w:val="00333A41"/>
    <w:rsid w:val="00333D6E"/>
    <w:rsid w:val="0033579E"/>
    <w:rsid w:val="00335AD4"/>
    <w:rsid w:val="00335FFE"/>
    <w:rsid w:val="00336912"/>
    <w:rsid w:val="00336CB9"/>
    <w:rsid w:val="00336EB4"/>
    <w:rsid w:val="00337012"/>
    <w:rsid w:val="0033716C"/>
    <w:rsid w:val="0033734C"/>
    <w:rsid w:val="00337624"/>
    <w:rsid w:val="00337F2C"/>
    <w:rsid w:val="003403DC"/>
    <w:rsid w:val="00340976"/>
    <w:rsid w:val="003422D8"/>
    <w:rsid w:val="00343281"/>
    <w:rsid w:val="00343B39"/>
    <w:rsid w:val="00343DAE"/>
    <w:rsid w:val="00344039"/>
    <w:rsid w:val="003454AC"/>
    <w:rsid w:val="003459F8"/>
    <w:rsid w:val="00345A78"/>
    <w:rsid w:val="00345BF2"/>
    <w:rsid w:val="00345EFB"/>
    <w:rsid w:val="003460A2"/>
    <w:rsid w:val="003478C2"/>
    <w:rsid w:val="00350C83"/>
    <w:rsid w:val="00350CC3"/>
    <w:rsid w:val="00351340"/>
    <w:rsid w:val="00352E57"/>
    <w:rsid w:val="003540FE"/>
    <w:rsid w:val="003541E6"/>
    <w:rsid w:val="00355640"/>
    <w:rsid w:val="00355AAC"/>
    <w:rsid w:val="00355F0E"/>
    <w:rsid w:val="003560E5"/>
    <w:rsid w:val="0035697A"/>
    <w:rsid w:val="003569FA"/>
    <w:rsid w:val="00357314"/>
    <w:rsid w:val="003605A0"/>
    <w:rsid w:val="00360652"/>
    <w:rsid w:val="0036356A"/>
    <w:rsid w:val="003638D3"/>
    <w:rsid w:val="0036424E"/>
    <w:rsid w:val="003642B0"/>
    <w:rsid w:val="003649CC"/>
    <w:rsid w:val="00364ECF"/>
    <w:rsid w:val="00365CAC"/>
    <w:rsid w:val="003661B4"/>
    <w:rsid w:val="0036629F"/>
    <w:rsid w:val="00366881"/>
    <w:rsid w:val="00366A08"/>
    <w:rsid w:val="00367769"/>
    <w:rsid w:val="00367D38"/>
    <w:rsid w:val="00370895"/>
    <w:rsid w:val="00370A2B"/>
    <w:rsid w:val="00370C8A"/>
    <w:rsid w:val="00370CEB"/>
    <w:rsid w:val="00371A9F"/>
    <w:rsid w:val="003721DA"/>
    <w:rsid w:val="00372250"/>
    <w:rsid w:val="003724CB"/>
    <w:rsid w:val="00372531"/>
    <w:rsid w:val="00372CDA"/>
    <w:rsid w:val="00372DD1"/>
    <w:rsid w:val="003742E6"/>
    <w:rsid w:val="00374AED"/>
    <w:rsid w:val="00374B07"/>
    <w:rsid w:val="003764DB"/>
    <w:rsid w:val="00377A7B"/>
    <w:rsid w:val="003804FD"/>
    <w:rsid w:val="00380C95"/>
    <w:rsid w:val="00380D9D"/>
    <w:rsid w:val="0038118A"/>
    <w:rsid w:val="00381590"/>
    <w:rsid w:val="003815DB"/>
    <w:rsid w:val="003827CE"/>
    <w:rsid w:val="00383137"/>
    <w:rsid w:val="003834FC"/>
    <w:rsid w:val="00383EF8"/>
    <w:rsid w:val="00384425"/>
    <w:rsid w:val="00384A82"/>
    <w:rsid w:val="00384DDA"/>
    <w:rsid w:val="00385D12"/>
    <w:rsid w:val="00385FB3"/>
    <w:rsid w:val="00386988"/>
    <w:rsid w:val="00386C11"/>
    <w:rsid w:val="00386C16"/>
    <w:rsid w:val="00386EB6"/>
    <w:rsid w:val="003872CE"/>
    <w:rsid w:val="00387504"/>
    <w:rsid w:val="003905E6"/>
    <w:rsid w:val="00390A09"/>
    <w:rsid w:val="00390DAA"/>
    <w:rsid w:val="003917D5"/>
    <w:rsid w:val="00391AD8"/>
    <w:rsid w:val="00392342"/>
    <w:rsid w:val="00392E94"/>
    <w:rsid w:val="003933A0"/>
    <w:rsid w:val="00393610"/>
    <w:rsid w:val="00393E4F"/>
    <w:rsid w:val="00394124"/>
    <w:rsid w:val="00394275"/>
    <w:rsid w:val="00394828"/>
    <w:rsid w:val="00395E26"/>
    <w:rsid w:val="003961E7"/>
    <w:rsid w:val="00396669"/>
    <w:rsid w:val="00397539"/>
    <w:rsid w:val="003A00D2"/>
    <w:rsid w:val="003A044D"/>
    <w:rsid w:val="003A08C5"/>
    <w:rsid w:val="003A1501"/>
    <w:rsid w:val="003A2392"/>
    <w:rsid w:val="003A249F"/>
    <w:rsid w:val="003A29FB"/>
    <w:rsid w:val="003A310D"/>
    <w:rsid w:val="003A3723"/>
    <w:rsid w:val="003A3725"/>
    <w:rsid w:val="003A451D"/>
    <w:rsid w:val="003A4EE3"/>
    <w:rsid w:val="003A5E07"/>
    <w:rsid w:val="003B0342"/>
    <w:rsid w:val="003B03AA"/>
    <w:rsid w:val="003B04A6"/>
    <w:rsid w:val="003B1353"/>
    <w:rsid w:val="003B2483"/>
    <w:rsid w:val="003B2B15"/>
    <w:rsid w:val="003B2FFC"/>
    <w:rsid w:val="003B360B"/>
    <w:rsid w:val="003B379A"/>
    <w:rsid w:val="003B3A8C"/>
    <w:rsid w:val="003B3C39"/>
    <w:rsid w:val="003B3C51"/>
    <w:rsid w:val="003B3E2C"/>
    <w:rsid w:val="003B4A92"/>
    <w:rsid w:val="003B5934"/>
    <w:rsid w:val="003B5C4B"/>
    <w:rsid w:val="003B5C7E"/>
    <w:rsid w:val="003B5DEA"/>
    <w:rsid w:val="003B5ECE"/>
    <w:rsid w:val="003B6955"/>
    <w:rsid w:val="003B695B"/>
    <w:rsid w:val="003B6E8C"/>
    <w:rsid w:val="003B6F30"/>
    <w:rsid w:val="003C0904"/>
    <w:rsid w:val="003C0B8C"/>
    <w:rsid w:val="003C0F0F"/>
    <w:rsid w:val="003C1446"/>
    <w:rsid w:val="003C19D4"/>
    <w:rsid w:val="003C1EFF"/>
    <w:rsid w:val="003C2050"/>
    <w:rsid w:val="003C26DB"/>
    <w:rsid w:val="003C29E4"/>
    <w:rsid w:val="003C2E74"/>
    <w:rsid w:val="003C2FD9"/>
    <w:rsid w:val="003C38BF"/>
    <w:rsid w:val="003C3A1D"/>
    <w:rsid w:val="003C45DD"/>
    <w:rsid w:val="003C48C2"/>
    <w:rsid w:val="003C55A4"/>
    <w:rsid w:val="003C5717"/>
    <w:rsid w:val="003C577A"/>
    <w:rsid w:val="003C5976"/>
    <w:rsid w:val="003C6038"/>
    <w:rsid w:val="003C61C8"/>
    <w:rsid w:val="003C7EED"/>
    <w:rsid w:val="003D0968"/>
    <w:rsid w:val="003D0BDD"/>
    <w:rsid w:val="003D0E2F"/>
    <w:rsid w:val="003D0E4D"/>
    <w:rsid w:val="003D0FF4"/>
    <w:rsid w:val="003D1413"/>
    <w:rsid w:val="003D38F2"/>
    <w:rsid w:val="003D43E9"/>
    <w:rsid w:val="003D5449"/>
    <w:rsid w:val="003D5942"/>
    <w:rsid w:val="003D5B45"/>
    <w:rsid w:val="003D6D6E"/>
    <w:rsid w:val="003D7F5F"/>
    <w:rsid w:val="003E0AD0"/>
    <w:rsid w:val="003E0EB2"/>
    <w:rsid w:val="003E151D"/>
    <w:rsid w:val="003E2475"/>
    <w:rsid w:val="003E253F"/>
    <w:rsid w:val="003E2719"/>
    <w:rsid w:val="003E2D13"/>
    <w:rsid w:val="003E3477"/>
    <w:rsid w:val="003E44F5"/>
    <w:rsid w:val="003E490B"/>
    <w:rsid w:val="003E4C9F"/>
    <w:rsid w:val="003E61E4"/>
    <w:rsid w:val="003E66D7"/>
    <w:rsid w:val="003E6D0A"/>
    <w:rsid w:val="003E6D2B"/>
    <w:rsid w:val="003E6E48"/>
    <w:rsid w:val="003E79CB"/>
    <w:rsid w:val="003F1CFD"/>
    <w:rsid w:val="003F1DFC"/>
    <w:rsid w:val="003F2499"/>
    <w:rsid w:val="003F24C0"/>
    <w:rsid w:val="003F2647"/>
    <w:rsid w:val="003F2E41"/>
    <w:rsid w:val="003F30C3"/>
    <w:rsid w:val="003F367D"/>
    <w:rsid w:val="003F37C5"/>
    <w:rsid w:val="003F3AD6"/>
    <w:rsid w:val="003F438C"/>
    <w:rsid w:val="003F5C10"/>
    <w:rsid w:val="0040027A"/>
    <w:rsid w:val="00400998"/>
    <w:rsid w:val="00401952"/>
    <w:rsid w:val="0040230D"/>
    <w:rsid w:val="00403834"/>
    <w:rsid w:val="00404393"/>
    <w:rsid w:val="00404420"/>
    <w:rsid w:val="00405D1E"/>
    <w:rsid w:val="00406E47"/>
    <w:rsid w:val="004070F1"/>
    <w:rsid w:val="00407E3E"/>
    <w:rsid w:val="00410A8A"/>
    <w:rsid w:val="00410C19"/>
    <w:rsid w:val="004129AA"/>
    <w:rsid w:val="00412FB3"/>
    <w:rsid w:val="00413245"/>
    <w:rsid w:val="00413C49"/>
    <w:rsid w:val="0041430A"/>
    <w:rsid w:val="00414444"/>
    <w:rsid w:val="0041445F"/>
    <w:rsid w:val="004145E6"/>
    <w:rsid w:val="00414E96"/>
    <w:rsid w:val="004158C3"/>
    <w:rsid w:val="00415AE9"/>
    <w:rsid w:val="00415C79"/>
    <w:rsid w:val="00416CDA"/>
    <w:rsid w:val="00416E3B"/>
    <w:rsid w:val="004172CE"/>
    <w:rsid w:val="00417374"/>
    <w:rsid w:val="00420221"/>
    <w:rsid w:val="0042066F"/>
    <w:rsid w:val="004216C4"/>
    <w:rsid w:val="00423179"/>
    <w:rsid w:val="004234A1"/>
    <w:rsid w:val="00423518"/>
    <w:rsid w:val="00424C3A"/>
    <w:rsid w:val="004259D1"/>
    <w:rsid w:val="00425E9B"/>
    <w:rsid w:val="004265E1"/>
    <w:rsid w:val="004271AF"/>
    <w:rsid w:val="00427359"/>
    <w:rsid w:val="00427559"/>
    <w:rsid w:val="00427730"/>
    <w:rsid w:val="00427CF4"/>
    <w:rsid w:val="00427D49"/>
    <w:rsid w:val="0043049D"/>
    <w:rsid w:val="004307AB"/>
    <w:rsid w:val="004308F7"/>
    <w:rsid w:val="00430CA9"/>
    <w:rsid w:val="00430D09"/>
    <w:rsid w:val="0043100B"/>
    <w:rsid w:val="004316D5"/>
    <w:rsid w:val="00431BF1"/>
    <w:rsid w:val="00432167"/>
    <w:rsid w:val="0043260D"/>
    <w:rsid w:val="0043372E"/>
    <w:rsid w:val="00433A10"/>
    <w:rsid w:val="004341AD"/>
    <w:rsid w:val="004344A2"/>
    <w:rsid w:val="004347D1"/>
    <w:rsid w:val="00435576"/>
    <w:rsid w:val="0043618D"/>
    <w:rsid w:val="00436745"/>
    <w:rsid w:val="00436AD6"/>
    <w:rsid w:val="00436FCB"/>
    <w:rsid w:val="0044012A"/>
    <w:rsid w:val="00440C1E"/>
    <w:rsid w:val="00440EE9"/>
    <w:rsid w:val="00441098"/>
    <w:rsid w:val="00441B2A"/>
    <w:rsid w:val="00443159"/>
    <w:rsid w:val="004439DD"/>
    <w:rsid w:val="0044489B"/>
    <w:rsid w:val="00445D97"/>
    <w:rsid w:val="0044609A"/>
    <w:rsid w:val="00446115"/>
    <w:rsid w:val="00446E75"/>
    <w:rsid w:val="004472E5"/>
    <w:rsid w:val="004504FF"/>
    <w:rsid w:val="00451051"/>
    <w:rsid w:val="00451C9A"/>
    <w:rsid w:val="0045208C"/>
    <w:rsid w:val="004526AD"/>
    <w:rsid w:val="0045275D"/>
    <w:rsid w:val="004532CB"/>
    <w:rsid w:val="00453507"/>
    <w:rsid w:val="0045378D"/>
    <w:rsid w:val="00453FAA"/>
    <w:rsid w:val="00454AAD"/>
    <w:rsid w:val="00455CBB"/>
    <w:rsid w:val="004565B8"/>
    <w:rsid w:val="004574B5"/>
    <w:rsid w:val="0045766D"/>
    <w:rsid w:val="004607D4"/>
    <w:rsid w:val="00460DA5"/>
    <w:rsid w:val="00460F3D"/>
    <w:rsid w:val="00461E73"/>
    <w:rsid w:val="00462B27"/>
    <w:rsid w:val="00462D73"/>
    <w:rsid w:val="004635B0"/>
    <w:rsid w:val="00464283"/>
    <w:rsid w:val="00465DE8"/>
    <w:rsid w:val="0046642D"/>
    <w:rsid w:val="0046734C"/>
    <w:rsid w:val="00467497"/>
    <w:rsid w:val="00470635"/>
    <w:rsid w:val="00470CDD"/>
    <w:rsid w:val="00470D53"/>
    <w:rsid w:val="00470F1B"/>
    <w:rsid w:val="00470F4F"/>
    <w:rsid w:val="0047101E"/>
    <w:rsid w:val="0047217E"/>
    <w:rsid w:val="00472B15"/>
    <w:rsid w:val="00472EFF"/>
    <w:rsid w:val="00473122"/>
    <w:rsid w:val="00474467"/>
    <w:rsid w:val="0047455F"/>
    <w:rsid w:val="004749C8"/>
    <w:rsid w:val="00474F8A"/>
    <w:rsid w:val="00475F8E"/>
    <w:rsid w:val="00476839"/>
    <w:rsid w:val="00477ABE"/>
    <w:rsid w:val="00480F9D"/>
    <w:rsid w:val="004822FC"/>
    <w:rsid w:val="0048334A"/>
    <w:rsid w:val="00483CA0"/>
    <w:rsid w:val="00483EF9"/>
    <w:rsid w:val="00484148"/>
    <w:rsid w:val="004841FE"/>
    <w:rsid w:val="00484CF7"/>
    <w:rsid w:val="0048522A"/>
    <w:rsid w:val="004859F7"/>
    <w:rsid w:val="00485B2C"/>
    <w:rsid w:val="004873B1"/>
    <w:rsid w:val="004873D5"/>
    <w:rsid w:val="00487D73"/>
    <w:rsid w:val="00487D90"/>
    <w:rsid w:val="00491A0D"/>
    <w:rsid w:val="0049378F"/>
    <w:rsid w:val="00493976"/>
    <w:rsid w:val="00493E30"/>
    <w:rsid w:val="00493F5C"/>
    <w:rsid w:val="0049425C"/>
    <w:rsid w:val="00494289"/>
    <w:rsid w:val="00494C8A"/>
    <w:rsid w:val="00495105"/>
    <w:rsid w:val="004951E4"/>
    <w:rsid w:val="00495704"/>
    <w:rsid w:val="004962FE"/>
    <w:rsid w:val="0049714D"/>
    <w:rsid w:val="004A104E"/>
    <w:rsid w:val="004A131A"/>
    <w:rsid w:val="004A158B"/>
    <w:rsid w:val="004A2000"/>
    <w:rsid w:val="004A292C"/>
    <w:rsid w:val="004A3A2D"/>
    <w:rsid w:val="004A4118"/>
    <w:rsid w:val="004A423E"/>
    <w:rsid w:val="004A4473"/>
    <w:rsid w:val="004A4A7A"/>
    <w:rsid w:val="004A5686"/>
    <w:rsid w:val="004A5B08"/>
    <w:rsid w:val="004A5D56"/>
    <w:rsid w:val="004A6124"/>
    <w:rsid w:val="004A70A6"/>
    <w:rsid w:val="004A73AC"/>
    <w:rsid w:val="004A753E"/>
    <w:rsid w:val="004A7B49"/>
    <w:rsid w:val="004A7BB3"/>
    <w:rsid w:val="004A7F26"/>
    <w:rsid w:val="004B033D"/>
    <w:rsid w:val="004B120A"/>
    <w:rsid w:val="004B142C"/>
    <w:rsid w:val="004B2093"/>
    <w:rsid w:val="004B280D"/>
    <w:rsid w:val="004B2C79"/>
    <w:rsid w:val="004B345A"/>
    <w:rsid w:val="004B3B39"/>
    <w:rsid w:val="004B45E5"/>
    <w:rsid w:val="004B4C76"/>
    <w:rsid w:val="004B79DB"/>
    <w:rsid w:val="004B7C02"/>
    <w:rsid w:val="004B7D6D"/>
    <w:rsid w:val="004B7F8C"/>
    <w:rsid w:val="004C002C"/>
    <w:rsid w:val="004C07E0"/>
    <w:rsid w:val="004C121A"/>
    <w:rsid w:val="004C1650"/>
    <w:rsid w:val="004C2781"/>
    <w:rsid w:val="004C349E"/>
    <w:rsid w:val="004C372C"/>
    <w:rsid w:val="004C3A92"/>
    <w:rsid w:val="004C3F36"/>
    <w:rsid w:val="004C47CC"/>
    <w:rsid w:val="004C48DC"/>
    <w:rsid w:val="004C48F0"/>
    <w:rsid w:val="004C4900"/>
    <w:rsid w:val="004C4A74"/>
    <w:rsid w:val="004C56F2"/>
    <w:rsid w:val="004C60FA"/>
    <w:rsid w:val="004C6321"/>
    <w:rsid w:val="004C6B03"/>
    <w:rsid w:val="004C7A5A"/>
    <w:rsid w:val="004D03B6"/>
    <w:rsid w:val="004D0C5D"/>
    <w:rsid w:val="004D0D36"/>
    <w:rsid w:val="004D1378"/>
    <w:rsid w:val="004D195A"/>
    <w:rsid w:val="004D1DFC"/>
    <w:rsid w:val="004D1FB1"/>
    <w:rsid w:val="004D2A4E"/>
    <w:rsid w:val="004D2D86"/>
    <w:rsid w:val="004D37DB"/>
    <w:rsid w:val="004D404B"/>
    <w:rsid w:val="004D4A42"/>
    <w:rsid w:val="004D6342"/>
    <w:rsid w:val="004D6E65"/>
    <w:rsid w:val="004D6ED9"/>
    <w:rsid w:val="004D6F91"/>
    <w:rsid w:val="004D718E"/>
    <w:rsid w:val="004D75C8"/>
    <w:rsid w:val="004D7A31"/>
    <w:rsid w:val="004E019F"/>
    <w:rsid w:val="004E1ACA"/>
    <w:rsid w:val="004E2928"/>
    <w:rsid w:val="004E2F2D"/>
    <w:rsid w:val="004E336C"/>
    <w:rsid w:val="004E43D3"/>
    <w:rsid w:val="004E4A12"/>
    <w:rsid w:val="004E5331"/>
    <w:rsid w:val="004E55B5"/>
    <w:rsid w:val="004E5C91"/>
    <w:rsid w:val="004E602A"/>
    <w:rsid w:val="004E71D5"/>
    <w:rsid w:val="004E76FE"/>
    <w:rsid w:val="004E7E8E"/>
    <w:rsid w:val="004E7FD1"/>
    <w:rsid w:val="004F066E"/>
    <w:rsid w:val="004F068F"/>
    <w:rsid w:val="004F0873"/>
    <w:rsid w:val="004F0D17"/>
    <w:rsid w:val="004F0D69"/>
    <w:rsid w:val="004F0EDA"/>
    <w:rsid w:val="004F12B6"/>
    <w:rsid w:val="004F1C60"/>
    <w:rsid w:val="004F24C0"/>
    <w:rsid w:val="004F279F"/>
    <w:rsid w:val="004F281C"/>
    <w:rsid w:val="004F3E42"/>
    <w:rsid w:val="004F3EDA"/>
    <w:rsid w:val="004F438C"/>
    <w:rsid w:val="004F4932"/>
    <w:rsid w:val="004F55D8"/>
    <w:rsid w:val="004F55E3"/>
    <w:rsid w:val="004F57BE"/>
    <w:rsid w:val="004F5ACC"/>
    <w:rsid w:val="004F6503"/>
    <w:rsid w:val="00500091"/>
    <w:rsid w:val="00500420"/>
    <w:rsid w:val="00501AEB"/>
    <w:rsid w:val="00502F79"/>
    <w:rsid w:val="00503143"/>
    <w:rsid w:val="0050349E"/>
    <w:rsid w:val="005039DB"/>
    <w:rsid w:val="00503C90"/>
    <w:rsid w:val="00503D2A"/>
    <w:rsid w:val="00504A8C"/>
    <w:rsid w:val="00504B1B"/>
    <w:rsid w:val="00504DC1"/>
    <w:rsid w:val="005051D4"/>
    <w:rsid w:val="00506125"/>
    <w:rsid w:val="00506129"/>
    <w:rsid w:val="00506422"/>
    <w:rsid w:val="00506536"/>
    <w:rsid w:val="0050693E"/>
    <w:rsid w:val="005077C4"/>
    <w:rsid w:val="00507B78"/>
    <w:rsid w:val="00510245"/>
    <w:rsid w:val="0051056D"/>
    <w:rsid w:val="005111A6"/>
    <w:rsid w:val="005117FF"/>
    <w:rsid w:val="00511BFD"/>
    <w:rsid w:val="0051256C"/>
    <w:rsid w:val="00513581"/>
    <w:rsid w:val="00513653"/>
    <w:rsid w:val="0051387B"/>
    <w:rsid w:val="00513C01"/>
    <w:rsid w:val="00514A66"/>
    <w:rsid w:val="00515179"/>
    <w:rsid w:val="00515FB0"/>
    <w:rsid w:val="00516052"/>
    <w:rsid w:val="00516134"/>
    <w:rsid w:val="005166B6"/>
    <w:rsid w:val="00516E5B"/>
    <w:rsid w:val="0051709F"/>
    <w:rsid w:val="00517268"/>
    <w:rsid w:val="005175E7"/>
    <w:rsid w:val="005178E3"/>
    <w:rsid w:val="00520AA5"/>
    <w:rsid w:val="00521032"/>
    <w:rsid w:val="00521184"/>
    <w:rsid w:val="0052165B"/>
    <w:rsid w:val="00521752"/>
    <w:rsid w:val="005217D9"/>
    <w:rsid w:val="00521F66"/>
    <w:rsid w:val="005223A5"/>
    <w:rsid w:val="005224FF"/>
    <w:rsid w:val="00522E20"/>
    <w:rsid w:val="005235E8"/>
    <w:rsid w:val="0052456A"/>
    <w:rsid w:val="00524D4F"/>
    <w:rsid w:val="005254FC"/>
    <w:rsid w:val="005266EA"/>
    <w:rsid w:val="00526D4E"/>
    <w:rsid w:val="00527337"/>
    <w:rsid w:val="00527A1B"/>
    <w:rsid w:val="00527AE7"/>
    <w:rsid w:val="00527B65"/>
    <w:rsid w:val="00527F86"/>
    <w:rsid w:val="005302B2"/>
    <w:rsid w:val="005305D8"/>
    <w:rsid w:val="00530862"/>
    <w:rsid w:val="00531EC3"/>
    <w:rsid w:val="00532A10"/>
    <w:rsid w:val="00532F16"/>
    <w:rsid w:val="0053330A"/>
    <w:rsid w:val="00533905"/>
    <w:rsid w:val="00533BF5"/>
    <w:rsid w:val="00534A61"/>
    <w:rsid w:val="00534CAC"/>
    <w:rsid w:val="00535C9D"/>
    <w:rsid w:val="005369F3"/>
    <w:rsid w:val="00537719"/>
    <w:rsid w:val="00537B8A"/>
    <w:rsid w:val="0054010F"/>
    <w:rsid w:val="00540983"/>
    <w:rsid w:val="00540BA6"/>
    <w:rsid w:val="00540F7B"/>
    <w:rsid w:val="00541623"/>
    <w:rsid w:val="00543BD7"/>
    <w:rsid w:val="00543F01"/>
    <w:rsid w:val="00544A44"/>
    <w:rsid w:val="0054519A"/>
    <w:rsid w:val="00545A29"/>
    <w:rsid w:val="00545DB6"/>
    <w:rsid w:val="0054623C"/>
    <w:rsid w:val="005462F1"/>
    <w:rsid w:val="00546300"/>
    <w:rsid w:val="00546BA4"/>
    <w:rsid w:val="00547514"/>
    <w:rsid w:val="00547683"/>
    <w:rsid w:val="00553B47"/>
    <w:rsid w:val="00554A9E"/>
    <w:rsid w:val="00555288"/>
    <w:rsid w:val="0055593B"/>
    <w:rsid w:val="0055647C"/>
    <w:rsid w:val="00556EE8"/>
    <w:rsid w:val="005571F5"/>
    <w:rsid w:val="005575A6"/>
    <w:rsid w:val="005578E5"/>
    <w:rsid w:val="00557908"/>
    <w:rsid w:val="00557E95"/>
    <w:rsid w:val="0056061D"/>
    <w:rsid w:val="00560D7A"/>
    <w:rsid w:val="00560D7E"/>
    <w:rsid w:val="005625A6"/>
    <w:rsid w:val="00564535"/>
    <w:rsid w:val="00565108"/>
    <w:rsid w:val="00565FC2"/>
    <w:rsid w:val="005672AD"/>
    <w:rsid w:val="005672CF"/>
    <w:rsid w:val="00567F64"/>
    <w:rsid w:val="0057053D"/>
    <w:rsid w:val="005706B4"/>
    <w:rsid w:val="00571D6D"/>
    <w:rsid w:val="00571D72"/>
    <w:rsid w:val="005725B7"/>
    <w:rsid w:val="00572DBA"/>
    <w:rsid w:val="00572E02"/>
    <w:rsid w:val="005732A0"/>
    <w:rsid w:val="00573404"/>
    <w:rsid w:val="005734F4"/>
    <w:rsid w:val="00573EC5"/>
    <w:rsid w:val="005741E1"/>
    <w:rsid w:val="00574A66"/>
    <w:rsid w:val="00575202"/>
    <w:rsid w:val="00576001"/>
    <w:rsid w:val="00576A82"/>
    <w:rsid w:val="00576B52"/>
    <w:rsid w:val="00576F8A"/>
    <w:rsid w:val="00577074"/>
    <w:rsid w:val="00577CB7"/>
    <w:rsid w:val="00577CEC"/>
    <w:rsid w:val="00577D1D"/>
    <w:rsid w:val="005808E5"/>
    <w:rsid w:val="00581814"/>
    <w:rsid w:val="00581903"/>
    <w:rsid w:val="00581C41"/>
    <w:rsid w:val="005823A8"/>
    <w:rsid w:val="0058383C"/>
    <w:rsid w:val="005839C2"/>
    <w:rsid w:val="005844AD"/>
    <w:rsid w:val="005852D9"/>
    <w:rsid w:val="00585810"/>
    <w:rsid w:val="00585D42"/>
    <w:rsid w:val="00586177"/>
    <w:rsid w:val="00586783"/>
    <w:rsid w:val="005869BF"/>
    <w:rsid w:val="005870E0"/>
    <w:rsid w:val="0059062A"/>
    <w:rsid w:val="005907DA"/>
    <w:rsid w:val="0059092F"/>
    <w:rsid w:val="0059095B"/>
    <w:rsid w:val="00590FC5"/>
    <w:rsid w:val="00592359"/>
    <w:rsid w:val="0059381A"/>
    <w:rsid w:val="00594078"/>
    <w:rsid w:val="005946D6"/>
    <w:rsid w:val="005946E2"/>
    <w:rsid w:val="0059482A"/>
    <w:rsid w:val="00594A5D"/>
    <w:rsid w:val="00594DA5"/>
    <w:rsid w:val="00595A4A"/>
    <w:rsid w:val="00595F7E"/>
    <w:rsid w:val="005973DE"/>
    <w:rsid w:val="005973E4"/>
    <w:rsid w:val="005973FE"/>
    <w:rsid w:val="005979C4"/>
    <w:rsid w:val="005979DC"/>
    <w:rsid w:val="005A118D"/>
    <w:rsid w:val="005A12C4"/>
    <w:rsid w:val="005A1363"/>
    <w:rsid w:val="005A1AA5"/>
    <w:rsid w:val="005A23D1"/>
    <w:rsid w:val="005A274A"/>
    <w:rsid w:val="005A2C8C"/>
    <w:rsid w:val="005A3450"/>
    <w:rsid w:val="005A4B0A"/>
    <w:rsid w:val="005A575D"/>
    <w:rsid w:val="005A680E"/>
    <w:rsid w:val="005A6E0F"/>
    <w:rsid w:val="005A7E43"/>
    <w:rsid w:val="005B123D"/>
    <w:rsid w:val="005B14FE"/>
    <w:rsid w:val="005B2047"/>
    <w:rsid w:val="005B23ED"/>
    <w:rsid w:val="005B2808"/>
    <w:rsid w:val="005B2B30"/>
    <w:rsid w:val="005B2B67"/>
    <w:rsid w:val="005B2C36"/>
    <w:rsid w:val="005B3B37"/>
    <w:rsid w:val="005B3E00"/>
    <w:rsid w:val="005B4354"/>
    <w:rsid w:val="005B4CD3"/>
    <w:rsid w:val="005B569A"/>
    <w:rsid w:val="005B748C"/>
    <w:rsid w:val="005B75A4"/>
    <w:rsid w:val="005C0638"/>
    <w:rsid w:val="005C0B35"/>
    <w:rsid w:val="005C0B8C"/>
    <w:rsid w:val="005C0E68"/>
    <w:rsid w:val="005C10AC"/>
    <w:rsid w:val="005C13F7"/>
    <w:rsid w:val="005C1784"/>
    <w:rsid w:val="005C28B4"/>
    <w:rsid w:val="005C2CCA"/>
    <w:rsid w:val="005C35CB"/>
    <w:rsid w:val="005C4C59"/>
    <w:rsid w:val="005C5E4B"/>
    <w:rsid w:val="005C6284"/>
    <w:rsid w:val="005C645F"/>
    <w:rsid w:val="005C6C33"/>
    <w:rsid w:val="005C7D70"/>
    <w:rsid w:val="005D0F0E"/>
    <w:rsid w:val="005D1908"/>
    <w:rsid w:val="005D1A86"/>
    <w:rsid w:val="005D2AAC"/>
    <w:rsid w:val="005D305E"/>
    <w:rsid w:val="005D317B"/>
    <w:rsid w:val="005D48D9"/>
    <w:rsid w:val="005D4C22"/>
    <w:rsid w:val="005D5B75"/>
    <w:rsid w:val="005D7318"/>
    <w:rsid w:val="005D75B3"/>
    <w:rsid w:val="005D790C"/>
    <w:rsid w:val="005E00EC"/>
    <w:rsid w:val="005E07CD"/>
    <w:rsid w:val="005E11A5"/>
    <w:rsid w:val="005E26E7"/>
    <w:rsid w:val="005E2710"/>
    <w:rsid w:val="005E2D2A"/>
    <w:rsid w:val="005E41B8"/>
    <w:rsid w:val="005E4344"/>
    <w:rsid w:val="005E4C81"/>
    <w:rsid w:val="005E53B8"/>
    <w:rsid w:val="005E5622"/>
    <w:rsid w:val="005E58CA"/>
    <w:rsid w:val="005E5F2C"/>
    <w:rsid w:val="005E6399"/>
    <w:rsid w:val="005E6A19"/>
    <w:rsid w:val="005E6F44"/>
    <w:rsid w:val="005E71BD"/>
    <w:rsid w:val="005E74DD"/>
    <w:rsid w:val="005E7B4B"/>
    <w:rsid w:val="005F19C3"/>
    <w:rsid w:val="005F1B99"/>
    <w:rsid w:val="005F21BD"/>
    <w:rsid w:val="005F246A"/>
    <w:rsid w:val="005F2D14"/>
    <w:rsid w:val="005F3CF0"/>
    <w:rsid w:val="005F4794"/>
    <w:rsid w:val="005F4992"/>
    <w:rsid w:val="005F4CC4"/>
    <w:rsid w:val="005F5116"/>
    <w:rsid w:val="005F51AA"/>
    <w:rsid w:val="005F5480"/>
    <w:rsid w:val="005F61BA"/>
    <w:rsid w:val="005F6250"/>
    <w:rsid w:val="005F650A"/>
    <w:rsid w:val="005F67F5"/>
    <w:rsid w:val="005F6A70"/>
    <w:rsid w:val="005F6CE7"/>
    <w:rsid w:val="005F7F89"/>
    <w:rsid w:val="0060041C"/>
    <w:rsid w:val="006004B6"/>
    <w:rsid w:val="006015A2"/>
    <w:rsid w:val="0060281A"/>
    <w:rsid w:val="00602A0D"/>
    <w:rsid w:val="006031D9"/>
    <w:rsid w:val="00604336"/>
    <w:rsid w:val="00607237"/>
    <w:rsid w:val="006078FA"/>
    <w:rsid w:val="0060791E"/>
    <w:rsid w:val="00607B3D"/>
    <w:rsid w:val="0061036D"/>
    <w:rsid w:val="00610383"/>
    <w:rsid w:val="00611A33"/>
    <w:rsid w:val="0061218A"/>
    <w:rsid w:val="00612379"/>
    <w:rsid w:val="00612587"/>
    <w:rsid w:val="00612E7E"/>
    <w:rsid w:val="00612EB8"/>
    <w:rsid w:val="00614F75"/>
    <w:rsid w:val="00615471"/>
    <w:rsid w:val="00615B61"/>
    <w:rsid w:val="00615F14"/>
    <w:rsid w:val="00616B89"/>
    <w:rsid w:val="00620920"/>
    <w:rsid w:val="00621390"/>
    <w:rsid w:val="006215AB"/>
    <w:rsid w:val="0062213E"/>
    <w:rsid w:val="00622C97"/>
    <w:rsid w:val="00622F4C"/>
    <w:rsid w:val="00623846"/>
    <w:rsid w:val="00623A3B"/>
    <w:rsid w:val="00623ACB"/>
    <w:rsid w:val="00624D81"/>
    <w:rsid w:val="0062581E"/>
    <w:rsid w:val="00626BFC"/>
    <w:rsid w:val="00627169"/>
    <w:rsid w:val="0062726C"/>
    <w:rsid w:val="00631DD1"/>
    <w:rsid w:val="0063300F"/>
    <w:rsid w:val="0063307B"/>
    <w:rsid w:val="00633417"/>
    <w:rsid w:val="00635EAC"/>
    <w:rsid w:val="006363D1"/>
    <w:rsid w:val="00636646"/>
    <w:rsid w:val="00637639"/>
    <w:rsid w:val="00637A09"/>
    <w:rsid w:val="006400F3"/>
    <w:rsid w:val="006415CA"/>
    <w:rsid w:val="00641A75"/>
    <w:rsid w:val="00641CD4"/>
    <w:rsid w:val="00641DF5"/>
    <w:rsid w:val="00642469"/>
    <w:rsid w:val="006426E6"/>
    <w:rsid w:val="00643851"/>
    <w:rsid w:val="006439E6"/>
    <w:rsid w:val="006442B1"/>
    <w:rsid w:val="00644C4B"/>
    <w:rsid w:val="0064521A"/>
    <w:rsid w:val="00645A8B"/>
    <w:rsid w:val="0064622F"/>
    <w:rsid w:val="0064679D"/>
    <w:rsid w:val="00646D32"/>
    <w:rsid w:val="00647048"/>
    <w:rsid w:val="00647D5F"/>
    <w:rsid w:val="00647D7E"/>
    <w:rsid w:val="00650A29"/>
    <w:rsid w:val="00651C19"/>
    <w:rsid w:val="00651F59"/>
    <w:rsid w:val="006521DB"/>
    <w:rsid w:val="00652488"/>
    <w:rsid w:val="0065272A"/>
    <w:rsid w:val="00652B65"/>
    <w:rsid w:val="00653169"/>
    <w:rsid w:val="00653236"/>
    <w:rsid w:val="006532E6"/>
    <w:rsid w:val="00653885"/>
    <w:rsid w:val="00654308"/>
    <w:rsid w:val="00655011"/>
    <w:rsid w:val="0065519A"/>
    <w:rsid w:val="0065519E"/>
    <w:rsid w:val="006558A7"/>
    <w:rsid w:val="0065623F"/>
    <w:rsid w:val="00656909"/>
    <w:rsid w:val="00657D63"/>
    <w:rsid w:val="00660C69"/>
    <w:rsid w:val="00661970"/>
    <w:rsid w:val="00661AF8"/>
    <w:rsid w:val="00662FAC"/>
    <w:rsid w:val="00662FB1"/>
    <w:rsid w:val="00663645"/>
    <w:rsid w:val="00663848"/>
    <w:rsid w:val="006642CE"/>
    <w:rsid w:val="006645DA"/>
    <w:rsid w:val="006647F5"/>
    <w:rsid w:val="00664C77"/>
    <w:rsid w:val="0066528C"/>
    <w:rsid w:val="006661D5"/>
    <w:rsid w:val="0066658D"/>
    <w:rsid w:val="00666847"/>
    <w:rsid w:val="006672F7"/>
    <w:rsid w:val="00667B2B"/>
    <w:rsid w:val="00669A97"/>
    <w:rsid w:val="0067003F"/>
    <w:rsid w:val="00670073"/>
    <w:rsid w:val="00670684"/>
    <w:rsid w:val="00671091"/>
    <w:rsid w:val="00672816"/>
    <w:rsid w:val="00673B71"/>
    <w:rsid w:val="00674B34"/>
    <w:rsid w:val="0067569D"/>
    <w:rsid w:val="006766DD"/>
    <w:rsid w:val="00676A81"/>
    <w:rsid w:val="0068062D"/>
    <w:rsid w:val="00680C59"/>
    <w:rsid w:val="00682525"/>
    <w:rsid w:val="00683173"/>
    <w:rsid w:val="0068372A"/>
    <w:rsid w:val="00683824"/>
    <w:rsid w:val="00683CCF"/>
    <w:rsid w:val="006842C2"/>
    <w:rsid w:val="00684464"/>
    <w:rsid w:val="006849DA"/>
    <w:rsid w:val="006851F2"/>
    <w:rsid w:val="00685289"/>
    <w:rsid w:val="0068612E"/>
    <w:rsid w:val="00686D7D"/>
    <w:rsid w:val="006900A8"/>
    <w:rsid w:val="00690640"/>
    <w:rsid w:val="00690872"/>
    <w:rsid w:val="006908D3"/>
    <w:rsid w:val="006910CD"/>
    <w:rsid w:val="00691C05"/>
    <w:rsid w:val="006924A6"/>
    <w:rsid w:val="00693016"/>
    <w:rsid w:val="00693D8C"/>
    <w:rsid w:val="006941B8"/>
    <w:rsid w:val="006948B0"/>
    <w:rsid w:val="00694D83"/>
    <w:rsid w:val="00694E02"/>
    <w:rsid w:val="006950A4"/>
    <w:rsid w:val="006964D5"/>
    <w:rsid w:val="006969F8"/>
    <w:rsid w:val="00697449"/>
    <w:rsid w:val="006975B7"/>
    <w:rsid w:val="00697DB4"/>
    <w:rsid w:val="00697FB1"/>
    <w:rsid w:val="006A1176"/>
    <w:rsid w:val="006A3314"/>
    <w:rsid w:val="006A3473"/>
    <w:rsid w:val="006A3D54"/>
    <w:rsid w:val="006A59E9"/>
    <w:rsid w:val="006A5C85"/>
    <w:rsid w:val="006A610F"/>
    <w:rsid w:val="006A6633"/>
    <w:rsid w:val="006A6DFC"/>
    <w:rsid w:val="006A782F"/>
    <w:rsid w:val="006A7DBB"/>
    <w:rsid w:val="006B0482"/>
    <w:rsid w:val="006B0D09"/>
    <w:rsid w:val="006B20BF"/>
    <w:rsid w:val="006B2187"/>
    <w:rsid w:val="006B3E98"/>
    <w:rsid w:val="006B4067"/>
    <w:rsid w:val="006B429C"/>
    <w:rsid w:val="006B4BBF"/>
    <w:rsid w:val="006B6033"/>
    <w:rsid w:val="006B613B"/>
    <w:rsid w:val="006B67EA"/>
    <w:rsid w:val="006B6C36"/>
    <w:rsid w:val="006B6FE4"/>
    <w:rsid w:val="006B7F98"/>
    <w:rsid w:val="006B7FAB"/>
    <w:rsid w:val="006C07C8"/>
    <w:rsid w:val="006C10E4"/>
    <w:rsid w:val="006C124F"/>
    <w:rsid w:val="006C1538"/>
    <w:rsid w:val="006C4C35"/>
    <w:rsid w:val="006C5EE8"/>
    <w:rsid w:val="006C67D1"/>
    <w:rsid w:val="006C7AD5"/>
    <w:rsid w:val="006D0027"/>
    <w:rsid w:val="006D0118"/>
    <w:rsid w:val="006D103F"/>
    <w:rsid w:val="006D1F02"/>
    <w:rsid w:val="006D22E9"/>
    <w:rsid w:val="006D234B"/>
    <w:rsid w:val="006D323B"/>
    <w:rsid w:val="006D393B"/>
    <w:rsid w:val="006D3AFD"/>
    <w:rsid w:val="006D44B6"/>
    <w:rsid w:val="006D4728"/>
    <w:rsid w:val="006D4C60"/>
    <w:rsid w:val="006D6006"/>
    <w:rsid w:val="006D6960"/>
    <w:rsid w:val="006D6B84"/>
    <w:rsid w:val="006D7041"/>
    <w:rsid w:val="006D74D7"/>
    <w:rsid w:val="006E0856"/>
    <w:rsid w:val="006E12F2"/>
    <w:rsid w:val="006E17B4"/>
    <w:rsid w:val="006E1AF4"/>
    <w:rsid w:val="006E2B97"/>
    <w:rsid w:val="006E2CAD"/>
    <w:rsid w:val="006E3037"/>
    <w:rsid w:val="006E4631"/>
    <w:rsid w:val="006E51C9"/>
    <w:rsid w:val="006E52E7"/>
    <w:rsid w:val="006E5DA6"/>
    <w:rsid w:val="006E5E2C"/>
    <w:rsid w:val="006E65DD"/>
    <w:rsid w:val="006E6ED1"/>
    <w:rsid w:val="006E7855"/>
    <w:rsid w:val="006F00AD"/>
    <w:rsid w:val="006F04BC"/>
    <w:rsid w:val="006F0ACD"/>
    <w:rsid w:val="006F0B57"/>
    <w:rsid w:val="006F0BBF"/>
    <w:rsid w:val="006F0D1F"/>
    <w:rsid w:val="006F18F8"/>
    <w:rsid w:val="006F2671"/>
    <w:rsid w:val="006F2BCE"/>
    <w:rsid w:val="006F2E1E"/>
    <w:rsid w:val="006F3202"/>
    <w:rsid w:val="006F34C6"/>
    <w:rsid w:val="006F400A"/>
    <w:rsid w:val="006F41A2"/>
    <w:rsid w:val="006F45E5"/>
    <w:rsid w:val="006F48C6"/>
    <w:rsid w:val="006F4AA5"/>
    <w:rsid w:val="006F4ACC"/>
    <w:rsid w:val="006F4C6C"/>
    <w:rsid w:val="006F6BB6"/>
    <w:rsid w:val="006F6BE2"/>
    <w:rsid w:val="006F6DA6"/>
    <w:rsid w:val="006F73E7"/>
    <w:rsid w:val="006F7E1A"/>
    <w:rsid w:val="00700248"/>
    <w:rsid w:val="007006F2"/>
    <w:rsid w:val="00700E56"/>
    <w:rsid w:val="00700EBF"/>
    <w:rsid w:val="0070234C"/>
    <w:rsid w:val="007030C4"/>
    <w:rsid w:val="00703508"/>
    <w:rsid w:val="00703C2E"/>
    <w:rsid w:val="00703C5B"/>
    <w:rsid w:val="00704E62"/>
    <w:rsid w:val="0070561C"/>
    <w:rsid w:val="00705B26"/>
    <w:rsid w:val="00705E75"/>
    <w:rsid w:val="007060F2"/>
    <w:rsid w:val="0070646C"/>
    <w:rsid w:val="00707106"/>
    <w:rsid w:val="0070716E"/>
    <w:rsid w:val="007074C1"/>
    <w:rsid w:val="0070757F"/>
    <w:rsid w:val="00710764"/>
    <w:rsid w:val="00710847"/>
    <w:rsid w:val="00710B6F"/>
    <w:rsid w:val="00711219"/>
    <w:rsid w:val="007117BA"/>
    <w:rsid w:val="0071180B"/>
    <w:rsid w:val="00711D93"/>
    <w:rsid w:val="00712B86"/>
    <w:rsid w:val="00713042"/>
    <w:rsid w:val="00713405"/>
    <w:rsid w:val="0071345F"/>
    <w:rsid w:val="00713DD5"/>
    <w:rsid w:val="00715A31"/>
    <w:rsid w:val="00716E74"/>
    <w:rsid w:val="0072129C"/>
    <w:rsid w:val="007212D6"/>
    <w:rsid w:val="00722057"/>
    <w:rsid w:val="00722795"/>
    <w:rsid w:val="0072293B"/>
    <w:rsid w:val="007255F7"/>
    <w:rsid w:val="007256AC"/>
    <w:rsid w:val="00725D01"/>
    <w:rsid w:val="00725DF8"/>
    <w:rsid w:val="007260C9"/>
    <w:rsid w:val="007260E2"/>
    <w:rsid w:val="00726529"/>
    <w:rsid w:val="0072663A"/>
    <w:rsid w:val="00730E10"/>
    <w:rsid w:val="007313EA"/>
    <w:rsid w:val="00731427"/>
    <w:rsid w:val="00731DFF"/>
    <w:rsid w:val="00732A61"/>
    <w:rsid w:val="00733894"/>
    <w:rsid w:val="00733B48"/>
    <w:rsid w:val="007341EB"/>
    <w:rsid w:val="00734246"/>
    <w:rsid w:val="00735952"/>
    <w:rsid w:val="00735C85"/>
    <w:rsid w:val="007360E2"/>
    <w:rsid w:val="007378F0"/>
    <w:rsid w:val="00737AEF"/>
    <w:rsid w:val="0074100C"/>
    <w:rsid w:val="00741060"/>
    <w:rsid w:val="007417B3"/>
    <w:rsid w:val="007417BA"/>
    <w:rsid w:val="00741FF4"/>
    <w:rsid w:val="00742596"/>
    <w:rsid w:val="007433E9"/>
    <w:rsid w:val="007441DA"/>
    <w:rsid w:val="007442AD"/>
    <w:rsid w:val="007446F4"/>
    <w:rsid w:val="00744E1B"/>
    <w:rsid w:val="00745081"/>
    <w:rsid w:val="007452A7"/>
    <w:rsid w:val="00745ACA"/>
    <w:rsid w:val="007461CA"/>
    <w:rsid w:val="0074662D"/>
    <w:rsid w:val="007476E1"/>
    <w:rsid w:val="00750978"/>
    <w:rsid w:val="00750E8E"/>
    <w:rsid w:val="00750F6F"/>
    <w:rsid w:val="0075159A"/>
    <w:rsid w:val="00752C42"/>
    <w:rsid w:val="00752F78"/>
    <w:rsid w:val="00753B9E"/>
    <w:rsid w:val="00754652"/>
    <w:rsid w:val="007554AA"/>
    <w:rsid w:val="00755771"/>
    <w:rsid w:val="00755C82"/>
    <w:rsid w:val="007566B0"/>
    <w:rsid w:val="00757563"/>
    <w:rsid w:val="007577AA"/>
    <w:rsid w:val="007577CC"/>
    <w:rsid w:val="0076039A"/>
    <w:rsid w:val="00760832"/>
    <w:rsid w:val="00760D85"/>
    <w:rsid w:val="00761CCC"/>
    <w:rsid w:val="00761E11"/>
    <w:rsid w:val="0076231C"/>
    <w:rsid w:val="00762AD8"/>
    <w:rsid w:val="00763418"/>
    <w:rsid w:val="0076391F"/>
    <w:rsid w:val="00765DCE"/>
    <w:rsid w:val="007667D1"/>
    <w:rsid w:val="007670E5"/>
    <w:rsid w:val="00767F10"/>
    <w:rsid w:val="00770008"/>
    <w:rsid w:val="00772B3A"/>
    <w:rsid w:val="00772BC8"/>
    <w:rsid w:val="00772DB7"/>
    <w:rsid w:val="00772DFA"/>
    <w:rsid w:val="00772F0A"/>
    <w:rsid w:val="00773BBB"/>
    <w:rsid w:val="00774B30"/>
    <w:rsid w:val="00774E6F"/>
    <w:rsid w:val="00774F77"/>
    <w:rsid w:val="00775817"/>
    <w:rsid w:val="00775CE2"/>
    <w:rsid w:val="00775E94"/>
    <w:rsid w:val="007762EF"/>
    <w:rsid w:val="0077666B"/>
    <w:rsid w:val="00776C9D"/>
    <w:rsid w:val="007773AF"/>
    <w:rsid w:val="00777E72"/>
    <w:rsid w:val="00780DAA"/>
    <w:rsid w:val="0078155C"/>
    <w:rsid w:val="00781819"/>
    <w:rsid w:val="00781DA6"/>
    <w:rsid w:val="00782B81"/>
    <w:rsid w:val="00782E28"/>
    <w:rsid w:val="00782F24"/>
    <w:rsid w:val="00783111"/>
    <w:rsid w:val="007838A8"/>
    <w:rsid w:val="00783989"/>
    <w:rsid w:val="00783EDF"/>
    <w:rsid w:val="00783F62"/>
    <w:rsid w:val="00784407"/>
    <w:rsid w:val="00784D09"/>
    <w:rsid w:val="00786AC7"/>
    <w:rsid w:val="00786C82"/>
    <w:rsid w:val="00786C89"/>
    <w:rsid w:val="00787CC3"/>
    <w:rsid w:val="00787DA6"/>
    <w:rsid w:val="00787EF5"/>
    <w:rsid w:val="007912F9"/>
    <w:rsid w:val="007917B9"/>
    <w:rsid w:val="00791803"/>
    <w:rsid w:val="007919A1"/>
    <w:rsid w:val="00792B21"/>
    <w:rsid w:val="00792CC2"/>
    <w:rsid w:val="0079414E"/>
    <w:rsid w:val="00795119"/>
    <w:rsid w:val="007953DD"/>
    <w:rsid w:val="007956EC"/>
    <w:rsid w:val="00795810"/>
    <w:rsid w:val="00795870"/>
    <w:rsid w:val="007964DE"/>
    <w:rsid w:val="00796F91"/>
    <w:rsid w:val="00797AAD"/>
    <w:rsid w:val="007A1B97"/>
    <w:rsid w:val="007A1B9B"/>
    <w:rsid w:val="007A2349"/>
    <w:rsid w:val="007A3006"/>
    <w:rsid w:val="007A3098"/>
    <w:rsid w:val="007A30A1"/>
    <w:rsid w:val="007A4212"/>
    <w:rsid w:val="007A4B92"/>
    <w:rsid w:val="007A52CB"/>
    <w:rsid w:val="007A54AB"/>
    <w:rsid w:val="007A5974"/>
    <w:rsid w:val="007A6041"/>
    <w:rsid w:val="007A627D"/>
    <w:rsid w:val="007A6BB8"/>
    <w:rsid w:val="007B1855"/>
    <w:rsid w:val="007B1AD3"/>
    <w:rsid w:val="007B1AE2"/>
    <w:rsid w:val="007B29B6"/>
    <w:rsid w:val="007B3C69"/>
    <w:rsid w:val="007B40DD"/>
    <w:rsid w:val="007B4512"/>
    <w:rsid w:val="007B525A"/>
    <w:rsid w:val="007B53A4"/>
    <w:rsid w:val="007B5CC6"/>
    <w:rsid w:val="007B5CEF"/>
    <w:rsid w:val="007B6C5C"/>
    <w:rsid w:val="007B739D"/>
    <w:rsid w:val="007B742C"/>
    <w:rsid w:val="007B74C6"/>
    <w:rsid w:val="007B75B3"/>
    <w:rsid w:val="007B75C9"/>
    <w:rsid w:val="007B79E4"/>
    <w:rsid w:val="007B7B25"/>
    <w:rsid w:val="007C02DC"/>
    <w:rsid w:val="007C07C1"/>
    <w:rsid w:val="007C0C10"/>
    <w:rsid w:val="007C0CDE"/>
    <w:rsid w:val="007C20A0"/>
    <w:rsid w:val="007C259A"/>
    <w:rsid w:val="007C273B"/>
    <w:rsid w:val="007C2A5B"/>
    <w:rsid w:val="007C31A0"/>
    <w:rsid w:val="007C4237"/>
    <w:rsid w:val="007C4405"/>
    <w:rsid w:val="007C45CF"/>
    <w:rsid w:val="007C5715"/>
    <w:rsid w:val="007C5B06"/>
    <w:rsid w:val="007C6B3D"/>
    <w:rsid w:val="007C6E5C"/>
    <w:rsid w:val="007C7011"/>
    <w:rsid w:val="007C71E2"/>
    <w:rsid w:val="007C7D55"/>
    <w:rsid w:val="007C7E23"/>
    <w:rsid w:val="007D025E"/>
    <w:rsid w:val="007D0B62"/>
    <w:rsid w:val="007D0D88"/>
    <w:rsid w:val="007D131C"/>
    <w:rsid w:val="007D142E"/>
    <w:rsid w:val="007D2254"/>
    <w:rsid w:val="007D2C6C"/>
    <w:rsid w:val="007D2CE3"/>
    <w:rsid w:val="007D32D6"/>
    <w:rsid w:val="007D3C43"/>
    <w:rsid w:val="007D3D54"/>
    <w:rsid w:val="007D3DF2"/>
    <w:rsid w:val="007D40B8"/>
    <w:rsid w:val="007D4165"/>
    <w:rsid w:val="007D621F"/>
    <w:rsid w:val="007D6294"/>
    <w:rsid w:val="007D6A26"/>
    <w:rsid w:val="007D6DF4"/>
    <w:rsid w:val="007D6E2D"/>
    <w:rsid w:val="007D76E2"/>
    <w:rsid w:val="007D7B7C"/>
    <w:rsid w:val="007E0395"/>
    <w:rsid w:val="007E154B"/>
    <w:rsid w:val="007E18DE"/>
    <w:rsid w:val="007E24AD"/>
    <w:rsid w:val="007E333C"/>
    <w:rsid w:val="007E3AC4"/>
    <w:rsid w:val="007E3D60"/>
    <w:rsid w:val="007E3F46"/>
    <w:rsid w:val="007E3F7E"/>
    <w:rsid w:val="007E4EE6"/>
    <w:rsid w:val="007E5442"/>
    <w:rsid w:val="007E6AF9"/>
    <w:rsid w:val="007E6BD6"/>
    <w:rsid w:val="007E78C2"/>
    <w:rsid w:val="007F0B9D"/>
    <w:rsid w:val="007F0E49"/>
    <w:rsid w:val="007F1321"/>
    <w:rsid w:val="007F2A12"/>
    <w:rsid w:val="007F2AFF"/>
    <w:rsid w:val="007F2F68"/>
    <w:rsid w:val="007F3065"/>
    <w:rsid w:val="007F3D34"/>
    <w:rsid w:val="007F508E"/>
    <w:rsid w:val="007F53A9"/>
    <w:rsid w:val="007F631C"/>
    <w:rsid w:val="007F6469"/>
    <w:rsid w:val="007F6B0F"/>
    <w:rsid w:val="007F6CC9"/>
    <w:rsid w:val="007F76A9"/>
    <w:rsid w:val="007F784E"/>
    <w:rsid w:val="007F78C2"/>
    <w:rsid w:val="00800B44"/>
    <w:rsid w:val="00800D3A"/>
    <w:rsid w:val="00802863"/>
    <w:rsid w:val="00803CB9"/>
    <w:rsid w:val="00804275"/>
    <w:rsid w:val="008042C0"/>
    <w:rsid w:val="00804363"/>
    <w:rsid w:val="008048D2"/>
    <w:rsid w:val="008048F7"/>
    <w:rsid w:val="00804EC3"/>
    <w:rsid w:val="008058D4"/>
    <w:rsid w:val="00806553"/>
    <w:rsid w:val="008070D6"/>
    <w:rsid w:val="0080777B"/>
    <w:rsid w:val="00807D18"/>
    <w:rsid w:val="00807F74"/>
    <w:rsid w:val="0081074E"/>
    <w:rsid w:val="00810A8C"/>
    <w:rsid w:val="008115AE"/>
    <w:rsid w:val="008117FF"/>
    <w:rsid w:val="008121AB"/>
    <w:rsid w:val="00812A67"/>
    <w:rsid w:val="00813162"/>
    <w:rsid w:val="00813173"/>
    <w:rsid w:val="00813A7C"/>
    <w:rsid w:val="008142AD"/>
    <w:rsid w:val="008149E7"/>
    <w:rsid w:val="00814CDB"/>
    <w:rsid w:val="008151EE"/>
    <w:rsid w:val="008157F5"/>
    <w:rsid w:val="00815E75"/>
    <w:rsid w:val="00815F92"/>
    <w:rsid w:val="008167B4"/>
    <w:rsid w:val="00816B58"/>
    <w:rsid w:val="00817328"/>
    <w:rsid w:val="008175EA"/>
    <w:rsid w:val="00820655"/>
    <w:rsid w:val="00820A86"/>
    <w:rsid w:val="00820EFA"/>
    <w:rsid w:val="008211BA"/>
    <w:rsid w:val="008218FE"/>
    <w:rsid w:val="00821A8F"/>
    <w:rsid w:val="00823E6A"/>
    <w:rsid w:val="00824AE6"/>
    <w:rsid w:val="00824C57"/>
    <w:rsid w:val="008264CD"/>
    <w:rsid w:val="00826F43"/>
    <w:rsid w:val="0082744C"/>
    <w:rsid w:val="00830149"/>
    <w:rsid w:val="00830259"/>
    <w:rsid w:val="008304E5"/>
    <w:rsid w:val="00831417"/>
    <w:rsid w:val="0083155A"/>
    <w:rsid w:val="00831C3D"/>
    <w:rsid w:val="00831FC5"/>
    <w:rsid w:val="0083225B"/>
    <w:rsid w:val="00832630"/>
    <w:rsid w:val="00832875"/>
    <w:rsid w:val="00832B2B"/>
    <w:rsid w:val="00832BFB"/>
    <w:rsid w:val="00833AE2"/>
    <w:rsid w:val="00833CD2"/>
    <w:rsid w:val="00834918"/>
    <w:rsid w:val="00835AA1"/>
    <w:rsid w:val="00835FCC"/>
    <w:rsid w:val="008361D2"/>
    <w:rsid w:val="00836C74"/>
    <w:rsid w:val="00837689"/>
    <w:rsid w:val="008379B6"/>
    <w:rsid w:val="00837A89"/>
    <w:rsid w:val="00837E92"/>
    <w:rsid w:val="008401C1"/>
    <w:rsid w:val="008407A5"/>
    <w:rsid w:val="008409E0"/>
    <w:rsid w:val="00843B88"/>
    <w:rsid w:val="00843BE4"/>
    <w:rsid w:val="008449DE"/>
    <w:rsid w:val="008451DA"/>
    <w:rsid w:val="0084610B"/>
    <w:rsid w:val="00846D4A"/>
    <w:rsid w:val="00846E5A"/>
    <w:rsid w:val="008473BC"/>
    <w:rsid w:val="0084759E"/>
    <w:rsid w:val="0084795C"/>
    <w:rsid w:val="00850612"/>
    <w:rsid w:val="00850E64"/>
    <w:rsid w:val="00851752"/>
    <w:rsid w:val="008527F7"/>
    <w:rsid w:val="0085298F"/>
    <w:rsid w:val="00852D2C"/>
    <w:rsid w:val="00853712"/>
    <w:rsid w:val="00853E88"/>
    <w:rsid w:val="00854D72"/>
    <w:rsid w:val="00855573"/>
    <w:rsid w:val="00855A3B"/>
    <w:rsid w:val="00856365"/>
    <w:rsid w:val="00857B52"/>
    <w:rsid w:val="00857DEA"/>
    <w:rsid w:val="00860374"/>
    <w:rsid w:val="00861159"/>
    <w:rsid w:val="008616C8"/>
    <w:rsid w:val="00861703"/>
    <w:rsid w:val="00861794"/>
    <w:rsid w:val="008623FB"/>
    <w:rsid w:val="00864F32"/>
    <w:rsid w:val="00864FFA"/>
    <w:rsid w:val="008650DB"/>
    <w:rsid w:val="00865B8D"/>
    <w:rsid w:val="008661E8"/>
    <w:rsid w:val="0086784B"/>
    <w:rsid w:val="008704A1"/>
    <w:rsid w:val="008707CC"/>
    <w:rsid w:val="00870B0D"/>
    <w:rsid w:val="0087151A"/>
    <w:rsid w:val="0087166D"/>
    <w:rsid w:val="008726CE"/>
    <w:rsid w:val="008727B3"/>
    <w:rsid w:val="00872B9D"/>
    <w:rsid w:val="00872DFC"/>
    <w:rsid w:val="00873052"/>
    <w:rsid w:val="008732FB"/>
    <w:rsid w:val="00873364"/>
    <w:rsid w:val="008738E5"/>
    <w:rsid w:val="00874265"/>
    <w:rsid w:val="00874AE0"/>
    <w:rsid w:val="008751C0"/>
    <w:rsid w:val="0087653F"/>
    <w:rsid w:val="0087660C"/>
    <w:rsid w:val="00876804"/>
    <w:rsid w:val="008768B9"/>
    <w:rsid w:val="0088010B"/>
    <w:rsid w:val="00880A03"/>
    <w:rsid w:val="00881147"/>
    <w:rsid w:val="0088140C"/>
    <w:rsid w:val="00881E7D"/>
    <w:rsid w:val="00882B6A"/>
    <w:rsid w:val="00882FE3"/>
    <w:rsid w:val="008835EA"/>
    <w:rsid w:val="008835FB"/>
    <w:rsid w:val="00884DBB"/>
    <w:rsid w:val="00884FAE"/>
    <w:rsid w:val="00886F2C"/>
    <w:rsid w:val="0088731B"/>
    <w:rsid w:val="00887BD9"/>
    <w:rsid w:val="00887E85"/>
    <w:rsid w:val="00890A0C"/>
    <w:rsid w:val="00890F1A"/>
    <w:rsid w:val="00891638"/>
    <w:rsid w:val="00891CEE"/>
    <w:rsid w:val="00892C81"/>
    <w:rsid w:val="008936A0"/>
    <w:rsid w:val="00893A4B"/>
    <w:rsid w:val="00894307"/>
    <w:rsid w:val="008943CE"/>
    <w:rsid w:val="00894C38"/>
    <w:rsid w:val="0089550E"/>
    <w:rsid w:val="00895EA3"/>
    <w:rsid w:val="00896784"/>
    <w:rsid w:val="00897746"/>
    <w:rsid w:val="00897B9F"/>
    <w:rsid w:val="00897C2E"/>
    <w:rsid w:val="008A08B8"/>
    <w:rsid w:val="008A1B6F"/>
    <w:rsid w:val="008A1BFC"/>
    <w:rsid w:val="008A2FE1"/>
    <w:rsid w:val="008A31D5"/>
    <w:rsid w:val="008A3833"/>
    <w:rsid w:val="008A395A"/>
    <w:rsid w:val="008A5151"/>
    <w:rsid w:val="008A55B2"/>
    <w:rsid w:val="008A6B12"/>
    <w:rsid w:val="008A6BB6"/>
    <w:rsid w:val="008A6D17"/>
    <w:rsid w:val="008A77D6"/>
    <w:rsid w:val="008A7825"/>
    <w:rsid w:val="008B0001"/>
    <w:rsid w:val="008B07F9"/>
    <w:rsid w:val="008B0D87"/>
    <w:rsid w:val="008B11ED"/>
    <w:rsid w:val="008B2002"/>
    <w:rsid w:val="008B253E"/>
    <w:rsid w:val="008B2FAC"/>
    <w:rsid w:val="008B3359"/>
    <w:rsid w:val="008B35CB"/>
    <w:rsid w:val="008B37F0"/>
    <w:rsid w:val="008B41CE"/>
    <w:rsid w:val="008B438D"/>
    <w:rsid w:val="008B4C79"/>
    <w:rsid w:val="008B4F11"/>
    <w:rsid w:val="008B5D44"/>
    <w:rsid w:val="008B5E2B"/>
    <w:rsid w:val="008B6088"/>
    <w:rsid w:val="008B7078"/>
    <w:rsid w:val="008B7134"/>
    <w:rsid w:val="008C0CB7"/>
    <w:rsid w:val="008C1227"/>
    <w:rsid w:val="008C131C"/>
    <w:rsid w:val="008C18C4"/>
    <w:rsid w:val="008C2033"/>
    <w:rsid w:val="008C2AEF"/>
    <w:rsid w:val="008C3856"/>
    <w:rsid w:val="008C4E2A"/>
    <w:rsid w:val="008C4F42"/>
    <w:rsid w:val="008C6285"/>
    <w:rsid w:val="008C6AD8"/>
    <w:rsid w:val="008C6C30"/>
    <w:rsid w:val="008C6E18"/>
    <w:rsid w:val="008C750A"/>
    <w:rsid w:val="008C7E9D"/>
    <w:rsid w:val="008D07EA"/>
    <w:rsid w:val="008D1A53"/>
    <w:rsid w:val="008D2296"/>
    <w:rsid w:val="008D2AC0"/>
    <w:rsid w:val="008D313A"/>
    <w:rsid w:val="008D3A88"/>
    <w:rsid w:val="008D3C81"/>
    <w:rsid w:val="008D3C88"/>
    <w:rsid w:val="008D3CFA"/>
    <w:rsid w:val="008D3FFE"/>
    <w:rsid w:val="008D4FFF"/>
    <w:rsid w:val="008D5367"/>
    <w:rsid w:val="008D58B9"/>
    <w:rsid w:val="008D65F6"/>
    <w:rsid w:val="008D6B2D"/>
    <w:rsid w:val="008D7186"/>
    <w:rsid w:val="008E103B"/>
    <w:rsid w:val="008E10D6"/>
    <w:rsid w:val="008E11D5"/>
    <w:rsid w:val="008E1407"/>
    <w:rsid w:val="008E1B14"/>
    <w:rsid w:val="008E1B48"/>
    <w:rsid w:val="008E1D0F"/>
    <w:rsid w:val="008E2756"/>
    <w:rsid w:val="008E42FF"/>
    <w:rsid w:val="008E4CF6"/>
    <w:rsid w:val="008E4F3E"/>
    <w:rsid w:val="008E52DA"/>
    <w:rsid w:val="008E5BF9"/>
    <w:rsid w:val="008E63E5"/>
    <w:rsid w:val="008E653D"/>
    <w:rsid w:val="008E6596"/>
    <w:rsid w:val="008E680E"/>
    <w:rsid w:val="008E6B48"/>
    <w:rsid w:val="008E737B"/>
    <w:rsid w:val="008E7828"/>
    <w:rsid w:val="008E7D72"/>
    <w:rsid w:val="008E7E12"/>
    <w:rsid w:val="008E7E86"/>
    <w:rsid w:val="008F03AC"/>
    <w:rsid w:val="008F174B"/>
    <w:rsid w:val="008F2877"/>
    <w:rsid w:val="008F3AE4"/>
    <w:rsid w:val="008F4086"/>
    <w:rsid w:val="008F45E0"/>
    <w:rsid w:val="008F490A"/>
    <w:rsid w:val="008F57AF"/>
    <w:rsid w:val="008F57DC"/>
    <w:rsid w:val="008F62E0"/>
    <w:rsid w:val="008F64AB"/>
    <w:rsid w:val="008F66A8"/>
    <w:rsid w:val="008F73F9"/>
    <w:rsid w:val="008F7C3F"/>
    <w:rsid w:val="008F7F65"/>
    <w:rsid w:val="00900B93"/>
    <w:rsid w:val="009019ED"/>
    <w:rsid w:val="00901AEC"/>
    <w:rsid w:val="009024C0"/>
    <w:rsid w:val="00902725"/>
    <w:rsid w:val="0090276C"/>
    <w:rsid w:val="0090286D"/>
    <w:rsid w:val="00902D03"/>
    <w:rsid w:val="00903354"/>
    <w:rsid w:val="0090445C"/>
    <w:rsid w:val="00904AAC"/>
    <w:rsid w:val="00905888"/>
    <w:rsid w:val="00905B5A"/>
    <w:rsid w:val="00905FB6"/>
    <w:rsid w:val="009061DA"/>
    <w:rsid w:val="00906DB7"/>
    <w:rsid w:val="009100BB"/>
    <w:rsid w:val="00910318"/>
    <w:rsid w:val="00910630"/>
    <w:rsid w:val="00910B18"/>
    <w:rsid w:val="00910B88"/>
    <w:rsid w:val="00911115"/>
    <w:rsid w:val="009128F5"/>
    <w:rsid w:val="00912A3F"/>
    <w:rsid w:val="00912F15"/>
    <w:rsid w:val="00912F6E"/>
    <w:rsid w:val="0091351C"/>
    <w:rsid w:val="00913AC3"/>
    <w:rsid w:val="00913DFB"/>
    <w:rsid w:val="00913F67"/>
    <w:rsid w:val="0091449C"/>
    <w:rsid w:val="00914A1F"/>
    <w:rsid w:val="00915822"/>
    <w:rsid w:val="009160D1"/>
    <w:rsid w:val="00917533"/>
    <w:rsid w:val="00917B79"/>
    <w:rsid w:val="00917DC8"/>
    <w:rsid w:val="00917E74"/>
    <w:rsid w:val="009204B7"/>
    <w:rsid w:val="009208F6"/>
    <w:rsid w:val="009211D7"/>
    <w:rsid w:val="009213DC"/>
    <w:rsid w:val="0092160A"/>
    <w:rsid w:val="00922114"/>
    <w:rsid w:val="00922144"/>
    <w:rsid w:val="00924123"/>
    <w:rsid w:val="00924226"/>
    <w:rsid w:val="00924986"/>
    <w:rsid w:val="009251A3"/>
    <w:rsid w:val="009261DA"/>
    <w:rsid w:val="009265E0"/>
    <w:rsid w:val="009270A0"/>
    <w:rsid w:val="00927EC8"/>
    <w:rsid w:val="00931011"/>
    <w:rsid w:val="00931CC9"/>
    <w:rsid w:val="00932239"/>
    <w:rsid w:val="00932778"/>
    <w:rsid w:val="009331E3"/>
    <w:rsid w:val="00934468"/>
    <w:rsid w:val="00934690"/>
    <w:rsid w:val="00935329"/>
    <w:rsid w:val="009358F8"/>
    <w:rsid w:val="0093684F"/>
    <w:rsid w:val="0093695D"/>
    <w:rsid w:val="00936D4C"/>
    <w:rsid w:val="00937177"/>
    <w:rsid w:val="00937224"/>
    <w:rsid w:val="00937BDA"/>
    <w:rsid w:val="00937CBE"/>
    <w:rsid w:val="0094035B"/>
    <w:rsid w:val="0094059D"/>
    <w:rsid w:val="00940ED8"/>
    <w:rsid w:val="00941305"/>
    <w:rsid w:val="009413DF"/>
    <w:rsid w:val="00941C11"/>
    <w:rsid w:val="00942E22"/>
    <w:rsid w:val="0094343E"/>
    <w:rsid w:val="0094346B"/>
    <w:rsid w:val="00943D40"/>
    <w:rsid w:val="00944071"/>
    <w:rsid w:val="00944B70"/>
    <w:rsid w:val="00944B9D"/>
    <w:rsid w:val="009463D3"/>
    <w:rsid w:val="00946983"/>
    <w:rsid w:val="0094705C"/>
    <w:rsid w:val="0094726F"/>
    <w:rsid w:val="009475DF"/>
    <w:rsid w:val="009501D7"/>
    <w:rsid w:val="009502A3"/>
    <w:rsid w:val="00950CD3"/>
    <w:rsid w:val="00950E3A"/>
    <w:rsid w:val="009518EF"/>
    <w:rsid w:val="00952BD1"/>
    <w:rsid w:val="00953C76"/>
    <w:rsid w:val="00954434"/>
    <w:rsid w:val="0095454B"/>
    <w:rsid w:val="00954BF2"/>
    <w:rsid w:val="0095551E"/>
    <w:rsid w:val="00955B7B"/>
    <w:rsid w:val="00955DF0"/>
    <w:rsid w:val="00956713"/>
    <w:rsid w:val="00957758"/>
    <w:rsid w:val="00957E15"/>
    <w:rsid w:val="00957FFC"/>
    <w:rsid w:val="0096036F"/>
    <w:rsid w:val="00960E01"/>
    <w:rsid w:val="0096168E"/>
    <w:rsid w:val="00961C4D"/>
    <w:rsid w:val="00961D3A"/>
    <w:rsid w:val="0096246F"/>
    <w:rsid w:val="00963017"/>
    <w:rsid w:val="009636C6"/>
    <w:rsid w:val="00963C64"/>
    <w:rsid w:val="009642EB"/>
    <w:rsid w:val="009647D1"/>
    <w:rsid w:val="00964921"/>
    <w:rsid w:val="0096517D"/>
    <w:rsid w:val="00965890"/>
    <w:rsid w:val="00965C46"/>
    <w:rsid w:val="0096630E"/>
    <w:rsid w:val="009663A3"/>
    <w:rsid w:val="00966DBA"/>
    <w:rsid w:val="00966EAA"/>
    <w:rsid w:val="009706F1"/>
    <w:rsid w:val="00970C02"/>
    <w:rsid w:val="00970E87"/>
    <w:rsid w:val="009716F8"/>
    <w:rsid w:val="00971AF9"/>
    <w:rsid w:val="00972C06"/>
    <w:rsid w:val="0097504B"/>
    <w:rsid w:val="00976265"/>
    <w:rsid w:val="00976697"/>
    <w:rsid w:val="00976B7D"/>
    <w:rsid w:val="00976EB8"/>
    <w:rsid w:val="009801E9"/>
    <w:rsid w:val="0098064D"/>
    <w:rsid w:val="00980FF0"/>
    <w:rsid w:val="009824C5"/>
    <w:rsid w:val="009828DD"/>
    <w:rsid w:val="00982A44"/>
    <w:rsid w:val="00982C0F"/>
    <w:rsid w:val="00982EB5"/>
    <w:rsid w:val="009836B3"/>
    <w:rsid w:val="0098391B"/>
    <w:rsid w:val="0098426A"/>
    <w:rsid w:val="00984DFB"/>
    <w:rsid w:val="00984EDD"/>
    <w:rsid w:val="0098543F"/>
    <w:rsid w:val="009857F0"/>
    <w:rsid w:val="0098582D"/>
    <w:rsid w:val="00985CDF"/>
    <w:rsid w:val="00986841"/>
    <w:rsid w:val="00986B73"/>
    <w:rsid w:val="00986F18"/>
    <w:rsid w:val="00987644"/>
    <w:rsid w:val="00987696"/>
    <w:rsid w:val="00990880"/>
    <w:rsid w:val="00990D4F"/>
    <w:rsid w:val="0099118C"/>
    <w:rsid w:val="009912A9"/>
    <w:rsid w:val="0099132D"/>
    <w:rsid w:val="00991762"/>
    <w:rsid w:val="009917DE"/>
    <w:rsid w:val="00992578"/>
    <w:rsid w:val="00993278"/>
    <w:rsid w:val="00993599"/>
    <w:rsid w:val="00994A6C"/>
    <w:rsid w:val="00994E68"/>
    <w:rsid w:val="0099507F"/>
    <w:rsid w:val="009952B6"/>
    <w:rsid w:val="00995F38"/>
    <w:rsid w:val="00996963"/>
    <w:rsid w:val="00996F71"/>
    <w:rsid w:val="00997A30"/>
    <w:rsid w:val="009A03DA"/>
    <w:rsid w:val="009A099F"/>
    <w:rsid w:val="009A112B"/>
    <w:rsid w:val="009A121E"/>
    <w:rsid w:val="009A25BE"/>
    <w:rsid w:val="009A313D"/>
    <w:rsid w:val="009A32F0"/>
    <w:rsid w:val="009A36E3"/>
    <w:rsid w:val="009A39E9"/>
    <w:rsid w:val="009A4003"/>
    <w:rsid w:val="009A4225"/>
    <w:rsid w:val="009A426E"/>
    <w:rsid w:val="009A4704"/>
    <w:rsid w:val="009A49CC"/>
    <w:rsid w:val="009A4E37"/>
    <w:rsid w:val="009A4F27"/>
    <w:rsid w:val="009A6A4A"/>
    <w:rsid w:val="009A6E56"/>
    <w:rsid w:val="009A6E96"/>
    <w:rsid w:val="009A7386"/>
    <w:rsid w:val="009A74FB"/>
    <w:rsid w:val="009A766F"/>
    <w:rsid w:val="009B00FD"/>
    <w:rsid w:val="009B15BD"/>
    <w:rsid w:val="009B1929"/>
    <w:rsid w:val="009B1D3E"/>
    <w:rsid w:val="009B27A7"/>
    <w:rsid w:val="009B2BA3"/>
    <w:rsid w:val="009B316F"/>
    <w:rsid w:val="009B3699"/>
    <w:rsid w:val="009B4388"/>
    <w:rsid w:val="009B54AB"/>
    <w:rsid w:val="009B5705"/>
    <w:rsid w:val="009B6835"/>
    <w:rsid w:val="009B691E"/>
    <w:rsid w:val="009B6C24"/>
    <w:rsid w:val="009B7ADA"/>
    <w:rsid w:val="009B7B3A"/>
    <w:rsid w:val="009C0363"/>
    <w:rsid w:val="009C0C82"/>
    <w:rsid w:val="009C0DE2"/>
    <w:rsid w:val="009C101C"/>
    <w:rsid w:val="009C1053"/>
    <w:rsid w:val="009C168C"/>
    <w:rsid w:val="009C1945"/>
    <w:rsid w:val="009C1F38"/>
    <w:rsid w:val="009C2EDC"/>
    <w:rsid w:val="009C320E"/>
    <w:rsid w:val="009C378E"/>
    <w:rsid w:val="009C39E9"/>
    <w:rsid w:val="009C3AA2"/>
    <w:rsid w:val="009C3D36"/>
    <w:rsid w:val="009C44A1"/>
    <w:rsid w:val="009C4621"/>
    <w:rsid w:val="009C478D"/>
    <w:rsid w:val="009C49EE"/>
    <w:rsid w:val="009C4EDA"/>
    <w:rsid w:val="009C5252"/>
    <w:rsid w:val="009C5DB7"/>
    <w:rsid w:val="009C67B9"/>
    <w:rsid w:val="009C7C7B"/>
    <w:rsid w:val="009D1C61"/>
    <w:rsid w:val="009D223A"/>
    <w:rsid w:val="009D342C"/>
    <w:rsid w:val="009D3676"/>
    <w:rsid w:val="009D482B"/>
    <w:rsid w:val="009D52E5"/>
    <w:rsid w:val="009D62F1"/>
    <w:rsid w:val="009D6AAC"/>
    <w:rsid w:val="009D705F"/>
    <w:rsid w:val="009D767E"/>
    <w:rsid w:val="009D7959"/>
    <w:rsid w:val="009D7CDA"/>
    <w:rsid w:val="009D7E6F"/>
    <w:rsid w:val="009E0110"/>
    <w:rsid w:val="009E0CEA"/>
    <w:rsid w:val="009E15D1"/>
    <w:rsid w:val="009E1614"/>
    <w:rsid w:val="009E1BE4"/>
    <w:rsid w:val="009E27D6"/>
    <w:rsid w:val="009E2913"/>
    <w:rsid w:val="009E331E"/>
    <w:rsid w:val="009E3455"/>
    <w:rsid w:val="009E36EF"/>
    <w:rsid w:val="009E4674"/>
    <w:rsid w:val="009E4AAE"/>
    <w:rsid w:val="009E4B63"/>
    <w:rsid w:val="009E4E04"/>
    <w:rsid w:val="009E5C54"/>
    <w:rsid w:val="009E60A6"/>
    <w:rsid w:val="009E62E0"/>
    <w:rsid w:val="009E645E"/>
    <w:rsid w:val="009E6510"/>
    <w:rsid w:val="009E65F8"/>
    <w:rsid w:val="009E6DA8"/>
    <w:rsid w:val="009E72CD"/>
    <w:rsid w:val="009E7825"/>
    <w:rsid w:val="009F0865"/>
    <w:rsid w:val="009F0A52"/>
    <w:rsid w:val="009F0CB8"/>
    <w:rsid w:val="009F1AB1"/>
    <w:rsid w:val="009F1E7A"/>
    <w:rsid w:val="009F4398"/>
    <w:rsid w:val="009F4849"/>
    <w:rsid w:val="009F4B8E"/>
    <w:rsid w:val="009F4C62"/>
    <w:rsid w:val="009F4F4D"/>
    <w:rsid w:val="009F4F78"/>
    <w:rsid w:val="009F6DFE"/>
    <w:rsid w:val="009F74B0"/>
    <w:rsid w:val="009F7885"/>
    <w:rsid w:val="009F7D3F"/>
    <w:rsid w:val="00A00278"/>
    <w:rsid w:val="00A00527"/>
    <w:rsid w:val="00A011ED"/>
    <w:rsid w:val="00A011F5"/>
    <w:rsid w:val="00A013EA"/>
    <w:rsid w:val="00A01DB4"/>
    <w:rsid w:val="00A01E4F"/>
    <w:rsid w:val="00A023B6"/>
    <w:rsid w:val="00A031E2"/>
    <w:rsid w:val="00A03CC8"/>
    <w:rsid w:val="00A04967"/>
    <w:rsid w:val="00A04B70"/>
    <w:rsid w:val="00A04B71"/>
    <w:rsid w:val="00A04DB8"/>
    <w:rsid w:val="00A05AD5"/>
    <w:rsid w:val="00A061CA"/>
    <w:rsid w:val="00A07B7E"/>
    <w:rsid w:val="00A101DB"/>
    <w:rsid w:val="00A11EB5"/>
    <w:rsid w:val="00A121FE"/>
    <w:rsid w:val="00A123F7"/>
    <w:rsid w:val="00A13A8A"/>
    <w:rsid w:val="00A142A2"/>
    <w:rsid w:val="00A1444F"/>
    <w:rsid w:val="00A14A1C"/>
    <w:rsid w:val="00A14CA4"/>
    <w:rsid w:val="00A15384"/>
    <w:rsid w:val="00A15EE9"/>
    <w:rsid w:val="00A1609F"/>
    <w:rsid w:val="00A16201"/>
    <w:rsid w:val="00A16CB0"/>
    <w:rsid w:val="00A17042"/>
    <w:rsid w:val="00A172BC"/>
    <w:rsid w:val="00A17A7D"/>
    <w:rsid w:val="00A201D1"/>
    <w:rsid w:val="00A216B4"/>
    <w:rsid w:val="00A221D2"/>
    <w:rsid w:val="00A222EA"/>
    <w:rsid w:val="00A22F4D"/>
    <w:rsid w:val="00A2388C"/>
    <w:rsid w:val="00A240F2"/>
    <w:rsid w:val="00A24CCF"/>
    <w:rsid w:val="00A25394"/>
    <w:rsid w:val="00A26847"/>
    <w:rsid w:val="00A26BE7"/>
    <w:rsid w:val="00A271D8"/>
    <w:rsid w:val="00A27766"/>
    <w:rsid w:val="00A27E17"/>
    <w:rsid w:val="00A30154"/>
    <w:rsid w:val="00A30946"/>
    <w:rsid w:val="00A30B0C"/>
    <w:rsid w:val="00A310BA"/>
    <w:rsid w:val="00A3131F"/>
    <w:rsid w:val="00A3135E"/>
    <w:rsid w:val="00A32022"/>
    <w:rsid w:val="00A3226A"/>
    <w:rsid w:val="00A32832"/>
    <w:rsid w:val="00A3367E"/>
    <w:rsid w:val="00A33A1C"/>
    <w:rsid w:val="00A34A44"/>
    <w:rsid w:val="00A353FE"/>
    <w:rsid w:val="00A35D11"/>
    <w:rsid w:val="00A35D6B"/>
    <w:rsid w:val="00A363E7"/>
    <w:rsid w:val="00A36B4B"/>
    <w:rsid w:val="00A3702A"/>
    <w:rsid w:val="00A372A0"/>
    <w:rsid w:val="00A4039C"/>
    <w:rsid w:val="00A40728"/>
    <w:rsid w:val="00A419F7"/>
    <w:rsid w:val="00A423B5"/>
    <w:rsid w:val="00A43522"/>
    <w:rsid w:val="00A44309"/>
    <w:rsid w:val="00A44ACE"/>
    <w:rsid w:val="00A44EAD"/>
    <w:rsid w:val="00A45470"/>
    <w:rsid w:val="00A4575E"/>
    <w:rsid w:val="00A46077"/>
    <w:rsid w:val="00A460DE"/>
    <w:rsid w:val="00A46B18"/>
    <w:rsid w:val="00A47C79"/>
    <w:rsid w:val="00A50896"/>
    <w:rsid w:val="00A50975"/>
    <w:rsid w:val="00A50B8C"/>
    <w:rsid w:val="00A50BB3"/>
    <w:rsid w:val="00A50C4F"/>
    <w:rsid w:val="00A51ED8"/>
    <w:rsid w:val="00A522A1"/>
    <w:rsid w:val="00A52A9D"/>
    <w:rsid w:val="00A53147"/>
    <w:rsid w:val="00A5346B"/>
    <w:rsid w:val="00A5393E"/>
    <w:rsid w:val="00A54213"/>
    <w:rsid w:val="00A54BE1"/>
    <w:rsid w:val="00A54CC2"/>
    <w:rsid w:val="00A54CCA"/>
    <w:rsid w:val="00A55611"/>
    <w:rsid w:val="00A5572C"/>
    <w:rsid w:val="00A55758"/>
    <w:rsid w:val="00A55C2D"/>
    <w:rsid w:val="00A55D0A"/>
    <w:rsid w:val="00A561FB"/>
    <w:rsid w:val="00A56914"/>
    <w:rsid w:val="00A56F8C"/>
    <w:rsid w:val="00A57328"/>
    <w:rsid w:val="00A60556"/>
    <w:rsid w:val="00A60A10"/>
    <w:rsid w:val="00A610C7"/>
    <w:rsid w:val="00A6136E"/>
    <w:rsid w:val="00A6164F"/>
    <w:rsid w:val="00A61A78"/>
    <w:rsid w:val="00A637F7"/>
    <w:rsid w:val="00A63FE4"/>
    <w:rsid w:val="00A641E0"/>
    <w:rsid w:val="00A6487A"/>
    <w:rsid w:val="00A64993"/>
    <w:rsid w:val="00A67459"/>
    <w:rsid w:val="00A67509"/>
    <w:rsid w:val="00A67898"/>
    <w:rsid w:val="00A67A74"/>
    <w:rsid w:val="00A67E04"/>
    <w:rsid w:val="00A70219"/>
    <w:rsid w:val="00A7116B"/>
    <w:rsid w:val="00A71268"/>
    <w:rsid w:val="00A71A14"/>
    <w:rsid w:val="00A7213E"/>
    <w:rsid w:val="00A72642"/>
    <w:rsid w:val="00A72A6F"/>
    <w:rsid w:val="00A72BEC"/>
    <w:rsid w:val="00A733FB"/>
    <w:rsid w:val="00A73A1B"/>
    <w:rsid w:val="00A74F5E"/>
    <w:rsid w:val="00A74F75"/>
    <w:rsid w:val="00A755B7"/>
    <w:rsid w:val="00A76329"/>
    <w:rsid w:val="00A76D73"/>
    <w:rsid w:val="00A76DD2"/>
    <w:rsid w:val="00A77204"/>
    <w:rsid w:val="00A77D53"/>
    <w:rsid w:val="00A805C6"/>
    <w:rsid w:val="00A8067D"/>
    <w:rsid w:val="00A80E83"/>
    <w:rsid w:val="00A82076"/>
    <w:rsid w:val="00A83BA0"/>
    <w:rsid w:val="00A852A7"/>
    <w:rsid w:val="00A86525"/>
    <w:rsid w:val="00A868D8"/>
    <w:rsid w:val="00A86F80"/>
    <w:rsid w:val="00A8768C"/>
    <w:rsid w:val="00A87829"/>
    <w:rsid w:val="00A905B7"/>
    <w:rsid w:val="00A9132C"/>
    <w:rsid w:val="00A91FB1"/>
    <w:rsid w:val="00A921D4"/>
    <w:rsid w:val="00A92274"/>
    <w:rsid w:val="00A92714"/>
    <w:rsid w:val="00A92D75"/>
    <w:rsid w:val="00A92DAA"/>
    <w:rsid w:val="00A92FC3"/>
    <w:rsid w:val="00A93037"/>
    <w:rsid w:val="00A93E30"/>
    <w:rsid w:val="00A9412E"/>
    <w:rsid w:val="00A941C2"/>
    <w:rsid w:val="00A94815"/>
    <w:rsid w:val="00A94D71"/>
    <w:rsid w:val="00A94F1C"/>
    <w:rsid w:val="00A95206"/>
    <w:rsid w:val="00A95236"/>
    <w:rsid w:val="00A953D5"/>
    <w:rsid w:val="00A95B4D"/>
    <w:rsid w:val="00A9656A"/>
    <w:rsid w:val="00A965D6"/>
    <w:rsid w:val="00A969EA"/>
    <w:rsid w:val="00A970FC"/>
    <w:rsid w:val="00A97740"/>
    <w:rsid w:val="00AA0192"/>
    <w:rsid w:val="00AA09AB"/>
    <w:rsid w:val="00AA175B"/>
    <w:rsid w:val="00AA2BC5"/>
    <w:rsid w:val="00AA2BDC"/>
    <w:rsid w:val="00AA2FDE"/>
    <w:rsid w:val="00AA3337"/>
    <w:rsid w:val="00AA33A6"/>
    <w:rsid w:val="00AA3D8F"/>
    <w:rsid w:val="00AA3E58"/>
    <w:rsid w:val="00AA5E87"/>
    <w:rsid w:val="00AA5EEE"/>
    <w:rsid w:val="00AA6213"/>
    <w:rsid w:val="00AA66F1"/>
    <w:rsid w:val="00AA6D85"/>
    <w:rsid w:val="00AA6EF1"/>
    <w:rsid w:val="00AA6FDF"/>
    <w:rsid w:val="00AA7360"/>
    <w:rsid w:val="00AA7EBE"/>
    <w:rsid w:val="00AB153D"/>
    <w:rsid w:val="00AB1614"/>
    <w:rsid w:val="00AB18E6"/>
    <w:rsid w:val="00AB22D8"/>
    <w:rsid w:val="00AB2806"/>
    <w:rsid w:val="00AB2B97"/>
    <w:rsid w:val="00AB3304"/>
    <w:rsid w:val="00AB5075"/>
    <w:rsid w:val="00AB553C"/>
    <w:rsid w:val="00AB6544"/>
    <w:rsid w:val="00AB6679"/>
    <w:rsid w:val="00AB77D3"/>
    <w:rsid w:val="00AC0067"/>
    <w:rsid w:val="00AC0A93"/>
    <w:rsid w:val="00AC1F80"/>
    <w:rsid w:val="00AC2669"/>
    <w:rsid w:val="00AC3DA9"/>
    <w:rsid w:val="00AC416E"/>
    <w:rsid w:val="00AC557A"/>
    <w:rsid w:val="00AC55B7"/>
    <w:rsid w:val="00AC57D2"/>
    <w:rsid w:val="00AC646E"/>
    <w:rsid w:val="00AC673B"/>
    <w:rsid w:val="00AC68CB"/>
    <w:rsid w:val="00AC74FA"/>
    <w:rsid w:val="00AC76F2"/>
    <w:rsid w:val="00AC79CE"/>
    <w:rsid w:val="00AD002F"/>
    <w:rsid w:val="00AD011D"/>
    <w:rsid w:val="00AD01F8"/>
    <w:rsid w:val="00AD04B2"/>
    <w:rsid w:val="00AD1151"/>
    <w:rsid w:val="00AD1629"/>
    <w:rsid w:val="00AD2997"/>
    <w:rsid w:val="00AD3229"/>
    <w:rsid w:val="00AD3402"/>
    <w:rsid w:val="00AD353C"/>
    <w:rsid w:val="00AD3A11"/>
    <w:rsid w:val="00AD3D89"/>
    <w:rsid w:val="00AD463A"/>
    <w:rsid w:val="00AD4A49"/>
    <w:rsid w:val="00AD5D37"/>
    <w:rsid w:val="00AD61FD"/>
    <w:rsid w:val="00AD66B3"/>
    <w:rsid w:val="00AD7719"/>
    <w:rsid w:val="00AE09F6"/>
    <w:rsid w:val="00AE1329"/>
    <w:rsid w:val="00AE174A"/>
    <w:rsid w:val="00AE22F4"/>
    <w:rsid w:val="00AE39C6"/>
    <w:rsid w:val="00AE3CE0"/>
    <w:rsid w:val="00AE3D21"/>
    <w:rsid w:val="00AE4645"/>
    <w:rsid w:val="00AE5587"/>
    <w:rsid w:val="00AE5D35"/>
    <w:rsid w:val="00AE7C34"/>
    <w:rsid w:val="00AE7E10"/>
    <w:rsid w:val="00AF091B"/>
    <w:rsid w:val="00AF0AAA"/>
    <w:rsid w:val="00AF1169"/>
    <w:rsid w:val="00AF1FE1"/>
    <w:rsid w:val="00AF2CA4"/>
    <w:rsid w:val="00AF43FA"/>
    <w:rsid w:val="00AF4538"/>
    <w:rsid w:val="00AF5110"/>
    <w:rsid w:val="00AF567F"/>
    <w:rsid w:val="00AF5CD4"/>
    <w:rsid w:val="00AF6850"/>
    <w:rsid w:val="00AF6938"/>
    <w:rsid w:val="00AF70AB"/>
    <w:rsid w:val="00AF74E4"/>
    <w:rsid w:val="00AF794C"/>
    <w:rsid w:val="00B003DD"/>
    <w:rsid w:val="00B00A90"/>
    <w:rsid w:val="00B00AFA"/>
    <w:rsid w:val="00B00C9A"/>
    <w:rsid w:val="00B01618"/>
    <w:rsid w:val="00B026F4"/>
    <w:rsid w:val="00B039A9"/>
    <w:rsid w:val="00B039E4"/>
    <w:rsid w:val="00B03CC0"/>
    <w:rsid w:val="00B03F39"/>
    <w:rsid w:val="00B044CA"/>
    <w:rsid w:val="00B045B8"/>
    <w:rsid w:val="00B046BB"/>
    <w:rsid w:val="00B04A35"/>
    <w:rsid w:val="00B04C79"/>
    <w:rsid w:val="00B05257"/>
    <w:rsid w:val="00B053DC"/>
    <w:rsid w:val="00B05A24"/>
    <w:rsid w:val="00B05B64"/>
    <w:rsid w:val="00B05D3B"/>
    <w:rsid w:val="00B06143"/>
    <w:rsid w:val="00B068A9"/>
    <w:rsid w:val="00B06C7C"/>
    <w:rsid w:val="00B06EDB"/>
    <w:rsid w:val="00B070CB"/>
    <w:rsid w:val="00B07331"/>
    <w:rsid w:val="00B076A1"/>
    <w:rsid w:val="00B078E6"/>
    <w:rsid w:val="00B0799C"/>
    <w:rsid w:val="00B07AFC"/>
    <w:rsid w:val="00B07EB9"/>
    <w:rsid w:val="00B102CC"/>
    <w:rsid w:val="00B10875"/>
    <w:rsid w:val="00B10D14"/>
    <w:rsid w:val="00B1264F"/>
    <w:rsid w:val="00B13392"/>
    <w:rsid w:val="00B135C5"/>
    <w:rsid w:val="00B14297"/>
    <w:rsid w:val="00B1460C"/>
    <w:rsid w:val="00B149B4"/>
    <w:rsid w:val="00B16B6C"/>
    <w:rsid w:val="00B16F6C"/>
    <w:rsid w:val="00B17D1E"/>
    <w:rsid w:val="00B200B4"/>
    <w:rsid w:val="00B2039C"/>
    <w:rsid w:val="00B21259"/>
    <w:rsid w:val="00B21B0F"/>
    <w:rsid w:val="00B229EE"/>
    <w:rsid w:val="00B236C5"/>
    <w:rsid w:val="00B23785"/>
    <w:rsid w:val="00B238C8"/>
    <w:rsid w:val="00B24D75"/>
    <w:rsid w:val="00B24FF4"/>
    <w:rsid w:val="00B25080"/>
    <w:rsid w:val="00B2549A"/>
    <w:rsid w:val="00B2581E"/>
    <w:rsid w:val="00B25A56"/>
    <w:rsid w:val="00B26791"/>
    <w:rsid w:val="00B26D3A"/>
    <w:rsid w:val="00B26FA7"/>
    <w:rsid w:val="00B27986"/>
    <w:rsid w:val="00B27EFA"/>
    <w:rsid w:val="00B30C35"/>
    <w:rsid w:val="00B31445"/>
    <w:rsid w:val="00B32557"/>
    <w:rsid w:val="00B328A0"/>
    <w:rsid w:val="00B33D71"/>
    <w:rsid w:val="00B34BCA"/>
    <w:rsid w:val="00B352BE"/>
    <w:rsid w:val="00B3561D"/>
    <w:rsid w:val="00B367B4"/>
    <w:rsid w:val="00B368DE"/>
    <w:rsid w:val="00B36FA2"/>
    <w:rsid w:val="00B36FDB"/>
    <w:rsid w:val="00B37775"/>
    <w:rsid w:val="00B37878"/>
    <w:rsid w:val="00B37CF6"/>
    <w:rsid w:val="00B37F07"/>
    <w:rsid w:val="00B37F94"/>
    <w:rsid w:val="00B37FC2"/>
    <w:rsid w:val="00B37FF9"/>
    <w:rsid w:val="00B404C6"/>
    <w:rsid w:val="00B40F42"/>
    <w:rsid w:val="00B41261"/>
    <w:rsid w:val="00B41D79"/>
    <w:rsid w:val="00B42C73"/>
    <w:rsid w:val="00B44A0C"/>
    <w:rsid w:val="00B44D20"/>
    <w:rsid w:val="00B44DA7"/>
    <w:rsid w:val="00B44E50"/>
    <w:rsid w:val="00B45BC0"/>
    <w:rsid w:val="00B46060"/>
    <w:rsid w:val="00B46063"/>
    <w:rsid w:val="00B4686A"/>
    <w:rsid w:val="00B47703"/>
    <w:rsid w:val="00B47F8F"/>
    <w:rsid w:val="00B52F78"/>
    <w:rsid w:val="00B53030"/>
    <w:rsid w:val="00B5351B"/>
    <w:rsid w:val="00B54B4A"/>
    <w:rsid w:val="00B55518"/>
    <w:rsid w:val="00B55BB4"/>
    <w:rsid w:val="00B56A35"/>
    <w:rsid w:val="00B56D14"/>
    <w:rsid w:val="00B56DCF"/>
    <w:rsid w:val="00B5726A"/>
    <w:rsid w:val="00B611BD"/>
    <w:rsid w:val="00B61666"/>
    <w:rsid w:val="00B61A25"/>
    <w:rsid w:val="00B61C5E"/>
    <w:rsid w:val="00B6365C"/>
    <w:rsid w:val="00B66345"/>
    <w:rsid w:val="00B6651D"/>
    <w:rsid w:val="00B67334"/>
    <w:rsid w:val="00B70119"/>
    <w:rsid w:val="00B7066B"/>
    <w:rsid w:val="00B70698"/>
    <w:rsid w:val="00B715D7"/>
    <w:rsid w:val="00B71F1E"/>
    <w:rsid w:val="00B7205F"/>
    <w:rsid w:val="00B72DF1"/>
    <w:rsid w:val="00B7476E"/>
    <w:rsid w:val="00B75373"/>
    <w:rsid w:val="00B77EAE"/>
    <w:rsid w:val="00B811A8"/>
    <w:rsid w:val="00B826D3"/>
    <w:rsid w:val="00B831ED"/>
    <w:rsid w:val="00B8367A"/>
    <w:rsid w:val="00B84392"/>
    <w:rsid w:val="00B8464F"/>
    <w:rsid w:val="00B85E50"/>
    <w:rsid w:val="00B85F61"/>
    <w:rsid w:val="00B87508"/>
    <w:rsid w:val="00B8760C"/>
    <w:rsid w:val="00B87BD4"/>
    <w:rsid w:val="00B90840"/>
    <w:rsid w:val="00B90A62"/>
    <w:rsid w:val="00B90B2D"/>
    <w:rsid w:val="00B90DD8"/>
    <w:rsid w:val="00B91479"/>
    <w:rsid w:val="00B915E4"/>
    <w:rsid w:val="00B917A8"/>
    <w:rsid w:val="00B91C9F"/>
    <w:rsid w:val="00B9241C"/>
    <w:rsid w:val="00B92436"/>
    <w:rsid w:val="00B92FF9"/>
    <w:rsid w:val="00B93467"/>
    <w:rsid w:val="00B93585"/>
    <w:rsid w:val="00B94236"/>
    <w:rsid w:val="00B9439B"/>
    <w:rsid w:val="00B9472B"/>
    <w:rsid w:val="00B94893"/>
    <w:rsid w:val="00B94E89"/>
    <w:rsid w:val="00B95B98"/>
    <w:rsid w:val="00B96178"/>
    <w:rsid w:val="00B96344"/>
    <w:rsid w:val="00B96C52"/>
    <w:rsid w:val="00B96D3F"/>
    <w:rsid w:val="00B97DB0"/>
    <w:rsid w:val="00BA18A6"/>
    <w:rsid w:val="00BA2470"/>
    <w:rsid w:val="00BA2BB7"/>
    <w:rsid w:val="00BA323D"/>
    <w:rsid w:val="00BA36E8"/>
    <w:rsid w:val="00BA3A9A"/>
    <w:rsid w:val="00BA3E02"/>
    <w:rsid w:val="00BA3E4A"/>
    <w:rsid w:val="00BA53A2"/>
    <w:rsid w:val="00BA56A0"/>
    <w:rsid w:val="00BA6968"/>
    <w:rsid w:val="00BA73F2"/>
    <w:rsid w:val="00BA79C9"/>
    <w:rsid w:val="00BB0203"/>
    <w:rsid w:val="00BB041E"/>
    <w:rsid w:val="00BB045F"/>
    <w:rsid w:val="00BB10BD"/>
    <w:rsid w:val="00BB170C"/>
    <w:rsid w:val="00BB1C48"/>
    <w:rsid w:val="00BB2315"/>
    <w:rsid w:val="00BB2524"/>
    <w:rsid w:val="00BB319E"/>
    <w:rsid w:val="00BB3EB6"/>
    <w:rsid w:val="00BB40CD"/>
    <w:rsid w:val="00BB6A8A"/>
    <w:rsid w:val="00BB6D74"/>
    <w:rsid w:val="00BB6DF5"/>
    <w:rsid w:val="00BB6F23"/>
    <w:rsid w:val="00BB7AB4"/>
    <w:rsid w:val="00BB7BE0"/>
    <w:rsid w:val="00BC01A7"/>
    <w:rsid w:val="00BC093B"/>
    <w:rsid w:val="00BC0E2B"/>
    <w:rsid w:val="00BC12AC"/>
    <w:rsid w:val="00BC1530"/>
    <w:rsid w:val="00BC1DD9"/>
    <w:rsid w:val="00BC1E6B"/>
    <w:rsid w:val="00BC1F7E"/>
    <w:rsid w:val="00BC2F8C"/>
    <w:rsid w:val="00BC333D"/>
    <w:rsid w:val="00BC402F"/>
    <w:rsid w:val="00BC4E59"/>
    <w:rsid w:val="00BC72E1"/>
    <w:rsid w:val="00BC73BF"/>
    <w:rsid w:val="00BC7609"/>
    <w:rsid w:val="00BC763B"/>
    <w:rsid w:val="00BC76FA"/>
    <w:rsid w:val="00BC79AB"/>
    <w:rsid w:val="00BC7F0E"/>
    <w:rsid w:val="00BD076C"/>
    <w:rsid w:val="00BD0B3F"/>
    <w:rsid w:val="00BD0FDD"/>
    <w:rsid w:val="00BD1B0F"/>
    <w:rsid w:val="00BD25D9"/>
    <w:rsid w:val="00BD2A0B"/>
    <w:rsid w:val="00BD32E9"/>
    <w:rsid w:val="00BD39B5"/>
    <w:rsid w:val="00BD3F2D"/>
    <w:rsid w:val="00BD4ABB"/>
    <w:rsid w:val="00BD5751"/>
    <w:rsid w:val="00BD6B07"/>
    <w:rsid w:val="00BD735A"/>
    <w:rsid w:val="00BD73D3"/>
    <w:rsid w:val="00BD76EC"/>
    <w:rsid w:val="00BD7CCD"/>
    <w:rsid w:val="00BE0A64"/>
    <w:rsid w:val="00BE0DB2"/>
    <w:rsid w:val="00BE120F"/>
    <w:rsid w:val="00BE2508"/>
    <w:rsid w:val="00BE2682"/>
    <w:rsid w:val="00BE2BBB"/>
    <w:rsid w:val="00BE2C29"/>
    <w:rsid w:val="00BE2F9F"/>
    <w:rsid w:val="00BE3392"/>
    <w:rsid w:val="00BE478A"/>
    <w:rsid w:val="00BE48E3"/>
    <w:rsid w:val="00BE4FF5"/>
    <w:rsid w:val="00BE55FC"/>
    <w:rsid w:val="00BE5EBC"/>
    <w:rsid w:val="00BE60EF"/>
    <w:rsid w:val="00BE6381"/>
    <w:rsid w:val="00BE6EAA"/>
    <w:rsid w:val="00BE6FF6"/>
    <w:rsid w:val="00BE7255"/>
    <w:rsid w:val="00BE777D"/>
    <w:rsid w:val="00BE7A32"/>
    <w:rsid w:val="00BF00E7"/>
    <w:rsid w:val="00BF074A"/>
    <w:rsid w:val="00BF07EE"/>
    <w:rsid w:val="00BF0C93"/>
    <w:rsid w:val="00BF11E4"/>
    <w:rsid w:val="00BF19C5"/>
    <w:rsid w:val="00BF25E1"/>
    <w:rsid w:val="00BF28A6"/>
    <w:rsid w:val="00BF2A7D"/>
    <w:rsid w:val="00BF2F00"/>
    <w:rsid w:val="00BF382F"/>
    <w:rsid w:val="00BF4213"/>
    <w:rsid w:val="00BF482A"/>
    <w:rsid w:val="00BF49D2"/>
    <w:rsid w:val="00BF4E26"/>
    <w:rsid w:val="00BF524D"/>
    <w:rsid w:val="00BF5F01"/>
    <w:rsid w:val="00BF64AE"/>
    <w:rsid w:val="00BF7133"/>
    <w:rsid w:val="00BF71FB"/>
    <w:rsid w:val="00BF7EED"/>
    <w:rsid w:val="00C00281"/>
    <w:rsid w:val="00C01311"/>
    <w:rsid w:val="00C013CF"/>
    <w:rsid w:val="00C0145B"/>
    <w:rsid w:val="00C016E3"/>
    <w:rsid w:val="00C01AA6"/>
    <w:rsid w:val="00C02694"/>
    <w:rsid w:val="00C0298B"/>
    <w:rsid w:val="00C02AF8"/>
    <w:rsid w:val="00C07DAE"/>
    <w:rsid w:val="00C106B0"/>
    <w:rsid w:val="00C108B0"/>
    <w:rsid w:val="00C10BBA"/>
    <w:rsid w:val="00C1129E"/>
    <w:rsid w:val="00C1192A"/>
    <w:rsid w:val="00C123D7"/>
    <w:rsid w:val="00C1256E"/>
    <w:rsid w:val="00C13315"/>
    <w:rsid w:val="00C145A1"/>
    <w:rsid w:val="00C14F9B"/>
    <w:rsid w:val="00C16663"/>
    <w:rsid w:val="00C16C63"/>
    <w:rsid w:val="00C17262"/>
    <w:rsid w:val="00C17515"/>
    <w:rsid w:val="00C20A2C"/>
    <w:rsid w:val="00C20A6B"/>
    <w:rsid w:val="00C20EA7"/>
    <w:rsid w:val="00C21181"/>
    <w:rsid w:val="00C215A3"/>
    <w:rsid w:val="00C21B75"/>
    <w:rsid w:val="00C21F2E"/>
    <w:rsid w:val="00C220D5"/>
    <w:rsid w:val="00C22216"/>
    <w:rsid w:val="00C22A04"/>
    <w:rsid w:val="00C2384E"/>
    <w:rsid w:val="00C25C59"/>
    <w:rsid w:val="00C26945"/>
    <w:rsid w:val="00C27284"/>
    <w:rsid w:val="00C30C5A"/>
    <w:rsid w:val="00C31667"/>
    <w:rsid w:val="00C3171D"/>
    <w:rsid w:val="00C32899"/>
    <w:rsid w:val="00C341BE"/>
    <w:rsid w:val="00C34219"/>
    <w:rsid w:val="00C34F2C"/>
    <w:rsid w:val="00C35268"/>
    <w:rsid w:val="00C35649"/>
    <w:rsid w:val="00C35874"/>
    <w:rsid w:val="00C35A1C"/>
    <w:rsid w:val="00C36020"/>
    <w:rsid w:val="00C37046"/>
    <w:rsid w:val="00C37932"/>
    <w:rsid w:val="00C40AE0"/>
    <w:rsid w:val="00C40F9F"/>
    <w:rsid w:val="00C412C3"/>
    <w:rsid w:val="00C413BB"/>
    <w:rsid w:val="00C415DB"/>
    <w:rsid w:val="00C4188C"/>
    <w:rsid w:val="00C421DC"/>
    <w:rsid w:val="00C42E72"/>
    <w:rsid w:val="00C43000"/>
    <w:rsid w:val="00C4392B"/>
    <w:rsid w:val="00C442AF"/>
    <w:rsid w:val="00C44CE3"/>
    <w:rsid w:val="00C46D6A"/>
    <w:rsid w:val="00C47294"/>
    <w:rsid w:val="00C478BE"/>
    <w:rsid w:val="00C47AD1"/>
    <w:rsid w:val="00C5066D"/>
    <w:rsid w:val="00C509D3"/>
    <w:rsid w:val="00C509DD"/>
    <w:rsid w:val="00C5167C"/>
    <w:rsid w:val="00C52ED9"/>
    <w:rsid w:val="00C5376D"/>
    <w:rsid w:val="00C53FC6"/>
    <w:rsid w:val="00C553B2"/>
    <w:rsid w:val="00C55B1C"/>
    <w:rsid w:val="00C55B26"/>
    <w:rsid w:val="00C55C94"/>
    <w:rsid w:val="00C55E01"/>
    <w:rsid w:val="00C57611"/>
    <w:rsid w:val="00C5761E"/>
    <w:rsid w:val="00C6107D"/>
    <w:rsid w:val="00C61293"/>
    <w:rsid w:val="00C61746"/>
    <w:rsid w:val="00C62474"/>
    <w:rsid w:val="00C62E78"/>
    <w:rsid w:val="00C631CB"/>
    <w:rsid w:val="00C63DA3"/>
    <w:rsid w:val="00C64167"/>
    <w:rsid w:val="00C646CA"/>
    <w:rsid w:val="00C64C7D"/>
    <w:rsid w:val="00C66137"/>
    <w:rsid w:val="00C666BF"/>
    <w:rsid w:val="00C66757"/>
    <w:rsid w:val="00C700D7"/>
    <w:rsid w:val="00C7092C"/>
    <w:rsid w:val="00C7104C"/>
    <w:rsid w:val="00C725E4"/>
    <w:rsid w:val="00C7365D"/>
    <w:rsid w:val="00C75EC4"/>
    <w:rsid w:val="00C768A4"/>
    <w:rsid w:val="00C76928"/>
    <w:rsid w:val="00C7701F"/>
    <w:rsid w:val="00C777A7"/>
    <w:rsid w:val="00C77961"/>
    <w:rsid w:val="00C77CA1"/>
    <w:rsid w:val="00C822F2"/>
    <w:rsid w:val="00C82301"/>
    <w:rsid w:val="00C82AD3"/>
    <w:rsid w:val="00C84122"/>
    <w:rsid w:val="00C84224"/>
    <w:rsid w:val="00C844E3"/>
    <w:rsid w:val="00C858E4"/>
    <w:rsid w:val="00C85B5A"/>
    <w:rsid w:val="00C8605E"/>
    <w:rsid w:val="00C8683C"/>
    <w:rsid w:val="00C872E1"/>
    <w:rsid w:val="00C8767C"/>
    <w:rsid w:val="00C905EA"/>
    <w:rsid w:val="00C90EA5"/>
    <w:rsid w:val="00C911F6"/>
    <w:rsid w:val="00C92149"/>
    <w:rsid w:val="00C9265A"/>
    <w:rsid w:val="00C92A0A"/>
    <w:rsid w:val="00C92B59"/>
    <w:rsid w:val="00C92D54"/>
    <w:rsid w:val="00C92E33"/>
    <w:rsid w:val="00C93266"/>
    <w:rsid w:val="00C93773"/>
    <w:rsid w:val="00C93806"/>
    <w:rsid w:val="00C944A4"/>
    <w:rsid w:val="00C94685"/>
    <w:rsid w:val="00C966E8"/>
    <w:rsid w:val="00C96A43"/>
    <w:rsid w:val="00C97D2C"/>
    <w:rsid w:val="00C97DDC"/>
    <w:rsid w:val="00C97E55"/>
    <w:rsid w:val="00CA0E4C"/>
    <w:rsid w:val="00CA0FD5"/>
    <w:rsid w:val="00CA13CD"/>
    <w:rsid w:val="00CA1D39"/>
    <w:rsid w:val="00CA25A3"/>
    <w:rsid w:val="00CA275B"/>
    <w:rsid w:val="00CA2ED8"/>
    <w:rsid w:val="00CA3B7C"/>
    <w:rsid w:val="00CA408E"/>
    <w:rsid w:val="00CA42B8"/>
    <w:rsid w:val="00CA42F2"/>
    <w:rsid w:val="00CA478D"/>
    <w:rsid w:val="00CA4B7D"/>
    <w:rsid w:val="00CA62EB"/>
    <w:rsid w:val="00CA6680"/>
    <w:rsid w:val="00CA75AB"/>
    <w:rsid w:val="00CA7A04"/>
    <w:rsid w:val="00CB0107"/>
    <w:rsid w:val="00CB0272"/>
    <w:rsid w:val="00CB0591"/>
    <w:rsid w:val="00CB0695"/>
    <w:rsid w:val="00CB1292"/>
    <w:rsid w:val="00CB1C29"/>
    <w:rsid w:val="00CB1D0A"/>
    <w:rsid w:val="00CB1DF5"/>
    <w:rsid w:val="00CB2116"/>
    <w:rsid w:val="00CB2DA0"/>
    <w:rsid w:val="00CB2F4C"/>
    <w:rsid w:val="00CB2F61"/>
    <w:rsid w:val="00CB3B08"/>
    <w:rsid w:val="00CB3BBF"/>
    <w:rsid w:val="00CB3E9C"/>
    <w:rsid w:val="00CB454B"/>
    <w:rsid w:val="00CB49D9"/>
    <w:rsid w:val="00CB52C1"/>
    <w:rsid w:val="00CB53CE"/>
    <w:rsid w:val="00CB5513"/>
    <w:rsid w:val="00CB56DF"/>
    <w:rsid w:val="00CB6423"/>
    <w:rsid w:val="00CB6CA4"/>
    <w:rsid w:val="00CB6E4E"/>
    <w:rsid w:val="00CB6EB3"/>
    <w:rsid w:val="00CB7E2E"/>
    <w:rsid w:val="00CB7F22"/>
    <w:rsid w:val="00CC0AEB"/>
    <w:rsid w:val="00CC1C60"/>
    <w:rsid w:val="00CC299F"/>
    <w:rsid w:val="00CC4175"/>
    <w:rsid w:val="00CC478D"/>
    <w:rsid w:val="00CC47BA"/>
    <w:rsid w:val="00CC482F"/>
    <w:rsid w:val="00CC69B1"/>
    <w:rsid w:val="00CC6E61"/>
    <w:rsid w:val="00CC76B1"/>
    <w:rsid w:val="00CD0165"/>
    <w:rsid w:val="00CD0677"/>
    <w:rsid w:val="00CD0D54"/>
    <w:rsid w:val="00CD0FF7"/>
    <w:rsid w:val="00CD1733"/>
    <w:rsid w:val="00CD2AE7"/>
    <w:rsid w:val="00CD3428"/>
    <w:rsid w:val="00CD3934"/>
    <w:rsid w:val="00CD3A20"/>
    <w:rsid w:val="00CD5047"/>
    <w:rsid w:val="00CD617E"/>
    <w:rsid w:val="00CD6C2C"/>
    <w:rsid w:val="00CD6DB6"/>
    <w:rsid w:val="00CD74C2"/>
    <w:rsid w:val="00CD7C6C"/>
    <w:rsid w:val="00CE1A60"/>
    <w:rsid w:val="00CE4A4E"/>
    <w:rsid w:val="00CE4A8F"/>
    <w:rsid w:val="00CE4D1A"/>
    <w:rsid w:val="00CE5ACD"/>
    <w:rsid w:val="00CE5E4F"/>
    <w:rsid w:val="00CE6128"/>
    <w:rsid w:val="00CE646E"/>
    <w:rsid w:val="00CE6628"/>
    <w:rsid w:val="00CE6790"/>
    <w:rsid w:val="00CE6A0A"/>
    <w:rsid w:val="00CE6BEB"/>
    <w:rsid w:val="00CE74B0"/>
    <w:rsid w:val="00CE753D"/>
    <w:rsid w:val="00CE7A90"/>
    <w:rsid w:val="00CE7B41"/>
    <w:rsid w:val="00CE7F70"/>
    <w:rsid w:val="00CF11CE"/>
    <w:rsid w:val="00CF12DF"/>
    <w:rsid w:val="00CF177A"/>
    <w:rsid w:val="00CF1D69"/>
    <w:rsid w:val="00CF2096"/>
    <w:rsid w:val="00CF2138"/>
    <w:rsid w:val="00CF2CDD"/>
    <w:rsid w:val="00CF2EEB"/>
    <w:rsid w:val="00CF4474"/>
    <w:rsid w:val="00CF46C5"/>
    <w:rsid w:val="00CF5B24"/>
    <w:rsid w:val="00CF5C9E"/>
    <w:rsid w:val="00CF5FC4"/>
    <w:rsid w:val="00CF63FB"/>
    <w:rsid w:val="00CF6D19"/>
    <w:rsid w:val="00CF75A4"/>
    <w:rsid w:val="00CF7B9A"/>
    <w:rsid w:val="00CF7C1A"/>
    <w:rsid w:val="00CF7E63"/>
    <w:rsid w:val="00D00C92"/>
    <w:rsid w:val="00D015E5"/>
    <w:rsid w:val="00D01E25"/>
    <w:rsid w:val="00D025B8"/>
    <w:rsid w:val="00D03007"/>
    <w:rsid w:val="00D03756"/>
    <w:rsid w:val="00D03AFE"/>
    <w:rsid w:val="00D03D74"/>
    <w:rsid w:val="00D03E6C"/>
    <w:rsid w:val="00D03E7E"/>
    <w:rsid w:val="00D0494C"/>
    <w:rsid w:val="00D0666B"/>
    <w:rsid w:val="00D06CEC"/>
    <w:rsid w:val="00D07068"/>
    <w:rsid w:val="00D07B0C"/>
    <w:rsid w:val="00D10419"/>
    <w:rsid w:val="00D10444"/>
    <w:rsid w:val="00D109DF"/>
    <w:rsid w:val="00D114A8"/>
    <w:rsid w:val="00D11719"/>
    <w:rsid w:val="00D12242"/>
    <w:rsid w:val="00D1236D"/>
    <w:rsid w:val="00D12451"/>
    <w:rsid w:val="00D12971"/>
    <w:rsid w:val="00D131F1"/>
    <w:rsid w:val="00D13A4B"/>
    <w:rsid w:val="00D141DA"/>
    <w:rsid w:val="00D14A30"/>
    <w:rsid w:val="00D15043"/>
    <w:rsid w:val="00D15B27"/>
    <w:rsid w:val="00D164A6"/>
    <w:rsid w:val="00D16FC9"/>
    <w:rsid w:val="00D17F1C"/>
    <w:rsid w:val="00D20290"/>
    <w:rsid w:val="00D204D8"/>
    <w:rsid w:val="00D20C3E"/>
    <w:rsid w:val="00D20D2E"/>
    <w:rsid w:val="00D21578"/>
    <w:rsid w:val="00D21858"/>
    <w:rsid w:val="00D21FDF"/>
    <w:rsid w:val="00D2209B"/>
    <w:rsid w:val="00D2264C"/>
    <w:rsid w:val="00D23236"/>
    <w:rsid w:val="00D23674"/>
    <w:rsid w:val="00D23C07"/>
    <w:rsid w:val="00D2402B"/>
    <w:rsid w:val="00D24127"/>
    <w:rsid w:val="00D24331"/>
    <w:rsid w:val="00D2486E"/>
    <w:rsid w:val="00D253A4"/>
    <w:rsid w:val="00D264FF"/>
    <w:rsid w:val="00D26656"/>
    <w:rsid w:val="00D27634"/>
    <w:rsid w:val="00D27A03"/>
    <w:rsid w:val="00D27ACF"/>
    <w:rsid w:val="00D27B54"/>
    <w:rsid w:val="00D302B2"/>
    <w:rsid w:val="00D302FC"/>
    <w:rsid w:val="00D30C77"/>
    <w:rsid w:val="00D31265"/>
    <w:rsid w:val="00D31B8A"/>
    <w:rsid w:val="00D320DC"/>
    <w:rsid w:val="00D320EC"/>
    <w:rsid w:val="00D3230F"/>
    <w:rsid w:val="00D32612"/>
    <w:rsid w:val="00D329B4"/>
    <w:rsid w:val="00D32BEC"/>
    <w:rsid w:val="00D3309C"/>
    <w:rsid w:val="00D34026"/>
    <w:rsid w:val="00D34878"/>
    <w:rsid w:val="00D349F7"/>
    <w:rsid w:val="00D34DC7"/>
    <w:rsid w:val="00D355B1"/>
    <w:rsid w:val="00D357D2"/>
    <w:rsid w:val="00D36486"/>
    <w:rsid w:val="00D3763F"/>
    <w:rsid w:val="00D414FE"/>
    <w:rsid w:val="00D4160A"/>
    <w:rsid w:val="00D41A5A"/>
    <w:rsid w:val="00D41CC4"/>
    <w:rsid w:val="00D41CE3"/>
    <w:rsid w:val="00D42767"/>
    <w:rsid w:val="00D435B4"/>
    <w:rsid w:val="00D43979"/>
    <w:rsid w:val="00D442A5"/>
    <w:rsid w:val="00D4581F"/>
    <w:rsid w:val="00D458CA"/>
    <w:rsid w:val="00D45B68"/>
    <w:rsid w:val="00D45FEF"/>
    <w:rsid w:val="00D4662C"/>
    <w:rsid w:val="00D507CD"/>
    <w:rsid w:val="00D514F4"/>
    <w:rsid w:val="00D51A7A"/>
    <w:rsid w:val="00D52E14"/>
    <w:rsid w:val="00D52ED6"/>
    <w:rsid w:val="00D53362"/>
    <w:rsid w:val="00D53F91"/>
    <w:rsid w:val="00D5419C"/>
    <w:rsid w:val="00D54668"/>
    <w:rsid w:val="00D54EB2"/>
    <w:rsid w:val="00D5516D"/>
    <w:rsid w:val="00D55296"/>
    <w:rsid w:val="00D5580B"/>
    <w:rsid w:val="00D562C7"/>
    <w:rsid w:val="00D56D18"/>
    <w:rsid w:val="00D60CD6"/>
    <w:rsid w:val="00D60D10"/>
    <w:rsid w:val="00D61B03"/>
    <w:rsid w:val="00D61F15"/>
    <w:rsid w:val="00D625A3"/>
    <w:rsid w:val="00D62BBB"/>
    <w:rsid w:val="00D62E75"/>
    <w:rsid w:val="00D63915"/>
    <w:rsid w:val="00D63BEB"/>
    <w:rsid w:val="00D647E1"/>
    <w:rsid w:val="00D64979"/>
    <w:rsid w:val="00D64E2D"/>
    <w:rsid w:val="00D65332"/>
    <w:rsid w:val="00D65642"/>
    <w:rsid w:val="00D657FD"/>
    <w:rsid w:val="00D65CDE"/>
    <w:rsid w:val="00D6624B"/>
    <w:rsid w:val="00D66A38"/>
    <w:rsid w:val="00D66C84"/>
    <w:rsid w:val="00D67195"/>
    <w:rsid w:val="00D67764"/>
    <w:rsid w:val="00D67BA7"/>
    <w:rsid w:val="00D703BA"/>
    <w:rsid w:val="00D7068D"/>
    <w:rsid w:val="00D7084C"/>
    <w:rsid w:val="00D714E8"/>
    <w:rsid w:val="00D71583"/>
    <w:rsid w:val="00D7182B"/>
    <w:rsid w:val="00D71CDA"/>
    <w:rsid w:val="00D720A4"/>
    <w:rsid w:val="00D7214C"/>
    <w:rsid w:val="00D724A2"/>
    <w:rsid w:val="00D74AA5"/>
    <w:rsid w:val="00D74F1C"/>
    <w:rsid w:val="00D762BB"/>
    <w:rsid w:val="00D7717E"/>
    <w:rsid w:val="00D778A1"/>
    <w:rsid w:val="00D77D39"/>
    <w:rsid w:val="00D800DA"/>
    <w:rsid w:val="00D807C2"/>
    <w:rsid w:val="00D80B25"/>
    <w:rsid w:val="00D80BB3"/>
    <w:rsid w:val="00D810BD"/>
    <w:rsid w:val="00D81318"/>
    <w:rsid w:val="00D815D7"/>
    <w:rsid w:val="00D830AD"/>
    <w:rsid w:val="00D84813"/>
    <w:rsid w:val="00D84E3E"/>
    <w:rsid w:val="00D856E3"/>
    <w:rsid w:val="00D8614A"/>
    <w:rsid w:val="00D861BE"/>
    <w:rsid w:val="00D86317"/>
    <w:rsid w:val="00D866B3"/>
    <w:rsid w:val="00D8673F"/>
    <w:rsid w:val="00D86A7C"/>
    <w:rsid w:val="00D9008A"/>
    <w:rsid w:val="00D9028C"/>
    <w:rsid w:val="00D90FFC"/>
    <w:rsid w:val="00D9178E"/>
    <w:rsid w:val="00D91C15"/>
    <w:rsid w:val="00D923BC"/>
    <w:rsid w:val="00D92A18"/>
    <w:rsid w:val="00D92BD5"/>
    <w:rsid w:val="00D92F09"/>
    <w:rsid w:val="00D930C5"/>
    <w:rsid w:val="00D93272"/>
    <w:rsid w:val="00D93991"/>
    <w:rsid w:val="00D93BB2"/>
    <w:rsid w:val="00D94036"/>
    <w:rsid w:val="00D94BE6"/>
    <w:rsid w:val="00D9531B"/>
    <w:rsid w:val="00D9577C"/>
    <w:rsid w:val="00D95F43"/>
    <w:rsid w:val="00D96274"/>
    <w:rsid w:val="00D969C0"/>
    <w:rsid w:val="00D96D7B"/>
    <w:rsid w:val="00D97453"/>
    <w:rsid w:val="00D97497"/>
    <w:rsid w:val="00D97587"/>
    <w:rsid w:val="00D97C18"/>
    <w:rsid w:val="00DA1911"/>
    <w:rsid w:val="00DA1B9E"/>
    <w:rsid w:val="00DA2EDD"/>
    <w:rsid w:val="00DA342E"/>
    <w:rsid w:val="00DA35E4"/>
    <w:rsid w:val="00DA5537"/>
    <w:rsid w:val="00DA5698"/>
    <w:rsid w:val="00DA56A7"/>
    <w:rsid w:val="00DA5845"/>
    <w:rsid w:val="00DA5913"/>
    <w:rsid w:val="00DA614B"/>
    <w:rsid w:val="00DA6359"/>
    <w:rsid w:val="00DA66B2"/>
    <w:rsid w:val="00DA6991"/>
    <w:rsid w:val="00DA6BA0"/>
    <w:rsid w:val="00DA72ED"/>
    <w:rsid w:val="00DA7727"/>
    <w:rsid w:val="00DA7FBC"/>
    <w:rsid w:val="00DB001E"/>
    <w:rsid w:val="00DB0784"/>
    <w:rsid w:val="00DB0936"/>
    <w:rsid w:val="00DB1BC3"/>
    <w:rsid w:val="00DB1E39"/>
    <w:rsid w:val="00DB2049"/>
    <w:rsid w:val="00DB3A9E"/>
    <w:rsid w:val="00DB4017"/>
    <w:rsid w:val="00DB5C07"/>
    <w:rsid w:val="00DB5EBF"/>
    <w:rsid w:val="00DB6329"/>
    <w:rsid w:val="00DB7C45"/>
    <w:rsid w:val="00DC0A86"/>
    <w:rsid w:val="00DC0EA1"/>
    <w:rsid w:val="00DC2134"/>
    <w:rsid w:val="00DC254D"/>
    <w:rsid w:val="00DC2B70"/>
    <w:rsid w:val="00DC363E"/>
    <w:rsid w:val="00DC411E"/>
    <w:rsid w:val="00DC4C84"/>
    <w:rsid w:val="00DC4DF9"/>
    <w:rsid w:val="00DC5908"/>
    <w:rsid w:val="00DC5E6F"/>
    <w:rsid w:val="00DC5F82"/>
    <w:rsid w:val="00DC5F8F"/>
    <w:rsid w:val="00DC61A5"/>
    <w:rsid w:val="00DC659D"/>
    <w:rsid w:val="00DC6FC6"/>
    <w:rsid w:val="00DC71E1"/>
    <w:rsid w:val="00DC776E"/>
    <w:rsid w:val="00DC7BB0"/>
    <w:rsid w:val="00DD0562"/>
    <w:rsid w:val="00DD0710"/>
    <w:rsid w:val="00DD1B63"/>
    <w:rsid w:val="00DD1E6F"/>
    <w:rsid w:val="00DD2499"/>
    <w:rsid w:val="00DD26B5"/>
    <w:rsid w:val="00DD329A"/>
    <w:rsid w:val="00DD32D6"/>
    <w:rsid w:val="00DD475D"/>
    <w:rsid w:val="00DD4B1E"/>
    <w:rsid w:val="00DD534D"/>
    <w:rsid w:val="00DD5602"/>
    <w:rsid w:val="00DD5B95"/>
    <w:rsid w:val="00DD5F1B"/>
    <w:rsid w:val="00DD714E"/>
    <w:rsid w:val="00DD747E"/>
    <w:rsid w:val="00DE026A"/>
    <w:rsid w:val="00DE02F7"/>
    <w:rsid w:val="00DE0D07"/>
    <w:rsid w:val="00DE0F91"/>
    <w:rsid w:val="00DE1030"/>
    <w:rsid w:val="00DE1A92"/>
    <w:rsid w:val="00DE1C1D"/>
    <w:rsid w:val="00DE2462"/>
    <w:rsid w:val="00DE2D6B"/>
    <w:rsid w:val="00DE4466"/>
    <w:rsid w:val="00DE4539"/>
    <w:rsid w:val="00DE52CD"/>
    <w:rsid w:val="00DE5A18"/>
    <w:rsid w:val="00DE5C4F"/>
    <w:rsid w:val="00DE5E56"/>
    <w:rsid w:val="00DE6AFA"/>
    <w:rsid w:val="00DE6B02"/>
    <w:rsid w:val="00DF004E"/>
    <w:rsid w:val="00DF00BD"/>
    <w:rsid w:val="00DF0113"/>
    <w:rsid w:val="00DF0378"/>
    <w:rsid w:val="00DF0DA2"/>
    <w:rsid w:val="00DF0E1B"/>
    <w:rsid w:val="00DF0E9D"/>
    <w:rsid w:val="00DF1AF7"/>
    <w:rsid w:val="00DF1E72"/>
    <w:rsid w:val="00DF1F18"/>
    <w:rsid w:val="00DF2469"/>
    <w:rsid w:val="00DF2FBE"/>
    <w:rsid w:val="00DF3F3A"/>
    <w:rsid w:val="00DF4081"/>
    <w:rsid w:val="00DF4492"/>
    <w:rsid w:val="00DF496B"/>
    <w:rsid w:val="00DF6729"/>
    <w:rsid w:val="00E0021F"/>
    <w:rsid w:val="00E003D6"/>
    <w:rsid w:val="00E0073C"/>
    <w:rsid w:val="00E008C5"/>
    <w:rsid w:val="00E02631"/>
    <w:rsid w:val="00E0278C"/>
    <w:rsid w:val="00E035BF"/>
    <w:rsid w:val="00E051EC"/>
    <w:rsid w:val="00E055F2"/>
    <w:rsid w:val="00E058A6"/>
    <w:rsid w:val="00E05B87"/>
    <w:rsid w:val="00E06713"/>
    <w:rsid w:val="00E068C7"/>
    <w:rsid w:val="00E06AEC"/>
    <w:rsid w:val="00E06DB5"/>
    <w:rsid w:val="00E07021"/>
    <w:rsid w:val="00E0706C"/>
    <w:rsid w:val="00E07108"/>
    <w:rsid w:val="00E10125"/>
    <w:rsid w:val="00E1066E"/>
    <w:rsid w:val="00E107CE"/>
    <w:rsid w:val="00E10929"/>
    <w:rsid w:val="00E10D22"/>
    <w:rsid w:val="00E11585"/>
    <w:rsid w:val="00E122C7"/>
    <w:rsid w:val="00E13095"/>
    <w:rsid w:val="00E1383C"/>
    <w:rsid w:val="00E153F4"/>
    <w:rsid w:val="00E167DE"/>
    <w:rsid w:val="00E17189"/>
    <w:rsid w:val="00E17A69"/>
    <w:rsid w:val="00E20711"/>
    <w:rsid w:val="00E20F79"/>
    <w:rsid w:val="00E21869"/>
    <w:rsid w:val="00E22AAD"/>
    <w:rsid w:val="00E22CBB"/>
    <w:rsid w:val="00E22F3C"/>
    <w:rsid w:val="00E230F7"/>
    <w:rsid w:val="00E23636"/>
    <w:rsid w:val="00E238ED"/>
    <w:rsid w:val="00E24031"/>
    <w:rsid w:val="00E252D4"/>
    <w:rsid w:val="00E2531B"/>
    <w:rsid w:val="00E25768"/>
    <w:rsid w:val="00E27CF8"/>
    <w:rsid w:val="00E30F1F"/>
    <w:rsid w:val="00E316B0"/>
    <w:rsid w:val="00E328EE"/>
    <w:rsid w:val="00E34455"/>
    <w:rsid w:val="00E3480E"/>
    <w:rsid w:val="00E349AB"/>
    <w:rsid w:val="00E34C68"/>
    <w:rsid w:val="00E36D2B"/>
    <w:rsid w:val="00E37BEF"/>
    <w:rsid w:val="00E40B47"/>
    <w:rsid w:val="00E40EDE"/>
    <w:rsid w:val="00E41BF8"/>
    <w:rsid w:val="00E42484"/>
    <w:rsid w:val="00E4309D"/>
    <w:rsid w:val="00E43955"/>
    <w:rsid w:val="00E43BBA"/>
    <w:rsid w:val="00E444E2"/>
    <w:rsid w:val="00E44616"/>
    <w:rsid w:val="00E45A20"/>
    <w:rsid w:val="00E4774F"/>
    <w:rsid w:val="00E47A43"/>
    <w:rsid w:val="00E5228A"/>
    <w:rsid w:val="00E52F5E"/>
    <w:rsid w:val="00E541DE"/>
    <w:rsid w:val="00E54B50"/>
    <w:rsid w:val="00E55C70"/>
    <w:rsid w:val="00E55C90"/>
    <w:rsid w:val="00E55F2B"/>
    <w:rsid w:val="00E56520"/>
    <w:rsid w:val="00E56961"/>
    <w:rsid w:val="00E56A86"/>
    <w:rsid w:val="00E570F4"/>
    <w:rsid w:val="00E57DED"/>
    <w:rsid w:val="00E57E73"/>
    <w:rsid w:val="00E60B37"/>
    <w:rsid w:val="00E610C4"/>
    <w:rsid w:val="00E62064"/>
    <w:rsid w:val="00E62196"/>
    <w:rsid w:val="00E626DD"/>
    <w:rsid w:val="00E63AE0"/>
    <w:rsid w:val="00E643F6"/>
    <w:rsid w:val="00E64A2E"/>
    <w:rsid w:val="00E64E11"/>
    <w:rsid w:val="00E64EBF"/>
    <w:rsid w:val="00E65520"/>
    <w:rsid w:val="00E65A79"/>
    <w:rsid w:val="00E65CBC"/>
    <w:rsid w:val="00E65E77"/>
    <w:rsid w:val="00E664C8"/>
    <w:rsid w:val="00E66B0D"/>
    <w:rsid w:val="00E67506"/>
    <w:rsid w:val="00E67625"/>
    <w:rsid w:val="00E67E29"/>
    <w:rsid w:val="00E709AE"/>
    <w:rsid w:val="00E71063"/>
    <w:rsid w:val="00E7213D"/>
    <w:rsid w:val="00E728DA"/>
    <w:rsid w:val="00E72E22"/>
    <w:rsid w:val="00E731FA"/>
    <w:rsid w:val="00E73EED"/>
    <w:rsid w:val="00E744AB"/>
    <w:rsid w:val="00E74629"/>
    <w:rsid w:val="00E74732"/>
    <w:rsid w:val="00E75374"/>
    <w:rsid w:val="00E75F28"/>
    <w:rsid w:val="00E76661"/>
    <w:rsid w:val="00E76B39"/>
    <w:rsid w:val="00E772AA"/>
    <w:rsid w:val="00E77C35"/>
    <w:rsid w:val="00E81270"/>
    <w:rsid w:val="00E81F8D"/>
    <w:rsid w:val="00E81F93"/>
    <w:rsid w:val="00E82AA7"/>
    <w:rsid w:val="00E831E5"/>
    <w:rsid w:val="00E847C3"/>
    <w:rsid w:val="00E849EE"/>
    <w:rsid w:val="00E84A89"/>
    <w:rsid w:val="00E8540E"/>
    <w:rsid w:val="00E86532"/>
    <w:rsid w:val="00E86C13"/>
    <w:rsid w:val="00E87611"/>
    <w:rsid w:val="00E87F7B"/>
    <w:rsid w:val="00E90DD4"/>
    <w:rsid w:val="00E91A70"/>
    <w:rsid w:val="00E91B36"/>
    <w:rsid w:val="00E91DA8"/>
    <w:rsid w:val="00E92216"/>
    <w:rsid w:val="00E92557"/>
    <w:rsid w:val="00E926FB"/>
    <w:rsid w:val="00E92F78"/>
    <w:rsid w:val="00E935FC"/>
    <w:rsid w:val="00E94891"/>
    <w:rsid w:val="00E95A34"/>
    <w:rsid w:val="00E95A62"/>
    <w:rsid w:val="00E95A7E"/>
    <w:rsid w:val="00E967CE"/>
    <w:rsid w:val="00E969CE"/>
    <w:rsid w:val="00E96C2D"/>
    <w:rsid w:val="00E96D78"/>
    <w:rsid w:val="00E96F93"/>
    <w:rsid w:val="00E97D82"/>
    <w:rsid w:val="00E97E95"/>
    <w:rsid w:val="00EA0585"/>
    <w:rsid w:val="00EA1429"/>
    <w:rsid w:val="00EA212C"/>
    <w:rsid w:val="00EA395E"/>
    <w:rsid w:val="00EA3B5E"/>
    <w:rsid w:val="00EA44D4"/>
    <w:rsid w:val="00EA50A7"/>
    <w:rsid w:val="00EA51E9"/>
    <w:rsid w:val="00EA5234"/>
    <w:rsid w:val="00EA56EE"/>
    <w:rsid w:val="00EA6B94"/>
    <w:rsid w:val="00EA7369"/>
    <w:rsid w:val="00EA7906"/>
    <w:rsid w:val="00EA7CF2"/>
    <w:rsid w:val="00EB0065"/>
    <w:rsid w:val="00EB02B1"/>
    <w:rsid w:val="00EB14B1"/>
    <w:rsid w:val="00EB1E65"/>
    <w:rsid w:val="00EB21EF"/>
    <w:rsid w:val="00EB26BE"/>
    <w:rsid w:val="00EB2984"/>
    <w:rsid w:val="00EB2BE4"/>
    <w:rsid w:val="00EB2F0C"/>
    <w:rsid w:val="00EB2FEA"/>
    <w:rsid w:val="00EB3B10"/>
    <w:rsid w:val="00EB4B13"/>
    <w:rsid w:val="00EB4BBB"/>
    <w:rsid w:val="00EB4CC3"/>
    <w:rsid w:val="00EB503C"/>
    <w:rsid w:val="00EB5102"/>
    <w:rsid w:val="00EB6DF7"/>
    <w:rsid w:val="00EB77EC"/>
    <w:rsid w:val="00EB7A9E"/>
    <w:rsid w:val="00EB7ABD"/>
    <w:rsid w:val="00EB7E9A"/>
    <w:rsid w:val="00EC0797"/>
    <w:rsid w:val="00EC0E30"/>
    <w:rsid w:val="00EC1C74"/>
    <w:rsid w:val="00EC2D82"/>
    <w:rsid w:val="00EC2F51"/>
    <w:rsid w:val="00EC37AA"/>
    <w:rsid w:val="00EC3CF3"/>
    <w:rsid w:val="00EC42A4"/>
    <w:rsid w:val="00EC4461"/>
    <w:rsid w:val="00EC68DF"/>
    <w:rsid w:val="00EC7049"/>
    <w:rsid w:val="00EC7674"/>
    <w:rsid w:val="00EC76C0"/>
    <w:rsid w:val="00EC77C7"/>
    <w:rsid w:val="00ED15AC"/>
    <w:rsid w:val="00ED15DB"/>
    <w:rsid w:val="00ED17A4"/>
    <w:rsid w:val="00ED1DD9"/>
    <w:rsid w:val="00ED3710"/>
    <w:rsid w:val="00ED4093"/>
    <w:rsid w:val="00ED4A8F"/>
    <w:rsid w:val="00ED51E4"/>
    <w:rsid w:val="00ED5621"/>
    <w:rsid w:val="00ED5CD2"/>
    <w:rsid w:val="00ED5EAD"/>
    <w:rsid w:val="00ED651E"/>
    <w:rsid w:val="00ED708A"/>
    <w:rsid w:val="00EE080F"/>
    <w:rsid w:val="00EE219D"/>
    <w:rsid w:val="00EE21ED"/>
    <w:rsid w:val="00EE22CC"/>
    <w:rsid w:val="00EE258E"/>
    <w:rsid w:val="00EE29A8"/>
    <w:rsid w:val="00EE4506"/>
    <w:rsid w:val="00EE4684"/>
    <w:rsid w:val="00EE4A35"/>
    <w:rsid w:val="00EE5878"/>
    <w:rsid w:val="00EE5E84"/>
    <w:rsid w:val="00EE60FB"/>
    <w:rsid w:val="00EE64AD"/>
    <w:rsid w:val="00EE6C7F"/>
    <w:rsid w:val="00EE7596"/>
    <w:rsid w:val="00EE7A6F"/>
    <w:rsid w:val="00EF0994"/>
    <w:rsid w:val="00EF0DD4"/>
    <w:rsid w:val="00EF18D1"/>
    <w:rsid w:val="00EF2CA4"/>
    <w:rsid w:val="00EF306C"/>
    <w:rsid w:val="00EF3084"/>
    <w:rsid w:val="00EF35EE"/>
    <w:rsid w:val="00EF3ABF"/>
    <w:rsid w:val="00EF4D69"/>
    <w:rsid w:val="00EF5E54"/>
    <w:rsid w:val="00EF5E85"/>
    <w:rsid w:val="00EF6C37"/>
    <w:rsid w:val="00EF6EE7"/>
    <w:rsid w:val="00EF7F06"/>
    <w:rsid w:val="00F0036E"/>
    <w:rsid w:val="00F00525"/>
    <w:rsid w:val="00F007FB"/>
    <w:rsid w:val="00F01302"/>
    <w:rsid w:val="00F01379"/>
    <w:rsid w:val="00F01BA2"/>
    <w:rsid w:val="00F0272A"/>
    <w:rsid w:val="00F027AC"/>
    <w:rsid w:val="00F02C42"/>
    <w:rsid w:val="00F05549"/>
    <w:rsid w:val="00F060FE"/>
    <w:rsid w:val="00F06F29"/>
    <w:rsid w:val="00F07976"/>
    <w:rsid w:val="00F1011B"/>
    <w:rsid w:val="00F10194"/>
    <w:rsid w:val="00F1091D"/>
    <w:rsid w:val="00F10C9D"/>
    <w:rsid w:val="00F11435"/>
    <w:rsid w:val="00F115A5"/>
    <w:rsid w:val="00F116CB"/>
    <w:rsid w:val="00F118FE"/>
    <w:rsid w:val="00F121BF"/>
    <w:rsid w:val="00F12541"/>
    <w:rsid w:val="00F130D7"/>
    <w:rsid w:val="00F14307"/>
    <w:rsid w:val="00F14920"/>
    <w:rsid w:val="00F14FE0"/>
    <w:rsid w:val="00F1643B"/>
    <w:rsid w:val="00F1695F"/>
    <w:rsid w:val="00F20118"/>
    <w:rsid w:val="00F201E0"/>
    <w:rsid w:val="00F20464"/>
    <w:rsid w:val="00F205E3"/>
    <w:rsid w:val="00F20934"/>
    <w:rsid w:val="00F2180C"/>
    <w:rsid w:val="00F21E92"/>
    <w:rsid w:val="00F22164"/>
    <w:rsid w:val="00F221A3"/>
    <w:rsid w:val="00F2394F"/>
    <w:rsid w:val="00F23ECE"/>
    <w:rsid w:val="00F24433"/>
    <w:rsid w:val="00F2580C"/>
    <w:rsid w:val="00F25876"/>
    <w:rsid w:val="00F259CC"/>
    <w:rsid w:val="00F2666F"/>
    <w:rsid w:val="00F26AD6"/>
    <w:rsid w:val="00F26D66"/>
    <w:rsid w:val="00F275B0"/>
    <w:rsid w:val="00F27B95"/>
    <w:rsid w:val="00F3098A"/>
    <w:rsid w:val="00F317AC"/>
    <w:rsid w:val="00F31DFB"/>
    <w:rsid w:val="00F32A98"/>
    <w:rsid w:val="00F32B2C"/>
    <w:rsid w:val="00F32BB7"/>
    <w:rsid w:val="00F32F6C"/>
    <w:rsid w:val="00F33289"/>
    <w:rsid w:val="00F3361A"/>
    <w:rsid w:val="00F339FD"/>
    <w:rsid w:val="00F33F9E"/>
    <w:rsid w:val="00F35096"/>
    <w:rsid w:val="00F35175"/>
    <w:rsid w:val="00F3651F"/>
    <w:rsid w:val="00F3671A"/>
    <w:rsid w:val="00F367A4"/>
    <w:rsid w:val="00F36FDD"/>
    <w:rsid w:val="00F3779C"/>
    <w:rsid w:val="00F4010D"/>
    <w:rsid w:val="00F4011A"/>
    <w:rsid w:val="00F4061B"/>
    <w:rsid w:val="00F407D4"/>
    <w:rsid w:val="00F40A31"/>
    <w:rsid w:val="00F40D18"/>
    <w:rsid w:val="00F41393"/>
    <w:rsid w:val="00F41939"/>
    <w:rsid w:val="00F425B1"/>
    <w:rsid w:val="00F4339C"/>
    <w:rsid w:val="00F43B07"/>
    <w:rsid w:val="00F44F51"/>
    <w:rsid w:val="00F4578E"/>
    <w:rsid w:val="00F45A21"/>
    <w:rsid w:val="00F45BFF"/>
    <w:rsid w:val="00F45D7B"/>
    <w:rsid w:val="00F45DDA"/>
    <w:rsid w:val="00F45FB1"/>
    <w:rsid w:val="00F46544"/>
    <w:rsid w:val="00F4784F"/>
    <w:rsid w:val="00F47F1B"/>
    <w:rsid w:val="00F505E0"/>
    <w:rsid w:val="00F50DB6"/>
    <w:rsid w:val="00F512D2"/>
    <w:rsid w:val="00F5190E"/>
    <w:rsid w:val="00F52619"/>
    <w:rsid w:val="00F52746"/>
    <w:rsid w:val="00F5363E"/>
    <w:rsid w:val="00F53AB7"/>
    <w:rsid w:val="00F54985"/>
    <w:rsid w:val="00F54EBB"/>
    <w:rsid w:val="00F54FCF"/>
    <w:rsid w:val="00F550FA"/>
    <w:rsid w:val="00F5636B"/>
    <w:rsid w:val="00F567AA"/>
    <w:rsid w:val="00F56A15"/>
    <w:rsid w:val="00F56B95"/>
    <w:rsid w:val="00F56E7D"/>
    <w:rsid w:val="00F57566"/>
    <w:rsid w:val="00F5777A"/>
    <w:rsid w:val="00F57847"/>
    <w:rsid w:val="00F57AEC"/>
    <w:rsid w:val="00F57E52"/>
    <w:rsid w:val="00F60BE8"/>
    <w:rsid w:val="00F60E3E"/>
    <w:rsid w:val="00F60F0B"/>
    <w:rsid w:val="00F611D1"/>
    <w:rsid w:val="00F61B0A"/>
    <w:rsid w:val="00F61D5E"/>
    <w:rsid w:val="00F61F15"/>
    <w:rsid w:val="00F6207A"/>
    <w:rsid w:val="00F628EA"/>
    <w:rsid w:val="00F6323D"/>
    <w:rsid w:val="00F63255"/>
    <w:rsid w:val="00F632C3"/>
    <w:rsid w:val="00F639FD"/>
    <w:rsid w:val="00F64055"/>
    <w:rsid w:val="00F64BBD"/>
    <w:rsid w:val="00F6599F"/>
    <w:rsid w:val="00F665AA"/>
    <w:rsid w:val="00F66829"/>
    <w:rsid w:val="00F70692"/>
    <w:rsid w:val="00F70878"/>
    <w:rsid w:val="00F718C0"/>
    <w:rsid w:val="00F72508"/>
    <w:rsid w:val="00F7251F"/>
    <w:rsid w:val="00F72745"/>
    <w:rsid w:val="00F73884"/>
    <w:rsid w:val="00F739A7"/>
    <w:rsid w:val="00F7413D"/>
    <w:rsid w:val="00F74D94"/>
    <w:rsid w:val="00F756D3"/>
    <w:rsid w:val="00F75775"/>
    <w:rsid w:val="00F757AC"/>
    <w:rsid w:val="00F75957"/>
    <w:rsid w:val="00F75E3C"/>
    <w:rsid w:val="00F7706F"/>
    <w:rsid w:val="00F772F7"/>
    <w:rsid w:val="00F7740E"/>
    <w:rsid w:val="00F77840"/>
    <w:rsid w:val="00F77841"/>
    <w:rsid w:val="00F80198"/>
    <w:rsid w:val="00F801BD"/>
    <w:rsid w:val="00F80831"/>
    <w:rsid w:val="00F80B7B"/>
    <w:rsid w:val="00F811AC"/>
    <w:rsid w:val="00F8125F"/>
    <w:rsid w:val="00F83A1A"/>
    <w:rsid w:val="00F83DAA"/>
    <w:rsid w:val="00F84019"/>
    <w:rsid w:val="00F843C0"/>
    <w:rsid w:val="00F84FBF"/>
    <w:rsid w:val="00F8516B"/>
    <w:rsid w:val="00F85EA9"/>
    <w:rsid w:val="00F8645B"/>
    <w:rsid w:val="00F864E5"/>
    <w:rsid w:val="00F869F3"/>
    <w:rsid w:val="00F9092A"/>
    <w:rsid w:val="00F91334"/>
    <w:rsid w:val="00F91485"/>
    <w:rsid w:val="00F919C7"/>
    <w:rsid w:val="00F91E3A"/>
    <w:rsid w:val="00F9221A"/>
    <w:rsid w:val="00F927DB"/>
    <w:rsid w:val="00F92932"/>
    <w:rsid w:val="00F93131"/>
    <w:rsid w:val="00F93F7E"/>
    <w:rsid w:val="00F9401D"/>
    <w:rsid w:val="00F941B0"/>
    <w:rsid w:val="00F95FF2"/>
    <w:rsid w:val="00F9648C"/>
    <w:rsid w:val="00F97353"/>
    <w:rsid w:val="00FA0C72"/>
    <w:rsid w:val="00FA0EF9"/>
    <w:rsid w:val="00FA1507"/>
    <w:rsid w:val="00FA31D3"/>
    <w:rsid w:val="00FA4513"/>
    <w:rsid w:val="00FA457F"/>
    <w:rsid w:val="00FA4F4D"/>
    <w:rsid w:val="00FA506F"/>
    <w:rsid w:val="00FA5AF2"/>
    <w:rsid w:val="00FA607D"/>
    <w:rsid w:val="00FA6635"/>
    <w:rsid w:val="00FA688B"/>
    <w:rsid w:val="00FA6938"/>
    <w:rsid w:val="00FA6AC4"/>
    <w:rsid w:val="00FA71D2"/>
    <w:rsid w:val="00FA7205"/>
    <w:rsid w:val="00FA7840"/>
    <w:rsid w:val="00FA7973"/>
    <w:rsid w:val="00FA7CC6"/>
    <w:rsid w:val="00FB042B"/>
    <w:rsid w:val="00FB04AC"/>
    <w:rsid w:val="00FB04BA"/>
    <w:rsid w:val="00FB04D8"/>
    <w:rsid w:val="00FB0BFC"/>
    <w:rsid w:val="00FB0D5A"/>
    <w:rsid w:val="00FB16E6"/>
    <w:rsid w:val="00FB1FA1"/>
    <w:rsid w:val="00FB25EA"/>
    <w:rsid w:val="00FB27A0"/>
    <w:rsid w:val="00FB2E7A"/>
    <w:rsid w:val="00FB2F05"/>
    <w:rsid w:val="00FB32BC"/>
    <w:rsid w:val="00FB3944"/>
    <w:rsid w:val="00FB3C42"/>
    <w:rsid w:val="00FB4225"/>
    <w:rsid w:val="00FB44D4"/>
    <w:rsid w:val="00FB46C7"/>
    <w:rsid w:val="00FB59ED"/>
    <w:rsid w:val="00FB6034"/>
    <w:rsid w:val="00FB679E"/>
    <w:rsid w:val="00FB7312"/>
    <w:rsid w:val="00FC0093"/>
    <w:rsid w:val="00FC04C2"/>
    <w:rsid w:val="00FC0FE5"/>
    <w:rsid w:val="00FC1059"/>
    <w:rsid w:val="00FC18BF"/>
    <w:rsid w:val="00FC2231"/>
    <w:rsid w:val="00FC2581"/>
    <w:rsid w:val="00FC48DF"/>
    <w:rsid w:val="00FC59A7"/>
    <w:rsid w:val="00FC5AA5"/>
    <w:rsid w:val="00FC5BA4"/>
    <w:rsid w:val="00FC5FCB"/>
    <w:rsid w:val="00FC68F5"/>
    <w:rsid w:val="00FC6BEC"/>
    <w:rsid w:val="00FC6EEB"/>
    <w:rsid w:val="00FC77A6"/>
    <w:rsid w:val="00FC7874"/>
    <w:rsid w:val="00FD02B2"/>
    <w:rsid w:val="00FD0560"/>
    <w:rsid w:val="00FD146C"/>
    <w:rsid w:val="00FD1DA0"/>
    <w:rsid w:val="00FD32CD"/>
    <w:rsid w:val="00FD3347"/>
    <w:rsid w:val="00FD3498"/>
    <w:rsid w:val="00FD4887"/>
    <w:rsid w:val="00FD4892"/>
    <w:rsid w:val="00FD4B7D"/>
    <w:rsid w:val="00FD4DB2"/>
    <w:rsid w:val="00FD533D"/>
    <w:rsid w:val="00FD547B"/>
    <w:rsid w:val="00FD56D6"/>
    <w:rsid w:val="00FD65C0"/>
    <w:rsid w:val="00FD71AA"/>
    <w:rsid w:val="00FD7AF7"/>
    <w:rsid w:val="00FD7C82"/>
    <w:rsid w:val="00FE02EF"/>
    <w:rsid w:val="00FE0518"/>
    <w:rsid w:val="00FE11E0"/>
    <w:rsid w:val="00FE1344"/>
    <w:rsid w:val="00FE1557"/>
    <w:rsid w:val="00FE192E"/>
    <w:rsid w:val="00FE3F91"/>
    <w:rsid w:val="00FE63EC"/>
    <w:rsid w:val="00FE692A"/>
    <w:rsid w:val="00FE73C4"/>
    <w:rsid w:val="00FE76BE"/>
    <w:rsid w:val="00FE77FE"/>
    <w:rsid w:val="00FE78AF"/>
    <w:rsid w:val="00FE7BB9"/>
    <w:rsid w:val="00FF05B1"/>
    <w:rsid w:val="00FF0709"/>
    <w:rsid w:val="00FF083B"/>
    <w:rsid w:val="00FF09E6"/>
    <w:rsid w:val="00FF11C1"/>
    <w:rsid w:val="00FF1201"/>
    <w:rsid w:val="00FF1CEA"/>
    <w:rsid w:val="00FF1F6C"/>
    <w:rsid w:val="00FF213D"/>
    <w:rsid w:val="00FF2F51"/>
    <w:rsid w:val="00FF387B"/>
    <w:rsid w:val="00FF3C7D"/>
    <w:rsid w:val="00FF3FEE"/>
    <w:rsid w:val="00FF482C"/>
    <w:rsid w:val="00FF4A2B"/>
    <w:rsid w:val="00FF5B35"/>
    <w:rsid w:val="00FF637F"/>
    <w:rsid w:val="00FF6D75"/>
    <w:rsid w:val="00FF7B7B"/>
    <w:rsid w:val="010E6419"/>
    <w:rsid w:val="0173C9BF"/>
    <w:rsid w:val="09084211"/>
    <w:rsid w:val="0BAAA140"/>
    <w:rsid w:val="0BC13821"/>
    <w:rsid w:val="0BC6AAB3"/>
    <w:rsid w:val="0DBCC0C3"/>
    <w:rsid w:val="0E758F91"/>
    <w:rsid w:val="0FC16CDF"/>
    <w:rsid w:val="105416C4"/>
    <w:rsid w:val="11D5017E"/>
    <w:rsid w:val="133FADFC"/>
    <w:rsid w:val="14A0383C"/>
    <w:rsid w:val="150A5124"/>
    <w:rsid w:val="177E0DB4"/>
    <w:rsid w:val="18FB42B9"/>
    <w:rsid w:val="1BB6C216"/>
    <w:rsid w:val="1DAE9855"/>
    <w:rsid w:val="1E0A6D2B"/>
    <w:rsid w:val="1F42E45F"/>
    <w:rsid w:val="20851570"/>
    <w:rsid w:val="2131F19D"/>
    <w:rsid w:val="22F6C5C1"/>
    <w:rsid w:val="28D4371F"/>
    <w:rsid w:val="2AEDB003"/>
    <w:rsid w:val="2E4BD947"/>
    <w:rsid w:val="2E906833"/>
    <w:rsid w:val="2FBEB46A"/>
    <w:rsid w:val="35477ED8"/>
    <w:rsid w:val="3569543A"/>
    <w:rsid w:val="358A0675"/>
    <w:rsid w:val="372A5D2F"/>
    <w:rsid w:val="3A5D76B3"/>
    <w:rsid w:val="3BDF49D5"/>
    <w:rsid w:val="3C6F840D"/>
    <w:rsid w:val="3CD0EAF1"/>
    <w:rsid w:val="3F14D6E8"/>
    <w:rsid w:val="3F69DA89"/>
    <w:rsid w:val="3F9D2761"/>
    <w:rsid w:val="420C32CC"/>
    <w:rsid w:val="438D9B96"/>
    <w:rsid w:val="43AA465C"/>
    <w:rsid w:val="46F156C9"/>
    <w:rsid w:val="4ABF73D0"/>
    <w:rsid w:val="4CEC8816"/>
    <w:rsid w:val="4DC29404"/>
    <w:rsid w:val="4EB495AF"/>
    <w:rsid w:val="4F4C49D4"/>
    <w:rsid w:val="4FC91BA9"/>
    <w:rsid w:val="4FD1AEAD"/>
    <w:rsid w:val="5145C2A3"/>
    <w:rsid w:val="5223A7DA"/>
    <w:rsid w:val="5AE03500"/>
    <w:rsid w:val="5D37FCFF"/>
    <w:rsid w:val="5E99EE13"/>
    <w:rsid w:val="5EC84CAB"/>
    <w:rsid w:val="5F49D25D"/>
    <w:rsid w:val="602117CD"/>
    <w:rsid w:val="6252F254"/>
    <w:rsid w:val="64C693FE"/>
    <w:rsid w:val="6627A5FA"/>
    <w:rsid w:val="675B01BE"/>
    <w:rsid w:val="6B8D96B3"/>
    <w:rsid w:val="6E751833"/>
    <w:rsid w:val="71D74A55"/>
    <w:rsid w:val="74BBF498"/>
    <w:rsid w:val="77C72976"/>
    <w:rsid w:val="77DA153E"/>
    <w:rsid w:val="79963A71"/>
    <w:rsid w:val="79ADD26F"/>
    <w:rsid w:val="7AB5B904"/>
    <w:rsid w:val="7AFDA395"/>
    <w:rsid w:val="7D053B67"/>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60D73753"/>
  <w15:docId w15:val="{2CBFB0D8-8DD4-4EA2-9FB4-55F8AC6D0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27ACF"/>
    <w:pPr>
      <w:spacing w:after="140" w:line="240" w:lineRule="atLeast"/>
      <w:jc w:val="both"/>
    </w:pPr>
    <w:rPr>
      <w:rFonts w:ascii="Times" w:hAnsi="Times"/>
    </w:rPr>
  </w:style>
  <w:style w:type="paragraph" w:styleId="Heading1">
    <w:name w:val="heading 1"/>
    <w:basedOn w:val="Normal"/>
    <w:next w:val="Normal"/>
    <w:link w:val="Heading1Char"/>
    <w:qFormat/>
    <w:rsid w:val="00D27ACF"/>
    <w:pPr>
      <w:keepNext/>
      <w:keepLines/>
      <w:numPr>
        <w:numId w:val="4"/>
      </w:numPr>
      <w:suppressAutoHyphens/>
      <w:spacing w:before="1120" w:after="480"/>
      <w:jc w:val="left"/>
      <w:outlineLvl w:val="0"/>
    </w:pPr>
    <w:rPr>
      <w:sz w:val="48"/>
    </w:rPr>
  </w:style>
  <w:style w:type="paragraph" w:styleId="Heading2">
    <w:name w:val="heading 2"/>
    <w:basedOn w:val="Normal"/>
    <w:next w:val="Normal"/>
    <w:qFormat/>
    <w:rsid w:val="00D27ACF"/>
    <w:pPr>
      <w:keepNext/>
      <w:keepLines/>
      <w:numPr>
        <w:ilvl w:val="1"/>
        <w:numId w:val="4"/>
      </w:numPr>
      <w:suppressAutoHyphens/>
      <w:spacing w:before="480" w:after="240" w:line="384" w:lineRule="atLeast"/>
      <w:jc w:val="left"/>
      <w:outlineLvl w:val="1"/>
    </w:pPr>
    <w:rPr>
      <w:sz w:val="32"/>
    </w:rPr>
  </w:style>
  <w:style w:type="paragraph" w:styleId="Heading3">
    <w:name w:val="heading 3"/>
    <w:basedOn w:val="Normal"/>
    <w:next w:val="Normal"/>
    <w:link w:val="Heading3Char"/>
    <w:autoRedefine/>
    <w:qFormat/>
    <w:rsid w:val="005254FC"/>
    <w:pPr>
      <w:keepNext/>
      <w:keepLines/>
      <w:numPr>
        <w:ilvl w:val="2"/>
        <w:numId w:val="4"/>
      </w:numPr>
      <w:suppressAutoHyphens/>
      <w:spacing w:before="240" w:after="160"/>
      <w:jc w:val="left"/>
      <w:outlineLvl w:val="2"/>
    </w:pPr>
    <w:rPr>
      <w:rFonts w:cs="Times"/>
      <w:bCs/>
      <w:sz w:val="28"/>
      <w:szCs w:val="28"/>
      <w:lang w:val="en-US" w:eastAsia="en-US"/>
    </w:rPr>
  </w:style>
  <w:style w:type="paragraph" w:styleId="Heading4">
    <w:name w:val="heading 4"/>
    <w:basedOn w:val="Normal"/>
    <w:next w:val="Normal"/>
    <w:rsid w:val="00D27ACF"/>
    <w:pPr>
      <w:keepNext/>
      <w:keepLines/>
      <w:suppressAutoHyphens/>
      <w:spacing w:before="240" w:after="0"/>
      <w:jc w:val="left"/>
      <w:outlineLvl w:val="3"/>
    </w:pPr>
    <w:rPr>
      <w:b/>
    </w:rPr>
  </w:style>
  <w:style w:type="paragraph" w:styleId="Heading5">
    <w:name w:val="heading 5"/>
    <w:basedOn w:val="Heading4"/>
    <w:next w:val="Normal"/>
    <w:link w:val="Heading5Char"/>
    <w:rsid w:val="00D27ACF"/>
    <w:pPr>
      <w:outlineLvl w:val="4"/>
    </w:pPr>
    <w:rPr>
      <w:b w:val="0"/>
    </w:rPr>
  </w:style>
  <w:style w:type="paragraph" w:styleId="Heading6">
    <w:name w:val="heading 6"/>
    <w:basedOn w:val="Heading4"/>
    <w:next w:val="Normal"/>
    <w:rsid w:val="00D27ACF"/>
    <w:pPr>
      <w:outlineLvl w:val="5"/>
    </w:pPr>
    <w:rPr>
      <w:b w:val="0"/>
    </w:rPr>
  </w:style>
  <w:style w:type="paragraph" w:styleId="Heading7">
    <w:name w:val="heading 7"/>
    <w:basedOn w:val="Heading4"/>
    <w:next w:val="Normal"/>
    <w:rsid w:val="00D27ACF"/>
    <w:pPr>
      <w:outlineLvl w:val="6"/>
    </w:pPr>
    <w:rPr>
      <w:b w:val="0"/>
    </w:rPr>
  </w:style>
  <w:style w:type="paragraph" w:styleId="Heading8">
    <w:name w:val="heading 8"/>
    <w:basedOn w:val="Heading4"/>
    <w:next w:val="Normal"/>
    <w:rsid w:val="00D27ACF"/>
    <w:pPr>
      <w:outlineLvl w:val="7"/>
    </w:pPr>
    <w:rPr>
      <w:b w:val="0"/>
    </w:rPr>
  </w:style>
  <w:style w:type="paragraph" w:styleId="Heading9">
    <w:name w:val="heading 9"/>
    <w:basedOn w:val="Heading4"/>
    <w:next w:val="Normal"/>
    <w:rsid w:val="00D27ACF"/>
    <w:pPr>
      <w:outlineLvl w:val="8"/>
    </w:pPr>
    <w:rPr>
      <w:b w:val="0"/>
      <w:lang w:val="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ild">
    <w:name w:val="Bild"/>
    <w:basedOn w:val="Normal"/>
    <w:next w:val="Bildunterschrift"/>
    <w:rsid w:val="00D27ACF"/>
    <w:pPr>
      <w:keepNext/>
      <w:spacing w:before="360"/>
    </w:pPr>
  </w:style>
  <w:style w:type="paragraph" w:customStyle="1" w:styleId="Bildunterschrift">
    <w:name w:val="Bildunterschrift"/>
    <w:basedOn w:val="Normal"/>
    <w:next w:val="Normal"/>
    <w:rsid w:val="00D27ACF"/>
    <w:pPr>
      <w:spacing w:before="160" w:after="360" w:line="180" w:lineRule="atLeast"/>
      <w:jc w:val="left"/>
    </w:pPr>
    <w:rPr>
      <w:i/>
      <w:sz w:val="16"/>
    </w:rPr>
  </w:style>
  <w:style w:type="paragraph" w:customStyle="1" w:styleId="Listennr">
    <w:name w:val="Listennr."/>
    <w:basedOn w:val="Normal"/>
    <w:rsid w:val="00D27ACF"/>
    <w:pPr>
      <w:numPr>
        <w:numId w:val="2"/>
      </w:numPr>
      <w:tabs>
        <w:tab w:val="clear" w:pos="360"/>
        <w:tab w:val="left" w:pos="284"/>
      </w:tabs>
      <w:spacing w:after="0"/>
    </w:pPr>
  </w:style>
  <w:style w:type="paragraph" w:customStyle="1" w:styleId="ListeEinzug">
    <w:name w:val="Liste Einzug"/>
    <w:basedOn w:val="Normal"/>
    <w:rsid w:val="00D27ACF"/>
    <w:pPr>
      <w:spacing w:after="0"/>
      <w:ind w:left="284"/>
    </w:pPr>
  </w:style>
  <w:style w:type="paragraph" w:customStyle="1" w:styleId="Formel">
    <w:name w:val="Formel"/>
    <w:basedOn w:val="Normal"/>
    <w:next w:val="Normal"/>
    <w:rsid w:val="00D27ACF"/>
    <w:pPr>
      <w:tabs>
        <w:tab w:val="right" w:pos="6634"/>
      </w:tabs>
      <w:spacing w:before="60" w:after="200"/>
      <w:ind w:left="567"/>
      <w:jc w:val="left"/>
    </w:pPr>
  </w:style>
  <w:style w:type="paragraph" w:styleId="FootnoteText">
    <w:name w:val="footnote text"/>
    <w:basedOn w:val="Normal"/>
    <w:semiHidden/>
    <w:rsid w:val="00D27ACF"/>
    <w:pPr>
      <w:tabs>
        <w:tab w:val="left" w:pos="284"/>
      </w:tabs>
      <w:spacing w:line="180" w:lineRule="atLeast"/>
      <w:ind w:left="284" w:hanging="284"/>
    </w:pPr>
    <w:rPr>
      <w:sz w:val="16"/>
    </w:rPr>
  </w:style>
  <w:style w:type="character" w:styleId="FootnoteReference">
    <w:name w:val="footnote reference"/>
    <w:semiHidden/>
    <w:rsid w:val="00D27ACF"/>
    <w:rPr>
      <w:rFonts w:ascii="Times" w:hAnsi="Times"/>
      <w:sz w:val="20"/>
      <w:vertAlign w:val="superscript"/>
    </w:rPr>
  </w:style>
  <w:style w:type="character" w:customStyle="1" w:styleId="MTEquationSection">
    <w:name w:val="MTEquationSection"/>
    <w:rsid w:val="00D27ACF"/>
    <w:rPr>
      <w:vanish/>
      <w:color w:val="FF0000"/>
    </w:rPr>
  </w:style>
  <w:style w:type="paragraph" w:styleId="Index1">
    <w:name w:val="index 1"/>
    <w:basedOn w:val="Normal"/>
    <w:next w:val="Normal"/>
    <w:semiHidden/>
    <w:rsid w:val="00D27ACF"/>
    <w:pPr>
      <w:spacing w:before="60" w:after="0" w:line="216" w:lineRule="atLeast"/>
      <w:ind w:left="170" w:hanging="170"/>
    </w:pPr>
    <w:rPr>
      <w:sz w:val="18"/>
    </w:rPr>
  </w:style>
  <w:style w:type="paragraph" w:styleId="Index2">
    <w:name w:val="index 2"/>
    <w:basedOn w:val="Normal"/>
    <w:next w:val="Normal"/>
    <w:semiHidden/>
    <w:rsid w:val="00D27ACF"/>
    <w:pPr>
      <w:spacing w:after="0" w:line="216" w:lineRule="atLeast"/>
      <w:ind w:firstLine="170"/>
    </w:pPr>
    <w:rPr>
      <w:sz w:val="18"/>
    </w:rPr>
  </w:style>
  <w:style w:type="paragraph" w:styleId="IndexHeading">
    <w:name w:val="index heading"/>
    <w:basedOn w:val="Heading2"/>
    <w:next w:val="Index1"/>
    <w:semiHidden/>
    <w:rsid w:val="00D27ACF"/>
    <w:pPr>
      <w:numPr>
        <w:ilvl w:val="0"/>
        <w:numId w:val="0"/>
      </w:numPr>
      <w:outlineLvl w:val="9"/>
    </w:pPr>
    <w:rPr>
      <w:b/>
    </w:rPr>
  </w:style>
  <w:style w:type="paragraph" w:customStyle="1" w:styleId="Kasten">
    <w:name w:val="Kasten"/>
    <w:basedOn w:val="Normal"/>
    <w:rsid w:val="00D27ACF"/>
    <w:pPr>
      <w:keepNext/>
      <w:keepLines/>
      <w:pBdr>
        <w:top w:val="single" w:sz="6" w:space="4" w:color="auto"/>
        <w:left w:val="single" w:sz="6" w:space="4" w:color="auto"/>
        <w:bottom w:val="single" w:sz="6" w:space="4" w:color="auto"/>
        <w:right w:val="single" w:sz="6" w:space="4" w:color="auto"/>
      </w:pBdr>
      <w:spacing w:before="40" w:after="40"/>
      <w:ind w:left="130" w:right="130"/>
    </w:pPr>
  </w:style>
  <w:style w:type="paragraph" w:styleId="Header">
    <w:name w:val="header"/>
    <w:basedOn w:val="Normal"/>
    <w:link w:val="HeaderChar"/>
    <w:uiPriority w:val="99"/>
    <w:rsid w:val="00D27ACF"/>
    <w:pPr>
      <w:pBdr>
        <w:bottom w:val="single" w:sz="4" w:space="1" w:color="auto"/>
      </w:pBdr>
      <w:tabs>
        <w:tab w:val="right" w:pos="7513"/>
      </w:tabs>
    </w:pPr>
    <w:rPr>
      <w:noProof/>
    </w:rPr>
  </w:style>
  <w:style w:type="paragraph" w:customStyle="1" w:styleId="Listenpunkt">
    <w:name w:val="Listenpunkt"/>
    <w:basedOn w:val="Normal"/>
    <w:rsid w:val="00D27ACF"/>
    <w:pPr>
      <w:numPr>
        <w:numId w:val="1"/>
      </w:numPr>
      <w:tabs>
        <w:tab w:val="clear" w:pos="360"/>
      </w:tabs>
      <w:spacing w:after="0"/>
    </w:pPr>
  </w:style>
  <w:style w:type="paragraph" w:customStyle="1" w:styleId="Listenstrich">
    <w:name w:val="Listenstrich"/>
    <w:basedOn w:val="Normal"/>
    <w:rsid w:val="00D27ACF"/>
    <w:pPr>
      <w:numPr>
        <w:numId w:val="3"/>
      </w:numPr>
      <w:tabs>
        <w:tab w:val="clear" w:pos="360"/>
        <w:tab w:val="left" w:pos="284"/>
      </w:tabs>
      <w:spacing w:after="0"/>
    </w:pPr>
  </w:style>
  <w:style w:type="paragraph" w:customStyle="1" w:styleId="Listing">
    <w:name w:val="Listing"/>
    <w:basedOn w:val="Normal"/>
    <w:rsid w:val="00D27ACF"/>
    <w:pPr>
      <w:spacing w:after="0"/>
      <w:jc w:val="left"/>
    </w:pPr>
    <w:rPr>
      <w:rFonts w:ascii="Courier" w:hAnsi="Courier"/>
    </w:rPr>
  </w:style>
  <w:style w:type="paragraph" w:customStyle="1" w:styleId="Literatur">
    <w:name w:val="Literatur"/>
    <w:basedOn w:val="Normal"/>
    <w:rsid w:val="00D27ACF"/>
    <w:pPr>
      <w:tabs>
        <w:tab w:val="left" w:pos="1418"/>
      </w:tabs>
    </w:pPr>
  </w:style>
  <w:style w:type="character" w:styleId="PageNumber">
    <w:name w:val="page number"/>
    <w:rsid w:val="00D27ACF"/>
    <w:rPr>
      <w:sz w:val="20"/>
    </w:rPr>
  </w:style>
  <w:style w:type="paragraph" w:customStyle="1" w:styleId="Tabelle">
    <w:name w:val="Tabelle"/>
    <w:basedOn w:val="Normal"/>
    <w:rsid w:val="00D27ACF"/>
    <w:pPr>
      <w:keepNext/>
      <w:keepLines/>
      <w:spacing w:before="20" w:after="20" w:line="180" w:lineRule="atLeast"/>
      <w:jc w:val="left"/>
    </w:pPr>
    <w:rPr>
      <w:sz w:val="16"/>
    </w:rPr>
  </w:style>
  <w:style w:type="paragraph" w:customStyle="1" w:styleId="Tabellenberschrift">
    <w:name w:val="Tabellenüberschrift"/>
    <w:basedOn w:val="Normal"/>
    <w:next w:val="Tabelle"/>
    <w:rsid w:val="00D27ACF"/>
    <w:pPr>
      <w:keepNext/>
      <w:spacing w:before="160" w:after="160" w:line="180" w:lineRule="atLeast"/>
      <w:jc w:val="left"/>
    </w:pPr>
    <w:rPr>
      <w:i/>
      <w:sz w:val="16"/>
    </w:rPr>
  </w:style>
  <w:style w:type="paragraph" w:customStyle="1" w:styleId="berschrift1oNum">
    <w:name w:val="Überschrift 1 o. Num."/>
    <w:basedOn w:val="Heading1"/>
    <w:next w:val="Normal"/>
    <w:rsid w:val="00D27ACF"/>
    <w:pPr>
      <w:ind w:left="0" w:firstLine="0"/>
      <w:outlineLvl w:val="9"/>
    </w:pPr>
  </w:style>
  <w:style w:type="paragraph" w:styleId="TOC1">
    <w:name w:val="toc 1"/>
    <w:basedOn w:val="Normal"/>
    <w:next w:val="Normal"/>
    <w:uiPriority w:val="39"/>
    <w:rsid w:val="00D27ACF"/>
    <w:pPr>
      <w:keepNext/>
      <w:tabs>
        <w:tab w:val="left" w:pos="709"/>
        <w:tab w:val="right" w:pos="9072"/>
      </w:tabs>
      <w:spacing w:before="200" w:after="0"/>
      <w:ind w:left="709" w:hanging="709"/>
      <w:jc w:val="left"/>
    </w:pPr>
    <w:rPr>
      <w:b/>
      <w:noProof/>
    </w:rPr>
  </w:style>
  <w:style w:type="paragraph" w:styleId="TOC2">
    <w:name w:val="toc 2"/>
    <w:basedOn w:val="Normal"/>
    <w:next w:val="Normal"/>
    <w:uiPriority w:val="39"/>
    <w:rsid w:val="00D27ACF"/>
    <w:pPr>
      <w:tabs>
        <w:tab w:val="left" w:pos="709"/>
        <w:tab w:val="right" w:pos="9072"/>
      </w:tabs>
      <w:spacing w:before="100" w:after="0"/>
      <w:ind w:left="709" w:hanging="709"/>
      <w:jc w:val="left"/>
    </w:pPr>
    <w:rPr>
      <w:noProof/>
    </w:rPr>
  </w:style>
  <w:style w:type="paragraph" w:styleId="TOC3">
    <w:name w:val="toc 3"/>
    <w:basedOn w:val="Normal"/>
    <w:next w:val="Normal"/>
    <w:uiPriority w:val="39"/>
    <w:rsid w:val="00D27ACF"/>
    <w:pPr>
      <w:tabs>
        <w:tab w:val="left" w:pos="709"/>
        <w:tab w:val="right" w:pos="9072"/>
      </w:tabs>
      <w:spacing w:after="0"/>
      <w:ind w:left="709" w:hanging="709"/>
      <w:jc w:val="left"/>
    </w:pPr>
    <w:rPr>
      <w:noProof/>
    </w:rPr>
  </w:style>
  <w:style w:type="paragraph" w:styleId="TOC4">
    <w:name w:val="toc 4"/>
    <w:basedOn w:val="Normal"/>
    <w:next w:val="Normal"/>
    <w:autoRedefine/>
    <w:uiPriority w:val="39"/>
    <w:rsid w:val="00D27ACF"/>
    <w:pPr>
      <w:tabs>
        <w:tab w:val="right" w:pos="7474"/>
      </w:tabs>
      <w:ind w:left="709"/>
    </w:pPr>
    <w:rPr>
      <w:noProof/>
    </w:rPr>
  </w:style>
  <w:style w:type="character" w:styleId="LineNumber">
    <w:name w:val="line number"/>
    <w:rsid w:val="00D27ACF"/>
    <w:rPr>
      <w:sz w:val="20"/>
    </w:rPr>
  </w:style>
  <w:style w:type="paragraph" w:styleId="Quote">
    <w:name w:val="Quote"/>
    <w:basedOn w:val="Normal"/>
    <w:qFormat/>
    <w:rsid w:val="00D27ACF"/>
    <w:pPr>
      <w:ind w:left="284" w:right="284"/>
    </w:pPr>
    <w:rPr>
      <w:i/>
    </w:rPr>
  </w:style>
  <w:style w:type="paragraph" w:styleId="Caption">
    <w:name w:val="caption"/>
    <w:basedOn w:val="Bildunterschrift"/>
    <w:next w:val="Normal"/>
    <w:qFormat/>
    <w:rsid w:val="00D27ACF"/>
  </w:style>
  <w:style w:type="paragraph" w:styleId="Footer">
    <w:name w:val="footer"/>
    <w:basedOn w:val="Normal"/>
    <w:rsid w:val="00D27ACF"/>
  </w:style>
  <w:style w:type="character" w:customStyle="1" w:styleId="fett">
    <w:name w:val="fett"/>
    <w:rsid w:val="00D27ACF"/>
    <w:rPr>
      <w:b/>
      <w:bCs/>
    </w:rPr>
  </w:style>
  <w:style w:type="character" w:customStyle="1" w:styleId="kursiv">
    <w:name w:val="kursiv"/>
    <w:rsid w:val="00D27ACF"/>
    <w:rPr>
      <w:i/>
    </w:rPr>
  </w:style>
  <w:style w:type="paragraph" w:styleId="TOC5">
    <w:name w:val="toc 5"/>
    <w:basedOn w:val="Normal"/>
    <w:next w:val="Normal"/>
    <w:autoRedefine/>
    <w:semiHidden/>
    <w:rsid w:val="00D27ACF"/>
    <w:pPr>
      <w:ind w:left="800"/>
    </w:pPr>
  </w:style>
  <w:style w:type="paragraph" w:customStyle="1" w:styleId="StandardoA">
    <w:name w:val="Standard o.A."/>
    <w:basedOn w:val="Normal"/>
    <w:next w:val="Normal"/>
    <w:rsid w:val="00D27ACF"/>
    <w:pPr>
      <w:spacing w:after="0"/>
    </w:pPr>
  </w:style>
  <w:style w:type="paragraph" w:customStyle="1" w:styleId="ListeEinzugmA">
    <w:name w:val="Liste Einzug m. A."/>
    <w:basedOn w:val="ListeEinzug"/>
    <w:next w:val="Normal"/>
    <w:rsid w:val="00D27ACF"/>
    <w:pPr>
      <w:spacing w:after="140"/>
    </w:pPr>
  </w:style>
  <w:style w:type="paragraph" w:styleId="TOC6">
    <w:name w:val="toc 6"/>
    <w:basedOn w:val="Normal"/>
    <w:next w:val="Normal"/>
    <w:autoRedefine/>
    <w:semiHidden/>
    <w:rsid w:val="00D27ACF"/>
    <w:pPr>
      <w:ind w:left="1000"/>
    </w:pPr>
  </w:style>
  <w:style w:type="paragraph" w:styleId="TOC7">
    <w:name w:val="toc 7"/>
    <w:basedOn w:val="Normal"/>
    <w:next w:val="Normal"/>
    <w:autoRedefine/>
    <w:semiHidden/>
    <w:rsid w:val="00D27ACF"/>
    <w:pPr>
      <w:ind w:left="1200"/>
    </w:pPr>
  </w:style>
  <w:style w:type="paragraph" w:styleId="TOC8">
    <w:name w:val="toc 8"/>
    <w:basedOn w:val="Normal"/>
    <w:next w:val="Normal"/>
    <w:autoRedefine/>
    <w:semiHidden/>
    <w:rsid w:val="00D27ACF"/>
    <w:pPr>
      <w:ind w:left="1400"/>
    </w:pPr>
  </w:style>
  <w:style w:type="paragraph" w:styleId="TOC9">
    <w:name w:val="toc 9"/>
    <w:basedOn w:val="Normal"/>
    <w:next w:val="Normal"/>
    <w:autoRedefine/>
    <w:semiHidden/>
    <w:rsid w:val="00D27ACF"/>
    <w:pPr>
      <w:ind w:left="1600"/>
    </w:pPr>
  </w:style>
  <w:style w:type="character" w:styleId="Hyperlink">
    <w:name w:val="Hyperlink"/>
    <w:uiPriority w:val="99"/>
    <w:rsid w:val="00D27ACF"/>
    <w:rPr>
      <w:color w:val="0000FF"/>
      <w:u w:val="single"/>
    </w:rPr>
  </w:style>
  <w:style w:type="paragraph" w:styleId="BalloonText">
    <w:name w:val="Balloon Text"/>
    <w:basedOn w:val="Normal"/>
    <w:link w:val="BalloonTextChar"/>
    <w:rsid w:val="00D27ACF"/>
    <w:pPr>
      <w:spacing w:after="0" w:line="240" w:lineRule="auto"/>
    </w:pPr>
    <w:rPr>
      <w:rFonts w:ascii="Segoe UI" w:hAnsi="Segoe UI" w:cs="Segoe UI"/>
      <w:sz w:val="18"/>
      <w:szCs w:val="18"/>
    </w:rPr>
  </w:style>
  <w:style w:type="character" w:customStyle="1" w:styleId="SprechblasentextZchn">
    <w:name w:val="Sprechblasentext Zchn"/>
    <w:rsid w:val="00D27ACF"/>
    <w:rPr>
      <w:rFonts w:ascii="Segoe UI" w:hAnsi="Segoe UI" w:cs="Segoe UI"/>
      <w:sz w:val="18"/>
      <w:szCs w:val="18"/>
    </w:rPr>
  </w:style>
  <w:style w:type="paragraph" w:styleId="ListParagraph">
    <w:name w:val="List Paragraph"/>
    <w:basedOn w:val="Normal"/>
    <w:uiPriority w:val="34"/>
    <w:qFormat/>
    <w:rsid w:val="00D27ACF"/>
    <w:pPr>
      <w:ind w:left="720"/>
      <w:contextualSpacing/>
    </w:pPr>
  </w:style>
  <w:style w:type="character" w:customStyle="1" w:styleId="hps">
    <w:name w:val="hps"/>
    <w:basedOn w:val="DefaultParagraphFont"/>
    <w:rsid w:val="00D27ACF"/>
  </w:style>
  <w:style w:type="character" w:customStyle="1" w:styleId="atn">
    <w:name w:val="atn"/>
    <w:basedOn w:val="DefaultParagraphFont"/>
    <w:rsid w:val="00D27ACF"/>
  </w:style>
  <w:style w:type="paragraph" w:customStyle="1" w:styleId="Default">
    <w:name w:val="Default"/>
    <w:rsid w:val="00D27ACF"/>
    <w:pPr>
      <w:autoSpaceDE w:val="0"/>
      <w:autoSpaceDN w:val="0"/>
      <w:adjustRightInd w:val="0"/>
    </w:pPr>
    <w:rPr>
      <w:color w:val="000000"/>
      <w:sz w:val="24"/>
      <w:szCs w:val="24"/>
    </w:rPr>
  </w:style>
  <w:style w:type="character" w:customStyle="1" w:styleId="KopfzeileZchn">
    <w:name w:val="Kopfzeile Zchn"/>
    <w:basedOn w:val="DefaultParagraphFont"/>
    <w:uiPriority w:val="99"/>
    <w:rsid w:val="00D27ACF"/>
    <w:rPr>
      <w:rFonts w:ascii="Times" w:hAnsi="Times"/>
      <w:noProof/>
    </w:rPr>
  </w:style>
  <w:style w:type="paragraph" w:styleId="TOCHeading">
    <w:name w:val="TOC Heading"/>
    <w:basedOn w:val="Heading1"/>
    <w:next w:val="Normal"/>
    <w:uiPriority w:val="39"/>
    <w:unhideWhenUsed/>
    <w:rsid w:val="00D27ACF"/>
    <w:pPr>
      <w:numPr>
        <w:numId w:val="0"/>
      </w:numPr>
      <w:suppressAutoHyphens w:val="0"/>
      <w:spacing w:before="240" w:after="0" w:line="259" w:lineRule="auto"/>
      <w:outlineLvl w:val="9"/>
    </w:pPr>
    <w:rPr>
      <w:rFonts w:asciiTheme="majorHAnsi" w:eastAsiaTheme="majorEastAsia" w:hAnsiTheme="majorHAnsi" w:cstheme="majorBidi"/>
      <w:color w:val="2E74B5" w:themeColor="accent1" w:themeShade="BF"/>
      <w:sz w:val="32"/>
      <w:szCs w:val="32"/>
    </w:rPr>
  </w:style>
  <w:style w:type="character" w:styleId="CommentReference">
    <w:name w:val="annotation reference"/>
    <w:basedOn w:val="DefaultParagraphFont"/>
    <w:rsid w:val="00D27ACF"/>
    <w:rPr>
      <w:sz w:val="16"/>
      <w:szCs w:val="16"/>
    </w:rPr>
  </w:style>
  <w:style w:type="paragraph" w:styleId="CommentText">
    <w:name w:val="annotation text"/>
    <w:basedOn w:val="Normal"/>
    <w:link w:val="CommentTextChar"/>
    <w:rsid w:val="00D27ACF"/>
    <w:pPr>
      <w:spacing w:line="240" w:lineRule="auto"/>
    </w:pPr>
  </w:style>
  <w:style w:type="character" w:customStyle="1" w:styleId="KommentartextZchn">
    <w:name w:val="Kommentartext Zchn"/>
    <w:basedOn w:val="DefaultParagraphFont"/>
    <w:rsid w:val="00D27ACF"/>
    <w:rPr>
      <w:rFonts w:ascii="Times" w:hAnsi="Times"/>
    </w:rPr>
  </w:style>
  <w:style w:type="paragraph" w:styleId="CommentSubject">
    <w:name w:val="annotation subject"/>
    <w:basedOn w:val="CommentText"/>
    <w:next w:val="CommentText"/>
    <w:link w:val="CommentSubjectChar"/>
    <w:rsid w:val="00D27ACF"/>
    <w:rPr>
      <w:b/>
      <w:bCs/>
    </w:rPr>
  </w:style>
  <w:style w:type="character" w:customStyle="1" w:styleId="KommentarthemaZchn">
    <w:name w:val="Kommentarthema Zchn"/>
    <w:basedOn w:val="KommentartextZchn"/>
    <w:rsid w:val="00D27ACF"/>
    <w:rPr>
      <w:rFonts w:ascii="Times" w:hAnsi="Times"/>
      <w:b/>
      <w:bCs/>
    </w:rPr>
  </w:style>
  <w:style w:type="character" w:customStyle="1" w:styleId="highlight">
    <w:name w:val="highlight"/>
    <w:basedOn w:val="DefaultParagraphFont"/>
    <w:rsid w:val="00D27ACF"/>
  </w:style>
  <w:style w:type="character" w:customStyle="1" w:styleId="shorttext">
    <w:name w:val="short_text"/>
    <w:basedOn w:val="DefaultParagraphFont"/>
    <w:rsid w:val="00D27ACF"/>
  </w:style>
  <w:style w:type="paragraph" w:customStyle="1" w:styleId="TitleThesis">
    <w:name w:val="Title Thesis"/>
    <w:basedOn w:val="Title"/>
    <w:link w:val="TitleThesisChar"/>
    <w:qFormat/>
    <w:rsid w:val="00D27ACF"/>
    <w:pPr>
      <w:ind w:left="1134"/>
      <w:jc w:val="both"/>
    </w:pPr>
    <w:rPr>
      <w:rFonts w:ascii="Times" w:hAnsi="Times"/>
      <w:sz w:val="68"/>
      <w:szCs w:val="68"/>
    </w:rPr>
  </w:style>
  <w:style w:type="paragraph" w:styleId="Title">
    <w:name w:val="Title"/>
    <w:aliases w:val="Title Description"/>
    <w:basedOn w:val="Normal"/>
    <w:next w:val="Normal"/>
    <w:link w:val="TitleChar"/>
    <w:qFormat/>
    <w:rsid w:val="00D27ACF"/>
    <w:pPr>
      <w:autoSpaceDE w:val="0"/>
      <w:autoSpaceDN w:val="0"/>
      <w:adjustRightInd w:val="0"/>
      <w:spacing w:after="0" w:line="240" w:lineRule="auto"/>
      <w:jc w:val="center"/>
    </w:pPr>
    <w:rPr>
      <w:rFonts w:ascii="Times New Roman" w:hAnsi="Times New Roman"/>
      <w:b/>
      <w:bCs/>
      <w:sz w:val="42"/>
      <w:szCs w:val="42"/>
      <w:lang w:val="en-GB"/>
    </w:rPr>
  </w:style>
  <w:style w:type="character" w:customStyle="1" w:styleId="berschrift1Zchn">
    <w:name w:val="Überschrift 1 Zchn"/>
    <w:basedOn w:val="DefaultParagraphFont"/>
    <w:rsid w:val="00D27ACF"/>
    <w:rPr>
      <w:rFonts w:ascii="Times" w:hAnsi="Times"/>
      <w:sz w:val="48"/>
    </w:rPr>
  </w:style>
  <w:style w:type="character" w:customStyle="1" w:styleId="TitleThesisChar">
    <w:name w:val="Title Thesis Char"/>
    <w:basedOn w:val="Heading1Char"/>
    <w:link w:val="TitleThesis"/>
    <w:rsid w:val="00D27ACF"/>
    <w:rPr>
      <w:rFonts w:ascii="Times" w:hAnsi="Times"/>
      <w:b/>
      <w:bCs/>
      <w:sz w:val="68"/>
      <w:szCs w:val="68"/>
      <w:lang w:val="en-GB"/>
    </w:rPr>
  </w:style>
  <w:style w:type="character" w:customStyle="1" w:styleId="TitelZchn">
    <w:name w:val="Titel Zchn"/>
    <w:aliases w:val="Titelbeschreibung Zchn"/>
    <w:basedOn w:val="DefaultParagraphFont"/>
    <w:rsid w:val="00D27ACF"/>
    <w:rPr>
      <w:b/>
      <w:bCs/>
      <w:sz w:val="42"/>
      <w:szCs w:val="42"/>
      <w:lang w:val="en-GB"/>
    </w:rPr>
  </w:style>
  <w:style w:type="paragraph" w:customStyle="1" w:styleId="AuthorandDate">
    <w:name w:val="Author and Date"/>
    <w:basedOn w:val="Normal"/>
    <w:link w:val="AuthorandDateChar"/>
    <w:qFormat/>
    <w:rsid w:val="00D27ACF"/>
    <w:pPr>
      <w:autoSpaceDE w:val="0"/>
      <w:autoSpaceDN w:val="0"/>
      <w:adjustRightInd w:val="0"/>
      <w:spacing w:after="0" w:line="240" w:lineRule="auto"/>
    </w:pPr>
    <w:rPr>
      <w:rFonts w:cs="Times"/>
      <w:sz w:val="28"/>
      <w:szCs w:val="28"/>
      <w:lang w:val="en-GB"/>
    </w:rPr>
  </w:style>
  <w:style w:type="paragraph" w:customStyle="1" w:styleId="Statement">
    <w:name w:val="Statement"/>
    <w:basedOn w:val="Normal"/>
    <w:link w:val="StatementZchn"/>
    <w:qFormat/>
    <w:rsid w:val="00D27ACF"/>
    <w:rPr>
      <w:rFonts w:ascii="Times New Roman" w:hAnsi="Times New Roman"/>
      <w:sz w:val="48"/>
      <w:szCs w:val="48"/>
      <w:lang w:val="en-GB"/>
    </w:rPr>
  </w:style>
  <w:style w:type="character" w:customStyle="1" w:styleId="AuthorandDateChar">
    <w:name w:val="Author and Date Char"/>
    <w:basedOn w:val="DefaultParagraphFont"/>
    <w:link w:val="AuthorandDate"/>
    <w:rsid w:val="00D27ACF"/>
    <w:rPr>
      <w:rFonts w:ascii="Times" w:hAnsi="Times" w:cs="Times"/>
      <w:sz w:val="28"/>
      <w:szCs w:val="28"/>
      <w:lang w:val="en-GB"/>
    </w:rPr>
  </w:style>
  <w:style w:type="paragraph" w:customStyle="1" w:styleId="Statement-Text">
    <w:name w:val="Statement-Text"/>
    <w:basedOn w:val="Normal"/>
    <w:link w:val="Statement-TextZchn"/>
    <w:qFormat/>
    <w:rsid w:val="00D27ACF"/>
    <w:pPr>
      <w:suppressAutoHyphens/>
      <w:autoSpaceDE w:val="0"/>
      <w:autoSpaceDN w:val="0"/>
      <w:adjustRightInd w:val="0"/>
      <w:spacing w:after="0" w:line="240" w:lineRule="auto"/>
    </w:pPr>
    <w:rPr>
      <w:rFonts w:ascii="Times New Roman" w:hAnsi="Times New Roman"/>
      <w:sz w:val="23"/>
      <w:szCs w:val="23"/>
      <w:lang w:val="en-GB"/>
    </w:rPr>
  </w:style>
  <w:style w:type="character" w:customStyle="1" w:styleId="StatementZchn">
    <w:name w:val="Statement Zchn"/>
    <w:basedOn w:val="DefaultParagraphFont"/>
    <w:link w:val="Statement"/>
    <w:rsid w:val="00D27ACF"/>
    <w:rPr>
      <w:sz w:val="48"/>
      <w:szCs w:val="48"/>
      <w:lang w:val="en-GB"/>
    </w:rPr>
  </w:style>
  <w:style w:type="character" w:customStyle="1" w:styleId="Statement-TextZchn">
    <w:name w:val="Statement-Text Zchn"/>
    <w:basedOn w:val="DefaultParagraphFont"/>
    <w:link w:val="Statement-Text"/>
    <w:rsid w:val="00D27ACF"/>
    <w:rPr>
      <w:sz w:val="23"/>
      <w:szCs w:val="23"/>
      <w:lang w:val="en-GB"/>
    </w:rPr>
  </w:style>
  <w:style w:type="character" w:styleId="Strong">
    <w:name w:val="Strong"/>
    <w:basedOn w:val="DefaultParagraphFont"/>
    <w:uiPriority w:val="22"/>
    <w:qFormat/>
    <w:rsid w:val="00D27ACF"/>
    <w:rPr>
      <w:b/>
      <w:bCs/>
    </w:rPr>
  </w:style>
  <w:style w:type="table" w:styleId="TableGrid">
    <w:name w:val="Table Grid"/>
    <w:basedOn w:val="TableNormal"/>
    <w:rsid w:val="00D27A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talic">
    <w:name w:val="Italic"/>
    <w:basedOn w:val="Normal"/>
    <w:link w:val="ItalicChar"/>
    <w:qFormat/>
    <w:rsid w:val="00D27ACF"/>
    <w:rPr>
      <w:i/>
      <w:noProof/>
    </w:rPr>
  </w:style>
  <w:style w:type="paragraph" w:customStyle="1" w:styleId="Underline">
    <w:name w:val="Underline"/>
    <w:basedOn w:val="Normal"/>
    <w:link w:val="UnderlineChar"/>
    <w:qFormat/>
    <w:rsid w:val="00D27ACF"/>
    <w:rPr>
      <w:noProof/>
      <w:u w:val="single"/>
    </w:rPr>
  </w:style>
  <w:style w:type="character" w:customStyle="1" w:styleId="ItalicChar">
    <w:name w:val="Italic Char"/>
    <w:basedOn w:val="DefaultParagraphFont"/>
    <w:link w:val="Italic"/>
    <w:rsid w:val="00D27ACF"/>
    <w:rPr>
      <w:rFonts w:ascii="Times" w:hAnsi="Times"/>
      <w:i/>
      <w:noProof/>
    </w:rPr>
  </w:style>
  <w:style w:type="character" w:styleId="PlaceholderText">
    <w:name w:val="Placeholder Text"/>
    <w:basedOn w:val="DefaultParagraphFont"/>
    <w:uiPriority w:val="99"/>
    <w:semiHidden/>
    <w:rsid w:val="00D27ACF"/>
    <w:rPr>
      <w:color w:val="808080"/>
    </w:rPr>
  </w:style>
  <w:style w:type="character" w:customStyle="1" w:styleId="UnderlineChar">
    <w:name w:val="Underline Char"/>
    <w:basedOn w:val="DefaultParagraphFont"/>
    <w:link w:val="Underline"/>
    <w:rsid w:val="00D27ACF"/>
    <w:rPr>
      <w:rFonts w:ascii="Times" w:hAnsi="Times"/>
      <w:noProof/>
      <w:u w:val="single"/>
    </w:rPr>
  </w:style>
  <w:style w:type="paragraph" w:customStyle="1" w:styleId="Sourcecode">
    <w:name w:val="Sourcecode"/>
    <w:basedOn w:val="Normal"/>
    <w:link w:val="SourcecodeChar"/>
    <w:qFormat/>
    <w:rsid w:val="00D27ACF"/>
    <w:pPr>
      <w:autoSpaceDE w:val="0"/>
      <w:autoSpaceDN w:val="0"/>
      <w:adjustRightInd w:val="0"/>
      <w:spacing w:after="0" w:line="240" w:lineRule="auto"/>
      <w:jc w:val="left"/>
    </w:pPr>
    <w:rPr>
      <w:rFonts w:ascii="Consolas" w:hAnsi="Consolas" w:cs="Consolas"/>
      <w:b/>
      <w:bCs/>
      <w:color w:val="7F0055"/>
      <w:lang w:val="en-GB"/>
    </w:rPr>
  </w:style>
  <w:style w:type="paragraph" w:styleId="Bibliography">
    <w:name w:val="Bibliography"/>
    <w:basedOn w:val="Normal"/>
    <w:next w:val="Normal"/>
    <w:uiPriority w:val="37"/>
    <w:unhideWhenUsed/>
    <w:rsid w:val="00D27ACF"/>
  </w:style>
  <w:style w:type="character" w:customStyle="1" w:styleId="SourcecodeChar">
    <w:name w:val="Sourcecode Char"/>
    <w:basedOn w:val="DefaultParagraphFont"/>
    <w:link w:val="Sourcecode"/>
    <w:rsid w:val="00D27ACF"/>
    <w:rPr>
      <w:rFonts w:ascii="Consolas" w:hAnsi="Consolas" w:cs="Consolas"/>
      <w:b/>
      <w:bCs/>
      <w:color w:val="7F0055"/>
      <w:lang w:val="en-GB"/>
    </w:rPr>
  </w:style>
  <w:style w:type="character" w:customStyle="1" w:styleId="SprechblasentextZchn1">
    <w:name w:val="Sprechblasentext Zchn1"/>
    <w:rsid w:val="005A23D1"/>
    <w:rPr>
      <w:rFonts w:ascii="Segoe UI" w:hAnsi="Segoe UI" w:cs="Segoe UI"/>
      <w:sz w:val="18"/>
      <w:szCs w:val="18"/>
    </w:rPr>
  </w:style>
  <w:style w:type="character" w:customStyle="1" w:styleId="KopfzeileZchn1">
    <w:name w:val="Kopfzeile Zchn1"/>
    <w:basedOn w:val="DefaultParagraphFont"/>
    <w:uiPriority w:val="99"/>
    <w:rsid w:val="005A23D1"/>
    <w:rPr>
      <w:rFonts w:ascii="Times" w:hAnsi="Times"/>
      <w:noProof/>
    </w:rPr>
  </w:style>
  <w:style w:type="character" w:customStyle="1" w:styleId="KommentartextZchn1">
    <w:name w:val="Kommentartext Zchn1"/>
    <w:basedOn w:val="DefaultParagraphFont"/>
    <w:rsid w:val="005A23D1"/>
    <w:rPr>
      <w:rFonts w:ascii="Times" w:hAnsi="Times"/>
    </w:rPr>
  </w:style>
  <w:style w:type="character" w:customStyle="1" w:styleId="KommentarthemaZchn1">
    <w:name w:val="Kommentarthema Zchn1"/>
    <w:basedOn w:val="KommentartextZchn1"/>
    <w:rsid w:val="005A23D1"/>
    <w:rPr>
      <w:rFonts w:ascii="Times" w:hAnsi="Times"/>
      <w:b/>
      <w:bCs/>
    </w:rPr>
  </w:style>
  <w:style w:type="character" w:customStyle="1" w:styleId="berschrift1Zchn1">
    <w:name w:val="Überschrift 1 Zchn1"/>
    <w:basedOn w:val="DefaultParagraphFont"/>
    <w:rsid w:val="005A23D1"/>
    <w:rPr>
      <w:rFonts w:ascii="Times" w:hAnsi="Times"/>
      <w:sz w:val="48"/>
    </w:rPr>
  </w:style>
  <w:style w:type="character" w:customStyle="1" w:styleId="TitelZchn1">
    <w:name w:val="Titel Zchn1"/>
    <w:aliases w:val="Title Description Zchn"/>
    <w:basedOn w:val="DefaultParagraphFont"/>
    <w:rsid w:val="005A23D1"/>
    <w:rPr>
      <w:b/>
      <w:bCs/>
      <w:sz w:val="42"/>
      <w:szCs w:val="42"/>
      <w:lang w:val="en-GB"/>
    </w:rPr>
  </w:style>
  <w:style w:type="character" w:customStyle="1" w:styleId="UnresolvedMention1">
    <w:name w:val="Unresolved Mention1"/>
    <w:basedOn w:val="DefaultParagraphFont"/>
    <w:uiPriority w:val="99"/>
    <w:semiHidden/>
    <w:unhideWhenUsed/>
    <w:rsid w:val="00D27ACF"/>
    <w:rPr>
      <w:color w:val="605E5C"/>
      <w:shd w:val="clear" w:color="auto" w:fill="E1DFDD"/>
    </w:rPr>
  </w:style>
  <w:style w:type="paragraph" w:customStyle="1" w:styleId="Textbody">
    <w:name w:val="Text body"/>
    <w:basedOn w:val="Normal"/>
    <w:rsid w:val="005F61BA"/>
    <w:pPr>
      <w:suppressAutoHyphens/>
      <w:autoSpaceDN w:val="0"/>
      <w:spacing w:line="276" w:lineRule="auto"/>
      <w:textAlignment w:val="baseline"/>
    </w:pPr>
    <w:rPr>
      <w:rFonts w:ascii="Liberation Serif" w:eastAsia="Noto Serif CJK SC" w:hAnsi="Liberation Serif" w:cs="Lohit Devanagari"/>
      <w:kern w:val="3"/>
      <w:lang w:eastAsia="zh-CN" w:bidi="hi-IN"/>
    </w:rPr>
  </w:style>
  <w:style w:type="character" w:customStyle="1" w:styleId="StrongEmphasis">
    <w:name w:val="Strong Emphasis"/>
    <w:rsid w:val="005F61BA"/>
    <w:rPr>
      <w:b/>
      <w:bCs/>
    </w:rPr>
  </w:style>
  <w:style w:type="numbering" w:customStyle="1" w:styleId="CurrentList1">
    <w:name w:val="Current List1"/>
    <w:uiPriority w:val="99"/>
    <w:rsid w:val="00D23236"/>
    <w:pPr>
      <w:numPr>
        <w:numId w:val="5"/>
      </w:numPr>
    </w:pPr>
  </w:style>
  <w:style w:type="paragraph" w:customStyle="1" w:styleId="Standard1">
    <w:name w:val="Standard1"/>
    <w:rsid w:val="0072129C"/>
    <w:pPr>
      <w:suppressAutoHyphens/>
      <w:autoSpaceDN w:val="0"/>
      <w:textAlignment w:val="baseline"/>
    </w:pPr>
    <w:rPr>
      <w:rFonts w:ascii="Liberation Serif" w:eastAsia="Noto Serif CJK SC" w:hAnsi="Liberation Serif" w:cs="Lohit Devanagari"/>
      <w:kern w:val="3"/>
      <w:sz w:val="24"/>
      <w:szCs w:val="24"/>
      <w:lang w:val="en-US" w:eastAsia="zh-CN" w:bidi="hi-IN"/>
    </w:rPr>
  </w:style>
  <w:style w:type="paragraph" w:styleId="Revision">
    <w:name w:val="Revision"/>
    <w:hidden/>
    <w:uiPriority w:val="99"/>
    <w:semiHidden/>
    <w:rsid w:val="00555288"/>
    <w:rPr>
      <w:rFonts w:ascii="Times" w:hAnsi="Times"/>
    </w:rPr>
  </w:style>
  <w:style w:type="character" w:customStyle="1" w:styleId="SprechblasentextZchn2">
    <w:name w:val="Sprechblasentext Zchn2"/>
    <w:rsid w:val="00317841"/>
    <w:rPr>
      <w:rFonts w:ascii="Segoe UI" w:hAnsi="Segoe UI" w:cs="Segoe UI"/>
      <w:sz w:val="18"/>
      <w:szCs w:val="18"/>
    </w:rPr>
  </w:style>
  <w:style w:type="character" w:customStyle="1" w:styleId="KopfzeileZchn2">
    <w:name w:val="Kopfzeile Zchn2"/>
    <w:basedOn w:val="DefaultParagraphFont"/>
    <w:uiPriority w:val="99"/>
    <w:rsid w:val="00317841"/>
    <w:rPr>
      <w:rFonts w:ascii="Times" w:hAnsi="Times"/>
      <w:noProof/>
    </w:rPr>
  </w:style>
  <w:style w:type="character" w:customStyle="1" w:styleId="KommentartextZchn2">
    <w:name w:val="Kommentartext Zchn2"/>
    <w:basedOn w:val="DefaultParagraphFont"/>
    <w:rsid w:val="00317841"/>
    <w:rPr>
      <w:rFonts w:ascii="Times" w:hAnsi="Times"/>
    </w:rPr>
  </w:style>
  <w:style w:type="character" w:customStyle="1" w:styleId="KommentarthemaZchn2">
    <w:name w:val="Kommentarthema Zchn2"/>
    <w:basedOn w:val="KommentartextZchn2"/>
    <w:rsid w:val="00317841"/>
    <w:rPr>
      <w:rFonts w:ascii="Times" w:hAnsi="Times"/>
      <w:b/>
      <w:bCs/>
    </w:rPr>
  </w:style>
  <w:style w:type="character" w:customStyle="1" w:styleId="berschrift1Zchn2">
    <w:name w:val="Überschrift 1 Zchn2"/>
    <w:basedOn w:val="DefaultParagraphFont"/>
    <w:rsid w:val="00317841"/>
    <w:rPr>
      <w:rFonts w:ascii="Times" w:hAnsi="Times"/>
      <w:sz w:val="48"/>
    </w:rPr>
  </w:style>
  <w:style w:type="character" w:customStyle="1" w:styleId="TitelZchn2">
    <w:name w:val="Titel Zchn2"/>
    <w:aliases w:val="Title Description Zchn1"/>
    <w:basedOn w:val="DefaultParagraphFont"/>
    <w:rsid w:val="00317841"/>
    <w:rPr>
      <w:b/>
      <w:bCs/>
      <w:sz w:val="42"/>
      <w:szCs w:val="42"/>
      <w:lang w:val="en-GB"/>
    </w:rPr>
  </w:style>
  <w:style w:type="paragraph" w:styleId="NormalWeb">
    <w:name w:val="Normal (Web)"/>
    <w:basedOn w:val="Normal"/>
    <w:uiPriority w:val="99"/>
    <w:unhideWhenUsed/>
    <w:rsid w:val="00B27EFA"/>
  </w:style>
  <w:style w:type="character" w:styleId="HTMLCode">
    <w:name w:val="HTML Code"/>
    <w:basedOn w:val="DefaultParagraphFont"/>
    <w:uiPriority w:val="99"/>
    <w:semiHidden/>
    <w:unhideWhenUsed/>
    <w:rsid w:val="00543BD7"/>
    <w:rPr>
      <w:rFonts w:ascii="Courier New" w:eastAsia="Times New Roman" w:hAnsi="Courier New" w:cs="Courier New"/>
      <w:sz w:val="20"/>
      <w:szCs w:val="20"/>
    </w:rPr>
  </w:style>
  <w:style w:type="paragraph" w:styleId="BodyText">
    <w:name w:val="Body Text"/>
    <w:basedOn w:val="Normal"/>
    <w:link w:val="BodyTextChar"/>
    <w:uiPriority w:val="1"/>
    <w:unhideWhenUsed/>
    <w:qFormat/>
    <w:rsid w:val="00AE5587"/>
    <w:pPr>
      <w:widowControl w:val="0"/>
      <w:autoSpaceDE w:val="0"/>
      <w:autoSpaceDN w:val="0"/>
    </w:pPr>
  </w:style>
  <w:style w:type="character" w:customStyle="1" w:styleId="BodyTextChar">
    <w:name w:val="Body Text Char"/>
    <w:basedOn w:val="DefaultParagraphFont"/>
    <w:link w:val="BodyText"/>
    <w:uiPriority w:val="1"/>
    <w:rsid w:val="00AE5587"/>
    <w:rPr>
      <w:sz w:val="24"/>
      <w:szCs w:val="24"/>
      <w:lang w:val="en-US" w:eastAsia="en-US"/>
    </w:rPr>
  </w:style>
  <w:style w:type="character" w:customStyle="1" w:styleId="Heading3Char">
    <w:name w:val="Heading 3 Char"/>
    <w:basedOn w:val="DefaultParagraphFont"/>
    <w:link w:val="Heading3"/>
    <w:rsid w:val="005254FC"/>
    <w:rPr>
      <w:rFonts w:ascii="Times" w:hAnsi="Times" w:cs="Times"/>
      <w:bCs/>
      <w:sz w:val="28"/>
      <w:szCs w:val="28"/>
      <w:lang w:val="en-US" w:eastAsia="en-US"/>
    </w:rPr>
  </w:style>
  <w:style w:type="paragraph" w:styleId="HTMLPreformatted">
    <w:name w:val="HTML Preformatted"/>
    <w:basedOn w:val="Normal"/>
    <w:link w:val="HTMLPreformattedChar"/>
    <w:semiHidden/>
    <w:unhideWhenUsed/>
    <w:rsid w:val="001C6D31"/>
    <w:rPr>
      <w:rFonts w:ascii="Consolas" w:hAnsi="Consolas"/>
    </w:rPr>
  </w:style>
  <w:style w:type="character" w:customStyle="1" w:styleId="HTMLPreformattedChar">
    <w:name w:val="HTML Preformatted Char"/>
    <w:basedOn w:val="DefaultParagraphFont"/>
    <w:link w:val="HTMLPreformatted"/>
    <w:semiHidden/>
    <w:rsid w:val="001C6D31"/>
    <w:rPr>
      <w:rFonts w:ascii="Consolas" w:hAnsi="Consolas"/>
    </w:rPr>
  </w:style>
  <w:style w:type="character" w:customStyle="1" w:styleId="BalloonTextChar">
    <w:name w:val="Balloon Text Char"/>
    <w:link w:val="BalloonText"/>
    <w:rsid w:val="00D27ACF"/>
    <w:rPr>
      <w:rFonts w:ascii="Segoe UI" w:hAnsi="Segoe UI" w:cs="Segoe UI"/>
      <w:sz w:val="18"/>
      <w:szCs w:val="18"/>
    </w:rPr>
  </w:style>
  <w:style w:type="character" w:customStyle="1" w:styleId="HeaderChar">
    <w:name w:val="Header Char"/>
    <w:basedOn w:val="DefaultParagraphFont"/>
    <w:link w:val="Header"/>
    <w:uiPriority w:val="99"/>
    <w:rsid w:val="00D27ACF"/>
    <w:rPr>
      <w:rFonts w:ascii="Times" w:hAnsi="Times"/>
      <w:noProof/>
    </w:rPr>
  </w:style>
  <w:style w:type="character" w:customStyle="1" w:styleId="CommentTextChar">
    <w:name w:val="Comment Text Char"/>
    <w:basedOn w:val="DefaultParagraphFont"/>
    <w:link w:val="CommentText"/>
    <w:rsid w:val="00D27ACF"/>
    <w:rPr>
      <w:rFonts w:ascii="Times" w:hAnsi="Times"/>
    </w:rPr>
  </w:style>
  <w:style w:type="character" w:customStyle="1" w:styleId="CommentSubjectChar">
    <w:name w:val="Comment Subject Char"/>
    <w:basedOn w:val="CommentTextChar"/>
    <w:link w:val="CommentSubject"/>
    <w:rsid w:val="00D27ACF"/>
    <w:rPr>
      <w:rFonts w:ascii="Times" w:hAnsi="Times"/>
      <w:b/>
      <w:bCs/>
    </w:rPr>
  </w:style>
  <w:style w:type="character" w:customStyle="1" w:styleId="Heading1Char">
    <w:name w:val="Heading 1 Char"/>
    <w:basedOn w:val="DefaultParagraphFont"/>
    <w:link w:val="Heading1"/>
    <w:rsid w:val="00D27ACF"/>
    <w:rPr>
      <w:rFonts w:ascii="Times" w:hAnsi="Times"/>
      <w:sz w:val="48"/>
    </w:rPr>
  </w:style>
  <w:style w:type="character" w:customStyle="1" w:styleId="TitleChar">
    <w:name w:val="Title Char"/>
    <w:aliases w:val="Title Description Char"/>
    <w:basedOn w:val="DefaultParagraphFont"/>
    <w:link w:val="Title"/>
    <w:rsid w:val="00D27ACF"/>
    <w:rPr>
      <w:b/>
      <w:bCs/>
      <w:sz w:val="42"/>
      <w:szCs w:val="42"/>
      <w:lang w:val="en-GB"/>
    </w:rPr>
  </w:style>
  <w:style w:type="character" w:styleId="Emphasis">
    <w:name w:val="Emphasis"/>
    <w:basedOn w:val="DefaultParagraphFont"/>
    <w:uiPriority w:val="20"/>
    <w:qFormat/>
    <w:rsid w:val="006E3037"/>
    <w:rPr>
      <w:i/>
      <w:iCs/>
    </w:rPr>
  </w:style>
  <w:style w:type="character" w:customStyle="1" w:styleId="Heading5Char">
    <w:name w:val="Heading 5 Char"/>
    <w:basedOn w:val="DefaultParagraphFont"/>
    <w:link w:val="Heading5"/>
    <w:rsid w:val="00643851"/>
    <w:rPr>
      <w:rFonts w:ascii="Times" w:hAnsi="Times"/>
    </w:rPr>
  </w:style>
  <w:style w:type="character" w:customStyle="1" w:styleId="katex-mathml">
    <w:name w:val="katex-mathml"/>
    <w:basedOn w:val="DefaultParagraphFont"/>
    <w:rsid w:val="007F6B0F"/>
  </w:style>
  <w:style w:type="character" w:customStyle="1" w:styleId="mord">
    <w:name w:val="mord"/>
    <w:basedOn w:val="DefaultParagraphFont"/>
    <w:rsid w:val="00902D03"/>
  </w:style>
  <w:style w:type="character" w:customStyle="1" w:styleId="mop">
    <w:name w:val="mop"/>
    <w:basedOn w:val="DefaultParagraphFont"/>
    <w:rsid w:val="00902D03"/>
  </w:style>
  <w:style w:type="character" w:customStyle="1" w:styleId="mbin">
    <w:name w:val="mbin"/>
    <w:basedOn w:val="DefaultParagraphFont"/>
    <w:rsid w:val="00902D03"/>
  </w:style>
  <w:style w:type="character" w:customStyle="1" w:styleId="vlist-s">
    <w:name w:val="vlist-s"/>
    <w:basedOn w:val="DefaultParagraphFont"/>
    <w:rsid w:val="003724CB"/>
  </w:style>
  <w:style w:type="character" w:customStyle="1" w:styleId="relative">
    <w:name w:val="relative"/>
    <w:basedOn w:val="DefaultParagraphFont"/>
    <w:rsid w:val="00532A10"/>
  </w:style>
  <w:style w:type="paragraph" w:customStyle="1" w:styleId="gds-typography">
    <w:name w:val="gds-typography"/>
    <w:basedOn w:val="Normal"/>
    <w:rsid w:val="003134E3"/>
    <w:pPr>
      <w:spacing w:before="100" w:beforeAutospacing="1" w:after="100" w:afterAutospacing="1" w:line="240" w:lineRule="auto"/>
      <w:jc w:val="left"/>
    </w:pPr>
    <w:rPr>
      <w:rFonts w:ascii="Times New Roman" w:hAnsi="Times New Roman"/>
      <w:sz w:val="24"/>
      <w:szCs w:val="24"/>
    </w:rPr>
  </w:style>
  <w:style w:type="character" w:customStyle="1" w:styleId="UnresolvedMention2">
    <w:name w:val="Unresolved Mention2"/>
    <w:basedOn w:val="DefaultParagraphFont"/>
    <w:uiPriority w:val="99"/>
    <w:semiHidden/>
    <w:unhideWhenUsed/>
    <w:rsid w:val="00BB3EB6"/>
    <w:rPr>
      <w:color w:val="605E5C"/>
      <w:shd w:val="clear" w:color="auto" w:fill="E1DFDD"/>
    </w:rPr>
  </w:style>
  <w:style w:type="character" w:styleId="UnresolvedMention">
    <w:name w:val="Unresolved Mention"/>
    <w:basedOn w:val="DefaultParagraphFont"/>
    <w:uiPriority w:val="99"/>
    <w:semiHidden/>
    <w:unhideWhenUsed/>
    <w:rsid w:val="004304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754">
      <w:bodyDiv w:val="1"/>
      <w:marLeft w:val="0"/>
      <w:marRight w:val="0"/>
      <w:marTop w:val="0"/>
      <w:marBottom w:val="0"/>
      <w:divBdr>
        <w:top w:val="none" w:sz="0" w:space="0" w:color="auto"/>
        <w:left w:val="none" w:sz="0" w:space="0" w:color="auto"/>
        <w:bottom w:val="none" w:sz="0" w:space="0" w:color="auto"/>
        <w:right w:val="none" w:sz="0" w:space="0" w:color="auto"/>
      </w:divBdr>
    </w:div>
    <w:div w:id="789280">
      <w:bodyDiv w:val="1"/>
      <w:marLeft w:val="0"/>
      <w:marRight w:val="0"/>
      <w:marTop w:val="0"/>
      <w:marBottom w:val="0"/>
      <w:divBdr>
        <w:top w:val="none" w:sz="0" w:space="0" w:color="auto"/>
        <w:left w:val="none" w:sz="0" w:space="0" w:color="auto"/>
        <w:bottom w:val="none" w:sz="0" w:space="0" w:color="auto"/>
        <w:right w:val="none" w:sz="0" w:space="0" w:color="auto"/>
      </w:divBdr>
    </w:div>
    <w:div w:id="1318301">
      <w:bodyDiv w:val="1"/>
      <w:marLeft w:val="0"/>
      <w:marRight w:val="0"/>
      <w:marTop w:val="0"/>
      <w:marBottom w:val="0"/>
      <w:divBdr>
        <w:top w:val="none" w:sz="0" w:space="0" w:color="auto"/>
        <w:left w:val="none" w:sz="0" w:space="0" w:color="auto"/>
        <w:bottom w:val="none" w:sz="0" w:space="0" w:color="auto"/>
        <w:right w:val="none" w:sz="0" w:space="0" w:color="auto"/>
      </w:divBdr>
    </w:div>
    <w:div w:id="1706391">
      <w:bodyDiv w:val="1"/>
      <w:marLeft w:val="0"/>
      <w:marRight w:val="0"/>
      <w:marTop w:val="0"/>
      <w:marBottom w:val="0"/>
      <w:divBdr>
        <w:top w:val="none" w:sz="0" w:space="0" w:color="auto"/>
        <w:left w:val="none" w:sz="0" w:space="0" w:color="auto"/>
        <w:bottom w:val="none" w:sz="0" w:space="0" w:color="auto"/>
        <w:right w:val="none" w:sz="0" w:space="0" w:color="auto"/>
      </w:divBdr>
    </w:div>
    <w:div w:id="2779556">
      <w:bodyDiv w:val="1"/>
      <w:marLeft w:val="0"/>
      <w:marRight w:val="0"/>
      <w:marTop w:val="0"/>
      <w:marBottom w:val="0"/>
      <w:divBdr>
        <w:top w:val="none" w:sz="0" w:space="0" w:color="auto"/>
        <w:left w:val="none" w:sz="0" w:space="0" w:color="auto"/>
        <w:bottom w:val="none" w:sz="0" w:space="0" w:color="auto"/>
        <w:right w:val="none" w:sz="0" w:space="0" w:color="auto"/>
      </w:divBdr>
    </w:div>
    <w:div w:id="5061820">
      <w:bodyDiv w:val="1"/>
      <w:marLeft w:val="0"/>
      <w:marRight w:val="0"/>
      <w:marTop w:val="0"/>
      <w:marBottom w:val="0"/>
      <w:divBdr>
        <w:top w:val="none" w:sz="0" w:space="0" w:color="auto"/>
        <w:left w:val="none" w:sz="0" w:space="0" w:color="auto"/>
        <w:bottom w:val="none" w:sz="0" w:space="0" w:color="auto"/>
        <w:right w:val="none" w:sz="0" w:space="0" w:color="auto"/>
      </w:divBdr>
    </w:div>
    <w:div w:id="5403654">
      <w:bodyDiv w:val="1"/>
      <w:marLeft w:val="0"/>
      <w:marRight w:val="0"/>
      <w:marTop w:val="0"/>
      <w:marBottom w:val="0"/>
      <w:divBdr>
        <w:top w:val="none" w:sz="0" w:space="0" w:color="auto"/>
        <w:left w:val="none" w:sz="0" w:space="0" w:color="auto"/>
        <w:bottom w:val="none" w:sz="0" w:space="0" w:color="auto"/>
        <w:right w:val="none" w:sz="0" w:space="0" w:color="auto"/>
      </w:divBdr>
    </w:div>
    <w:div w:id="5794155">
      <w:bodyDiv w:val="1"/>
      <w:marLeft w:val="0"/>
      <w:marRight w:val="0"/>
      <w:marTop w:val="0"/>
      <w:marBottom w:val="0"/>
      <w:divBdr>
        <w:top w:val="none" w:sz="0" w:space="0" w:color="auto"/>
        <w:left w:val="none" w:sz="0" w:space="0" w:color="auto"/>
        <w:bottom w:val="none" w:sz="0" w:space="0" w:color="auto"/>
        <w:right w:val="none" w:sz="0" w:space="0" w:color="auto"/>
      </w:divBdr>
    </w:div>
    <w:div w:id="7681366">
      <w:bodyDiv w:val="1"/>
      <w:marLeft w:val="0"/>
      <w:marRight w:val="0"/>
      <w:marTop w:val="0"/>
      <w:marBottom w:val="0"/>
      <w:divBdr>
        <w:top w:val="none" w:sz="0" w:space="0" w:color="auto"/>
        <w:left w:val="none" w:sz="0" w:space="0" w:color="auto"/>
        <w:bottom w:val="none" w:sz="0" w:space="0" w:color="auto"/>
        <w:right w:val="none" w:sz="0" w:space="0" w:color="auto"/>
      </w:divBdr>
    </w:div>
    <w:div w:id="8067191">
      <w:bodyDiv w:val="1"/>
      <w:marLeft w:val="0"/>
      <w:marRight w:val="0"/>
      <w:marTop w:val="0"/>
      <w:marBottom w:val="0"/>
      <w:divBdr>
        <w:top w:val="none" w:sz="0" w:space="0" w:color="auto"/>
        <w:left w:val="none" w:sz="0" w:space="0" w:color="auto"/>
        <w:bottom w:val="none" w:sz="0" w:space="0" w:color="auto"/>
        <w:right w:val="none" w:sz="0" w:space="0" w:color="auto"/>
      </w:divBdr>
    </w:div>
    <w:div w:id="8219344">
      <w:bodyDiv w:val="1"/>
      <w:marLeft w:val="0"/>
      <w:marRight w:val="0"/>
      <w:marTop w:val="0"/>
      <w:marBottom w:val="0"/>
      <w:divBdr>
        <w:top w:val="none" w:sz="0" w:space="0" w:color="auto"/>
        <w:left w:val="none" w:sz="0" w:space="0" w:color="auto"/>
        <w:bottom w:val="none" w:sz="0" w:space="0" w:color="auto"/>
        <w:right w:val="none" w:sz="0" w:space="0" w:color="auto"/>
      </w:divBdr>
    </w:div>
    <w:div w:id="10378186">
      <w:bodyDiv w:val="1"/>
      <w:marLeft w:val="0"/>
      <w:marRight w:val="0"/>
      <w:marTop w:val="0"/>
      <w:marBottom w:val="0"/>
      <w:divBdr>
        <w:top w:val="none" w:sz="0" w:space="0" w:color="auto"/>
        <w:left w:val="none" w:sz="0" w:space="0" w:color="auto"/>
        <w:bottom w:val="none" w:sz="0" w:space="0" w:color="auto"/>
        <w:right w:val="none" w:sz="0" w:space="0" w:color="auto"/>
      </w:divBdr>
    </w:div>
    <w:div w:id="11225532">
      <w:bodyDiv w:val="1"/>
      <w:marLeft w:val="0"/>
      <w:marRight w:val="0"/>
      <w:marTop w:val="0"/>
      <w:marBottom w:val="0"/>
      <w:divBdr>
        <w:top w:val="none" w:sz="0" w:space="0" w:color="auto"/>
        <w:left w:val="none" w:sz="0" w:space="0" w:color="auto"/>
        <w:bottom w:val="none" w:sz="0" w:space="0" w:color="auto"/>
        <w:right w:val="none" w:sz="0" w:space="0" w:color="auto"/>
      </w:divBdr>
    </w:div>
    <w:div w:id="12851924">
      <w:bodyDiv w:val="1"/>
      <w:marLeft w:val="0"/>
      <w:marRight w:val="0"/>
      <w:marTop w:val="0"/>
      <w:marBottom w:val="0"/>
      <w:divBdr>
        <w:top w:val="none" w:sz="0" w:space="0" w:color="auto"/>
        <w:left w:val="none" w:sz="0" w:space="0" w:color="auto"/>
        <w:bottom w:val="none" w:sz="0" w:space="0" w:color="auto"/>
        <w:right w:val="none" w:sz="0" w:space="0" w:color="auto"/>
      </w:divBdr>
    </w:div>
    <w:div w:id="13265202">
      <w:bodyDiv w:val="1"/>
      <w:marLeft w:val="0"/>
      <w:marRight w:val="0"/>
      <w:marTop w:val="0"/>
      <w:marBottom w:val="0"/>
      <w:divBdr>
        <w:top w:val="none" w:sz="0" w:space="0" w:color="auto"/>
        <w:left w:val="none" w:sz="0" w:space="0" w:color="auto"/>
        <w:bottom w:val="none" w:sz="0" w:space="0" w:color="auto"/>
        <w:right w:val="none" w:sz="0" w:space="0" w:color="auto"/>
      </w:divBdr>
    </w:div>
    <w:div w:id="13650051">
      <w:bodyDiv w:val="1"/>
      <w:marLeft w:val="0"/>
      <w:marRight w:val="0"/>
      <w:marTop w:val="0"/>
      <w:marBottom w:val="0"/>
      <w:divBdr>
        <w:top w:val="none" w:sz="0" w:space="0" w:color="auto"/>
        <w:left w:val="none" w:sz="0" w:space="0" w:color="auto"/>
        <w:bottom w:val="none" w:sz="0" w:space="0" w:color="auto"/>
        <w:right w:val="none" w:sz="0" w:space="0" w:color="auto"/>
      </w:divBdr>
    </w:div>
    <w:div w:id="15277810">
      <w:bodyDiv w:val="1"/>
      <w:marLeft w:val="0"/>
      <w:marRight w:val="0"/>
      <w:marTop w:val="0"/>
      <w:marBottom w:val="0"/>
      <w:divBdr>
        <w:top w:val="none" w:sz="0" w:space="0" w:color="auto"/>
        <w:left w:val="none" w:sz="0" w:space="0" w:color="auto"/>
        <w:bottom w:val="none" w:sz="0" w:space="0" w:color="auto"/>
        <w:right w:val="none" w:sz="0" w:space="0" w:color="auto"/>
      </w:divBdr>
    </w:div>
    <w:div w:id="18089509">
      <w:bodyDiv w:val="1"/>
      <w:marLeft w:val="0"/>
      <w:marRight w:val="0"/>
      <w:marTop w:val="0"/>
      <w:marBottom w:val="0"/>
      <w:divBdr>
        <w:top w:val="none" w:sz="0" w:space="0" w:color="auto"/>
        <w:left w:val="none" w:sz="0" w:space="0" w:color="auto"/>
        <w:bottom w:val="none" w:sz="0" w:space="0" w:color="auto"/>
        <w:right w:val="none" w:sz="0" w:space="0" w:color="auto"/>
      </w:divBdr>
    </w:div>
    <w:div w:id="18819438">
      <w:bodyDiv w:val="1"/>
      <w:marLeft w:val="0"/>
      <w:marRight w:val="0"/>
      <w:marTop w:val="0"/>
      <w:marBottom w:val="0"/>
      <w:divBdr>
        <w:top w:val="none" w:sz="0" w:space="0" w:color="auto"/>
        <w:left w:val="none" w:sz="0" w:space="0" w:color="auto"/>
        <w:bottom w:val="none" w:sz="0" w:space="0" w:color="auto"/>
        <w:right w:val="none" w:sz="0" w:space="0" w:color="auto"/>
      </w:divBdr>
    </w:div>
    <w:div w:id="21440007">
      <w:bodyDiv w:val="1"/>
      <w:marLeft w:val="0"/>
      <w:marRight w:val="0"/>
      <w:marTop w:val="0"/>
      <w:marBottom w:val="0"/>
      <w:divBdr>
        <w:top w:val="none" w:sz="0" w:space="0" w:color="auto"/>
        <w:left w:val="none" w:sz="0" w:space="0" w:color="auto"/>
        <w:bottom w:val="none" w:sz="0" w:space="0" w:color="auto"/>
        <w:right w:val="none" w:sz="0" w:space="0" w:color="auto"/>
      </w:divBdr>
    </w:div>
    <w:div w:id="22484321">
      <w:bodyDiv w:val="1"/>
      <w:marLeft w:val="0"/>
      <w:marRight w:val="0"/>
      <w:marTop w:val="0"/>
      <w:marBottom w:val="0"/>
      <w:divBdr>
        <w:top w:val="none" w:sz="0" w:space="0" w:color="auto"/>
        <w:left w:val="none" w:sz="0" w:space="0" w:color="auto"/>
        <w:bottom w:val="none" w:sz="0" w:space="0" w:color="auto"/>
        <w:right w:val="none" w:sz="0" w:space="0" w:color="auto"/>
      </w:divBdr>
    </w:div>
    <w:div w:id="23555203">
      <w:bodyDiv w:val="1"/>
      <w:marLeft w:val="0"/>
      <w:marRight w:val="0"/>
      <w:marTop w:val="0"/>
      <w:marBottom w:val="0"/>
      <w:divBdr>
        <w:top w:val="none" w:sz="0" w:space="0" w:color="auto"/>
        <w:left w:val="none" w:sz="0" w:space="0" w:color="auto"/>
        <w:bottom w:val="none" w:sz="0" w:space="0" w:color="auto"/>
        <w:right w:val="none" w:sz="0" w:space="0" w:color="auto"/>
      </w:divBdr>
    </w:div>
    <w:div w:id="25064685">
      <w:bodyDiv w:val="1"/>
      <w:marLeft w:val="0"/>
      <w:marRight w:val="0"/>
      <w:marTop w:val="0"/>
      <w:marBottom w:val="0"/>
      <w:divBdr>
        <w:top w:val="none" w:sz="0" w:space="0" w:color="auto"/>
        <w:left w:val="none" w:sz="0" w:space="0" w:color="auto"/>
        <w:bottom w:val="none" w:sz="0" w:space="0" w:color="auto"/>
        <w:right w:val="none" w:sz="0" w:space="0" w:color="auto"/>
      </w:divBdr>
    </w:div>
    <w:div w:id="27066669">
      <w:bodyDiv w:val="1"/>
      <w:marLeft w:val="0"/>
      <w:marRight w:val="0"/>
      <w:marTop w:val="0"/>
      <w:marBottom w:val="0"/>
      <w:divBdr>
        <w:top w:val="none" w:sz="0" w:space="0" w:color="auto"/>
        <w:left w:val="none" w:sz="0" w:space="0" w:color="auto"/>
        <w:bottom w:val="none" w:sz="0" w:space="0" w:color="auto"/>
        <w:right w:val="none" w:sz="0" w:space="0" w:color="auto"/>
      </w:divBdr>
    </w:div>
    <w:div w:id="27679964">
      <w:bodyDiv w:val="1"/>
      <w:marLeft w:val="0"/>
      <w:marRight w:val="0"/>
      <w:marTop w:val="0"/>
      <w:marBottom w:val="0"/>
      <w:divBdr>
        <w:top w:val="none" w:sz="0" w:space="0" w:color="auto"/>
        <w:left w:val="none" w:sz="0" w:space="0" w:color="auto"/>
        <w:bottom w:val="none" w:sz="0" w:space="0" w:color="auto"/>
        <w:right w:val="none" w:sz="0" w:space="0" w:color="auto"/>
      </w:divBdr>
    </w:div>
    <w:div w:id="28141522">
      <w:bodyDiv w:val="1"/>
      <w:marLeft w:val="0"/>
      <w:marRight w:val="0"/>
      <w:marTop w:val="0"/>
      <w:marBottom w:val="0"/>
      <w:divBdr>
        <w:top w:val="none" w:sz="0" w:space="0" w:color="auto"/>
        <w:left w:val="none" w:sz="0" w:space="0" w:color="auto"/>
        <w:bottom w:val="none" w:sz="0" w:space="0" w:color="auto"/>
        <w:right w:val="none" w:sz="0" w:space="0" w:color="auto"/>
      </w:divBdr>
    </w:div>
    <w:div w:id="28187678">
      <w:bodyDiv w:val="1"/>
      <w:marLeft w:val="0"/>
      <w:marRight w:val="0"/>
      <w:marTop w:val="0"/>
      <w:marBottom w:val="0"/>
      <w:divBdr>
        <w:top w:val="none" w:sz="0" w:space="0" w:color="auto"/>
        <w:left w:val="none" w:sz="0" w:space="0" w:color="auto"/>
        <w:bottom w:val="none" w:sz="0" w:space="0" w:color="auto"/>
        <w:right w:val="none" w:sz="0" w:space="0" w:color="auto"/>
      </w:divBdr>
    </w:div>
    <w:div w:id="33577342">
      <w:bodyDiv w:val="1"/>
      <w:marLeft w:val="0"/>
      <w:marRight w:val="0"/>
      <w:marTop w:val="0"/>
      <w:marBottom w:val="0"/>
      <w:divBdr>
        <w:top w:val="none" w:sz="0" w:space="0" w:color="auto"/>
        <w:left w:val="none" w:sz="0" w:space="0" w:color="auto"/>
        <w:bottom w:val="none" w:sz="0" w:space="0" w:color="auto"/>
        <w:right w:val="none" w:sz="0" w:space="0" w:color="auto"/>
      </w:divBdr>
    </w:div>
    <w:div w:id="35476011">
      <w:bodyDiv w:val="1"/>
      <w:marLeft w:val="0"/>
      <w:marRight w:val="0"/>
      <w:marTop w:val="0"/>
      <w:marBottom w:val="0"/>
      <w:divBdr>
        <w:top w:val="none" w:sz="0" w:space="0" w:color="auto"/>
        <w:left w:val="none" w:sz="0" w:space="0" w:color="auto"/>
        <w:bottom w:val="none" w:sz="0" w:space="0" w:color="auto"/>
        <w:right w:val="none" w:sz="0" w:space="0" w:color="auto"/>
      </w:divBdr>
    </w:div>
    <w:div w:id="36900699">
      <w:bodyDiv w:val="1"/>
      <w:marLeft w:val="0"/>
      <w:marRight w:val="0"/>
      <w:marTop w:val="0"/>
      <w:marBottom w:val="0"/>
      <w:divBdr>
        <w:top w:val="none" w:sz="0" w:space="0" w:color="auto"/>
        <w:left w:val="none" w:sz="0" w:space="0" w:color="auto"/>
        <w:bottom w:val="none" w:sz="0" w:space="0" w:color="auto"/>
        <w:right w:val="none" w:sz="0" w:space="0" w:color="auto"/>
      </w:divBdr>
      <w:divsChild>
        <w:div w:id="1838224672">
          <w:marLeft w:val="0"/>
          <w:marRight w:val="0"/>
          <w:marTop w:val="120"/>
          <w:marBottom w:val="120"/>
          <w:divBdr>
            <w:top w:val="none" w:sz="0" w:space="0" w:color="auto"/>
            <w:left w:val="none" w:sz="0" w:space="0" w:color="auto"/>
            <w:bottom w:val="none" w:sz="0" w:space="0" w:color="auto"/>
            <w:right w:val="none" w:sz="0" w:space="0" w:color="auto"/>
          </w:divBdr>
        </w:div>
        <w:div w:id="2018918957">
          <w:marLeft w:val="0"/>
          <w:marRight w:val="0"/>
          <w:marTop w:val="120"/>
          <w:marBottom w:val="120"/>
          <w:divBdr>
            <w:top w:val="none" w:sz="0" w:space="0" w:color="auto"/>
            <w:left w:val="none" w:sz="0" w:space="0" w:color="auto"/>
            <w:bottom w:val="none" w:sz="0" w:space="0" w:color="auto"/>
            <w:right w:val="none" w:sz="0" w:space="0" w:color="auto"/>
          </w:divBdr>
        </w:div>
        <w:div w:id="1477792612">
          <w:marLeft w:val="0"/>
          <w:marRight w:val="0"/>
          <w:marTop w:val="120"/>
          <w:marBottom w:val="120"/>
          <w:divBdr>
            <w:top w:val="none" w:sz="0" w:space="0" w:color="auto"/>
            <w:left w:val="none" w:sz="0" w:space="0" w:color="auto"/>
            <w:bottom w:val="none" w:sz="0" w:space="0" w:color="auto"/>
            <w:right w:val="none" w:sz="0" w:space="0" w:color="auto"/>
          </w:divBdr>
        </w:div>
        <w:div w:id="1009676642">
          <w:marLeft w:val="0"/>
          <w:marRight w:val="0"/>
          <w:marTop w:val="120"/>
          <w:marBottom w:val="120"/>
          <w:divBdr>
            <w:top w:val="none" w:sz="0" w:space="0" w:color="auto"/>
            <w:left w:val="none" w:sz="0" w:space="0" w:color="auto"/>
            <w:bottom w:val="none" w:sz="0" w:space="0" w:color="auto"/>
            <w:right w:val="none" w:sz="0" w:space="0" w:color="auto"/>
          </w:divBdr>
        </w:div>
        <w:div w:id="1731536480">
          <w:marLeft w:val="0"/>
          <w:marRight w:val="0"/>
          <w:marTop w:val="120"/>
          <w:marBottom w:val="120"/>
          <w:divBdr>
            <w:top w:val="none" w:sz="0" w:space="0" w:color="auto"/>
            <w:left w:val="none" w:sz="0" w:space="0" w:color="auto"/>
            <w:bottom w:val="none" w:sz="0" w:space="0" w:color="auto"/>
            <w:right w:val="none" w:sz="0" w:space="0" w:color="auto"/>
          </w:divBdr>
        </w:div>
        <w:div w:id="1326591920">
          <w:marLeft w:val="0"/>
          <w:marRight w:val="0"/>
          <w:marTop w:val="120"/>
          <w:marBottom w:val="120"/>
          <w:divBdr>
            <w:top w:val="none" w:sz="0" w:space="0" w:color="auto"/>
            <w:left w:val="none" w:sz="0" w:space="0" w:color="auto"/>
            <w:bottom w:val="none" w:sz="0" w:space="0" w:color="auto"/>
            <w:right w:val="none" w:sz="0" w:space="0" w:color="auto"/>
          </w:divBdr>
        </w:div>
      </w:divsChild>
    </w:div>
    <w:div w:id="39062070">
      <w:bodyDiv w:val="1"/>
      <w:marLeft w:val="0"/>
      <w:marRight w:val="0"/>
      <w:marTop w:val="0"/>
      <w:marBottom w:val="0"/>
      <w:divBdr>
        <w:top w:val="none" w:sz="0" w:space="0" w:color="auto"/>
        <w:left w:val="none" w:sz="0" w:space="0" w:color="auto"/>
        <w:bottom w:val="none" w:sz="0" w:space="0" w:color="auto"/>
        <w:right w:val="none" w:sz="0" w:space="0" w:color="auto"/>
      </w:divBdr>
      <w:divsChild>
        <w:div w:id="979503285">
          <w:marLeft w:val="0"/>
          <w:marRight w:val="0"/>
          <w:marTop w:val="0"/>
          <w:marBottom w:val="0"/>
          <w:divBdr>
            <w:top w:val="none" w:sz="0" w:space="0" w:color="auto"/>
            <w:left w:val="none" w:sz="0" w:space="0" w:color="auto"/>
            <w:bottom w:val="none" w:sz="0" w:space="0" w:color="auto"/>
            <w:right w:val="none" w:sz="0" w:space="0" w:color="auto"/>
          </w:divBdr>
          <w:divsChild>
            <w:div w:id="50010405">
              <w:marLeft w:val="0"/>
              <w:marRight w:val="0"/>
              <w:marTop w:val="0"/>
              <w:marBottom w:val="0"/>
              <w:divBdr>
                <w:top w:val="none" w:sz="0" w:space="0" w:color="auto"/>
                <w:left w:val="none" w:sz="0" w:space="0" w:color="auto"/>
                <w:bottom w:val="none" w:sz="0" w:space="0" w:color="auto"/>
                <w:right w:val="none" w:sz="0" w:space="0" w:color="auto"/>
              </w:divBdr>
              <w:divsChild>
                <w:div w:id="746071836">
                  <w:marLeft w:val="0"/>
                  <w:marRight w:val="0"/>
                  <w:marTop w:val="0"/>
                  <w:marBottom w:val="0"/>
                  <w:divBdr>
                    <w:top w:val="none" w:sz="0" w:space="0" w:color="auto"/>
                    <w:left w:val="none" w:sz="0" w:space="0" w:color="auto"/>
                    <w:bottom w:val="none" w:sz="0" w:space="0" w:color="auto"/>
                    <w:right w:val="none" w:sz="0" w:space="0" w:color="auto"/>
                  </w:divBdr>
                  <w:divsChild>
                    <w:div w:id="1234896354">
                      <w:marLeft w:val="0"/>
                      <w:marRight w:val="0"/>
                      <w:marTop w:val="0"/>
                      <w:marBottom w:val="0"/>
                      <w:divBdr>
                        <w:top w:val="none" w:sz="0" w:space="0" w:color="auto"/>
                        <w:left w:val="none" w:sz="0" w:space="0" w:color="auto"/>
                        <w:bottom w:val="none" w:sz="0" w:space="0" w:color="auto"/>
                        <w:right w:val="none" w:sz="0" w:space="0" w:color="auto"/>
                      </w:divBdr>
                      <w:divsChild>
                        <w:div w:id="842164904">
                          <w:marLeft w:val="0"/>
                          <w:marRight w:val="0"/>
                          <w:marTop w:val="0"/>
                          <w:marBottom w:val="0"/>
                          <w:divBdr>
                            <w:top w:val="none" w:sz="0" w:space="0" w:color="auto"/>
                            <w:left w:val="none" w:sz="0" w:space="0" w:color="auto"/>
                            <w:bottom w:val="none" w:sz="0" w:space="0" w:color="auto"/>
                            <w:right w:val="none" w:sz="0" w:space="0" w:color="auto"/>
                          </w:divBdr>
                          <w:divsChild>
                            <w:div w:id="23798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55164">
      <w:bodyDiv w:val="1"/>
      <w:marLeft w:val="0"/>
      <w:marRight w:val="0"/>
      <w:marTop w:val="0"/>
      <w:marBottom w:val="0"/>
      <w:divBdr>
        <w:top w:val="none" w:sz="0" w:space="0" w:color="auto"/>
        <w:left w:val="none" w:sz="0" w:space="0" w:color="auto"/>
        <w:bottom w:val="none" w:sz="0" w:space="0" w:color="auto"/>
        <w:right w:val="none" w:sz="0" w:space="0" w:color="auto"/>
      </w:divBdr>
    </w:div>
    <w:div w:id="40640441">
      <w:bodyDiv w:val="1"/>
      <w:marLeft w:val="0"/>
      <w:marRight w:val="0"/>
      <w:marTop w:val="0"/>
      <w:marBottom w:val="0"/>
      <w:divBdr>
        <w:top w:val="none" w:sz="0" w:space="0" w:color="auto"/>
        <w:left w:val="none" w:sz="0" w:space="0" w:color="auto"/>
        <w:bottom w:val="none" w:sz="0" w:space="0" w:color="auto"/>
        <w:right w:val="none" w:sz="0" w:space="0" w:color="auto"/>
      </w:divBdr>
    </w:div>
    <w:div w:id="42484511">
      <w:bodyDiv w:val="1"/>
      <w:marLeft w:val="0"/>
      <w:marRight w:val="0"/>
      <w:marTop w:val="0"/>
      <w:marBottom w:val="0"/>
      <w:divBdr>
        <w:top w:val="none" w:sz="0" w:space="0" w:color="auto"/>
        <w:left w:val="none" w:sz="0" w:space="0" w:color="auto"/>
        <w:bottom w:val="none" w:sz="0" w:space="0" w:color="auto"/>
        <w:right w:val="none" w:sz="0" w:space="0" w:color="auto"/>
      </w:divBdr>
    </w:div>
    <w:div w:id="43339021">
      <w:bodyDiv w:val="1"/>
      <w:marLeft w:val="0"/>
      <w:marRight w:val="0"/>
      <w:marTop w:val="0"/>
      <w:marBottom w:val="0"/>
      <w:divBdr>
        <w:top w:val="none" w:sz="0" w:space="0" w:color="auto"/>
        <w:left w:val="none" w:sz="0" w:space="0" w:color="auto"/>
        <w:bottom w:val="none" w:sz="0" w:space="0" w:color="auto"/>
        <w:right w:val="none" w:sz="0" w:space="0" w:color="auto"/>
      </w:divBdr>
    </w:div>
    <w:div w:id="46879258">
      <w:bodyDiv w:val="1"/>
      <w:marLeft w:val="0"/>
      <w:marRight w:val="0"/>
      <w:marTop w:val="0"/>
      <w:marBottom w:val="0"/>
      <w:divBdr>
        <w:top w:val="none" w:sz="0" w:space="0" w:color="auto"/>
        <w:left w:val="none" w:sz="0" w:space="0" w:color="auto"/>
        <w:bottom w:val="none" w:sz="0" w:space="0" w:color="auto"/>
        <w:right w:val="none" w:sz="0" w:space="0" w:color="auto"/>
      </w:divBdr>
    </w:div>
    <w:div w:id="47531006">
      <w:bodyDiv w:val="1"/>
      <w:marLeft w:val="0"/>
      <w:marRight w:val="0"/>
      <w:marTop w:val="0"/>
      <w:marBottom w:val="0"/>
      <w:divBdr>
        <w:top w:val="none" w:sz="0" w:space="0" w:color="auto"/>
        <w:left w:val="none" w:sz="0" w:space="0" w:color="auto"/>
        <w:bottom w:val="none" w:sz="0" w:space="0" w:color="auto"/>
        <w:right w:val="none" w:sz="0" w:space="0" w:color="auto"/>
      </w:divBdr>
    </w:div>
    <w:div w:id="47849193">
      <w:bodyDiv w:val="1"/>
      <w:marLeft w:val="0"/>
      <w:marRight w:val="0"/>
      <w:marTop w:val="0"/>
      <w:marBottom w:val="0"/>
      <w:divBdr>
        <w:top w:val="none" w:sz="0" w:space="0" w:color="auto"/>
        <w:left w:val="none" w:sz="0" w:space="0" w:color="auto"/>
        <w:bottom w:val="none" w:sz="0" w:space="0" w:color="auto"/>
        <w:right w:val="none" w:sz="0" w:space="0" w:color="auto"/>
      </w:divBdr>
    </w:div>
    <w:div w:id="48497513">
      <w:bodyDiv w:val="1"/>
      <w:marLeft w:val="0"/>
      <w:marRight w:val="0"/>
      <w:marTop w:val="0"/>
      <w:marBottom w:val="0"/>
      <w:divBdr>
        <w:top w:val="none" w:sz="0" w:space="0" w:color="auto"/>
        <w:left w:val="none" w:sz="0" w:space="0" w:color="auto"/>
        <w:bottom w:val="none" w:sz="0" w:space="0" w:color="auto"/>
        <w:right w:val="none" w:sz="0" w:space="0" w:color="auto"/>
      </w:divBdr>
    </w:div>
    <w:div w:id="50731485">
      <w:bodyDiv w:val="1"/>
      <w:marLeft w:val="0"/>
      <w:marRight w:val="0"/>
      <w:marTop w:val="0"/>
      <w:marBottom w:val="0"/>
      <w:divBdr>
        <w:top w:val="none" w:sz="0" w:space="0" w:color="auto"/>
        <w:left w:val="none" w:sz="0" w:space="0" w:color="auto"/>
        <w:bottom w:val="none" w:sz="0" w:space="0" w:color="auto"/>
        <w:right w:val="none" w:sz="0" w:space="0" w:color="auto"/>
      </w:divBdr>
    </w:div>
    <w:div w:id="52167750">
      <w:bodyDiv w:val="1"/>
      <w:marLeft w:val="0"/>
      <w:marRight w:val="0"/>
      <w:marTop w:val="0"/>
      <w:marBottom w:val="0"/>
      <w:divBdr>
        <w:top w:val="none" w:sz="0" w:space="0" w:color="auto"/>
        <w:left w:val="none" w:sz="0" w:space="0" w:color="auto"/>
        <w:bottom w:val="none" w:sz="0" w:space="0" w:color="auto"/>
        <w:right w:val="none" w:sz="0" w:space="0" w:color="auto"/>
      </w:divBdr>
    </w:div>
    <w:div w:id="52896763">
      <w:bodyDiv w:val="1"/>
      <w:marLeft w:val="0"/>
      <w:marRight w:val="0"/>
      <w:marTop w:val="0"/>
      <w:marBottom w:val="0"/>
      <w:divBdr>
        <w:top w:val="none" w:sz="0" w:space="0" w:color="auto"/>
        <w:left w:val="none" w:sz="0" w:space="0" w:color="auto"/>
        <w:bottom w:val="none" w:sz="0" w:space="0" w:color="auto"/>
        <w:right w:val="none" w:sz="0" w:space="0" w:color="auto"/>
      </w:divBdr>
    </w:div>
    <w:div w:id="56168033">
      <w:bodyDiv w:val="1"/>
      <w:marLeft w:val="0"/>
      <w:marRight w:val="0"/>
      <w:marTop w:val="0"/>
      <w:marBottom w:val="0"/>
      <w:divBdr>
        <w:top w:val="none" w:sz="0" w:space="0" w:color="auto"/>
        <w:left w:val="none" w:sz="0" w:space="0" w:color="auto"/>
        <w:bottom w:val="none" w:sz="0" w:space="0" w:color="auto"/>
        <w:right w:val="none" w:sz="0" w:space="0" w:color="auto"/>
      </w:divBdr>
    </w:div>
    <w:div w:id="56441202">
      <w:bodyDiv w:val="1"/>
      <w:marLeft w:val="0"/>
      <w:marRight w:val="0"/>
      <w:marTop w:val="0"/>
      <w:marBottom w:val="0"/>
      <w:divBdr>
        <w:top w:val="none" w:sz="0" w:space="0" w:color="auto"/>
        <w:left w:val="none" w:sz="0" w:space="0" w:color="auto"/>
        <w:bottom w:val="none" w:sz="0" w:space="0" w:color="auto"/>
        <w:right w:val="none" w:sz="0" w:space="0" w:color="auto"/>
      </w:divBdr>
    </w:div>
    <w:div w:id="58750504">
      <w:bodyDiv w:val="1"/>
      <w:marLeft w:val="0"/>
      <w:marRight w:val="0"/>
      <w:marTop w:val="0"/>
      <w:marBottom w:val="0"/>
      <w:divBdr>
        <w:top w:val="none" w:sz="0" w:space="0" w:color="auto"/>
        <w:left w:val="none" w:sz="0" w:space="0" w:color="auto"/>
        <w:bottom w:val="none" w:sz="0" w:space="0" w:color="auto"/>
        <w:right w:val="none" w:sz="0" w:space="0" w:color="auto"/>
      </w:divBdr>
    </w:div>
    <w:div w:id="59403942">
      <w:bodyDiv w:val="1"/>
      <w:marLeft w:val="0"/>
      <w:marRight w:val="0"/>
      <w:marTop w:val="0"/>
      <w:marBottom w:val="0"/>
      <w:divBdr>
        <w:top w:val="none" w:sz="0" w:space="0" w:color="auto"/>
        <w:left w:val="none" w:sz="0" w:space="0" w:color="auto"/>
        <w:bottom w:val="none" w:sz="0" w:space="0" w:color="auto"/>
        <w:right w:val="none" w:sz="0" w:space="0" w:color="auto"/>
      </w:divBdr>
    </w:div>
    <w:div w:id="60451569">
      <w:bodyDiv w:val="1"/>
      <w:marLeft w:val="0"/>
      <w:marRight w:val="0"/>
      <w:marTop w:val="0"/>
      <w:marBottom w:val="0"/>
      <w:divBdr>
        <w:top w:val="none" w:sz="0" w:space="0" w:color="auto"/>
        <w:left w:val="none" w:sz="0" w:space="0" w:color="auto"/>
        <w:bottom w:val="none" w:sz="0" w:space="0" w:color="auto"/>
        <w:right w:val="none" w:sz="0" w:space="0" w:color="auto"/>
      </w:divBdr>
    </w:div>
    <w:div w:id="60564748">
      <w:bodyDiv w:val="1"/>
      <w:marLeft w:val="0"/>
      <w:marRight w:val="0"/>
      <w:marTop w:val="0"/>
      <w:marBottom w:val="0"/>
      <w:divBdr>
        <w:top w:val="none" w:sz="0" w:space="0" w:color="auto"/>
        <w:left w:val="none" w:sz="0" w:space="0" w:color="auto"/>
        <w:bottom w:val="none" w:sz="0" w:space="0" w:color="auto"/>
        <w:right w:val="none" w:sz="0" w:space="0" w:color="auto"/>
      </w:divBdr>
    </w:div>
    <w:div w:id="63453308">
      <w:bodyDiv w:val="1"/>
      <w:marLeft w:val="0"/>
      <w:marRight w:val="0"/>
      <w:marTop w:val="0"/>
      <w:marBottom w:val="0"/>
      <w:divBdr>
        <w:top w:val="none" w:sz="0" w:space="0" w:color="auto"/>
        <w:left w:val="none" w:sz="0" w:space="0" w:color="auto"/>
        <w:bottom w:val="none" w:sz="0" w:space="0" w:color="auto"/>
        <w:right w:val="none" w:sz="0" w:space="0" w:color="auto"/>
      </w:divBdr>
    </w:div>
    <w:div w:id="63794858">
      <w:bodyDiv w:val="1"/>
      <w:marLeft w:val="0"/>
      <w:marRight w:val="0"/>
      <w:marTop w:val="0"/>
      <w:marBottom w:val="0"/>
      <w:divBdr>
        <w:top w:val="none" w:sz="0" w:space="0" w:color="auto"/>
        <w:left w:val="none" w:sz="0" w:space="0" w:color="auto"/>
        <w:bottom w:val="none" w:sz="0" w:space="0" w:color="auto"/>
        <w:right w:val="none" w:sz="0" w:space="0" w:color="auto"/>
      </w:divBdr>
    </w:div>
    <w:div w:id="68427088">
      <w:bodyDiv w:val="1"/>
      <w:marLeft w:val="0"/>
      <w:marRight w:val="0"/>
      <w:marTop w:val="0"/>
      <w:marBottom w:val="0"/>
      <w:divBdr>
        <w:top w:val="none" w:sz="0" w:space="0" w:color="auto"/>
        <w:left w:val="none" w:sz="0" w:space="0" w:color="auto"/>
        <w:bottom w:val="none" w:sz="0" w:space="0" w:color="auto"/>
        <w:right w:val="none" w:sz="0" w:space="0" w:color="auto"/>
      </w:divBdr>
    </w:div>
    <w:div w:id="68618210">
      <w:bodyDiv w:val="1"/>
      <w:marLeft w:val="0"/>
      <w:marRight w:val="0"/>
      <w:marTop w:val="0"/>
      <w:marBottom w:val="0"/>
      <w:divBdr>
        <w:top w:val="none" w:sz="0" w:space="0" w:color="auto"/>
        <w:left w:val="none" w:sz="0" w:space="0" w:color="auto"/>
        <w:bottom w:val="none" w:sz="0" w:space="0" w:color="auto"/>
        <w:right w:val="none" w:sz="0" w:space="0" w:color="auto"/>
      </w:divBdr>
    </w:div>
    <w:div w:id="69163770">
      <w:bodyDiv w:val="1"/>
      <w:marLeft w:val="0"/>
      <w:marRight w:val="0"/>
      <w:marTop w:val="0"/>
      <w:marBottom w:val="0"/>
      <w:divBdr>
        <w:top w:val="none" w:sz="0" w:space="0" w:color="auto"/>
        <w:left w:val="none" w:sz="0" w:space="0" w:color="auto"/>
        <w:bottom w:val="none" w:sz="0" w:space="0" w:color="auto"/>
        <w:right w:val="none" w:sz="0" w:space="0" w:color="auto"/>
      </w:divBdr>
    </w:div>
    <w:div w:id="69667294">
      <w:bodyDiv w:val="1"/>
      <w:marLeft w:val="0"/>
      <w:marRight w:val="0"/>
      <w:marTop w:val="0"/>
      <w:marBottom w:val="0"/>
      <w:divBdr>
        <w:top w:val="none" w:sz="0" w:space="0" w:color="auto"/>
        <w:left w:val="none" w:sz="0" w:space="0" w:color="auto"/>
        <w:bottom w:val="none" w:sz="0" w:space="0" w:color="auto"/>
        <w:right w:val="none" w:sz="0" w:space="0" w:color="auto"/>
      </w:divBdr>
    </w:div>
    <w:div w:id="70583120">
      <w:bodyDiv w:val="1"/>
      <w:marLeft w:val="0"/>
      <w:marRight w:val="0"/>
      <w:marTop w:val="0"/>
      <w:marBottom w:val="0"/>
      <w:divBdr>
        <w:top w:val="none" w:sz="0" w:space="0" w:color="auto"/>
        <w:left w:val="none" w:sz="0" w:space="0" w:color="auto"/>
        <w:bottom w:val="none" w:sz="0" w:space="0" w:color="auto"/>
        <w:right w:val="none" w:sz="0" w:space="0" w:color="auto"/>
      </w:divBdr>
    </w:div>
    <w:div w:id="70584654">
      <w:bodyDiv w:val="1"/>
      <w:marLeft w:val="0"/>
      <w:marRight w:val="0"/>
      <w:marTop w:val="0"/>
      <w:marBottom w:val="0"/>
      <w:divBdr>
        <w:top w:val="none" w:sz="0" w:space="0" w:color="auto"/>
        <w:left w:val="none" w:sz="0" w:space="0" w:color="auto"/>
        <w:bottom w:val="none" w:sz="0" w:space="0" w:color="auto"/>
        <w:right w:val="none" w:sz="0" w:space="0" w:color="auto"/>
      </w:divBdr>
    </w:div>
    <w:div w:id="70737091">
      <w:bodyDiv w:val="1"/>
      <w:marLeft w:val="0"/>
      <w:marRight w:val="0"/>
      <w:marTop w:val="0"/>
      <w:marBottom w:val="0"/>
      <w:divBdr>
        <w:top w:val="none" w:sz="0" w:space="0" w:color="auto"/>
        <w:left w:val="none" w:sz="0" w:space="0" w:color="auto"/>
        <w:bottom w:val="none" w:sz="0" w:space="0" w:color="auto"/>
        <w:right w:val="none" w:sz="0" w:space="0" w:color="auto"/>
      </w:divBdr>
    </w:div>
    <w:div w:id="74715343">
      <w:bodyDiv w:val="1"/>
      <w:marLeft w:val="0"/>
      <w:marRight w:val="0"/>
      <w:marTop w:val="0"/>
      <w:marBottom w:val="0"/>
      <w:divBdr>
        <w:top w:val="none" w:sz="0" w:space="0" w:color="auto"/>
        <w:left w:val="none" w:sz="0" w:space="0" w:color="auto"/>
        <w:bottom w:val="none" w:sz="0" w:space="0" w:color="auto"/>
        <w:right w:val="none" w:sz="0" w:space="0" w:color="auto"/>
      </w:divBdr>
    </w:div>
    <w:div w:id="75711186">
      <w:bodyDiv w:val="1"/>
      <w:marLeft w:val="0"/>
      <w:marRight w:val="0"/>
      <w:marTop w:val="0"/>
      <w:marBottom w:val="0"/>
      <w:divBdr>
        <w:top w:val="none" w:sz="0" w:space="0" w:color="auto"/>
        <w:left w:val="none" w:sz="0" w:space="0" w:color="auto"/>
        <w:bottom w:val="none" w:sz="0" w:space="0" w:color="auto"/>
        <w:right w:val="none" w:sz="0" w:space="0" w:color="auto"/>
      </w:divBdr>
    </w:div>
    <w:div w:id="76824290">
      <w:bodyDiv w:val="1"/>
      <w:marLeft w:val="0"/>
      <w:marRight w:val="0"/>
      <w:marTop w:val="0"/>
      <w:marBottom w:val="0"/>
      <w:divBdr>
        <w:top w:val="none" w:sz="0" w:space="0" w:color="auto"/>
        <w:left w:val="none" w:sz="0" w:space="0" w:color="auto"/>
        <w:bottom w:val="none" w:sz="0" w:space="0" w:color="auto"/>
        <w:right w:val="none" w:sz="0" w:space="0" w:color="auto"/>
      </w:divBdr>
    </w:div>
    <w:div w:id="76832896">
      <w:bodyDiv w:val="1"/>
      <w:marLeft w:val="0"/>
      <w:marRight w:val="0"/>
      <w:marTop w:val="0"/>
      <w:marBottom w:val="0"/>
      <w:divBdr>
        <w:top w:val="none" w:sz="0" w:space="0" w:color="auto"/>
        <w:left w:val="none" w:sz="0" w:space="0" w:color="auto"/>
        <w:bottom w:val="none" w:sz="0" w:space="0" w:color="auto"/>
        <w:right w:val="none" w:sz="0" w:space="0" w:color="auto"/>
      </w:divBdr>
    </w:div>
    <w:div w:id="78065779">
      <w:bodyDiv w:val="1"/>
      <w:marLeft w:val="0"/>
      <w:marRight w:val="0"/>
      <w:marTop w:val="0"/>
      <w:marBottom w:val="0"/>
      <w:divBdr>
        <w:top w:val="none" w:sz="0" w:space="0" w:color="auto"/>
        <w:left w:val="none" w:sz="0" w:space="0" w:color="auto"/>
        <w:bottom w:val="none" w:sz="0" w:space="0" w:color="auto"/>
        <w:right w:val="none" w:sz="0" w:space="0" w:color="auto"/>
      </w:divBdr>
    </w:div>
    <w:div w:id="78330350">
      <w:bodyDiv w:val="1"/>
      <w:marLeft w:val="0"/>
      <w:marRight w:val="0"/>
      <w:marTop w:val="0"/>
      <w:marBottom w:val="0"/>
      <w:divBdr>
        <w:top w:val="none" w:sz="0" w:space="0" w:color="auto"/>
        <w:left w:val="none" w:sz="0" w:space="0" w:color="auto"/>
        <w:bottom w:val="none" w:sz="0" w:space="0" w:color="auto"/>
        <w:right w:val="none" w:sz="0" w:space="0" w:color="auto"/>
      </w:divBdr>
    </w:div>
    <w:div w:id="78448311">
      <w:bodyDiv w:val="1"/>
      <w:marLeft w:val="0"/>
      <w:marRight w:val="0"/>
      <w:marTop w:val="0"/>
      <w:marBottom w:val="0"/>
      <w:divBdr>
        <w:top w:val="none" w:sz="0" w:space="0" w:color="auto"/>
        <w:left w:val="none" w:sz="0" w:space="0" w:color="auto"/>
        <w:bottom w:val="none" w:sz="0" w:space="0" w:color="auto"/>
        <w:right w:val="none" w:sz="0" w:space="0" w:color="auto"/>
      </w:divBdr>
    </w:div>
    <w:div w:id="81414550">
      <w:bodyDiv w:val="1"/>
      <w:marLeft w:val="0"/>
      <w:marRight w:val="0"/>
      <w:marTop w:val="0"/>
      <w:marBottom w:val="0"/>
      <w:divBdr>
        <w:top w:val="none" w:sz="0" w:space="0" w:color="auto"/>
        <w:left w:val="none" w:sz="0" w:space="0" w:color="auto"/>
        <w:bottom w:val="none" w:sz="0" w:space="0" w:color="auto"/>
        <w:right w:val="none" w:sz="0" w:space="0" w:color="auto"/>
      </w:divBdr>
    </w:div>
    <w:div w:id="82649488">
      <w:bodyDiv w:val="1"/>
      <w:marLeft w:val="0"/>
      <w:marRight w:val="0"/>
      <w:marTop w:val="0"/>
      <w:marBottom w:val="0"/>
      <w:divBdr>
        <w:top w:val="none" w:sz="0" w:space="0" w:color="auto"/>
        <w:left w:val="none" w:sz="0" w:space="0" w:color="auto"/>
        <w:bottom w:val="none" w:sz="0" w:space="0" w:color="auto"/>
        <w:right w:val="none" w:sz="0" w:space="0" w:color="auto"/>
      </w:divBdr>
    </w:div>
    <w:div w:id="82839836">
      <w:bodyDiv w:val="1"/>
      <w:marLeft w:val="0"/>
      <w:marRight w:val="0"/>
      <w:marTop w:val="0"/>
      <w:marBottom w:val="0"/>
      <w:divBdr>
        <w:top w:val="none" w:sz="0" w:space="0" w:color="auto"/>
        <w:left w:val="none" w:sz="0" w:space="0" w:color="auto"/>
        <w:bottom w:val="none" w:sz="0" w:space="0" w:color="auto"/>
        <w:right w:val="none" w:sz="0" w:space="0" w:color="auto"/>
      </w:divBdr>
    </w:div>
    <w:div w:id="83692153">
      <w:bodyDiv w:val="1"/>
      <w:marLeft w:val="0"/>
      <w:marRight w:val="0"/>
      <w:marTop w:val="0"/>
      <w:marBottom w:val="0"/>
      <w:divBdr>
        <w:top w:val="none" w:sz="0" w:space="0" w:color="auto"/>
        <w:left w:val="none" w:sz="0" w:space="0" w:color="auto"/>
        <w:bottom w:val="none" w:sz="0" w:space="0" w:color="auto"/>
        <w:right w:val="none" w:sz="0" w:space="0" w:color="auto"/>
      </w:divBdr>
    </w:div>
    <w:div w:id="86125553">
      <w:bodyDiv w:val="1"/>
      <w:marLeft w:val="0"/>
      <w:marRight w:val="0"/>
      <w:marTop w:val="0"/>
      <w:marBottom w:val="0"/>
      <w:divBdr>
        <w:top w:val="none" w:sz="0" w:space="0" w:color="auto"/>
        <w:left w:val="none" w:sz="0" w:space="0" w:color="auto"/>
        <w:bottom w:val="none" w:sz="0" w:space="0" w:color="auto"/>
        <w:right w:val="none" w:sz="0" w:space="0" w:color="auto"/>
      </w:divBdr>
    </w:div>
    <w:div w:id="86310986">
      <w:bodyDiv w:val="1"/>
      <w:marLeft w:val="0"/>
      <w:marRight w:val="0"/>
      <w:marTop w:val="0"/>
      <w:marBottom w:val="0"/>
      <w:divBdr>
        <w:top w:val="none" w:sz="0" w:space="0" w:color="auto"/>
        <w:left w:val="none" w:sz="0" w:space="0" w:color="auto"/>
        <w:bottom w:val="none" w:sz="0" w:space="0" w:color="auto"/>
        <w:right w:val="none" w:sz="0" w:space="0" w:color="auto"/>
      </w:divBdr>
    </w:div>
    <w:div w:id="87195603">
      <w:bodyDiv w:val="1"/>
      <w:marLeft w:val="0"/>
      <w:marRight w:val="0"/>
      <w:marTop w:val="0"/>
      <w:marBottom w:val="0"/>
      <w:divBdr>
        <w:top w:val="none" w:sz="0" w:space="0" w:color="auto"/>
        <w:left w:val="none" w:sz="0" w:space="0" w:color="auto"/>
        <w:bottom w:val="none" w:sz="0" w:space="0" w:color="auto"/>
        <w:right w:val="none" w:sz="0" w:space="0" w:color="auto"/>
      </w:divBdr>
    </w:div>
    <w:div w:id="87774566">
      <w:bodyDiv w:val="1"/>
      <w:marLeft w:val="0"/>
      <w:marRight w:val="0"/>
      <w:marTop w:val="0"/>
      <w:marBottom w:val="0"/>
      <w:divBdr>
        <w:top w:val="none" w:sz="0" w:space="0" w:color="auto"/>
        <w:left w:val="none" w:sz="0" w:space="0" w:color="auto"/>
        <w:bottom w:val="none" w:sz="0" w:space="0" w:color="auto"/>
        <w:right w:val="none" w:sz="0" w:space="0" w:color="auto"/>
      </w:divBdr>
    </w:div>
    <w:div w:id="88359531">
      <w:bodyDiv w:val="1"/>
      <w:marLeft w:val="0"/>
      <w:marRight w:val="0"/>
      <w:marTop w:val="0"/>
      <w:marBottom w:val="0"/>
      <w:divBdr>
        <w:top w:val="none" w:sz="0" w:space="0" w:color="auto"/>
        <w:left w:val="none" w:sz="0" w:space="0" w:color="auto"/>
        <w:bottom w:val="none" w:sz="0" w:space="0" w:color="auto"/>
        <w:right w:val="none" w:sz="0" w:space="0" w:color="auto"/>
      </w:divBdr>
    </w:div>
    <w:div w:id="90975945">
      <w:bodyDiv w:val="1"/>
      <w:marLeft w:val="0"/>
      <w:marRight w:val="0"/>
      <w:marTop w:val="0"/>
      <w:marBottom w:val="0"/>
      <w:divBdr>
        <w:top w:val="none" w:sz="0" w:space="0" w:color="auto"/>
        <w:left w:val="none" w:sz="0" w:space="0" w:color="auto"/>
        <w:bottom w:val="none" w:sz="0" w:space="0" w:color="auto"/>
        <w:right w:val="none" w:sz="0" w:space="0" w:color="auto"/>
      </w:divBdr>
    </w:div>
    <w:div w:id="92290699">
      <w:bodyDiv w:val="1"/>
      <w:marLeft w:val="0"/>
      <w:marRight w:val="0"/>
      <w:marTop w:val="0"/>
      <w:marBottom w:val="0"/>
      <w:divBdr>
        <w:top w:val="none" w:sz="0" w:space="0" w:color="auto"/>
        <w:left w:val="none" w:sz="0" w:space="0" w:color="auto"/>
        <w:bottom w:val="none" w:sz="0" w:space="0" w:color="auto"/>
        <w:right w:val="none" w:sz="0" w:space="0" w:color="auto"/>
      </w:divBdr>
    </w:div>
    <w:div w:id="92631279">
      <w:bodyDiv w:val="1"/>
      <w:marLeft w:val="0"/>
      <w:marRight w:val="0"/>
      <w:marTop w:val="0"/>
      <w:marBottom w:val="0"/>
      <w:divBdr>
        <w:top w:val="none" w:sz="0" w:space="0" w:color="auto"/>
        <w:left w:val="none" w:sz="0" w:space="0" w:color="auto"/>
        <w:bottom w:val="none" w:sz="0" w:space="0" w:color="auto"/>
        <w:right w:val="none" w:sz="0" w:space="0" w:color="auto"/>
      </w:divBdr>
    </w:div>
    <w:div w:id="92752294">
      <w:bodyDiv w:val="1"/>
      <w:marLeft w:val="0"/>
      <w:marRight w:val="0"/>
      <w:marTop w:val="0"/>
      <w:marBottom w:val="0"/>
      <w:divBdr>
        <w:top w:val="none" w:sz="0" w:space="0" w:color="auto"/>
        <w:left w:val="none" w:sz="0" w:space="0" w:color="auto"/>
        <w:bottom w:val="none" w:sz="0" w:space="0" w:color="auto"/>
        <w:right w:val="none" w:sz="0" w:space="0" w:color="auto"/>
      </w:divBdr>
    </w:div>
    <w:div w:id="95370189">
      <w:bodyDiv w:val="1"/>
      <w:marLeft w:val="0"/>
      <w:marRight w:val="0"/>
      <w:marTop w:val="0"/>
      <w:marBottom w:val="0"/>
      <w:divBdr>
        <w:top w:val="none" w:sz="0" w:space="0" w:color="auto"/>
        <w:left w:val="none" w:sz="0" w:space="0" w:color="auto"/>
        <w:bottom w:val="none" w:sz="0" w:space="0" w:color="auto"/>
        <w:right w:val="none" w:sz="0" w:space="0" w:color="auto"/>
      </w:divBdr>
    </w:div>
    <w:div w:id="96141467">
      <w:bodyDiv w:val="1"/>
      <w:marLeft w:val="0"/>
      <w:marRight w:val="0"/>
      <w:marTop w:val="0"/>
      <w:marBottom w:val="0"/>
      <w:divBdr>
        <w:top w:val="none" w:sz="0" w:space="0" w:color="auto"/>
        <w:left w:val="none" w:sz="0" w:space="0" w:color="auto"/>
        <w:bottom w:val="none" w:sz="0" w:space="0" w:color="auto"/>
        <w:right w:val="none" w:sz="0" w:space="0" w:color="auto"/>
      </w:divBdr>
    </w:div>
    <w:div w:id="97257241">
      <w:bodyDiv w:val="1"/>
      <w:marLeft w:val="0"/>
      <w:marRight w:val="0"/>
      <w:marTop w:val="0"/>
      <w:marBottom w:val="0"/>
      <w:divBdr>
        <w:top w:val="none" w:sz="0" w:space="0" w:color="auto"/>
        <w:left w:val="none" w:sz="0" w:space="0" w:color="auto"/>
        <w:bottom w:val="none" w:sz="0" w:space="0" w:color="auto"/>
        <w:right w:val="none" w:sz="0" w:space="0" w:color="auto"/>
      </w:divBdr>
    </w:div>
    <w:div w:id="97648687">
      <w:bodyDiv w:val="1"/>
      <w:marLeft w:val="0"/>
      <w:marRight w:val="0"/>
      <w:marTop w:val="0"/>
      <w:marBottom w:val="0"/>
      <w:divBdr>
        <w:top w:val="none" w:sz="0" w:space="0" w:color="auto"/>
        <w:left w:val="none" w:sz="0" w:space="0" w:color="auto"/>
        <w:bottom w:val="none" w:sz="0" w:space="0" w:color="auto"/>
        <w:right w:val="none" w:sz="0" w:space="0" w:color="auto"/>
      </w:divBdr>
    </w:div>
    <w:div w:id="98185041">
      <w:bodyDiv w:val="1"/>
      <w:marLeft w:val="0"/>
      <w:marRight w:val="0"/>
      <w:marTop w:val="0"/>
      <w:marBottom w:val="0"/>
      <w:divBdr>
        <w:top w:val="none" w:sz="0" w:space="0" w:color="auto"/>
        <w:left w:val="none" w:sz="0" w:space="0" w:color="auto"/>
        <w:bottom w:val="none" w:sz="0" w:space="0" w:color="auto"/>
        <w:right w:val="none" w:sz="0" w:space="0" w:color="auto"/>
      </w:divBdr>
    </w:div>
    <w:div w:id="98718926">
      <w:bodyDiv w:val="1"/>
      <w:marLeft w:val="0"/>
      <w:marRight w:val="0"/>
      <w:marTop w:val="0"/>
      <w:marBottom w:val="0"/>
      <w:divBdr>
        <w:top w:val="none" w:sz="0" w:space="0" w:color="auto"/>
        <w:left w:val="none" w:sz="0" w:space="0" w:color="auto"/>
        <w:bottom w:val="none" w:sz="0" w:space="0" w:color="auto"/>
        <w:right w:val="none" w:sz="0" w:space="0" w:color="auto"/>
      </w:divBdr>
    </w:div>
    <w:div w:id="99188044">
      <w:bodyDiv w:val="1"/>
      <w:marLeft w:val="0"/>
      <w:marRight w:val="0"/>
      <w:marTop w:val="0"/>
      <w:marBottom w:val="0"/>
      <w:divBdr>
        <w:top w:val="none" w:sz="0" w:space="0" w:color="auto"/>
        <w:left w:val="none" w:sz="0" w:space="0" w:color="auto"/>
        <w:bottom w:val="none" w:sz="0" w:space="0" w:color="auto"/>
        <w:right w:val="none" w:sz="0" w:space="0" w:color="auto"/>
      </w:divBdr>
    </w:div>
    <w:div w:id="100608173">
      <w:bodyDiv w:val="1"/>
      <w:marLeft w:val="0"/>
      <w:marRight w:val="0"/>
      <w:marTop w:val="0"/>
      <w:marBottom w:val="0"/>
      <w:divBdr>
        <w:top w:val="none" w:sz="0" w:space="0" w:color="auto"/>
        <w:left w:val="none" w:sz="0" w:space="0" w:color="auto"/>
        <w:bottom w:val="none" w:sz="0" w:space="0" w:color="auto"/>
        <w:right w:val="none" w:sz="0" w:space="0" w:color="auto"/>
      </w:divBdr>
    </w:div>
    <w:div w:id="101732516">
      <w:bodyDiv w:val="1"/>
      <w:marLeft w:val="0"/>
      <w:marRight w:val="0"/>
      <w:marTop w:val="0"/>
      <w:marBottom w:val="0"/>
      <w:divBdr>
        <w:top w:val="none" w:sz="0" w:space="0" w:color="auto"/>
        <w:left w:val="none" w:sz="0" w:space="0" w:color="auto"/>
        <w:bottom w:val="none" w:sz="0" w:space="0" w:color="auto"/>
        <w:right w:val="none" w:sz="0" w:space="0" w:color="auto"/>
      </w:divBdr>
    </w:div>
    <w:div w:id="101846296">
      <w:bodyDiv w:val="1"/>
      <w:marLeft w:val="0"/>
      <w:marRight w:val="0"/>
      <w:marTop w:val="0"/>
      <w:marBottom w:val="0"/>
      <w:divBdr>
        <w:top w:val="none" w:sz="0" w:space="0" w:color="auto"/>
        <w:left w:val="none" w:sz="0" w:space="0" w:color="auto"/>
        <w:bottom w:val="none" w:sz="0" w:space="0" w:color="auto"/>
        <w:right w:val="none" w:sz="0" w:space="0" w:color="auto"/>
      </w:divBdr>
    </w:div>
    <w:div w:id="103160589">
      <w:bodyDiv w:val="1"/>
      <w:marLeft w:val="0"/>
      <w:marRight w:val="0"/>
      <w:marTop w:val="0"/>
      <w:marBottom w:val="0"/>
      <w:divBdr>
        <w:top w:val="none" w:sz="0" w:space="0" w:color="auto"/>
        <w:left w:val="none" w:sz="0" w:space="0" w:color="auto"/>
        <w:bottom w:val="none" w:sz="0" w:space="0" w:color="auto"/>
        <w:right w:val="none" w:sz="0" w:space="0" w:color="auto"/>
      </w:divBdr>
      <w:divsChild>
        <w:div w:id="147980468">
          <w:marLeft w:val="0"/>
          <w:marRight w:val="0"/>
          <w:marTop w:val="120"/>
          <w:marBottom w:val="120"/>
          <w:divBdr>
            <w:top w:val="none" w:sz="0" w:space="0" w:color="auto"/>
            <w:left w:val="none" w:sz="0" w:space="0" w:color="auto"/>
            <w:bottom w:val="none" w:sz="0" w:space="0" w:color="auto"/>
            <w:right w:val="none" w:sz="0" w:space="0" w:color="auto"/>
          </w:divBdr>
        </w:div>
      </w:divsChild>
    </w:div>
    <w:div w:id="106318067">
      <w:bodyDiv w:val="1"/>
      <w:marLeft w:val="0"/>
      <w:marRight w:val="0"/>
      <w:marTop w:val="0"/>
      <w:marBottom w:val="0"/>
      <w:divBdr>
        <w:top w:val="none" w:sz="0" w:space="0" w:color="auto"/>
        <w:left w:val="none" w:sz="0" w:space="0" w:color="auto"/>
        <w:bottom w:val="none" w:sz="0" w:space="0" w:color="auto"/>
        <w:right w:val="none" w:sz="0" w:space="0" w:color="auto"/>
      </w:divBdr>
    </w:div>
    <w:div w:id="107890610">
      <w:bodyDiv w:val="1"/>
      <w:marLeft w:val="0"/>
      <w:marRight w:val="0"/>
      <w:marTop w:val="0"/>
      <w:marBottom w:val="0"/>
      <w:divBdr>
        <w:top w:val="none" w:sz="0" w:space="0" w:color="auto"/>
        <w:left w:val="none" w:sz="0" w:space="0" w:color="auto"/>
        <w:bottom w:val="none" w:sz="0" w:space="0" w:color="auto"/>
        <w:right w:val="none" w:sz="0" w:space="0" w:color="auto"/>
      </w:divBdr>
    </w:div>
    <w:div w:id="109707814">
      <w:bodyDiv w:val="1"/>
      <w:marLeft w:val="0"/>
      <w:marRight w:val="0"/>
      <w:marTop w:val="0"/>
      <w:marBottom w:val="0"/>
      <w:divBdr>
        <w:top w:val="none" w:sz="0" w:space="0" w:color="auto"/>
        <w:left w:val="none" w:sz="0" w:space="0" w:color="auto"/>
        <w:bottom w:val="none" w:sz="0" w:space="0" w:color="auto"/>
        <w:right w:val="none" w:sz="0" w:space="0" w:color="auto"/>
      </w:divBdr>
    </w:div>
    <w:div w:id="109709144">
      <w:bodyDiv w:val="1"/>
      <w:marLeft w:val="0"/>
      <w:marRight w:val="0"/>
      <w:marTop w:val="0"/>
      <w:marBottom w:val="0"/>
      <w:divBdr>
        <w:top w:val="none" w:sz="0" w:space="0" w:color="auto"/>
        <w:left w:val="none" w:sz="0" w:space="0" w:color="auto"/>
        <w:bottom w:val="none" w:sz="0" w:space="0" w:color="auto"/>
        <w:right w:val="none" w:sz="0" w:space="0" w:color="auto"/>
      </w:divBdr>
    </w:div>
    <w:div w:id="110249646">
      <w:bodyDiv w:val="1"/>
      <w:marLeft w:val="0"/>
      <w:marRight w:val="0"/>
      <w:marTop w:val="0"/>
      <w:marBottom w:val="0"/>
      <w:divBdr>
        <w:top w:val="none" w:sz="0" w:space="0" w:color="auto"/>
        <w:left w:val="none" w:sz="0" w:space="0" w:color="auto"/>
        <w:bottom w:val="none" w:sz="0" w:space="0" w:color="auto"/>
        <w:right w:val="none" w:sz="0" w:space="0" w:color="auto"/>
      </w:divBdr>
    </w:div>
    <w:div w:id="110250503">
      <w:bodyDiv w:val="1"/>
      <w:marLeft w:val="0"/>
      <w:marRight w:val="0"/>
      <w:marTop w:val="0"/>
      <w:marBottom w:val="0"/>
      <w:divBdr>
        <w:top w:val="none" w:sz="0" w:space="0" w:color="auto"/>
        <w:left w:val="none" w:sz="0" w:space="0" w:color="auto"/>
        <w:bottom w:val="none" w:sz="0" w:space="0" w:color="auto"/>
        <w:right w:val="none" w:sz="0" w:space="0" w:color="auto"/>
      </w:divBdr>
    </w:div>
    <w:div w:id="110443331">
      <w:bodyDiv w:val="1"/>
      <w:marLeft w:val="0"/>
      <w:marRight w:val="0"/>
      <w:marTop w:val="0"/>
      <w:marBottom w:val="0"/>
      <w:divBdr>
        <w:top w:val="none" w:sz="0" w:space="0" w:color="auto"/>
        <w:left w:val="none" w:sz="0" w:space="0" w:color="auto"/>
        <w:bottom w:val="none" w:sz="0" w:space="0" w:color="auto"/>
        <w:right w:val="none" w:sz="0" w:space="0" w:color="auto"/>
      </w:divBdr>
    </w:div>
    <w:div w:id="111559821">
      <w:bodyDiv w:val="1"/>
      <w:marLeft w:val="0"/>
      <w:marRight w:val="0"/>
      <w:marTop w:val="0"/>
      <w:marBottom w:val="0"/>
      <w:divBdr>
        <w:top w:val="none" w:sz="0" w:space="0" w:color="auto"/>
        <w:left w:val="none" w:sz="0" w:space="0" w:color="auto"/>
        <w:bottom w:val="none" w:sz="0" w:space="0" w:color="auto"/>
        <w:right w:val="none" w:sz="0" w:space="0" w:color="auto"/>
      </w:divBdr>
    </w:div>
    <w:div w:id="112749127">
      <w:bodyDiv w:val="1"/>
      <w:marLeft w:val="0"/>
      <w:marRight w:val="0"/>
      <w:marTop w:val="0"/>
      <w:marBottom w:val="0"/>
      <w:divBdr>
        <w:top w:val="none" w:sz="0" w:space="0" w:color="auto"/>
        <w:left w:val="none" w:sz="0" w:space="0" w:color="auto"/>
        <w:bottom w:val="none" w:sz="0" w:space="0" w:color="auto"/>
        <w:right w:val="none" w:sz="0" w:space="0" w:color="auto"/>
      </w:divBdr>
      <w:divsChild>
        <w:div w:id="1866673784">
          <w:marLeft w:val="0"/>
          <w:marRight w:val="0"/>
          <w:marTop w:val="120"/>
          <w:marBottom w:val="120"/>
          <w:divBdr>
            <w:top w:val="none" w:sz="0" w:space="0" w:color="auto"/>
            <w:left w:val="none" w:sz="0" w:space="0" w:color="auto"/>
            <w:bottom w:val="none" w:sz="0" w:space="0" w:color="auto"/>
            <w:right w:val="none" w:sz="0" w:space="0" w:color="auto"/>
          </w:divBdr>
        </w:div>
        <w:div w:id="1416823902">
          <w:marLeft w:val="0"/>
          <w:marRight w:val="0"/>
          <w:marTop w:val="120"/>
          <w:marBottom w:val="120"/>
          <w:divBdr>
            <w:top w:val="none" w:sz="0" w:space="0" w:color="auto"/>
            <w:left w:val="none" w:sz="0" w:space="0" w:color="auto"/>
            <w:bottom w:val="none" w:sz="0" w:space="0" w:color="auto"/>
            <w:right w:val="none" w:sz="0" w:space="0" w:color="auto"/>
          </w:divBdr>
        </w:div>
      </w:divsChild>
    </w:div>
    <w:div w:id="113448592">
      <w:bodyDiv w:val="1"/>
      <w:marLeft w:val="0"/>
      <w:marRight w:val="0"/>
      <w:marTop w:val="0"/>
      <w:marBottom w:val="0"/>
      <w:divBdr>
        <w:top w:val="none" w:sz="0" w:space="0" w:color="auto"/>
        <w:left w:val="none" w:sz="0" w:space="0" w:color="auto"/>
        <w:bottom w:val="none" w:sz="0" w:space="0" w:color="auto"/>
        <w:right w:val="none" w:sz="0" w:space="0" w:color="auto"/>
      </w:divBdr>
    </w:div>
    <w:div w:id="113720423">
      <w:bodyDiv w:val="1"/>
      <w:marLeft w:val="0"/>
      <w:marRight w:val="0"/>
      <w:marTop w:val="0"/>
      <w:marBottom w:val="0"/>
      <w:divBdr>
        <w:top w:val="none" w:sz="0" w:space="0" w:color="auto"/>
        <w:left w:val="none" w:sz="0" w:space="0" w:color="auto"/>
        <w:bottom w:val="none" w:sz="0" w:space="0" w:color="auto"/>
        <w:right w:val="none" w:sz="0" w:space="0" w:color="auto"/>
      </w:divBdr>
    </w:div>
    <w:div w:id="114640715">
      <w:bodyDiv w:val="1"/>
      <w:marLeft w:val="0"/>
      <w:marRight w:val="0"/>
      <w:marTop w:val="0"/>
      <w:marBottom w:val="0"/>
      <w:divBdr>
        <w:top w:val="none" w:sz="0" w:space="0" w:color="auto"/>
        <w:left w:val="none" w:sz="0" w:space="0" w:color="auto"/>
        <w:bottom w:val="none" w:sz="0" w:space="0" w:color="auto"/>
        <w:right w:val="none" w:sz="0" w:space="0" w:color="auto"/>
      </w:divBdr>
    </w:div>
    <w:div w:id="117724986">
      <w:bodyDiv w:val="1"/>
      <w:marLeft w:val="0"/>
      <w:marRight w:val="0"/>
      <w:marTop w:val="0"/>
      <w:marBottom w:val="0"/>
      <w:divBdr>
        <w:top w:val="none" w:sz="0" w:space="0" w:color="auto"/>
        <w:left w:val="none" w:sz="0" w:space="0" w:color="auto"/>
        <w:bottom w:val="none" w:sz="0" w:space="0" w:color="auto"/>
        <w:right w:val="none" w:sz="0" w:space="0" w:color="auto"/>
      </w:divBdr>
    </w:div>
    <w:div w:id="118575077">
      <w:bodyDiv w:val="1"/>
      <w:marLeft w:val="0"/>
      <w:marRight w:val="0"/>
      <w:marTop w:val="0"/>
      <w:marBottom w:val="0"/>
      <w:divBdr>
        <w:top w:val="none" w:sz="0" w:space="0" w:color="auto"/>
        <w:left w:val="none" w:sz="0" w:space="0" w:color="auto"/>
        <w:bottom w:val="none" w:sz="0" w:space="0" w:color="auto"/>
        <w:right w:val="none" w:sz="0" w:space="0" w:color="auto"/>
      </w:divBdr>
    </w:div>
    <w:div w:id="118843244">
      <w:bodyDiv w:val="1"/>
      <w:marLeft w:val="0"/>
      <w:marRight w:val="0"/>
      <w:marTop w:val="0"/>
      <w:marBottom w:val="0"/>
      <w:divBdr>
        <w:top w:val="none" w:sz="0" w:space="0" w:color="auto"/>
        <w:left w:val="none" w:sz="0" w:space="0" w:color="auto"/>
        <w:bottom w:val="none" w:sz="0" w:space="0" w:color="auto"/>
        <w:right w:val="none" w:sz="0" w:space="0" w:color="auto"/>
      </w:divBdr>
    </w:div>
    <w:div w:id="119224357">
      <w:bodyDiv w:val="1"/>
      <w:marLeft w:val="0"/>
      <w:marRight w:val="0"/>
      <w:marTop w:val="0"/>
      <w:marBottom w:val="0"/>
      <w:divBdr>
        <w:top w:val="none" w:sz="0" w:space="0" w:color="auto"/>
        <w:left w:val="none" w:sz="0" w:space="0" w:color="auto"/>
        <w:bottom w:val="none" w:sz="0" w:space="0" w:color="auto"/>
        <w:right w:val="none" w:sz="0" w:space="0" w:color="auto"/>
      </w:divBdr>
    </w:div>
    <w:div w:id="119567393">
      <w:bodyDiv w:val="1"/>
      <w:marLeft w:val="0"/>
      <w:marRight w:val="0"/>
      <w:marTop w:val="0"/>
      <w:marBottom w:val="0"/>
      <w:divBdr>
        <w:top w:val="none" w:sz="0" w:space="0" w:color="auto"/>
        <w:left w:val="none" w:sz="0" w:space="0" w:color="auto"/>
        <w:bottom w:val="none" w:sz="0" w:space="0" w:color="auto"/>
        <w:right w:val="none" w:sz="0" w:space="0" w:color="auto"/>
      </w:divBdr>
    </w:div>
    <w:div w:id="119959022">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
    <w:div w:id="122619315">
      <w:bodyDiv w:val="1"/>
      <w:marLeft w:val="0"/>
      <w:marRight w:val="0"/>
      <w:marTop w:val="0"/>
      <w:marBottom w:val="0"/>
      <w:divBdr>
        <w:top w:val="none" w:sz="0" w:space="0" w:color="auto"/>
        <w:left w:val="none" w:sz="0" w:space="0" w:color="auto"/>
        <w:bottom w:val="none" w:sz="0" w:space="0" w:color="auto"/>
        <w:right w:val="none" w:sz="0" w:space="0" w:color="auto"/>
      </w:divBdr>
    </w:div>
    <w:div w:id="124278357">
      <w:bodyDiv w:val="1"/>
      <w:marLeft w:val="0"/>
      <w:marRight w:val="0"/>
      <w:marTop w:val="0"/>
      <w:marBottom w:val="0"/>
      <w:divBdr>
        <w:top w:val="none" w:sz="0" w:space="0" w:color="auto"/>
        <w:left w:val="none" w:sz="0" w:space="0" w:color="auto"/>
        <w:bottom w:val="none" w:sz="0" w:space="0" w:color="auto"/>
        <w:right w:val="none" w:sz="0" w:space="0" w:color="auto"/>
      </w:divBdr>
    </w:div>
    <w:div w:id="124587869">
      <w:bodyDiv w:val="1"/>
      <w:marLeft w:val="0"/>
      <w:marRight w:val="0"/>
      <w:marTop w:val="0"/>
      <w:marBottom w:val="0"/>
      <w:divBdr>
        <w:top w:val="none" w:sz="0" w:space="0" w:color="auto"/>
        <w:left w:val="none" w:sz="0" w:space="0" w:color="auto"/>
        <w:bottom w:val="none" w:sz="0" w:space="0" w:color="auto"/>
        <w:right w:val="none" w:sz="0" w:space="0" w:color="auto"/>
      </w:divBdr>
      <w:divsChild>
        <w:div w:id="1426879971">
          <w:marLeft w:val="0"/>
          <w:marRight w:val="0"/>
          <w:marTop w:val="120"/>
          <w:marBottom w:val="120"/>
          <w:divBdr>
            <w:top w:val="none" w:sz="0" w:space="0" w:color="auto"/>
            <w:left w:val="none" w:sz="0" w:space="0" w:color="auto"/>
            <w:bottom w:val="none" w:sz="0" w:space="0" w:color="auto"/>
            <w:right w:val="none" w:sz="0" w:space="0" w:color="auto"/>
          </w:divBdr>
        </w:div>
        <w:div w:id="1022391093">
          <w:marLeft w:val="0"/>
          <w:marRight w:val="0"/>
          <w:marTop w:val="120"/>
          <w:marBottom w:val="120"/>
          <w:divBdr>
            <w:top w:val="none" w:sz="0" w:space="0" w:color="auto"/>
            <w:left w:val="none" w:sz="0" w:space="0" w:color="auto"/>
            <w:bottom w:val="none" w:sz="0" w:space="0" w:color="auto"/>
            <w:right w:val="none" w:sz="0" w:space="0" w:color="auto"/>
          </w:divBdr>
        </w:div>
        <w:div w:id="1527908243">
          <w:marLeft w:val="0"/>
          <w:marRight w:val="0"/>
          <w:marTop w:val="120"/>
          <w:marBottom w:val="120"/>
          <w:divBdr>
            <w:top w:val="none" w:sz="0" w:space="0" w:color="auto"/>
            <w:left w:val="none" w:sz="0" w:space="0" w:color="auto"/>
            <w:bottom w:val="none" w:sz="0" w:space="0" w:color="auto"/>
            <w:right w:val="none" w:sz="0" w:space="0" w:color="auto"/>
          </w:divBdr>
        </w:div>
        <w:div w:id="779185854">
          <w:marLeft w:val="0"/>
          <w:marRight w:val="0"/>
          <w:marTop w:val="120"/>
          <w:marBottom w:val="120"/>
          <w:divBdr>
            <w:top w:val="none" w:sz="0" w:space="0" w:color="auto"/>
            <w:left w:val="none" w:sz="0" w:space="0" w:color="auto"/>
            <w:bottom w:val="none" w:sz="0" w:space="0" w:color="auto"/>
            <w:right w:val="none" w:sz="0" w:space="0" w:color="auto"/>
          </w:divBdr>
        </w:div>
        <w:div w:id="144976760">
          <w:marLeft w:val="0"/>
          <w:marRight w:val="0"/>
          <w:marTop w:val="120"/>
          <w:marBottom w:val="120"/>
          <w:divBdr>
            <w:top w:val="none" w:sz="0" w:space="0" w:color="auto"/>
            <w:left w:val="none" w:sz="0" w:space="0" w:color="auto"/>
            <w:bottom w:val="none" w:sz="0" w:space="0" w:color="auto"/>
            <w:right w:val="none" w:sz="0" w:space="0" w:color="auto"/>
          </w:divBdr>
        </w:div>
        <w:div w:id="893925183">
          <w:marLeft w:val="0"/>
          <w:marRight w:val="0"/>
          <w:marTop w:val="120"/>
          <w:marBottom w:val="120"/>
          <w:divBdr>
            <w:top w:val="none" w:sz="0" w:space="0" w:color="auto"/>
            <w:left w:val="none" w:sz="0" w:space="0" w:color="auto"/>
            <w:bottom w:val="none" w:sz="0" w:space="0" w:color="auto"/>
            <w:right w:val="none" w:sz="0" w:space="0" w:color="auto"/>
          </w:divBdr>
        </w:div>
        <w:div w:id="109206255">
          <w:marLeft w:val="0"/>
          <w:marRight w:val="0"/>
          <w:marTop w:val="120"/>
          <w:marBottom w:val="120"/>
          <w:divBdr>
            <w:top w:val="none" w:sz="0" w:space="0" w:color="auto"/>
            <w:left w:val="none" w:sz="0" w:space="0" w:color="auto"/>
            <w:bottom w:val="none" w:sz="0" w:space="0" w:color="auto"/>
            <w:right w:val="none" w:sz="0" w:space="0" w:color="auto"/>
          </w:divBdr>
        </w:div>
        <w:div w:id="390541894">
          <w:marLeft w:val="0"/>
          <w:marRight w:val="0"/>
          <w:marTop w:val="120"/>
          <w:marBottom w:val="120"/>
          <w:divBdr>
            <w:top w:val="none" w:sz="0" w:space="0" w:color="auto"/>
            <w:left w:val="none" w:sz="0" w:space="0" w:color="auto"/>
            <w:bottom w:val="none" w:sz="0" w:space="0" w:color="auto"/>
            <w:right w:val="none" w:sz="0" w:space="0" w:color="auto"/>
          </w:divBdr>
        </w:div>
        <w:div w:id="1015496472">
          <w:marLeft w:val="0"/>
          <w:marRight w:val="0"/>
          <w:marTop w:val="120"/>
          <w:marBottom w:val="120"/>
          <w:divBdr>
            <w:top w:val="none" w:sz="0" w:space="0" w:color="auto"/>
            <w:left w:val="none" w:sz="0" w:space="0" w:color="auto"/>
            <w:bottom w:val="none" w:sz="0" w:space="0" w:color="auto"/>
            <w:right w:val="none" w:sz="0" w:space="0" w:color="auto"/>
          </w:divBdr>
        </w:div>
      </w:divsChild>
    </w:div>
    <w:div w:id="125465832">
      <w:bodyDiv w:val="1"/>
      <w:marLeft w:val="0"/>
      <w:marRight w:val="0"/>
      <w:marTop w:val="0"/>
      <w:marBottom w:val="0"/>
      <w:divBdr>
        <w:top w:val="none" w:sz="0" w:space="0" w:color="auto"/>
        <w:left w:val="none" w:sz="0" w:space="0" w:color="auto"/>
        <w:bottom w:val="none" w:sz="0" w:space="0" w:color="auto"/>
        <w:right w:val="none" w:sz="0" w:space="0" w:color="auto"/>
      </w:divBdr>
    </w:div>
    <w:div w:id="127095440">
      <w:bodyDiv w:val="1"/>
      <w:marLeft w:val="0"/>
      <w:marRight w:val="0"/>
      <w:marTop w:val="0"/>
      <w:marBottom w:val="0"/>
      <w:divBdr>
        <w:top w:val="none" w:sz="0" w:space="0" w:color="auto"/>
        <w:left w:val="none" w:sz="0" w:space="0" w:color="auto"/>
        <w:bottom w:val="none" w:sz="0" w:space="0" w:color="auto"/>
        <w:right w:val="none" w:sz="0" w:space="0" w:color="auto"/>
      </w:divBdr>
    </w:div>
    <w:div w:id="127281702">
      <w:bodyDiv w:val="1"/>
      <w:marLeft w:val="0"/>
      <w:marRight w:val="0"/>
      <w:marTop w:val="0"/>
      <w:marBottom w:val="0"/>
      <w:divBdr>
        <w:top w:val="none" w:sz="0" w:space="0" w:color="auto"/>
        <w:left w:val="none" w:sz="0" w:space="0" w:color="auto"/>
        <w:bottom w:val="none" w:sz="0" w:space="0" w:color="auto"/>
        <w:right w:val="none" w:sz="0" w:space="0" w:color="auto"/>
      </w:divBdr>
    </w:div>
    <w:div w:id="127283456">
      <w:bodyDiv w:val="1"/>
      <w:marLeft w:val="0"/>
      <w:marRight w:val="0"/>
      <w:marTop w:val="0"/>
      <w:marBottom w:val="0"/>
      <w:divBdr>
        <w:top w:val="none" w:sz="0" w:space="0" w:color="auto"/>
        <w:left w:val="none" w:sz="0" w:space="0" w:color="auto"/>
        <w:bottom w:val="none" w:sz="0" w:space="0" w:color="auto"/>
        <w:right w:val="none" w:sz="0" w:space="0" w:color="auto"/>
      </w:divBdr>
    </w:div>
    <w:div w:id="128939930">
      <w:bodyDiv w:val="1"/>
      <w:marLeft w:val="0"/>
      <w:marRight w:val="0"/>
      <w:marTop w:val="0"/>
      <w:marBottom w:val="0"/>
      <w:divBdr>
        <w:top w:val="none" w:sz="0" w:space="0" w:color="auto"/>
        <w:left w:val="none" w:sz="0" w:space="0" w:color="auto"/>
        <w:bottom w:val="none" w:sz="0" w:space="0" w:color="auto"/>
        <w:right w:val="none" w:sz="0" w:space="0" w:color="auto"/>
      </w:divBdr>
    </w:div>
    <w:div w:id="129785393">
      <w:bodyDiv w:val="1"/>
      <w:marLeft w:val="0"/>
      <w:marRight w:val="0"/>
      <w:marTop w:val="0"/>
      <w:marBottom w:val="0"/>
      <w:divBdr>
        <w:top w:val="none" w:sz="0" w:space="0" w:color="auto"/>
        <w:left w:val="none" w:sz="0" w:space="0" w:color="auto"/>
        <w:bottom w:val="none" w:sz="0" w:space="0" w:color="auto"/>
        <w:right w:val="none" w:sz="0" w:space="0" w:color="auto"/>
      </w:divBdr>
    </w:div>
    <w:div w:id="130708617">
      <w:bodyDiv w:val="1"/>
      <w:marLeft w:val="0"/>
      <w:marRight w:val="0"/>
      <w:marTop w:val="0"/>
      <w:marBottom w:val="0"/>
      <w:divBdr>
        <w:top w:val="none" w:sz="0" w:space="0" w:color="auto"/>
        <w:left w:val="none" w:sz="0" w:space="0" w:color="auto"/>
        <w:bottom w:val="none" w:sz="0" w:space="0" w:color="auto"/>
        <w:right w:val="none" w:sz="0" w:space="0" w:color="auto"/>
      </w:divBdr>
      <w:divsChild>
        <w:div w:id="894047289">
          <w:marLeft w:val="0"/>
          <w:marRight w:val="0"/>
          <w:marTop w:val="0"/>
          <w:marBottom w:val="0"/>
          <w:divBdr>
            <w:top w:val="none" w:sz="0" w:space="0" w:color="auto"/>
            <w:left w:val="none" w:sz="0" w:space="0" w:color="auto"/>
            <w:bottom w:val="none" w:sz="0" w:space="0" w:color="auto"/>
            <w:right w:val="none" w:sz="0" w:space="0" w:color="auto"/>
          </w:divBdr>
          <w:divsChild>
            <w:div w:id="1720133102">
              <w:marLeft w:val="0"/>
              <w:marRight w:val="0"/>
              <w:marTop w:val="0"/>
              <w:marBottom w:val="0"/>
              <w:divBdr>
                <w:top w:val="none" w:sz="0" w:space="0" w:color="auto"/>
                <w:left w:val="none" w:sz="0" w:space="0" w:color="auto"/>
                <w:bottom w:val="none" w:sz="0" w:space="0" w:color="auto"/>
                <w:right w:val="none" w:sz="0" w:space="0" w:color="auto"/>
              </w:divBdr>
              <w:divsChild>
                <w:div w:id="625624789">
                  <w:marLeft w:val="0"/>
                  <w:marRight w:val="0"/>
                  <w:marTop w:val="0"/>
                  <w:marBottom w:val="0"/>
                  <w:divBdr>
                    <w:top w:val="none" w:sz="0" w:space="0" w:color="auto"/>
                    <w:left w:val="none" w:sz="0" w:space="0" w:color="auto"/>
                    <w:bottom w:val="none" w:sz="0" w:space="0" w:color="auto"/>
                    <w:right w:val="none" w:sz="0" w:space="0" w:color="auto"/>
                  </w:divBdr>
                  <w:divsChild>
                    <w:div w:id="183795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312714">
          <w:marLeft w:val="0"/>
          <w:marRight w:val="0"/>
          <w:marTop w:val="0"/>
          <w:marBottom w:val="0"/>
          <w:divBdr>
            <w:top w:val="none" w:sz="0" w:space="0" w:color="auto"/>
            <w:left w:val="none" w:sz="0" w:space="0" w:color="auto"/>
            <w:bottom w:val="none" w:sz="0" w:space="0" w:color="auto"/>
            <w:right w:val="none" w:sz="0" w:space="0" w:color="auto"/>
          </w:divBdr>
          <w:divsChild>
            <w:div w:id="957025933">
              <w:marLeft w:val="0"/>
              <w:marRight w:val="0"/>
              <w:marTop w:val="0"/>
              <w:marBottom w:val="0"/>
              <w:divBdr>
                <w:top w:val="none" w:sz="0" w:space="0" w:color="auto"/>
                <w:left w:val="none" w:sz="0" w:space="0" w:color="auto"/>
                <w:bottom w:val="none" w:sz="0" w:space="0" w:color="auto"/>
                <w:right w:val="none" w:sz="0" w:space="0" w:color="auto"/>
              </w:divBdr>
              <w:divsChild>
                <w:div w:id="1095370557">
                  <w:marLeft w:val="0"/>
                  <w:marRight w:val="0"/>
                  <w:marTop w:val="0"/>
                  <w:marBottom w:val="0"/>
                  <w:divBdr>
                    <w:top w:val="none" w:sz="0" w:space="0" w:color="auto"/>
                    <w:left w:val="none" w:sz="0" w:space="0" w:color="auto"/>
                    <w:bottom w:val="none" w:sz="0" w:space="0" w:color="auto"/>
                    <w:right w:val="none" w:sz="0" w:space="0" w:color="auto"/>
                  </w:divBdr>
                  <w:divsChild>
                    <w:div w:id="433013629">
                      <w:marLeft w:val="0"/>
                      <w:marRight w:val="0"/>
                      <w:marTop w:val="0"/>
                      <w:marBottom w:val="0"/>
                      <w:divBdr>
                        <w:top w:val="none" w:sz="0" w:space="0" w:color="auto"/>
                        <w:left w:val="none" w:sz="0" w:space="0" w:color="auto"/>
                        <w:bottom w:val="none" w:sz="0" w:space="0" w:color="auto"/>
                        <w:right w:val="none" w:sz="0" w:space="0" w:color="auto"/>
                      </w:divBdr>
                      <w:divsChild>
                        <w:div w:id="17122329">
                          <w:marLeft w:val="0"/>
                          <w:marRight w:val="0"/>
                          <w:marTop w:val="0"/>
                          <w:marBottom w:val="0"/>
                          <w:divBdr>
                            <w:top w:val="none" w:sz="0" w:space="0" w:color="auto"/>
                            <w:left w:val="none" w:sz="0" w:space="0" w:color="auto"/>
                            <w:bottom w:val="none" w:sz="0" w:space="0" w:color="auto"/>
                            <w:right w:val="none" w:sz="0" w:space="0" w:color="auto"/>
                          </w:divBdr>
                          <w:divsChild>
                            <w:div w:id="151796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09252">
      <w:bodyDiv w:val="1"/>
      <w:marLeft w:val="0"/>
      <w:marRight w:val="0"/>
      <w:marTop w:val="0"/>
      <w:marBottom w:val="0"/>
      <w:divBdr>
        <w:top w:val="none" w:sz="0" w:space="0" w:color="auto"/>
        <w:left w:val="none" w:sz="0" w:space="0" w:color="auto"/>
        <w:bottom w:val="none" w:sz="0" w:space="0" w:color="auto"/>
        <w:right w:val="none" w:sz="0" w:space="0" w:color="auto"/>
      </w:divBdr>
    </w:div>
    <w:div w:id="132912016">
      <w:bodyDiv w:val="1"/>
      <w:marLeft w:val="0"/>
      <w:marRight w:val="0"/>
      <w:marTop w:val="0"/>
      <w:marBottom w:val="0"/>
      <w:divBdr>
        <w:top w:val="none" w:sz="0" w:space="0" w:color="auto"/>
        <w:left w:val="none" w:sz="0" w:space="0" w:color="auto"/>
        <w:bottom w:val="none" w:sz="0" w:space="0" w:color="auto"/>
        <w:right w:val="none" w:sz="0" w:space="0" w:color="auto"/>
      </w:divBdr>
    </w:div>
    <w:div w:id="132988344">
      <w:bodyDiv w:val="1"/>
      <w:marLeft w:val="0"/>
      <w:marRight w:val="0"/>
      <w:marTop w:val="0"/>
      <w:marBottom w:val="0"/>
      <w:divBdr>
        <w:top w:val="none" w:sz="0" w:space="0" w:color="auto"/>
        <w:left w:val="none" w:sz="0" w:space="0" w:color="auto"/>
        <w:bottom w:val="none" w:sz="0" w:space="0" w:color="auto"/>
        <w:right w:val="none" w:sz="0" w:space="0" w:color="auto"/>
      </w:divBdr>
    </w:div>
    <w:div w:id="137185929">
      <w:bodyDiv w:val="1"/>
      <w:marLeft w:val="0"/>
      <w:marRight w:val="0"/>
      <w:marTop w:val="0"/>
      <w:marBottom w:val="0"/>
      <w:divBdr>
        <w:top w:val="none" w:sz="0" w:space="0" w:color="auto"/>
        <w:left w:val="none" w:sz="0" w:space="0" w:color="auto"/>
        <w:bottom w:val="none" w:sz="0" w:space="0" w:color="auto"/>
        <w:right w:val="none" w:sz="0" w:space="0" w:color="auto"/>
      </w:divBdr>
    </w:div>
    <w:div w:id="138156875">
      <w:bodyDiv w:val="1"/>
      <w:marLeft w:val="0"/>
      <w:marRight w:val="0"/>
      <w:marTop w:val="0"/>
      <w:marBottom w:val="0"/>
      <w:divBdr>
        <w:top w:val="none" w:sz="0" w:space="0" w:color="auto"/>
        <w:left w:val="none" w:sz="0" w:space="0" w:color="auto"/>
        <w:bottom w:val="none" w:sz="0" w:space="0" w:color="auto"/>
        <w:right w:val="none" w:sz="0" w:space="0" w:color="auto"/>
      </w:divBdr>
    </w:div>
    <w:div w:id="139545750">
      <w:bodyDiv w:val="1"/>
      <w:marLeft w:val="0"/>
      <w:marRight w:val="0"/>
      <w:marTop w:val="0"/>
      <w:marBottom w:val="0"/>
      <w:divBdr>
        <w:top w:val="none" w:sz="0" w:space="0" w:color="auto"/>
        <w:left w:val="none" w:sz="0" w:space="0" w:color="auto"/>
        <w:bottom w:val="none" w:sz="0" w:space="0" w:color="auto"/>
        <w:right w:val="none" w:sz="0" w:space="0" w:color="auto"/>
      </w:divBdr>
    </w:div>
    <w:div w:id="139928312">
      <w:bodyDiv w:val="1"/>
      <w:marLeft w:val="0"/>
      <w:marRight w:val="0"/>
      <w:marTop w:val="0"/>
      <w:marBottom w:val="0"/>
      <w:divBdr>
        <w:top w:val="none" w:sz="0" w:space="0" w:color="auto"/>
        <w:left w:val="none" w:sz="0" w:space="0" w:color="auto"/>
        <w:bottom w:val="none" w:sz="0" w:space="0" w:color="auto"/>
        <w:right w:val="none" w:sz="0" w:space="0" w:color="auto"/>
      </w:divBdr>
    </w:div>
    <w:div w:id="140847200">
      <w:bodyDiv w:val="1"/>
      <w:marLeft w:val="0"/>
      <w:marRight w:val="0"/>
      <w:marTop w:val="0"/>
      <w:marBottom w:val="0"/>
      <w:divBdr>
        <w:top w:val="none" w:sz="0" w:space="0" w:color="auto"/>
        <w:left w:val="none" w:sz="0" w:space="0" w:color="auto"/>
        <w:bottom w:val="none" w:sz="0" w:space="0" w:color="auto"/>
        <w:right w:val="none" w:sz="0" w:space="0" w:color="auto"/>
      </w:divBdr>
    </w:div>
    <w:div w:id="141316162">
      <w:bodyDiv w:val="1"/>
      <w:marLeft w:val="0"/>
      <w:marRight w:val="0"/>
      <w:marTop w:val="0"/>
      <w:marBottom w:val="0"/>
      <w:divBdr>
        <w:top w:val="none" w:sz="0" w:space="0" w:color="auto"/>
        <w:left w:val="none" w:sz="0" w:space="0" w:color="auto"/>
        <w:bottom w:val="none" w:sz="0" w:space="0" w:color="auto"/>
        <w:right w:val="none" w:sz="0" w:space="0" w:color="auto"/>
      </w:divBdr>
    </w:div>
    <w:div w:id="142935415">
      <w:bodyDiv w:val="1"/>
      <w:marLeft w:val="0"/>
      <w:marRight w:val="0"/>
      <w:marTop w:val="0"/>
      <w:marBottom w:val="0"/>
      <w:divBdr>
        <w:top w:val="none" w:sz="0" w:space="0" w:color="auto"/>
        <w:left w:val="none" w:sz="0" w:space="0" w:color="auto"/>
        <w:bottom w:val="none" w:sz="0" w:space="0" w:color="auto"/>
        <w:right w:val="none" w:sz="0" w:space="0" w:color="auto"/>
      </w:divBdr>
    </w:div>
    <w:div w:id="144050913">
      <w:bodyDiv w:val="1"/>
      <w:marLeft w:val="0"/>
      <w:marRight w:val="0"/>
      <w:marTop w:val="0"/>
      <w:marBottom w:val="0"/>
      <w:divBdr>
        <w:top w:val="none" w:sz="0" w:space="0" w:color="auto"/>
        <w:left w:val="none" w:sz="0" w:space="0" w:color="auto"/>
        <w:bottom w:val="none" w:sz="0" w:space="0" w:color="auto"/>
        <w:right w:val="none" w:sz="0" w:space="0" w:color="auto"/>
      </w:divBdr>
    </w:div>
    <w:div w:id="144441449">
      <w:bodyDiv w:val="1"/>
      <w:marLeft w:val="0"/>
      <w:marRight w:val="0"/>
      <w:marTop w:val="0"/>
      <w:marBottom w:val="0"/>
      <w:divBdr>
        <w:top w:val="none" w:sz="0" w:space="0" w:color="auto"/>
        <w:left w:val="none" w:sz="0" w:space="0" w:color="auto"/>
        <w:bottom w:val="none" w:sz="0" w:space="0" w:color="auto"/>
        <w:right w:val="none" w:sz="0" w:space="0" w:color="auto"/>
      </w:divBdr>
    </w:div>
    <w:div w:id="145055581">
      <w:bodyDiv w:val="1"/>
      <w:marLeft w:val="0"/>
      <w:marRight w:val="0"/>
      <w:marTop w:val="0"/>
      <w:marBottom w:val="0"/>
      <w:divBdr>
        <w:top w:val="none" w:sz="0" w:space="0" w:color="auto"/>
        <w:left w:val="none" w:sz="0" w:space="0" w:color="auto"/>
        <w:bottom w:val="none" w:sz="0" w:space="0" w:color="auto"/>
        <w:right w:val="none" w:sz="0" w:space="0" w:color="auto"/>
      </w:divBdr>
    </w:div>
    <w:div w:id="145359790">
      <w:bodyDiv w:val="1"/>
      <w:marLeft w:val="0"/>
      <w:marRight w:val="0"/>
      <w:marTop w:val="0"/>
      <w:marBottom w:val="0"/>
      <w:divBdr>
        <w:top w:val="none" w:sz="0" w:space="0" w:color="auto"/>
        <w:left w:val="none" w:sz="0" w:space="0" w:color="auto"/>
        <w:bottom w:val="none" w:sz="0" w:space="0" w:color="auto"/>
        <w:right w:val="none" w:sz="0" w:space="0" w:color="auto"/>
      </w:divBdr>
    </w:div>
    <w:div w:id="146633654">
      <w:bodyDiv w:val="1"/>
      <w:marLeft w:val="0"/>
      <w:marRight w:val="0"/>
      <w:marTop w:val="0"/>
      <w:marBottom w:val="0"/>
      <w:divBdr>
        <w:top w:val="none" w:sz="0" w:space="0" w:color="auto"/>
        <w:left w:val="none" w:sz="0" w:space="0" w:color="auto"/>
        <w:bottom w:val="none" w:sz="0" w:space="0" w:color="auto"/>
        <w:right w:val="none" w:sz="0" w:space="0" w:color="auto"/>
      </w:divBdr>
    </w:div>
    <w:div w:id="148522473">
      <w:bodyDiv w:val="1"/>
      <w:marLeft w:val="0"/>
      <w:marRight w:val="0"/>
      <w:marTop w:val="0"/>
      <w:marBottom w:val="0"/>
      <w:divBdr>
        <w:top w:val="none" w:sz="0" w:space="0" w:color="auto"/>
        <w:left w:val="none" w:sz="0" w:space="0" w:color="auto"/>
        <w:bottom w:val="none" w:sz="0" w:space="0" w:color="auto"/>
        <w:right w:val="none" w:sz="0" w:space="0" w:color="auto"/>
      </w:divBdr>
    </w:div>
    <w:div w:id="148832623">
      <w:bodyDiv w:val="1"/>
      <w:marLeft w:val="0"/>
      <w:marRight w:val="0"/>
      <w:marTop w:val="0"/>
      <w:marBottom w:val="0"/>
      <w:divBdr>
        <w:top w:val="none" w:sz="0" w:space="0" w:color="auto"/>
        <w:left w:val="none" w:sz="0" w:space="0" w:color="auto"/>
        <w:bottom w:val="none" w:sz="0" w:space="0" w:color="auto"/>
        <w:right w:val="none" w:sz="0" w:space="0" w:color="auto"/>
      </w:divBdr>
    </w:div>
    <w:div w:id="149636880">
      <w:bodyDiv w:val="1"/>
      <w:marLeft w:val="0"/>
      <w:marRight w:val="0"/>
      <w:marTop w:val="0"/>
      <w:marBottom w:val="0"/>
      <w:divBdr>
        <w:top w:val="none" w:sz="0" w:space="0" w:color="auto"/>
        <w:left w:val="none" w:sz="0" w:space="0" w:color="auto"/>
        <w:bottom w:val="none" w:sz="0" w:space="0" w:color="auto"/>
        <w:right w:val="none" w:sz="0" w:space="0" w:color="auto"/>
      </w:divBdr>
    </w:div>
    <w:div w:id="150411606">
      <w:bodyDiv w:val="1"/>
      <w:marLeft w:val="0"/>
      <w:marRight w:val="0"/>
      <w:marTop w:val="0"/>
      <w:marBottom w:val="0"/>
      <w:divBdr>
        <w:top w:val="none" w:sz="0" w:space="0" w:color="auto"/>
        <w:left w:val="none" w:sz="0" w:space="0" w:color="auto"/>
        <w:bottom w:val="none" w:sz="0" w:space="0" w:color="auto"/>
        <w:right w:val="none" w:sz="0" w:space="0" w:color="auto"/>
      </w:divBdr>
    </w:div>
    <w:div w:id="151793920">
      <w:bodyDiv w:val="1"/>
      <w:marLeft w:val="0"/>
      <w:marRight w:val="0"/>
      <w:marTop w:val="0"/>
      <w:marBottom w:val="0"/>
      <w:divBdr>
        <w:top w:val="none" w:sz="0" w:space="0" w:color="auto"/>
        <w:left w:val="none" w:sz="0" w:space="0" w:color="auto"/>
        <w:bottom w:val="none" w:sz="0" w:space="0" w:color="auto"/>
        <w:right w:val="none" w:sz="0" w:space="0" w:color="auto"/>
      </w:divBdr>
    </w:div>
    <w:div w:id="152067666">
      <w:bodyDiv w:val="1"/>
      <w:marLeft w:val="0"/>
      <w:marRight w:val="0"/>
      <w:marTop w:val="0"/>
      <w:marBottom w:val="0"/>
      <w:divBdr>
        <w:top w:val="none" w:sz="0" w:space="0" w:color="auto"/>
        <w:left w:val="none" w:sz="0" w:space="0" w:color="auto"/>
        <w:bottom w:val="none" w:sz="0" w:space="0" w:color="auto"/>
        <w:right w:val="none" w:sz="0" w:space="0" w:color="auto"/>
      </w:divBdr>
    </w:div>
    <w:div w:id="154149190">
      <w:bodyDiv w:val="1"/>
      <w:marLeft w:val="0"/>
      <w:marRight w:val="0"/>
      <w:marTop w:val="0"/>
      <w:marBottom w:val="0"/>
      <w:divBdr>
        <w:top w:val="none" w:sz="0" w:space="0" w:color="auto"/>
        <w:left w:val="none" w:sz="0" w:space="0" w:color="auto"/>
        <w:bottom w:val="none" w:sz="0" w:space="0" w:color="auto"/>
        <w:right w:val="none" w:sz="0" w:space="0" w:color="auto"/>
      </w:divBdr>
    </w:div>
    <w:div w:id="154689910">
      <w:bodyDiv w:val="1"/>
      <w:marLeft w:val="0"/>
      <w:marRight w:val="0"/>
      <w:marTop w:val="0"/>
      <w:marBottom w:val="0"/>
      <w:divBdr>
        <w:top w:val="none" w:sz="0" w:space="0" w:color="auto"/>
        <w:left w:val="none" w:sz="0" w:space="0" w:color="auto"/>
        <w:bottom w:val="none" w:sz="0" w:space="0" w:color="auto"/>
        <w:right w:val="none" w:sz="0" w:space="0" w:color="auto"/>
      </w:divBdr>
    </w:div>
    <w:div w:id="156501761">
      <w:bodyDiv w:val="1"/>
      <w:marLeft w:val="0"/>
      <w:marRight w:val="0"/>
      <w:marTop w:val="0"/>
      <w:marBottom w:val="0"/>
      <w:divBdr>
        <w:top w:val="none" w:sz="0" w:space="0" w:color="auto"/>
        <w:left w:val="none" w:sz="0" w:space="0" w:color="auto"/>
        <w:bottom w:val="none" w:sz="0" w:space="0" w:color="auto"/>
        <w:right w:val="none" w:sz="0" w:space="0" w:color="auto"/>
      </w:divBdr>
    </w:div>
    <w:div w:id="157036021">
      <w:bodyDiv w:val="1"/>
      <w:marLeft w:val="0"/>
      <w:marRight w:val="0"/>
      <w:marTop w:val="0"/>
      <w:marBottom w:val="0"/>
      <w:divBdr>
        <w:top w:val="none" w:sz="0" w:space="0" w:color="auto"/>
        <w:left w:val="none" w:sz="0" w:space="0" w:color="auto"/>
        <w:bottom w:val="none" w:sz="0" w:space="0" w:color="auto"/>
        <w:right w:val="none" w:sz="0" w:space="0" w:color="auto"/>
      </w:divBdr>
    </w:div>
    <w:div w:id="157233653">
      <w:bodyDiv w:val="1"/>
      <w:marLeft w:val="0"/>
      <w:marRight w:val="0"/>
      <w:marTop w:val="0"/>
      <w:marBottom w:val="0"/>
      <w:divBdr>
        <w:top w:val="none" w:sz="0" w:space="0" w:color="auto"/>
        <w:left w:val="none" w:sz="0" w:space="0" w:color="auto"/>
        <w:bottom w:val="none" w:sz="0" w:space="0" w:color="auto"/>
        <w:right w:val="none" w:sz="0" w:space="0" w:color="auto"/>
      </w:divBdr>
    </w:div>
    <w:div w:id="157813792">
      <w:bodyDiv w:val="1"/>
      <w:marLeft w:val="0"/>
      <w:marRight w:val="0"/>
      <w:marTop w:val="0"/>
      <w:marBottom w:val="0"/>
      <w:divBdr>
        <w:top w:val="none" w:sz="0" w:space="0" w:color="auto"/>
        <w:left w:val="none" w:sz="0" w:space="0" w:color="auto"/>
        <w:bottom w:val="none" w:sz="0" w:space="0" w:color="auto"/>
        <w:right w:val="none" w:sz="0" w:space="0" w:color="auto"/>
      </w:divBdr>
    </w:div>
    <w:div w:id="158617392">
      <w:bodyDiv w:val="1"/>
      <w:marLeft w:val="0"/>
      <w:marRight w:val="0"/>
      <w:marTop w:val="0"/>
      <w:marBottom w:val="0"/>
      <w:divBdr>
        <w:top w:val="none" w:sz="0" w:space="0" w:color="auto"/>
        <w:left w:val="none" w:sz="0" w:space="0" w:color="auto"/>
        <w:bottom w:val="none" w:sz="0" w:space="0" w:color="auto"/>
        <w:right w:val="none" w:sz="0" w:space="0" w:color="auto"/>
      </w:divBdr>
    </w:div>
    <w:div w:id="158618791">
      <w:bodyDiv w:val="1"/>
      <w:marLeft w:val="0"/>
      <w:marRight w:val="0"/>
      <w:marTop w:val="0"/>
      <w:marBottom w:val="0"/>
      <w:divBdr>
        <w:top w:val="none" w:sz="0" w:space="0" w:color="auto"/>
        <w:left w:val="none" w:sz="0" w:space="0" w:color="auto"/>
        <w:bottom w:val="none" w:sz="0" w:space="0" w:color="auto"/>
        <w:right w:val="none" w:sz="0" w:space="0" w:color="auto"/>
      </w:divBdr>
    </w:div>
    <w:div w:id="158739171">
      <w:bodyDiv w:val="1"/>
      <w:marLeft w:val="0"/>
      <w:marRight w:val="0"/>
      <w:marTop w:val="0"/>
      <w:marBottom w:val="0"/>
      <w:divBdr>
        <w:top w:val="none" w:sz="0" w:space="0" w:color="auto"/>
        <w:left w:val="none" w:sz="0" w:space="0" w:color="auto"/>
        <w:bottom w:val="none" w:sz="0" w:space="0" w:color="auto"/>
        <w:right w:val="none" w:sz="0" w:space="0" w:color="auto"/>
      </w:divBdr>
    </w:div>
    <w:div w:id="158928406">
      <w:bodyDiv w:val="1"/>
      <w:marLeft w:val="0"/>
      <w:marRight w:val="0"/>
      <w:marTop w:val="0"/>
      <w:marBottom w:val="0"/>
      <w:divBdr>
        <w:top w:val="none" w:sz="0" w:space="0" w:color="auto"/>
        <w:left w:val="none" w:sz="0" w:space="0" w:color="auto"/>
        <w:bottom w:val="none" w:sz="0" w:space="0" w:color="auto"/>
        <w:right w:val="none" w:sz="0" w:space="0" w:color="auto"/>
      </w:divBdr>
    </w:div>
    <w:div w:id="159539808">
      <w:bodyDiv w:val="1"/>
      <w:marLeft w:val="0"/>
      <w:marRight w:val="0"/>
      <w:marTop w:val="0"/>
      <w:marBottom w:val="0"/>
      <w:divBdr>
        <w:top w:val="none" w:sz="0" w:space="0" w:color="auto"/>
        <w:left w:val="none" w:sz="0" w:space="0" w:color="auto"/>
        <w:bottom w:val="none" w:sz="0" w:space="0" w:color="auto"/>
        <w:right w:val="none" w:sz="0" w:space="0" w:color="auto"/>
      </w:divBdr>
    </w:div>
    <w:div w:id="159734777">
      <w:bodyDiv w:val="1"/>
      <w:marLeft w:val="0"/>
      <w:marRight w:val="0"/>
      <w:marTop w:val="0"/>
      <w:marBottom w:val="0"/>
      <w:divBdr>
        <w:top w:val="none" w:sz="0" w:space="0" w:color="auto"/>
        <w:left w:val="none" w:sz="0" w:space="0" w:color="auto"/>
        <w:bottom w:val="none" w:sz="0" w:space="0" w:color="auto"/>
        <w:right w:val="none" w:sz="0" w:space="0" w:color="auto"/>
      </w:divBdr>
    </w:div>
    <w:div w:id="160778409">
      <w:bodyDiv w:val="1"/>
      <w:marLeft w:val="0"/>
      <w:marRight w:val="0"/>
      <w:marTop w:val="0"/>
      <w:marBottom w:val="0"/>
      <w:divBdr>
        <w:top w:val="none" w:sz="0" w:space="0" w:color="auto"/>
        <w:left w:val="none" w:sz="0" w:space="0" w:color="auto"/>
        <w:bottom w:val="none" w:sz="0" w:space="0" w:color="auto"/>
        <w:right w:val="none" w:sz="0" w:space="0" w:color="auto"/>
      </w:divBdr>
    </w:div>
    <w:div w:id="161311446">
      <w:bodyDiv w:val="1"/>
      <w:marLeft w:val="0"/>
      <w:marRight w:val="0"/>
      <w:marTop w:val="0"/>
      <w:marBottom w:val="0"/>
      <w:divBdr>
        <w:top w:val="none" w:sz="0" w:space="0" w:color="auto"/>
        <w:left w:val="none" w:sz="0" w:space="0" w:color="auto"/>
        <w:bottom w:val="none" w:sz="0" w:space="0" w:color="auto"/>
        <w:right w:val="none" w:sz="0" w:space="0" w:color="auto"/>
      </w:divBdr>
    </w:div>
    <w:div w:id="161773410">
      <w:bodyDiv w:val="1"/>
      <w:marLeft w:val="0"/>
      <w:marRight w:val="0"/>
      <w:marTop w:val="0"/>
      <w:marBottom w:val="0"/>
      <w:divBdr>
        <w:top w:val="none" w:sz="0" w:space="0" w:color="auto"/>
        <w:left w:val="none" w:sz="0" w:space="0" w:color="auto"/>
        <w:bottom w:val="none" w:sz="0" w:space="0" w:color="auto"/>
        <w:right w:val="none" w:sz="0" w:space="0" w:color="auto"/>
      </w:divBdr>
    </w:div>
    <w:div w:id="161775442">
      <w:bodyDiv w:val="1"/>
      <w:marLeft w:val="0"/>
      <w:marRight w:val="0"/>
      <w:marTop w:val="0"/>
      <w:marBottom w:val="0"/>
      <w:divBdr>
        <w:top w:val="none" w:sz="0" w:space="0" w:color="auto"/>
        <w:left w:val="none" w:sz="0" w:space="0" w:color="auto"/>
        <w:bottom w:val="none" w:sz="0" w:space="0" w:color="auto"/>
        <w:right w:val="none" w:sz="0" w:space="0" w:color="auto"/>
      </w:divBdr>
    </w:div>
    <w:div w:id="161823939">
      <w:bodyDiv w:val="1"/>
      <w:marLeft w:val="0"/>
      <w:marRight w:val="0"/>
      <w:marTop w:val="0"/>
      <w:marBottom w:val="0"/>
      <w:divBdr>
        <w:top w:val="none" w:sz="0" w:space="0" w:color="auto"/>
        <w:left w:val="none" w:sz="0" w:space="0" w:color="auto"/>
        <w:bottom w:val="none" w:sz="0" w:space="0" w:color="auto"/>
        <w:right w:val="none" w:sz="0" w:space="0" w:color="auto"/>
      </w:divBdr>
    </w:div>
    <w:div w:id="162166516">
      <w:bodyDiv w:val="1"/>
      <w:marLeft w:val="0"/>
      <w:marRight w:val="0"/>
      <w:marTop w:val="0"/>
      <w:marBottom w:val="0"/>
      <w:divBdr>
        <w:top w:val="none" w:sz="0" w:space="0" w:color="auto"/>
        <w:left w:val="none" w:sz="0" w:space="0" w:color="auto"/>
        <w:bottom w:val="none" w:sz="0" w:space="0" w:color="auto"/>
        <w:right w:val="none" w:sz="0" w:space="0" w:color="auto"/>
      </w:divBdr>
    </w:div>
    <w:div w:id="162286043">
      <w:bodyDiv w:val="1"/>
      <w:marLeft w:val="0"/>
      <w:marRight w:val="0"/>
      <w:marTop w:val="0"/>
      <w:marBottom w:val="0"/>
      <w:divBdr>
        <w:top w:val="none" w:sz="0" w:space="0" w:color="auto"/>
        <w:left w:val="none" w:sz="0" w:space="0" w:color="auto"/>
        <w:bottom w:val="none" w:sz="0" w:space="0" w:color="auto"/>
        <w:right w:val="none" w:sz="0" w:space="0" w:color="auto"/>
      </w:divBdr>
    </w:div>
    <w:div w:id="162746316">
      <w:bodyDiv w:val="1"/>
      <w:marLeft w:val="0"/>
      <w:marRight w:val="0"/>
      <w:marTop w:val="0"/>
      <w:marBottom w:val="0"/>
      <w:divBdr>
        <w:top w:val="none" w:sz="0" w:space="0" w:color="auto"/>
        <w:left w:val="none" w:sz="0" w:space="0" w:color="auto"/>
        <w:bottom w:val="none" w:sz="0" w:space="0" w:color="auto"/>
        <w:right w:val="none" w:sz="0" w:space="0" w:color="auto"/>
      </w:divBdr>
    </w:div>
    <w:div w:id="164052095">
      <w:bodyDiv w:val="1"/>
      <w:marLeft w:val="0"/>
      <w:marRight w:val="0"/>
      <w:marTop w:val="0"/>
      <w:marBottom w:val="0"/>
      <w:divBdr>
        <w:top w:val="none" w:sz="0" w:space="0" w:color="auto"/>
        <w:left w:val="none" w:sz="0" w:space="0" w:color="auto"/>
        <w:bottom w:val="none" w:sz="0" w:space="0" w:color="auto"/>
        <w:right w:val="none" w:sz="0" w:space="0" w:color="auto"/>
      </w:divBdr>
      <w:divsChild>
        <w:div w:id="727388266">
          <w:marLeft w:val="0"/>
          <w:marRight w:val="0"/>
          <w:marTop w:val="120"/>
          <w:marBottom w:val="120"/>
          <w:divBdr>
            <w:top w:val="none" w:sz="0" w:space="0" w:color="auto"/>
            <w:left w:val="none" w:sz="0" w:space="0" w:color="auto"/>
            <w:bottom w:val="none" w:sz="0" w:space="0" w:color="auto"/>
            <w:right w:val="none" w:sz="0" w:space="0" w:color="auto"/>
          </w:divBdr>
        </w:div>
        <w:div w:id="934485447">
          <w:marLeft w:val="0"/>
          <w:marRight w:val="0"/>
          <w:marTop w:val="120"/>
          <w:marBottom w:val="120"/>
          <w:divBdr>
            <w:top w:val="none" w:sz="0" w:space="0" w:color="auto"/>
            <w:left w:val="none" w:sz="0" w:space="0" w:color="auto"/>
            <w:bottom w:val="none" w:sz="0" w:space="0" w:color="auto"/>
            <w:right w:val="none" w:sz="0" w:space="0" w:color="auto"/>
          </w:divBdr>
        </w:div>
        <w:div w:id="1687252283">
          <w:marLeft w:val="0"/>
          <w:marRight w:val="0"/>
          <w:marTop w:val="120"/>
          <w:marBottom w:val="120"/>
          <w:divBdr>
            <w:top w:val="none" w:sz="0" w:space="0" w:color="auto"/>
            <w:left w:val="none" w:sz="0" w:space="0" w:color="auto"/>
            <w:bottom w:val="none" w:sz="0" w:space="0" w:color="auto"/>
            <w:right w:val="none" w:sz="0" w:space="0" w:color="auto"/>
          </w:divBdr>
        </w:div>
      </w:divsChild>
    </w:div>
    <w:div w:id="165949769">
      <w:bodyDiv w:val="1"/>
      <w:marLeft w:val="0"/>
      <w:marRight w:val="0"/>
      <w:marTop w:val="0"/>
      <w:marBottom w:val="0"/>
      <w:divBdr>
        <w:top w:val="none" w:sz="0" w:space="0" w:color="auto"/>
        <w:left w:val="none" w:sz="0" w:space="0" w:color="auto"/>
        <w:bottom w:val="none" w:sz="0" w:space="0" w:color="auto"/>
        <w:right w:val="none" w:sz="0" w:space="0" w:color="auto"/>
      </w:divBdr>
    </w:div>
    <w:div w:id="166285547">
      <w:bodyDiv w:val="1"/>
      <w:marLeft w:val="0"/>
      <w:marRight w:val="0"/>
      <w:marTop w:val="0"/>
      <w:marBottom w:val="0"/>
      <w:divBdr>
        <w:top w:val="none" w:sz="0" w:space="0" w:color="auto"/>
        <w:left w:val="none" w:sz="0" w:space="0" w:color="auto"/>
        <w:bottom w:val="none" w:sz="0" w:space="0" w:color="auto"/>
        <w:right w:val="none" w:sz="0" w:space="0" w:color="auto"/>
      </w:divBdr>
    </w:div>
    <w:div w:id="168107663">
      <w:bodyDiv w:val="1"/>
      <w:marLeft w:val="0"/>
      <w:marRight w:val="0"/>
      <w:marTop w:val="0"/>
      <w:marBottom w:val="0"/>
      <w:divBdr>
        <w:top w:val="none" w:sz="0" w:space="0" w:color="auto"/>
        <w:left w:val="none" w:sz="0" w:space="0" w:color="auto"/>
        <w:bottom w:val="none" w:sz="0" w:space="0" w:color="auto"/>
        <w:right w:val="none" w:sz="0" w:space="0" w:color="auto"/>
      </w:divBdr>
    </w:div>
    <w:div w:id="170336311">
      <w:bodyDiv w:val="1"/>
      <w:marLeft w:val="0"/>
      <w:marRight w:val="0"/>
      <w:marTop w:val="0"/>
      <w:marBottom w:val="0"/>
      <w:divBdr>
        <w:top w:val="none" w:sz="0" w:space="0" w:color="auto"/>
        <w:left w:val="none" w:sz="0" w:space="0" w:color="auto"/>
        <w:bottom w:val="none" w:sz="0" w:space="0" w:color="auto"/>
        <w:right w:val="none" w:sz="0" w:space="0" w:color="auto"/>
      </w:divBdr>
    </w:div>
    <w:div w:id="170410641">
      <w:bodyDiv w:val="1"/>
      <w:marLeft w:val="0"/>
      <w:marRight w:val="0"/>
      <w:marTop w:val="0"/>
      <w:marBottom w:val="0"/>
      <w:divBdr>
        <w:top w:val="none" w:sz="0" w:space="0" w:color="auto"/>
        <w:left w:val="none" w:sz="0" w:space="0" w:color="auto"/>
        <w:bottom w:val="none" w:sz="0" w:space="0" w:color="auto"/>
        <w:right w:val="none" w:sz="0" w:space="0" w:color="auto"/>
      </w:divBdr>
    </w:div>
    <w:div w:id="170608097">
      <w:bodyDiv w:val="1"/>
      <w:marLeft w:val="0"/>
      <w:marRight w:val="0"/>
      <w:marTop w:val="0"/>
      <w:marBottom w:val="0"/>
      <w:divBdr>
        <w:top w:val="none" w:sz="0" w:space="0" w:color="auto"/>
        <w:left w:val="none" w:sz="0" w:space="0" w:color="auto"/>
        <w:bottom w:val="none" w:sz="0" w:space="0" w:color="auto"/>
        <w:right w:val="none" w:sz="0" w:space="0" w:color="auto"/>
      </w:divBdr>
    </w:div>
    <w:div w:id="171384743">
      <w:bodyDiv w:val="1"/>
      <w:marLeft w:val="0"/>
      <w:marRight w:val="0"/>
      <w:marTop w:val="0"/>
      <w:marBottom w:val="0"/>
      <w:divBdr>
        <w:top w:val="none" w:sz="0" w:space="0" w:color="auto"/>
        <w:left w:val="none" w:sz="0" w:space="0" w:color="auto"/>
        <w:bottom w:val="none" w:sz="0" w:space="0" w:color="auto"/>
        <w:right w:val="none" w:sz="0" w:space="0" w:color="auto"/>
      </w:divBdr>
    </w:div>
    <w:div w:id="175583260">
      <w:bodyDiv w:val="1"/>
      <w:marLeft w:val="0"/>
      <w:marRight w:val="0"/>
      <w:marTop w:val="0"/>
      <w:marBottom w:val="0"/>
      <w:divBdr>
        <w:top w:val="none" w:sz="0" w:space="0" w:color="auto"/>
        <w:left w:val="none" w:sz="0" w:space="0" w:color="auto"/>
        <w:bottom w:val="none" w:sz="0" w:space="0" w:color="auto"/>
        <w:right w:val="none" w:sz="0" w:space="0" w:color="auto"/>
      </w:divBdr>
    </w:div>
    <w:div w:id="177164747">
      <w:bodyDiv w:val="1"/>
      <w:marLeft w:val="0"/>
      <w:marRight w:val="0"/>
      <w:marTop w:val="0"/>
      <w:marBottom w:val="0"/>
      <w:divBdr>
        <w:top w:val="none" w:sz="0" w:space="0" w:color="auto"/>
        <w:left w:val="none" w:sz="0" w:space="0" w:color="auto"/>
        <w:bottom w:val="none" w:sz="0" w:space="0" w:color="auto"/>
        <w:right w:val="none" w:sz="0" w:space="0" w:color="auto"/>
      </w:divBdr>
    </w:div>
    <w:div w:id="178859525">
      <w:bodyDiv w:val="1"/>
      <w:marLeft w:val="0"/>
      <w:marRight w:val="0"/>
      <w:marTop w:val="0"/>
      <w:marBottom w:val="0"/>
      <w:divBdr>
        <w:top w:val="none" w:sz="0" w:space="0" w:color="auto"/>
        <w:left w:val="none" w:sz="0" w:space="0" w:color="auto"/>
        <w:bottom w:val="none" w:sz="0" w:space="0" w:color="auto"/>
        <w:right w:val="none" w:sz="0" w:space="0" w:color="auto"/>
      </w:divBdr>
    </w:div>
    <w:div w:id="179273411">
      <w:bodyDiv w:val="1"/>
      <w:marLeft w:val="0"/>
      <w:marRight w:val="0"/>
      <w:marTop w:val="0"/>
      <w:marBottom w:val="0"/>
      <w:divBdr>
        <w:top w:val="none" w:sz="0" w:space="0" w:color="auto"/>
        <w:left w:val="none" w:sz="0" w:space="0" w:color="auto"/>
        <w:bottom w:val="none" w:sz="0" w:space="0" w:color="auto"/>
        <w:right w:val="none" w:sz="0" w:space="0" w:color="auto"/>
      </w:divBdr>
    </w:div>
    <w:div w:id="179440575">
      <w:bodyDiv w:val="1"/>
      <w:marLeft w:val="0"/>
      <w:marRight w:val="0"/>
      <w:marTop w:val="0"/>
      <w:marBottom w:val="0"/>
      <w:divBdr>
        <w:top w:val="none" w:sz="0" w:space="0" w:color="auto"/>
        <w:left w:val="none" w:sz="0" w:space="0" w:color="auto"/>
        <w:bottom w:val="none" w:sz="0" w:space="0" w:color="auto"/>
        <w:right w:val="none" w:sz="0" w:space="0" w:color="auto"/>
      </w:divBdr>
    </w:div>
    <w:div w:id="179516019">
      <w:bodyDiv w:val="1"/>
      <w:marLeft w:val="0"/>
      <w:marRight w:val="0"/>
      <w:marTop w:val="0"/>
      <w:marBottom w:val="0"/>
      <w:divBdr>
        <w:top w:val="none" w:sz="0" w:space="0" w:color="auto"/>
        <w:left w:val="none" w:sz="0" w:space="0" w:color="auto"/>
        <w:bottom w:val="none" w:sz="0" w:space="0" w:color="auto"/>
        <w:right w:val="none" w:sz="0" w:space="0" w:color="auto"/>
      </w:divBdr>
    </w:div>
    <w:div w:id="179635277">
      <w:bodyDiv w:val="1"/>
      <w:marLeft w:val="0"/>
      <w:marRight w:val="0"/>
      <w:marTop w:val="0"/>
      <w:marBottom w:val="0"/>
      <w:divBdr>
        <w:top w:val="none" w:sz="0" w:space="0" w:color="auto"/>
        <w:left w:val="none" w:sz="0" w:space="0" w:color="auto"/>
        <w:bottom w:val="none" w:sz="0" w:space="0" w:color="auto"/>
        <w:right w:val="none" w:sz="0" w:space="0" w:color="auto"/>
      </w:divBdr>
    </w:div>
    <w:div w:id="181012308">
      <w:bodyDiv w:val="1"/>
      <w:marLeft w:val="0"/>
      <w:marRight w:val="0"/>
      <w:marTop w:val="0"/>
      <w:marBottom w:val="0"/>
      <w:divBdr>
        <w:top w:val="none" w:sz="0" w:space="0" w:color="auto"/>
        <w:left w:val="none" w:sz="0" w:space="0" w:color="auto"/>
        <w:bottom w:val="none" w:sz="0" w:space="0" w:color="auto"/>
        <w:right w:val="none" w:sz="0" w:space="0" w:color="auto"/>
      </w:divBdr>
    </w:div>
    <w:div w:id="181285054">
      <w:bodyDiv w:val="1"/>
      <w:marLeft w:val="0"/>
      <w:marRight w:val="0"/>
      <w:marTop w:val="0"/>
      <w:marBottom w:val="0"/>
      <w:divBdr>
        <w:top w:val="none" w:sz="0" w:space="0" w:color="auto"/>
        <w:left w:val="none" w:sz="0" w:space="0" w:color="auto"/>
        <w:bottom w:val="none" w:sz="0" w:space="0" w:color="auto"/>
        <w:right w:val="none" w:sz="0" w:space="0" w:color="auto"/>
      </w:divBdr>
    </w:div>
    <w:div w:id="181627606">
      <w:bodyDiv w:val="1"/>
      <w:marLeft w:val="0"/>
      <w:marRight w:val="0"/>
      <w:marTop w:val="0"/>
      <w:marBottom w:val="0"/>
      <w:divBdr>
        <w:top w:val="none" w:sz="0" w:space="0" w:color="auto"/>
        <w:left w:val="none" w:sz="0" w:space="0" w:color="auto"/>
        <w:bottom w:val="none" w:sz="0" w:space="0" w:color="auto"/>
        <w:right w:val="none" w:sz="0" w:space="0" w:color="auto"/>
      </w:divBdr>
      <w:divsChild>
        <w:div w:id="97721296">
          <w:marLeft w:val="0"/>
          <w:marRight w:val="0"/>
          <w:marTop w:val="120"/>
          <w:marBottom w:val="120"/>
          <w:divBdr>
            <w:top w:val="none" w:sz="0" w:space="0" w:color="auto"/>
            <w:left w:val="none" w:sz="0" w:space="0" w:color="auto"/>
            <w:bottom w:val="none" w:sz="0" w:space="0" w:color="auto"/>
            <w:right w:val="none" w:sz="0" w:space="0" w:color="auto"/>
          </w:divBdr>
        </w:div>
        <w:div w:id="99036877">
          <w:marLeft w:val="0"/>
          <w:marRight w:val="0"/>
          <w:marTop w:val="120"/>
          <w:marBottom w:val="120"/>
          <w:divBdr>
            <w:top w:val="none" w:sz="0" w:space="0" w:color="auto"/>
            <w:left w:val="none" w:sz="0" w:space="0" w:color="auto"/>
            <w:bottom w:val="none" w:sz="0" w:space="0" w:color="auto"/>
            <w:right w:val="none" w:sz="0" w:space="0" w:color="auto"/>
          </w:divBdr>
        </w:div>
      </w:divsChild>
    </w:div>
    <w:div w:id="181895028">
      <w:bodyDiv w:val="1"/>
      <w:marLeft w:val="0"/>
      <w:marRight w:val="0"/>
      <w:marTop w:val="0"/>
      <w:marBottom w:val="0"/>
      <w:divBdr>
        <w:top w:val="none" w:sz="0" w:space="0" w:color="auto"/>
        <w:left w:val="none" w:sz="0" w:space="0" w:color="auto"/>
        <w:bottom w:val="none" w:sz="0" w:space="0" w:color="auto"/>
        <w:right w:val="none" w:sz="0" w:space="0" w:color="auto"/>
      </w:divBdr>
    </w:div>
    <w:div w:id="182866086">
      <w:bodyDiv w:val="1"/>
      <w:marLeft w:val="0"/>
      <w:marRight w:val="0"/>
      <w:marTop w:val="0"/>
      <w:marBottom w:val="0"/>
      <w:divBdr>
        <w:top w:val="none" w:sz="0" w:space="0" w:color="auto"/>
        <w:left w:val="none" w:sz="0" w:space="0" w:color="auto"/>
        <w:bottom w:val="none" w:sz="0" w:space="0" w:color="auto"/>
        <w:right w:val="none" w:sz="0" w:space="0" w:color="auto"/>
      </w:divBdr>
    </w:div>
    <w:div w:id="188684690">
      <w:bodyDiv w:val="1"/>
      <w:marLeft w:val="0"/>
      <w:marRight w:val="0"/>
      <w:marTop w:val="0"/>
      <w:marBottom w:val="0"/>
      <w:divBdr>
        <w:top w:val="none" w:sz="0" w:space="0" w:color="auto"/>
        <w:left w:val="none" w:sz="0" w:space="0" w:color="auto"/>
        <w:bottom w:val="none" w:sz="0" w:space="0" w:color="auto"/>
        <w:right w:val="none" w:sz="0" w:space="0" w:color="auto"/>
      </w:divBdr>
    </w:div>
    <w:div w:id="191693004">
      <w:bodyDiv w:val="1"/>
      <w:marLeft w:val="0"/>
      <w:marRight w:val="0"/>
      <w:marTop w:val="0"/>
      <w:marBottom w:val="0"/>
      <w:divBdr>
        <w:top w:val="none" w:sz="0" w:space="0" w:color="auto"/>
        <w:left w:val="none" w:sz="0" w:space="0" w:color="auto"/>
        <w:bottom w:val="none" w:sz="0" w:space="0" w:color="auto"/>
        <w:right w:val="none" w:sz="0" w:space="0" w:color="auto"/>
      </w:divBdr>
    </w:div>
    <w:div w:id="192228427">
      <w:bodyDiv w:val="1"/>
      <w:marLeft w:val="0"/>
      <w:marRight w:val="0"/>
      <w:marTop w:val="0"/>
      <w:marBottom w:val="0"/>
      <w:divBdr>
        <w:top w:val="none" w:sz="0" w:space="0" w:color="auto"/>
        <w:left w:val="none" w:sz="0" w:space="0" w:color="auto"/>
        <w:bottom w:val="none" w:sz="0" w:space="0" w:color="auto"/>
        <w:right w:val="none" w:sz="0" w:space="0" w:color="auto"/>
      </w:divBdr>
    </w:div>
    <w:div w:id="192349829">
      <w:bodyDiv w:val="1"/>
      <w:marLeft w:val="0"/>
      <w:marRight w:val="0"/>
      <w:marTop w:val="0"/>
      <w:marBottom w:val="0"/>
      <w:divBdr>
        <w:top w:val="none" w:sz="0" w:space="0" w:color="auto"/>
        <w:left w:val="none" w:sz="0" w:space="0" w:color="auto"/>
        <w:bottom w:val="none" w:sz="0" w:space="0" w:color="auto"/>
        <w:right w:val="none" w:sz="0" w:space="0" w:color="auto"/>
      </w:divBdr>
      <w:divsChild>
        <w:div w:id="1524829038">
          <w:marLeft w:val="0"/>
          <w:marRight w:val="0"/>
          <w:marTop w:val="0"/>
          <w:marBottom w:val="0"/>
          <w:divBdr>
            <w:top w:val="none" w:sz="0" w:space="0" w:color="auto"/>
            <w:left w:val="none" w:sz="0" w:space="0" w:color="auto"/>
            <w:bottom w:val="none" w:sz="0" w:space="0" w:color="auto"/>
            <w:right w:val="none" w:sz="0" w:space="0" w:color="auto"/>
          </w:divBdr>
        </w:div>
      </w:divsChild>
    </w:div>
    <w:div w:id="192689446">
      <w:bodyDiv w:val="1"/>
      <w:marLeft w:val="0"/>
      <w:marRight w:val="0"/>
      <w:marTop w:val="0"/>
      <w:marBottom w:val="0"/>
      <w:divBdr>
        <w:top w:val="none" w:sz="0" w:space="0" w:color="auto"/>
        <w:left w:val="none" w:sz="0" w:space="0" w:color="auto"/>
        <w:bottom w:val="none" w:sz="0" w:space="0" w:color="auto"/>
        <w:right w:val="none" w:sz="0" w:space="0" w:color="auto"/>
      </w:divBdr>
    </w:div>
    <w:div w:id="194318285">
      <w:bodyDiv w:val="1"/>
      <w:marLeft w:val="0"/>
      <w:marRight w:val="0"/>
      <w:marTop w:val="0"/>
      <w:marBottom w:val="0"/>
      <w:divBdr>
        <w:top w:val="none" w:sz="0" w:space="0" w:color="auto"/>
        <w:left w:val="none" w:sz="0" w:space="0" w:color="auto"/>
        <w:bottom w:val="none" w:sz="0" w:space="0" w:color="auto"/>
        <w:right w:val="none" w:sz="0" w:space="0" w:color="auto"/>
      </w:divBdr>
    </w:div>
    <w:div w:id="194467477">
      <w:bodyDiv w:val="1"/>
      <w:marLeft w:val="0"/>
      <w:marRight w:val="0"/>
      <w:marTop w:val="0"/>
      <w:marBottom w:val="0"/>
      <w:divBdr>
        <w:top w:val="none" w:sz="0" w:space="0" w:color="auto"/>
        <w:left w:val="none" w:sz="0" w:space="0" w:color="auto"/>
        <w:bottom w:val="none" w:sz="0" w:space="0" w:color="auto"/>
        <w:right w:val="none" w:sz="0" w:space="0" w:color="auto"/>
      </w:divBdr>
    </w:div>
    <w:div w:id="194849908">
      <w:bodyDiv w:val="1"/>
      <w:marLeft w:val="0"/>
      <w:marRight w:val="0"/>
      <w:marTop w:val="0"/>
      <w:marBottom w:val="0"/>
      <w:divBdr>
        <w:top w:val="none" w:sz="0" w:space="0" w:color="auto"/>
        <w:left w:val="none" w:sz="0" w:space="0" w:color="auto"/>
        <w:bottom w:val="none" w:sz="0" w:space="0" w:color="auto"/>
        <w:right w:val="none" w:sz="0" w:space="0" w:color="auto"/>
      </w:divBdr>
    </w:div>
    <w:div w:id="194970972">
      <w:bodyDiv w:val="1"/>
      <w:marLeft w:val="0"/>
      <w:marRight w:val="0"/>
      <w:marTop w:val="0"/>
      <w:marBottom w:val="0"/>
      <w:divBdr>
        <w:top w:val="none" w:sz="0" w:space="0" w:color="auto"/>
        <w:left w:val="none" w:sz="0" w:space="0" w:color="auto"/>
        <w:bottom w:val="none" w:sz="0" w:space="0" w:color="auto"/>
        <w:right w:val="none" w:sz="0" w:space="0" w:color="auto"/>
      </w:divBdr>
    </w:div>
    <w:div w:id="195890369">
      <w:bodyDiv w:val="1"/>
      <w:marLeft w:val="0"/>
      <w:marRight w:val="0"/>
      <w:marTop w:val="0"/>
      <w:marBottom w:val="0"/>
      <w:divBdr>
        <w:top w:val="none" w:sz="0" w:space="0" w:color="auto"/>
        <w:left w:val="none" w:sz="0" w:space="0" w:color="auto"/>
        <w:bottom w:val="none" w:sz="0" w:space="0" w:color="auto"/>
        <w:right w:val="none" w:sz="0" w:space="0" w:color="auto"/>
      </w:divBdr>
    </w:div>
    <w:div w:id="197471716">
      <w:bodyDiv w:val="1"/>
      <w:marLeft w:val="0"/>
      <w:marRight w:val="0"/>
      <w:marTop w:val="0"/>
      <w:marBottom w:val="0"/>
      <w:divBdr>
        <w:top w:val="none" w:sz="0" w:space="0" w:color="auto"/>
        <w:left w:val="none" w:sz="0" w:space="0" w:color="auto"/>
        <w:bottom w:val="none" w:sz="0" w:space="0" w:color="auto"/>
        <w:right w:val="none" w:sz="0" w:space="0" w:color="auto"/>
      </w:divBdr>
    </w:div>
    <w:div w:id="198322701">
      <w:bodyDiv w:val="1"/>
      <w:marLeft w:val="0"/>
      <w:marRight w:val="0"/>
      <w:marTop w:val="0"/>
      <w:marBottom w:val="0"/>
      <w:divBdr>
        <w:top w:val="none" w:sz="0" w:space="0" w:color="auto"/>
        <w:left w:val="none" w:sz="0" w:space="0" w:color="auto"/>
        <w:bottom w:val="none" w:sz="0" w:space="0" w:color="auto"/>
        <w:right w:val="none" w:sz="0" w:space="0" w:color="auto"/>
      </w:divBdr>
    </w:div>
    <w:div w:id="198977874">
      <w:bodyDiv w:val="1"/>
      <w:marLeft w:val="0"/>
      <w:marRight w:val="0"/>
      <w:marTop w:val="0"/>
      <w:marBottom w:val="0"/>
      <w:divBdr>
        <w:top w:val="none" w:sz="0" w:space="0" w:color="auto"/>
        <w:left w:val="none" w:sz="0" w:space="0" w:color="auto"/>
        <w:bottom w:val="none" w:sz="0" w:space="0" w:color="auto"/>
        <w:right w:val="none" w:sz="0" w:space="0" w:color="auto"/>
      </w:divBdr>
    </w:div>
    <w:div w:id="199785797">
      <w:bodyDiv w:val="1"/>
      <w:marLeft w:val="0"/>
      <w:marRight w:val="0"/>
      <w:marTop w:val="0"/>
      <w:marBottom w:val="0"/>
      <w:divBdr>
        <w:top w:val="none" w:sz="0" w:space="0" w:color="auto"/>
        <w:left w:val="none" w:sz="0" w:space="0" w:color="auto"/>
        <w:bottom w:val="none" w:sz="0" w:space="0" w:color="auto"/>
        <w:right w:val="none" w:sz="0" w:space="0" w:color="auto"/>
      </w:divBdr>
      <w:divsChild>
        <w:div w:id="1034422315">
          <w:marLeft w:val="0"/>
          <w:marRight w:val="0"/>
          <w:marTop w:val="120"/>
          <w:marBottom w:val="120"/>
          <w:divBdr>
            <w:top w:val="none" w:sz="0" w:space="0" w:color="auto"/>
            <w:left w:val="none" w:sz="0" w:space="0" w:color="auto"/>
            <w:bottom w:val="none" w:sz="0" w:space="0" w:color="auto"/>
            <w:right w:val="none" w:sz="0" w:space="0" w:color="auto"/>
          </w:divBdr>
        </w:div>
        <w:div w:id="1648706330">
          <w:marLeft w:val="0"/>
          <w:marRight w:val="0"/>
          <w:marTop w:val="120"/>
          <w:marBottom w:val="120"/>
          <w:divBdr>
            <w:top w:val="none" w:sz="0" w:space="0" w:color="auto"/>
            <w:left w:val="none" w:sz="0" w:space="0" w:color="auto"/>
            <w:bottom w:val="none" w:sz="0" w:space="0" w:color="auto"/>
            <w:right w:val="none" w:sz="0" w:space="0" w:color="auto"/>
          </w:divBdr>
        </w:div>
        <w:div w:id="1502038338">
          <w:marLeft w:val="0"/>
          <w:marRight w:val="0"/>
          <w:marTop w:val="120"/>
          <w:marBottom w:val="120"/>
          <w:divBdr>
            <w:top w:val="none" w:sz="0" w:space="0" w:color="auto"/>
            <w:left w:val="none" w:sz="0" w:space="0" w:color="auto"/>
            <w:bottom w:val="none" w:sz="0" w:space="0" w:color="auto"/>
            <w:right w:val="none" w:sz="0" w:space="0" w:color="auto"/>
          </w:divBdr>
        </w:div>
        <w:div w:id="220866211">
          <w:marLeft w:val="0"/>
          <w:marRight w:val="0"/>
          <w:marTop w:val="120"/>
          <w:marBottom w:val="120"/>
          <w:divBdr>
            <w:top w:val="none" w:sz="0" w:space="0" w:color="auto"/>
            <w:left w:val="none" w:sz="0" w:space="0" w:color="auto"/>
            <w:bottom w:val="none" w:sz="0" w:space="0" w:color="auto"/>
            <w:right w:val="none" w:sz="0" w:space="0" w:color="auto"/>
          </w:divBdr>
        </w:div>
        <w:div w:id="1080558636">
          <w:marLeft w:val="0"/>
          <w:marRight w:val="0"/>
          <w:marTop w:val="120"/>
          <w:marBottom w:val="120"/>
          <w:divBdr>
            <w:top w:val="none" w:sz="0" w:space="0" w:color="auto"/>
            <w:left w:val="none" w:sz="0" w:space="0" w:color="auto"/>
            <w:bottom w:val="none" w:sz="0" w:space="0" w:color="auto"/>
            <w:right w:val="none" w:sz="0" w:space="0" w:color="auto"/>
          </w:divBdr>
        </w:div>
        <w:div w:id="276838941">
          <w:marLeft w:val="0"/>
          <w:marRight w:val="0"/>
          <w:marTop w:val="120"/>
          <w:marBottom w:val="120"/>
          <w:divBdr>
            <w:top w:val="none" w:sz="0" w:space="0" w:color="auto"/>
            <w:left w:val="none" w:sz="0" w:space="0" w:color="auto"/>
            <w:bottom w:val="none" w:sz="0" w:space="0" w:color="auto"/>
            <w:right w:val="none" w:sz="0" w:space="0" w:color="auto"/>
          </w:divBdr>
        </w:div>
      </w:divsChild>
    </w:div>
    <w:div w:id="200168539">
      <w:bodyDiv w:val="1"/>
      <w:marLeft w:val="0"/>
      <w:marRight w:val="0"/>
      <w:marTop w:val="0"/>
      <w:marBottom w:val="0"/>
      <w:divBdr>
        <w:top w:val="none" w:sz="0" w:space="0" w:color="auto"/>
        <w:left w:val="none" w:sz="0" w:space="0" w:color="auto"/>
        <w:bottom w:val="none" w:sz="0" w:space="0" w:color="auto"/>
        <w:right w:val="none" w:sz="0" w:space="0" w:color="auto"/>
      </w:divBdr>
    </w:div>
    <w:div w:id="200409326">
      <w:bodyDiv w:val="1"/>
      <w:marLeft w:val="0"/>
      <w:marRight w:val="0"/>
      <w:marTop w:val="0"/>
      <w:marBottom w:val="0"/>
      <w:divBdr>
        <w:top w:val="none" w:sz="0" w:space="0" w:color="auto"/>
        <w:left w:val="none" w:sz="0" w:space="0" w:color="auto"/>
        <w:bottom w:val="none" w:sz="0" w:space="0" w:color="auto"/>
        <w:right w:val="none" w:sz="0" w:space="0" w:color="auto"/>
      </w:divBdr>
      <w:divsChild>
        <w:div w:id="1206018358">
          <w:marLeft w:val="0"/>
          <w:marRight w:val="0"/>
          <w:marTop w:val="120"/>
          <w:marBottom w:val="120"/>
          <w:divBdr>
            <w:top w:val="none" w:sz="0" w:space="0" w:color="auto"/>
            <w:left w:val="none" w:sz="0" w:space="0" w:color="auto"/>
            <w:bottom w:val="none" w:sz="0" w:space="0" w:color="auto"/>
            <w:right w:val="none" w:sz="0" w:space="0" w:color="auto"/>
          </w:divBdr>
        </w:div>
      </w:divsChild>
    </w:div>
    <w:div w:id="200822919">
      <w:bodyDiv w:val="1"/>
      <w:marLeft w:val="0"/>
      <w:marRight w:val="0"/>
      <w:marTop w:val="0"/>
      <w:marBottom w:val="0"/>
      <w:divBdr>
        <w:top w:val="none" w:sz="0" w:space="0" w:color="auto"/>
        <w:left w:val="none" w:sz="0" w:space="0" w:color="auto"/>
        <w:bottom w:val="none" w:sz="0" w:space="0" w:color="auto"/>
        <w:right w:val="none" w:sz="0" w:space="0" w:color="auto"/>
      </w:divBdr>
    </w:div>
    <w:div w:id="201789241">
      <w:bodyDiv w:val="1"/>
      <w:marLeft w:val="0"/>
      <w:marRight w:val="0"/>
      <w:marTop w:val="0"/>
      <w:marBottom w:val="0"/>
      <w:divBdr>
        <w:top w:val="none" w:sz="0" w:space="0" w:color="auto"/>
        <w:left w:val="none" w:sz="0" w:space="0" w:color="auto"/>
        <w:bottom w:val="none" w:sz="0" w:space="0" w:color="auto"/>
        <w:right w:val="none" w:sz="0" w:space="0" w:color="auto"/>
      </w:divBdr>
    </w:div>
    <w:div w:id="202595099">
      <w:bodyDiv w:val="1"/>
      <w:marLeft w:val="0"/>
      <w:marRight w:val="0"/>
      <w:marTop w:val="0"/>
      <w:marBottom w:val="0"/>
      <w:divBdr>
        <w:top w:val="none" w:sz="0" w:space="0" w:color="auto"/>
        <w:left w:val="none" w:sz="0" w:space="0" w:color="auto"/>
        <w:bottom w:val="none" w:sz="0" w:space="0" w:color="auto"/>
        <w:right w:val="none" w:sz="0" w:space="0" w:color="auto"/>
      </w:divBdr>
    </w:div>
    <w:div w:id="204679209">
      <w:bodyDiv w:val="1"/>
      <w:marLeft w:val="0"/>
      <w:marRight w:val="0"/>
      <w:marTop w:val="0"/>
      <w:marBottom w:val="0"/>
      <w:divBdr>
        <w:top w:val="none" w:sz="0" w:space="0" w:color="auto"/>
        <w:left w:val="none" w:sz="0" w:space="0" w:color="auto"/>
        <w:bottom w:val="none" w:sz="0" w:space="0" w:color="auto"/>
        <w:right w:val="none" w:sz="0" w:space="0" w:color="auto"/>
      </w:divBdr>
    </w:div>
    <w:div w:id="205417007">
      <w:bodyDiv w:val="1"/>
      <w:marLeft w:val="0"/>
      <w:marRight w:val="0"/>
      <w:marTop w:val="0"/>
      <w:marBottom w:val="0"/>
      <w:divBdr>
        <w:top w:val="none" w:sz="0" w:space="0" w:color="auto"/>
        <w:left w:val="none" w:sz="0" w:space="0" w:color="auto"/>
        <w:bottom w:val="none" w:sz="0" w:space="0" w:color="auto"/>
        <w:right w:val="none" w:sz="0" w:space="0" w:color="auto"/>
      </w:divBdr>
    </w:div>
    <w:div w:id="208349127">
      <w:bodyDiv w:val="1"/>
      <w:marLeft w:val="0"/>
      <w:marRight w:val="0"/>
      <w:marTop w:val="0"/>
      <w:marBottom w:val="0"/>
      <w:divBdr>
        <w:top w:val="none" w:sz="0" w:space="0" w:color="auto"/>
        <w:left w:val="none" w:sz="0" w:space="0" w:color="auto"/>
        <w:bottom w:val="none" w:sz="0" w:space="0" w:color="auto"/>
        <w:right w:val="none" w:sz="0" w:space="0" w:color="auto"/>
      </w:divBdr>
    </w:div>
    <w:div w:id="210264175">
      <w:bodyDiv w:val="1"/>
      <w:marLeft w:val="0"/>
      <w:marRight w:val="0"/>
      <w:marTop w:val="0"/>
      <w:marBottom w:val="0"/>
      <w:divBdr>
        <w:top w:val="none" w:sz="0" w:space="0" w:color="auto"/>
        <w:left w:val="none" w:sz="0" w:space="0" w:color="auto"/>
        <w:bottom w:val="none" w:sz="0" w:space="0" w:color="auto"/>
        <w:right w:val="none" w:sz="0" w:space="0" w:color="auto"/>
      </w:divBdr>
    </w:div>
    <w:div w:id="212237012">
      <w:bodyDiv w:val="1"/>
      <w:marLeft w:val="0"/>
      <w:marRight w:val="0"/>
      <w:marTop w:val="0"/>
      <w:marBottom w:val="0"/>
      <w:divBdr>
        <w:top w:val="none" w:sz="0" w:space="0" w:color="auto"/>
        <w:left w:val="none" w:sz="0" w:space="0" w:color="auto"/>
        <w:bottom w:val="none" w:sz="0" w:space="0" w:color="auto"/>
        <w:right w:val="none" w:sz="0" w:space="0" w:color="auto"/>
      </w:divBdr>
    </w:div>
    <w:div w:id="212695748">
      <w:bodyDiv w:val="1"/>
      <w:marLeft w:val="0"/>
      <w:marRight w:val="0"/>
      <w:marTop w:val="0"/>
      <w:marBottom w:val="0"/>
      <w:divBdr>
        <w:top w:val="none" w:sz="0" w:space="0" w:color="auto"/>
        <w:left w:val="none" w:sz="0" w:space="0" w:color="auto"/>
        <w:bottom w:val="none" w:sz="0" w:space="0" w:color="auto"/>
        <w:right w:val="none" w:sz="0" w:space="0" w:color="auto"/>
      </w:divBdr>
    </w:div>
    <w:div w:id="212927200">
      <w:bodyDiv w:val="1"/>
      <w:marLeft w:val="0"/>
      <w:marRight w:val="0"/>
      <w:marTop w:val="0"/>
      <w:marBottom w:val="0"/>
      <w:divBdr>
        <w:top w:val="none" w:sz="0" w:space="0" w:color="auto"/>
        <w:left w:val="none" w:sz="0" w:space="0" w:color="auto"/>
        <w:bottom w:val="none" w:sz="0" w:space="0" w:color="auto"/>
        <w:right w:val="none" w:sz="0" w:space="0" w:color="auto"/>
      </w:divBdr>
    </w:div>
    <w:div w:id="213320144">
      <w:bodyDiv w:val="1"/>
      <w:marLeft w:val="0"/>
      <w:marRight w:val="0"/>
      <w:marTop w:val="0"/>
      <w:marBottom w:val="0"/>
      <w:divBdr>
        <w:top w:val="none" w:sz="0" w:space="0" w:color="auto"/>
        <w:left w:val="none" w:sz="0" w:space="0" w:color="auto"/>
        <w:bottom w:val="none" w:sz="0" w:space="0" w:color="auto"/>
        <w:right w:val="none" w:sz="0" w:space="0" w:color="auto"/>
      </w:divBdr>
    </w:div>
    <w:div w:id="213733641">
      <w:bodyDiv w:val="1"/>
      <w:marLeft w:val="0"/>
      <w:marRight w:val="0"/>
      <w:marTop w:val="0"/>
      <w:marBottom w:val="0"/>
      <w:divBdr>
        <w:top w:val="none" w:sz="0" w:space="0" w:color="auto"/>
        <w:left w:val="none" w:sz="0" w:space="0" w:color="auto"/>
        <w:bottom w:val="none" w:sz="0" w:space="0" w:color="auto"/>
        <w:right w:val="none" w:sz="0" w:space="0" w:color="auto"/>
      </w:divBdr>
    </w:div>
    <w:div w:id="213859800">
      <w:bodyDiv w:val="1"/>
      <w:marLeft w:val="0"/>
      <w:marRight w:val="0"/>
      <w:marTop w:val="0"/>
      <w:marBottom w:val="0"/>
      <w:divBdr>
        <w:top w:val="none" w:sz="0" w:space="0" w:color="auto"/>
        <w:left w:val="none" w:sz="0" w:space="0" w:color="auto"/>
        <w:bottom w:val="none" w:sz="0" w:space="0" w:color="auto"/>
        <w:right w:val="none" w:sz="0" w:space="0" w:color="auto"/>
      </w:divBdr>
    </w:div>
    <w:div w:id="215705675">
      <w:bodyDiv w:val="1"/>
      <w:marLeft w:val="0"/>
      <w:marRight w:val="0"/>
      <w:marTop w:val="0"/>
      <w:marBottom w:val="0"/>
      <w:divBdr>
        <w:top w:val="none" w:sz="0" w:space="0" w:color="auto"/>
        <w:left w:val="none" w:sz="0" w:space="0" w:color="auto"/>
        <w:bottom w:val="none" w:sz="0" w:space="0" w:color="auto"/>
        <w:right w:val="none" w:sz="0" w:space="0" w:color="auto"/>
      </w:divBdr>
    </w:div>
    <w:div w:id="217521834">
      <w:bodyDiv w:val="1"/>
      <w:marLeft w:val="0"/>
      <w:marRight w:val="0"/>
      <w:marTop w:val="0"/>
      <w:marBottom w:val="0"/>
      <w:divBdr>
        <w:top w:val="none" w:sz="0" w:space="0" w:color="auto"/>
        <w:left w:val="none" w:sz="0" w:space="0" w:color="auto"/>
        <w:bottom w:val="none" w:sz="0" w:space="0" w:color="auto"/>
        <w:right w:val="none" w:sz="0" w:space="0" w:color="auto"/>
      </w:divBdr>
    </w:div>
    <w:div w:id="218563512">
      <w:bodyDiv w:val="1"/>
      <w:marLeft w:val="0"/>
      <w:marRight w:val="0"/>
      <w:marTop w:val="0"/>
      <w:marBottom w:val="0"/>
      <w:divBdr>
        <w:top w:val="none" w:sz="0" w:space="0" w:color="auto"/>
        <w:left w:val="none" w:sz="0" w:space="0" w:color="auto"/>
        <w:bottom w:val="none" w:sz="0" w:space="0" w:color="auto"/>
        <w:right w:val="none" w:sz="0" w:space="0" w:color="auto"/>
      </w:divBdr>
    </w:div>
    <w:div w:id="221478075">
      <w:bodyDiv w:val="1"/>
      <w:marLeft w:val="0"/>
      <w:marRight w:val="0"/>
      <w:marTop w:val="0"/>
      <w:marBottom w:val="0"/>
      <w:divBdr>
        <w:top w:val="none" w:sz="0" w:space="0" w:color="auto"/>
        <w:left w:val="none" w:sz="0" w:space="0" w:color="auto"/>
        <w:bottom w:val="none" w:sz="0" w:space="0" w:color="auto"/>
        <w:right w:val="none" w:sz="0" w:space="0" w:color="auto"/>
      </w:divBdr>
    </w:div>
    <w:div w:id="221673741">
      <w:bodyDiv w:val="1"/>
      <w:marLeft w:val="0"/>
      <w:marRight w:val="0"/>
      <w:marTop w:val="0"/>
      <w:marBottom w:val="0"/>
      <w:divBdr>
        <w:top w:val="none" w:sz="0" w:space="0" w:color="auto"/>
        <w:left w:val="none" w:sz="0" w:space="0" w:color="auto"/>
        <w:bottom w:val="none" w:sz="0" w:space="0" w:color="auto"/>
        <w:right w:val="none" w:sz="0" w:space="0" w:color="auto"/>
      </w:divBdr>
    </w:div>
    <w:div w:id="221868454">
      <w:bodyDiv w:val="1"/>
      <w:marLeft w:val="0"/>
      <w:marRight w:val="0"/>
      <w:marTop w:val="0"/>
      <w:marBottom w:val="0"/>
      <w:divBdr>
        <w:top w:val="none" w:sz="0" w:space="0" w:color="auto"/>
        <w:left w:val="none" w:sz="0" w:space="0" w:color="auto"/>
        <w:bottom w:val="none" w:sz="0" w:space="0" w:color="auto"/>
        <w:right w:val="none" w:sz="0" w:space="0" w:color="auto"/>
      </w:divBdr>
    </w:div>
    <w:div w:id="222526317">
      <w:bodyDiv w:val="1"/>
      <w:marLeft w:val="0"/>
      <w:marRight w:val="0"/>
      <w:marTop w:val="0"/>
      <w:marBottom w:val="0"/>
      <w:divBdr>
        <w:top w:val="none" w:sz="0" w:space="0" w:color="auto"/>
        <w:left w:val="none" w:sz="0" w:space="0" w:color="auto"/>
        <w:bottom w:val="none" w:sz="0" w:space="0" w:color="auto"/>
        <w:right w:val="none" w:sz="0" w:space="0" w:color="auto"/>
      </w:divBdr>
    </w:div>
    <w:div w:id="224608184">
      <w:bodyDiv w:val="1"/>
      <w:marLeft w:val="0"/>
      <w:marRight w:val="0"/>
      <w:marTop w:val="0"/>
      <w:marBottom w:val="0"/>
      <w:divBdr>
        <w:top w:val="none" w:sz="0" w:space="0" w:color="auto"/>
        <w:left w:val="none" w:sz="0" w:space="0" w:color="auto"/>
        <w:bottom w:val="none" w:sz="0" w:space="0" w:color="auto"/>
        <w:right w:val="none" w:sz="0" w:space="0" w:color="auto"/>
      </w:divBdr>
    </w:div>
    <w:div w:id="224924621">
      <w:bodyDiv w:val="1"/>
      <w:marLeft w:val="0"/>
      <w:marRight w:val="0"/>
      <w:marTop w:val="0"/>
      <w:marBottom w:val="0"/>
      <w:divBdr>
        <w:top w:val="none" w:sz="0" w:space="0" w:color="auto"/>
        <w:left w:val="none" w:sz="0" w:space="0" w:color="auto"/>
        <w:bottom w:val="none" w:sz="0" w:space="0" w:color="auto"/>
        <w:right w:val="none" w:sz="0" w:space="0" w:color="auto"/>
      </w:divBdr>
    </w:div>
    <w:div w:id="224995786">
      <w:bodyDiv w:val="1"/>
      <w:marLeft w:val="0"/>
      <w:marRight w:val="0"/>
      <w:marTop w:val="0"/>
      <w:marBottom w:val="0"/>
      <w:divBdr>
        <w:top w:val="none" w:sz="0" w:space="0" w:color="auto"/>
        <w:left w:val="none" w:sz="0" w:space="0" w:color="auto"/>
        <w:bottom w:val="none" w:sz="0" w:space="0" w:color="auto"/>
        <w:right w:val="none" w:sz="0" w:space="0" w:color="auto"/>
      </w:divBdr>
    </w:div>
    <w:div w:id="225607462">
      <w:bodyDiv w:val="1"/>
      <w:marLeft w:val="0"/>
      <w:marRight w:val="0"/>
      <w:marTop w:val="0"/>
      <w:marBottom w:val="0"/>
      <w:divBdr>
        <w:top w:val="none" w:sz="0" w:space="0" w:color="auto"/>
        <w:left w:val="none" w:sz="0" w:space="0" w:color="auto"/>
        <w:bottom w:val="none" w:sz="0" w:space="0" w:color="auto"/>
        <w:right w:val="none" w:sz="0" w:space="0" w:color="auto"/>
      </w:divBdr>
    </w:div>
    <w:div w:id="227615873">
      <w:bodyDiv w:val="1"/>
      <w:marLeft w:val="0"/>
      <w:marRight w:val="0"/>
      <w:marTop w:val="0"/>
      <w:marBottom w:val="0"/>
      <w:divBdr>
        <w:top w:val="none" w:sz="0" w:space="0" w:color="auto"/>
        <w:left w:val="none" w:sz="0" w:space="0" w:color="auto"/>
        <w:bottom w:val="none" w:sz="0" w:space="0" w:color="auto"/>
        <w:right w:val="none" w:sz="0" w:space="0" w:color="auto"/>
      </w:divBdr>
    </w:div>
    <w:div w:id="228348218">
      <w:bodyDiv w:val="1"/>
      <w:marLeft w:val="0"/>
      <w:marRight w:val="0"/>
      <w:marTop w:val="0"/>
      <w:marBottom w:val="0"/>
      <w:divBdr>
        <w:top w:val="none" w:sz="0" w:space="0" w:color="auto"/>
        <w:left w:val="none" w:sz="0" w:space="0" w:color="auto"/>
        <w:bottom w:val="none" w:sz="0" w:space="0" w:color="auto"/>
        <w:right w:val="none" w:sz="0" w:space="0" w:color="auto"/>
      </w:divBdr>
    </w:div>
    <w:div w:id="228804580">
      <w:bodyDiv w:val="1"/>
      <w:marLeft w:val="0"/>
      <w:marRight w:val="0"/>
      <w:marTop w:val="0"/>
      <w:marBottom w:val="0"/>
      <w:divBdr>
        <w:top w:val="none" w:sz="0" w:space="0" w:color="auto"/>
        <w:left w:val="none" w:sz="0" w:space="0" w:color="auto"/>
        <w:bottom w:val="none" w:sz="0" w:space="0" w:color="auto"/>
        <w:right w:val="none" w:sz="0" w:space="0" w:color="auto"/>
      </w:divBdr>
    </w:div>
    <w:div w:id="233635891">
      <w:bodyDiv w:val="1"/>
      <w:marLeft w:val="0"/>
      <w:marRight w:val="0"/>
      <w:marTop w:val="0"/>
      <w:marBottom w:val="0"/>
      <w:divBdr>
        <w:top w:val="none" w:sz="0" w:space="0" w:color="auto"/>
        <w:left w:val="none" w:sz="0" w:space="0" w:color="auto"/>
        <w:bottom w:val="none" w:sz="0" w:space="0" w:color="auto"/>
        <w:right w:val="none" w:sz="0" w:space="0" w:color="auto"/>
      </w:divBdr>
    </w:div>
    <w:div w:id="234321723">
      <w:bodyDiv w:val="1"/>
      <w:marLeft w:val="0"/>
      <w:marRight w:val="0"/>
      <w:marTop w:val="0"/>
      <w:marBottom w:val="0"/>
      <w:divBdr>
        <w:top w:val="none" w:sz="0" w:space="0" w:color="auto"/>
        <w:left w:val="none" w:sz="0" w:space="0" w:color="auto"/>
        <w:bottom w:val="none" w:sz="0" w:space="0" w:color="auto"/>
        <w:right w:val="none" w:sz="0" w:space="0" w:color="auto"/>
      </w:divBdr>
    </w:div>
    <w:div w:id="234825186">
      <w:bodyDiv w:val="1"/>
      <w:marLeft w:val="0"/>
      <w:marRight w:val="0"/>
      <w:marTop w:val="0"/>
      <w:marBottom w:val="0"/>
      <w:divBdr>
        <w:top w:val="none" w:sz="0" w:space="0" w:color="auto"/>
        <w:left w:val="none" w:sz="0" w:space="0" w:color="auto"/>
        <w:bottom w:val="none" w:sz="0" w:space="0" w:color="auto"/>
        <w:right w:val="none" w:sz="0" w:space="0" w:color="auto"/>
      </w:divBdr>
    </w:div>
    <w:div w:id="236596787">
      <w:bodyDiv w:val="1"/>
      <w:marLeft w:val="0"/>
      <w:marRight w:val="0"/>
      <w:marTop w:val="0"/>
      <w:marBottom w:val="0"/>
      <w:divBdr>
        <w:top w:val="none" w:sz="0" w:space="0" w:color="auto"/>
        <w:left w:val="none" w:sz="0" w:space="0" w:color="auto"/>
        <w:bottom w:val="none" w:sz="0" w:space="0" w:color="auto"/>
        <w:right w:val="none" w:sz="0" w:space="0" w:color="auto"/>
      </w:divBdr>
    </w:div>
    <w:div w:id="237323825">
      <w:bodyDiv w:val="1"/>
      <w:marLeft w:val="0"/>
      <w:marRight w:val="0"/>
      <w:marTop w:val="0"/>
      <w:marBottom w:val="0"/>
      <w:divBdr>
        <w:top w:val="none" w:sz="0" w:space="0" w:color="auto"/>
        <w:left w:val="none" w:sz="0" w:space="0" w:color="auto"/>
        <w:bottom w:val="none" w:sz="0" w:space="0" w:color="auto"/>
        <w:right w:val="none" w:sz="0" w:space="0" w:color="auto"/>
      </w:divBdr>
    </w:div>
    <w:div w:id="238251581">
      <w:bodyDiv w:val="1"/>
      <w:marLeft w:val="0"/>
      <w:marRight w:val="0"/>
      <w:marTop w:val="0"/>
      <w:marBottom w:val="0"/>
      <w:divBdr>
        <w:top w:val="none" w:sz="0" w:space="0" w:color="auto"/>
        <w:left w:val="none" w:sz="0" w:space="0" w:color="auto"/>
        <w:bottom w:val="none" w:sz="0" w:space="0" w:color="auto"/>
        <w:right w:val="none" w:sz="0" w:space="0" w:color="auto"/>
      </w:divBdr>
    </w:div>
    <w:div w:id="239683619">
      <w:bodyDiv w:val="1"/>
      <w:marLeft w:val="0"/>
      <w:marRight w:val="0"/>
      <w:marTop w:val="0"/>
      <w:marBottom w:val="0"/>
      <w:divBdr>
        <w:top w:val="none" w:sz="0" w:space="0" w:color="auto"/>
        <w:left w:val="none" w:sz="0" w:space="0" w:color="auto"/>
        <w:bottom w:val="none" w:sz="0" w:space="0" w:color="auto"/>
        <w:right w:val="none" w:sz="0" w:space="0" w:color="auto"/>
      </w:divBdr>
    </w:div>
    <w:div w:id="240406601">
      <w:bodyDiv w:val="1"/>
      <w:marLeft w:val="0"/>
      <w:marRight w:val="0"/>
      <w:marTop w:val="0"/>
      <w:marBottom w:val="0"/>
      <w:divBdr>
        <w:top w:val="none" w:sz="0" w:space="0" w:color="auto"/>
        <w:left w:val="none" w:sz="0" w:space="0" w:color="auto"/>
        <w:bottom w:val="none" w:sz="0" w:space="0" w:color="auto"/>
        <w:right w:val="none" w:sz="0" w:space="0" w:color="auto"/>
      </w:divBdr>
      <w:divsChild>
        <w:div w:id="1554199520">
          <w:marLeft w:val="0"/>
          <w:marRight w:val="0"/>
          <w:marTop w:val="120"/>
          <w:marBottom w:val="120"/>
          <w:divBdr>
            <w:top w:val="none" w:sz="0" w:space="0" w:color="auto"/>
            <w:left w:val="none" w:sz="0" w:space="0" w:color="auto"/>
            <w:bottom w:val="none" w:sz="0" w:space="0" w:color="auto"/>
            <w:right w:val="none" w:sz="0" w:space="0" w:color="auto"/>
          </w:divBdr>
        </w:div>
        <w:div w:id="884491418">
          <w:marLeft w:val="0"/>
          <w:marRight w:val="0"/>
          <w:marTop w:val="120"/>
          <w:marBottom w:val="120"/>
          <w:divBdr>
            <w:top w:val="none" w:sz="0" w:space="0" w:color="auto"/>
            <w:left w:val="none" w:sz="0" w:space="0" w:color="auto"/>
            <w:bottom w:val="none" w:sz="0" w:space="0" w:color="auto"/>
            <w:right w:val="none" w:sz="0" w:space="0" w:color="auto"/>
          </w:divBdr>
        </w:div>
        <w:div w:id="1678264853">
          <w:marLeft w:val="0"/>
          <w:marRight w:val="0"/>
          <w:marTop w:val="120"/>
          <w:marBottom w:val="120"/>
          <w:divBdr>
            <w:top w:val="none" w:sz="0" w:space="0" w:color="auto"/>
            <w:left w:val="none" w:sz="0" w:space="0" w:color="auto"/>
            <w:bottom w:val="none" w:sz="0" w:space="0" w:color="auto"/>
            <w:right w:val="none" w:sz="0" w:space="0" w:color="auto"/>
          </w:divBdr>
        </w:div>
        <w:div w:id="690424074">
          <w:marLeft w:val="0"/>
          <w:marRight w:val="0"/>
          <w:marTop w:val="120"/>
          <w:marBottom w:val="120"/>
          <w:divBdr>
            <w:top w:val="none" w:sz="0" w:space="0" w:color="auto"/>
            <w:left w:val="none" w:sz="0" w:space="0" w:color="auto"/>
            <w:bottom w:val="none" w:sz="0" w:space="0" w:color="auto"/>
            <w:right w:val="none" w:sz="0" w:space="0" w:color="auto"/>
          </w:divBdr>
        </w:div>
        <w:div w:id="1568032420">
          <w:marLeft w:val="0"/>
          <w:marRight w:val="0"/>
          <w:marTop w:val="120"/>
          <w:marBottom w:val="120"/>
          <w:divBdr>
            <w:top w:val="none" w:sz="0" w:space="0" w:color="auto"/>
            <w:left w:val="none" w:sz="0" w:space="0" w:color="auto"/>
            <w:bottom w:val="none" w:sz="0" w:space="0" w:color="auto"/>
            <w:right w:val="none" w:sz="0" w:space="0" w:color="auto"/>
          </w:divBdr>
        </w:div>
      </w:divsChild>
    </w:div>
    <w:div w:id="242224626">
      <w:bodyDiv w:val="1"/>
      <w:marLeft w:val="0"/>
      <w:marRight w:val="0"/>
      <w:marTop w:val="0"/>
      <w:marBottom w:val="0"/>
      <w:divBdr>
        <w:top w:val="none" w:sz="0" w:space="0" w:color="auto"/>
        <w:left w:val="none" w:sz="0" w:space="0" w:color="auto"/>
        <w:bottom w:val="none" w:sz="0" w:space="0" w:color="auto"/>
        <w:right w:val="none" w:sz="0" w:space="0" w:color="auto"/>
      </w:divBdr>
    </w:div>
    <w:div w:id="243494734">
      <w:bodyDiv w:val="1"/>
      <w:marLeft w:val="0"/>
      <w:marRight w:val="0"/>
      <w:marTop w:val="0"/>
      <w:marBottom w:val="0"/>
      <w:divBdr>
        <w:top w:val="none" w:sz="0" w:space="0" w:color="auto"/>
        <w:left w:val="none" w:sz="0" w:space="0" w:color="auto"/>
        <w:bottom w:val="none" w:sz="0" w:space="0" w:color="auto"/>
        <w:right w:val="none" w:sz="0" w:space="0" w:color="auto"/>
      </w:divBdr>
    </w:div>
    <w:div w:id="243564312">
      <w:bodyDiv w:val="1"/>
      <w:marLeft w:val="0"/>
      <w:marRight w:val="0"/>
      <w:marTop w:val="0"/>
      <w:marBottom w:val="0"/>
      <w:divBdr>
        <w:top w:val="none" w:sz="0" w:space="0" w:color="auto"/>
        <w:left w:val="none" w:sz="0" w:space="0" w:color="auto"/>
        <w:bottom w:val="none" w:sz="0" w:space="0" w:color="auto"/>
        <w:right w:val="none" w:sz="0" w:space="0" w:color="auto"/>
      </w:divBdr>
    </w:div>
    <w:div w:id="243683475">
      <w:bodyDiv w:val="1"/>
      <w:marLeft w:val="0"/>
      <w:marRight w:val="0"/>
      <w:marTop w:val="0"/>
      <w:marBottom w:val="0"/>
      <w:divBdr>
        <w:top w:val="none" w:sz="0" w:space="0" w:color="auto"/>
        <w:left w:val="none" w:sz="0" w:space="0" w:color="auto"/>
        <w:bottom w:val="none" w:sz="0" w:space="0" w:color="auto"/>
        <w:right w:val="none" w:sz="0" w:space="0" w:color="auto"/>
      </w:divBdr>
    </w:div>
    <w:div w:id="245189820">
      <w:bodyDiv w:val="1"/>
      <w:marLeft w:val="0"/>
      <w:marRight w:val="0"/>
      <w:marTop w:val="0"/>
      <w:marBottom w:val="0"/>
      <w:divBdr>
        <w:top w:val="none" w:sz="0" w:space="0" w:color="auto"/>
        <w:left w:val="none" w:sz="0" w:space="0" w:color="auto"/>
        <w:bottom w:val="none" w:sz="0" w:space="0" w:color="auto"/>
        <w:right w:val="none" w:sz="0" w:space="0" w:color="auto"/>
      </w:divBdr>
    </w:div>
    <w:div w:id="245574299">
      <w:bodyDiv w:val="1"/>
      <w:marLeft w:val="0"/>
      <w:marRight w:val="0"/>
      <w:marTop w:val="0"/>
      <w:marBottom w:val="0"/>
      <w:divBdr>
        <w:top w:val="none" w:sz="0" w:space="0" w:color="auto"/>
        <w:left w:val="none" w:sz="0" w:space="0" w:color="auto"/>
        <w:bottom w:val="none" w:sz="0" w:space="0" w:color="auto"/>
        <w:right w:val="none" w:sz="0" w:space="0" w:color="auto"/>
      </w:divBdr>
    </w:div>
    <w:div w:id="246303005">
      <w:bodyDiv w:val="1"/>
      <w:marLeft w:val="0"/>
      <w:marRight w:val="0"/>
      <w:marTop w:val="0"/>
      <w:marBottom w:val="0"/>
      <w:divBdr>
        <w:top w:val="none" w:sz="0" w:space="0" w:color="auto"/>
        <w:left w:val="none" w:sz="0" w:space="0" w:color="auto"/>
        <w:bottom w:val="none" w:sz="0" w:space="0" w:color="auto"/>
        <w:right w:val="none" w:sz="0" w:space="0" w:color="auto"/>
      </w:divBdr>
    </w:div>
    <w:div w:id="247274715">
      <w:bodyDiv w:val="1"/>
      <w:marLeft w:val="0"/>
      <w:marRight w:val="0"/>
      <w:marTop w:val="0"/>
      <w:marBottom w:val="0"/>
      <w:divBdr>
        <w:top w:val="none" w:sz="0" w:space="0" w:color="auto"/>
        <w:left w:val="none" w:sz="0" w:space="0" w:color="auto"/>
        <w:bottom w:val="none" w:sz="0" w:space="0" w:color="auto"/>
        <w:right w:val="none" w:sz="0" w:space="0" w:color="auto"/>
      </w:divBdr>
    </w:div>
    <w:div w:id="247812467">
      <w:bodyDiv w:val="1"/>
      <w:marLeft w:val="0"/>
      <w:marRight w:val="0"/>
      <w:marTop w:val="0"/>
      <w:marBottom w:val="0"/>
      <w:divBdr>
        <w:top w:val="none" w:sz="0" w:space="0" w:color="auto"/>
        <w:left w:val="none" w:sz="0" w:space="0" w:color="auto"/>
        <w:bottom w:val="none" w:sz="0" w:space="0" w:color="auto"/>
        <w:right w:val="none" w:sz="0" w:space="0" w:color="auto"/>
      </w:divBdr>
    </w:div>
    <w:div w:id="248514333">
      <w:bodyDiv w:val="1"/>
      <w:marLeft w:val="0"/>
      <w:marRight w:val="0"/>
      <w:marTop w:val="0"/>
      <w:marBottom w:val="0"/>
      <w:divBdr>
        <w:top w:val="none" w:sz="0" w:space="0" w:color="auto"/>
        <w:left w:val="none" w:sz="0" w:space="0" w:color="auto"/>
        <w:bottom w:val="none" w:sz="0" w:space="0" w:color="auto"/>
        <w:right w:val="none" w:sz="0" w:space="0" w:color="auto"/>
      </w:divBdr>
    </w:div>
    <w:div w:id="248851806">
      <w:bodyDiv w:val="1"/>
      <w:marLeft w:val="0"/>
      <w:marRight w:val="0"/>
      <w:marTop w:val="0"/>
      <w:marBottom w:val="0"/>
      <w:divBdr>
        <w:top w:val="none" w:sz="0" w:space="0" w:color="auto"/>
        <w:left w:val="none" w:sz="0" w:space="0" w:color="auto"/>
        <w:bottom w:val="none" w:sz="0" w:space="0" w:color="auto"/>
        <w:right w:val="none" w:sz="0" w:space="0" w:color="auto"/>
      </w:divBdr>
      <w:divsChild>
        <w:div w:id="793713965">
          <w:marLeft w:val="0"/>
          <w:marRight w:val="0"/>
          <w:marTop w:val="120"/>
          <w:marBottom w:val="120"/>
          <w:divBdr>
            <w:top w:val="none" w:sz="0" w:space="0" w:color="auto"/>
            <w:left w:val="none" w:sz="0" w:space="0" w:color="auto"/>
            <w:bottom w:val="none" w:sz="0" w:space="0" w:color="auto"/>
            <w:right w:val="none" w:sz="0" w:space="0" w:color="auto"/>
          </w:divBdr>
        </w:div>
        <w:div w:id="1612474709">
          <w:marLeft w:val="0"/>
          <w:marRight w:val="0"/>
          <w:marTop w:val="120"/>
          <w:marBottom w:val="120"/>
          <w:divBdr>
            <w:top w:val="none" w:sz="0" w:space="0" w:color="auto"/>
            <w:left w:val="none" w:sz="0" w:space="0" w:color="auto"/>
            <w:bottom w:val="none" w:sz="0" w:space="0" w:color="auto"/>
            <w:right w:val="none" w:sz="0" w:space="0" w:color="auto"/>
          </w:divBdr>
        </w:div>
      </w:divsChild>
    </w:div>
    <w:div w:id="249316258">
      <w:bodyDiv w:val="1"/>
      <w:marLeft w:val="0"/>
      <w:marRight w:val="0"/>
      <w:marTop w:val="0"/>
      <w:marBottom w:val="0"/>
      <w:divBdr>
        <w:top w:val="none" w:sz="0" w:space="0" w:color="auto"/>
        <w:left w:val="none" w:sz="0" w:space="0" w:color="auto"/>
        <w:bottom w:val="none" w:sz="0" w:space="0" w:color="auto"/>
        <w:right w:val="none" w:sz="0" w:space="0" w:color="auto"/>
      </w:divBdr>
    </w:div>
    <w:div w:id="250547103">
      <w:bodyDiv w:val="1"/>
      <w:marLeft w:val="0"/>
      <w:marRight w:val="0"/>
      <w:marTop w:val="0"/>
      <w:marBottom w:val="0"/>
      <w:divBdr>
        <w:top w:val="none" w:sz="0" w:space="0" w:color="auto"/>
        <w:left w:val="none" w:sz="0" w:space="0" w:color="auto"/>
        <w:bottom w:val="none" w:sz="0" w:space="0" w:color="auto"/>
        <w:right w:val="none" w:sz="0" w:space="0" w:color="auto"/>
      </w:divBdr>
    </w:div>
    <w:div w:id="251932223">
      <w:bodyDiv w:val="1"/>
      <w:marLeft w:val="0"/>
      <w:marRight w:val="0"/>
      <w:marTop w:val="0"/>
      <w:marBottom w:val="0"/>
      <w:divBdr>
        <w:top w:val="none" w:sz="0" w:space="0" w:color="auto"/>
        <w:left w:val="none" w:sz="0" w:space="0" w:color="auto"/>
        <w:bottom w:val="none" w:sz="0" w:space="0" w:color="auto"/>
        <w:right w:val="none" w:sz="0" w:space="0" w:color="auto"/>
      </w:divBdr>
    </w:div>
    <w:div w:id="253709168">
      <w:bodyDiv w:val="1"/>
      <w:marLeft w:val="0"/>
      <w:marRight w:val="0"/>
      <w:marTop w:val="0"/>
      <w:marBottom w:val="0"/>
      <w:divBdr>
        <w:top w:val="none" w:sz="0" w:space="0" w:color="auto"/>
        <w:left w:val="none" w:sz="0" w:space="0" w:color="auto"/>
        <w:bottom w:val="none" w:sz="0" w:space="0" w:color="auto"/>
        <w:right w:val="none" w:sz="0" w:space="0" w:color="auto"/>
      </w:divBdr>
    </w:div>
    <w:div w:id="254023665">
      <w:bodyDiv w:val="1"/>
      <w:marLeft w:val="0"/>
      <w:marRight w:val="0"/>
      <w:marTop w:val="0"/>
      <w:marBottom w:val="0"/>
      <w:divBdr>
        <w:top w:val="none" w:sz="0" w:space="0" w:color="auto"/>
        <w:left w:val="none" w:sz="0" w:space="0" w:color="auto"/>
        <w:bottom w:val="none" w:sz="0" w:space="0" w:color="auto"/>
        <w:right w:val="none" w:sz="0" w:space="0" w:color="auto"/>
      </w:divBdr>
    </w:div>
    <w:div w:id="256404473">
      <w:bodyDiv w:val="1"/>
      <w:marLeft w:val="0"/>
      <w:marRight w:val="0"/>
      <w:marTop w:val="0"/>
      <w:marBottom w:val="0"/>
      <w:divBdr>
        <w:top w:val="none" w:sz="0" w:space="0" w:color="auto"/>
        <w:left w:val="none" w:sz="0" w:space="0" w:color="auto"/>
        <w:bottom w:val="none" w:sz="0" w:space="0" w:color="auto"/>
        <w:right w:val="none" w:sz="0" w:space="0" w:color="auto"/>
      </w:divBdr>
    </w:div>
    <w:div w:id="257518391">
      <w:bodyDiv w:val="1"/>
      <w:marLeft w:val="0"/>
      <w:marRight w:val="0"/>
      <w:marTop w:val="0"/>
      <w:marBottom w:val="0"/>
      <w:divBdr>
        <w:top w:val="none" w:sz="0" w:space="0" w:color="auto"/>
        <w:left w:val="none" w:sz="0" w:space="0" w:color="auto"/>
        <w:bottom w:val="none" w:sz="0" w:space="0" w:color="auto"/>
        <w:right w:val="none" w:sz="0" w:space="0" w:color="auto"/>
      </w:divBdr>
    </w:div>
    <w:div w:id="258417882">
      <w:bodyDiv w:val="1"/>
      <w:marLeft w:val="0"/>
      <w:marRight w:val="0"/>
      <w:marTop w:val="0"/>
      <w:marBottom w:val="0"/>
      <w:divBdr>
        <w:top w:val="none" w:sz="0" w:space="0" w:color="auto"/>
        <w:left w:val="none" w:sz="0" w:space="0" w:color="auto"/>
        <w:bottom w:val="none" w:sz="0" w:space="0" w:color="auto"/>
        <w:right w:val="none" w:sz="0" w:space="0" w:color="auto"/>
      </w:divBdr>
    </w:div>
    <w:div w:id="258951547">
      <w:bodyDiv w:val="1"/>
      <w:marLeft w:val="0"/>
      <w:marRight w:val="0"/>
      <w:marTop w:val="0"/>
      <w:marBottom w:val="0"/>
      <w:divBdr>
        <w:top w:val="none" w:sz="0" w:space="0" w:color="auto"/>
        <w:left w:val="none" w:sz="0" w:space="0" w:color="auto"/>
        <w:bottom w:val="none" w:sz="0" w:space="0" w:color="auto"/>
        <w:right w:val="none" w:sz="0" w:space="0" w:color="auto"/>
      </w:divBdr>
    </w:div>
    <w:div w:id="262347963">
      <w:bodyDiv w:val="1"/>
      <w:marLeft w:val="0"/>
      <w:marRight w:val="0"/>
      <w:marTop w:val="0"/>
      <w:marBottom w:val="0"/>
      <w:divBdr>
        <w:top w:val="none" w:sz="0" w:space="0" w:color="auto"/>
        <w:left w:val="none" w:sz="0" w:space="0" w:color="auto"/>
        <w:bottom w:val="none" w:sz="0" w:space="0" w:color="auto"/>
        <w:right w:val="none" w:sz="0" w:space="0" w:color="auto"/>
      </w:divBdr>
    </w:div>
    <w:div w:id="262614034">
      <w:bodyDiv w:val="1"/>
      <w:marLeft w:val="0"/>
      <w:marRight w:val="0"/>
      <w:marTop w:val="0"/>
      <w:marBottom w:val="0"/>
      <w:divBdr>
        <w:top w:val="none" w:sz="0" w:space="0" w:color="auto"/>
        <w:left w:val="none" w:sz="0" w:space="0" w:color="auto"/>
        <w:bottom w:val="none" w:sz="0" w:space="0" w:color="auto"/>
        <w:right w:val="none" w:sz="0" w:space="0" w:color="auto"/>
      </w:divBdr>
    </w:div>
    <w:div w:id="264851684">
      <w:bodyDiv w:val="1"/>
      <w:marLeft w:val="0"/>
      <w:marRight w:val="0"/>
      <w:marTop w:val="0"/>
      <w:marBottom w:val="0"/>
      <w:divBdr>
        <w:top w:val="none" w:sz="0" w:space="0" w:color="auto"/>
        <w:left w:val="none" w:sz="0" w:space="0" w:color="auto"/>
        <w:bottom w:val="none" w:sz="0" w:space="0" w:color="auto"/>
        <w:right w:val="none" w:sz="0" w:space="0" w:color="auto"/>
      </w:divBdr>
    </w:div>
    <w:div w:id="265235635">
      <w:bodyDiv w:val="1"/>
      <w:marLeft w:val="0"/>
      <w:marRight w:val="0"/>
      <w:marTop w:val="0"/>
      <w:marBottom w:val="0"/>
      <w:divBdr>
        <w:top w:val="none" w:sz="0" w:space="0" w:color="auto"/>
        <w:left w:val="none" w:sz="0" w:space="0" w:color="auto"/>
        <w:bottom w:val="none" w:sz="0" w:space="0" w:color="auto"/>
        <w:right w:val="none" w:sz="0" w:space="0" w:color="auto"/>
      </w:divBdr>
    </w:div>
    <w:div w:id="265625088">
      <w:bodyDiv w:val="1"/>
      <w:marLeft w:val="0"/>
      <w:marRight w:val="0"/>
      <w:marTop w:val="0"/>
      <w:marBottom w:val="0"/>
      <w:divBdr>
        <w:top w:val="none" w:sz="0" w:space="0" w:color="auto"/>
        <w:left w:val="none" w:sz="0" w:space="0" w:color="auto"/>
        <w:bottom w:val="none" w:sz="0" w:space="0" w:color="auto"/>
        <w:right w:val="none" w:sz="0" w:space="0" w:color="auto"/>
      </w:divBdr>
    </w:div>
    <w:div w:id="269628528">
      <w:bodyDiv w:val="1"/>
      <w:marLeft w:val="0"/>
      <w:marRight w:val="0"/>
      <w:marTop w:val="0"/>
      <w:marBottom w:val="0"/>
      <w:divBdr>
        <w:top w:val="none" w:sz="0" w:space="0" w:color="auto"/>
        <w:left w:val="none" w:sz="0" w:space="0" w:color="auto"/>
        <w:bottom w:val="none" w:sz="0" w:space="0" w:color="auto"/>
        <w:right w:val="none" w:sz="0" w:space="0" w:color="auto"/>
      </w:divBdr>
    </w:div>
    <w:div w:id="269969212">
      <w:bodyDiv w:val="1"/>
      <w:marLeft w:val="0"/>
      <w:marRight w:val="0"/>
      <w:marTop w:val="0"/>
      <w:marBottom w:val="0"/>
      <w:divBdr>
        <w:top w:val="none" w:sz="0" w:space="0" w:color="auto"/>
        <w:left w:val="none" w:sz="0" w:space="0" w:color="auto"/>
        <w:bottom w:val="none" w:sz="0" w:space="0" w:color="auto"/>
        <w:right w:val="none" w:sz="0" w:space="0" w:color="auto"/>
      </w:divBdr>
    </w:div>
    <w:div w:id="270939294">
      <w:bodyDiv w:val="1"/>
      <w:marLeft w:val="0"/>
      <w:marRight w:val="0"/>
      <w:marTop w:val="0"/>
      <w:marBottom w:val="0"/>
      <w:divBdr>
        <w:top w:val="none" w:sz="0" w:space="0" w:color="auto"/>
        <w:left w:val="none" w:sz="0" w:space="0" w:color="auto"/>
        <w:bottom w:val="none" w:sz="0" w:space="0" w:color="auto"/>
        <w:right w:val="none" w:sz="0" w:space="0" w:color="auto"/>
      </w:divBdr>
    </w:div>
    <w:div w:id="271598640">
      <w:bodyDiv w:val="1"/>
      <w:marLeft w:val="0"/>
      <w:marRight w:val="0"/>
      <w:marTop w:val="0"/>
      <w:marBottom w:val="0"/>
      <w:divBdr>
        <w:top w:val="none" w:sz="0" w:space="0" w:color="auto"/>
        <w:left w:val="none" w:sz="0" w:space="0" w:color="auto"/>
        <w:bottom w:val="none" w:sz="0" w:space="0" w:color="auto"/>
        <w:right w:val="none" w:sz="0" w:space="0" w:color="auto"/>
      </w:divBdr>
      <w:divsChild>
        <w:div w:id="1783112203">
          <w:marLeft w:val="0"/>
          <w:marRight w:val="0"/>
          <w:marTop w:val="0"/>
          <w:marBottom w:val="0"/>
          <w:divBdr>
            <w:top w:val="none" w:sz="0" w:space="0" w:color="auto"/>
            <w:left w:val="none" w:sz="0" w:space="0" w:color="auto"/>
            <w:bottom w:val="none" w:sz="0" w:space="0" w:color="auto"/>
            <w:right w:val="none" w:sz="0" w:space="0" w:color="auto"/>
          </w:divBdr>
        </w:div>
      </w:divsChild>
    </w:div>
    <w:div w:id="271941117">
      <w:bodyDiv w:val="1"/>
      <w:marLeft w:val="0"/>
      <w:marRight w:val="0"/>
      <w:marTop w:val="0"/>
      <w:marBottom w:val="0"/>
      <w:divBdr>
        <w:top w:val="none" w:sz="0" w:space="0" w:color="auto"/>
        <w:left w:val="none" w:sz="0" w:space="0" w:color="auto"/>
        <w:bottom w:val="none" w:sz="0" w:space="0" w:color="auto"/>
        <w:right w:val="none" w:sz="0" w:space="0" w:color="auto"/>
      </w:divBdr>
    </w:div>
    <w:div w:id="272059615">
      <w:bodyDiv w:val="1"/>
      <w:marLeft w:val="0"/>
      <w:marRight w:val="0"/>
      <w:marTop w:val="0"/>
      <w:marBottom w:val="0"/>
      <w:divBdr>
        <w:top w:val="none" w:sz="0" w:space="0" w:color="auto"/>
        <w:left w:val="none" w:sz="0" w:space="0" w:color="auto"/>
        <w:bottom w:val="none" w:sz="0" w:space="0" w:color="auto"/>
        <w:right w:val="none" w:sz="0" w:space="0" w:color="auto"/>
      </w:divBdr>
    </w:div>
    <w:div w:id="272399578">
      <w:bodyDiv w:val="1"/>
      <w:marLeft w:val="0"/>
      <w:marRight w:val="0"/>
      <w:marTop w:val="0"/>
      <w:marBottom w:val="0"/>
      <w:divBdr>
        <w:top w:val="none" w:sz="0" w:space="0" w:color="auto"/>
        <w:left w:val="none" w:sz="0" w:space="0" w:color="auto"/>
        <w:bottom w:val="none" w:sz="0" w:space="0" w:color="auto"/>
        <w:right w:val="none" w:sz="0" w:space="0" w:color="auto"/>
      </w:divBdr>
    </w:div>
    <w:div w:id="272514207">
      <w:bodyDiv w:val="1"/>
      <w:marLeft w:val="0"/>
      <w:marRight w:val="0"/>
      <w:marTop w:val="0"/>
      <w:marBottom w:val="0"/>
      <w:divBdr>
        <w:top w:val="none" w:sz="0" w:space="0" w:color="auto"/>
        <w:left w:val="none" w:sz="0" w:space="0" w:color="auto"/>
        <w:bottom w:val="none" w:sz="0" w:space="0" w:color="auto"/>
        <w:right w:val="none" w:sz="0" w:space="0" w:color="auto"/>
      </w:divBdr>
    </w:div>
    <w:div w:id="273054872">
      <w:bodyDiv w:val="1"/>
      <w:marLeft w:val="0"/>
      <w:marRight w:val="0"/>
      <w:marTop w:val="0"/>
      <w:marBottom w:val="0"/>
      <w:divBdr>
        <w:top w:val="none" w:sz="0" w:space="0" w:color="auto"/>
        <w:left w:val="none" w:sz="0" w:space="0" w:color="auto"/>
        <w:bottom w:val="none" w:sz="0" w:space="0" w:color="auto"/>
        <w:right w:val="none" w:sz="0" w:space="0" w:color="auto"/>
      </w:divBdr>
    </w:div>
    <w:div w:id="273825124">
      <w:bodyDiv w:val="1"/>
      <w:marLeft w:val="0"/>
      <w:marRight w:val="0"/>
      <w:marTop w:val="0"/>
      <w:marBottom w:val="0"/>
      <w:divBdr>
        <w:top w:val="none" w:sz="0" w:space="0" w:color="auto"/>
        <w:left w:val="none" w:sz="0" w:space="0" w:color="auto"/>
        <w:bottom w:val="none" w:sz="0" w:space="0" w:color="auto"/>
        <w:right w:val="none" w:sz="0" w:space="0" w:color="auto"/>
      </w:divBdr>
    </w:div>
    <w:div w:id="276447820">
      <w:bodyDiv w:val="1"/>
      <w:marLeft w:val="0"/>
      <w:marRight w:val="0"/>
      <w:marTop w:val="0"/>
      <w:marBottom w:val="0"/>
      <w:divBdr>
        <w:top w:val="none" w:sz="0" w:space="0" w:color="auto"/>
        <w:left w:val="none" w:sz="0" w:space="0" w:color="auto"/>
        <w:bottom w:val="none" w:sz="0" w:space="0" w:color="auto"/>
        <w:right w:val="none" w:sz="0" w:space="0" w:color="auto"/>
      </w:divBdr>
    </w:div>
    <w:div w:id="276640078">
      <w:bodyDiv w:val="1"/>
      <w:marLeft w:val="0"/>
      <w:marRight w:val="0"/>
      <w:marTop w:val="0"/>
      <w:marBottom w:val="0"/>
      <w:divBdr>
        <w:top w:val="none" w:sz="0" w:space="0" w:color="auto"/>
        <w:left w:val="none" w:sz="0" w:space="0" w:color="auto"/>
        <w:bottom w:val="none" w:sz="0" w:space="0" w:color="auto"/>
        <w:right w:val="none" w:sz="0" w:space="0" w:color="auto"/>
      </w:divBdr>
    </w:div>
    <w:div w:id="277445094">
      <w:bodyDiv w:val="1"/>
      <w:marLeft w:val="0"/>
      <w:marRight w:val="0"/>
      <w:marTop w:val="0"/>
      <w:marBottom w:val="0"/>
      <w:divBdr>
        <w:top w:val="none" w:sz="0" w:space="0" w:color="auto"/>
        <w:left w:val="none" w:sz="0" w:space="0" w:color="auto"/>
        <w:bottom w:val="none" w:sz="0" w:space="0" w:color="auto"/>
        <w:right w:val="none" w:sz="0" w:space="0" w:color="auto"/>
      </w:divBdr>
    </w:div>
    <w:div w:id="278873711">
      <w:bodyDiv w:val="1"/>
      <w:marLeft w:val="0"/>
      <w:marRight w:val="0"/>
      <w:marTop w:val="0"/>
      <w:marBottom w:val="0"/>
      <w:divBdr>
        <w:top w:val="none" w:sz="0" w:space="0" w:color="auto"/>
        <w:left w:val="none" w:sz="0" w:space="0" w:color="auto"/>
        <w:bottom w:val="none" w:sz="0" w:space="0" w:color="auto"/>
        <w:right w:val="none" w:sz="0" w:space="0" w:color="auto"/>
      </w:divBdr>
    </w:div>
    <w:div w:id="279141742">
      <w:bodyDiv w:val="1"/>
      <w:marLeft w:val="0"/>
      <w:marRight w:val="0"/>
      <w:marTop w:val="0"/>
      <w:marBottom w:val="0"/>
      <w:divBdr>
        <w:top w:val="none" w:sz="0" w:space="0" w:color="auto"/>
        <w:left w:val="none" w:sz="0" w:space="0" w:color="auto"/>
        <w:bottom w:val="none" w:sz="0" w:space="0" w:color="auto"/>
        <w:right w:val="none" w:sz="0" w:space="0" w:color="auto"/>
      </w:divBdr>
    </w:div>
    <w:div w:id="280065785">
      <w:bodyDiv w:val="1"/>
      <w:marLeft w:val="0"/>
      <w:marRight w:val="0"/>
      <w:marTop w:val="0"/>
      <w:marBottom w:val="0"/>
      <w:divBdr>
        <w:top w:val="none" w:sz="0" w:space="0" w:color="auto"/>
        <w:left w:val="none" w:sz="0" w:space="0" w:color="auto"/>
        <w:bottom w:val="none" w:sz="0" w:space="0" w:color="auto"/>
        <w:right w:val="none" w:sz="0" w:space="0" w:color="auto"/>
      </w:divBdr>
    </w:div>
    <w:div w:id="280186895">
      <w:bodyDiv w:val="1"/>
      <w:marLeft w:val="0"/>
      <w:marRight w:val="0"/>
      <w:marTop w:val="0"/>
      <w:marBottom w:val="0"/>
      <w:divBdr>
        <w:top w:val="none" w:sz="0" w:space="0" w:color="auto"/>
        <w:left w:val="none" w:sz="0" w:space="0" w:color="auto"/>
        <w:bottom w:val="none" w:sz="0" w:space="0" w:color="auto"/>
        <w:right w:val="none" w:sz="0" w:space="0" w:color="auto"/>
      </w:divBdr>
    </w:div>
    <w:div w:id="280264159">
      <w:bodyDiv w:val="1"/>
      <w:marLeft w:val="0"/>
      <w:marRight w:val="0"/>
      <w:marTop w:val="0"/>
      <w:marBottom w:val="0"/>
      <w:divBdr>
        <w:top w:val="none" w:sz="0" w:space="0" w:color="auto"/>
        <w:left w:val="none" w:sz="0" w:space="0" w:color="auto"/>
        <w:bottom w:val="none" w:sz="0" w:space="0" w:color="auto"/>
        <w:right w:val="none" w:sz="0" w:space="0" w:color="auto"/>
      </w:divBdr>
    </w:div>
    <w:div w:id="281814091">
      <w:bodyDiv w:val="1"/>
      <w:marLeft w:val="0"/>
      <w:marRight w:val="0"/>
      <w:marTop w:val="0"/>
      <w:marBottom w:val="0"/>
      <w:divBdr>
        <w:top w:val="none" w:sz="0" w:space="0" w:color="auto"/>
        <w:left w:val="none" w:sz="0" w:space="0" w:color="auto"/>
        <w:bottom w:val="none" w:sz="0" w:space="0" w:color="auto"/>
        <w:right w:val="none" w:sz="0" w:space="0" w:color="auto"/>
      </w:divBdr>
    </w:div>
    <w:div w:id="283080772">
      <w:bodyDiv w:val="1"/>
      <w:marLeft w:val="0"/>
      <w:marRight w:val="0"/>
      <w:marTop w:val="0"/>
      <w:marBottom w:val="0"/>
      <w:divBdr>
        <w:top w:val="none" w:sz="0" w:space="0" w:color="auto"/>
        <w:left w:val="none" w:sz="0" w:space="0" w:color="auto"/>
        <w:bottom w:val="none" w:sz="0" w:space="0" w:color="auto"/>
        <w:right w:val="none" w:sz="0" w:space="0" w:color="auto"/>
      </w:divBdr>
    </w:div>
    <w:div w:id="286201962">
      <w:bodyDiv w:val="1"/>
      <w:marLeft w:val="0"/>
      <w:marRight w:val="0"/>
      <w:marTop w:val="0"/>
      <w:marBottom w:val="0"/>
      <w:divBdr>
        <w:top w:val="none" w:sz="0" w:space="0" w:color="auto"/>
        <w:left w:val="none" w:sz="0" w:space="0" w:color="auto"/>
        <w:bottom w:val="none" w:sz="0" w:space="0" w:color="auto"/>
        <w:right w:val="none" w:sz="0" w:space="0" w:color="auto"/>
      </w:divBdr>
    </w:div>
    <w:div w:id="286543527">
      <w:bodyDiv w:val="1"/>
      <w:marLeft w:val="0"/>
      <w:marRight w:val="0"/>
      <w:marTop w:val="0"/>
      <w:marBottom w:val="0"/>
      <w:divBdr>
        <w:top w:val="none" w:sz="0" w:space="0" w:color="auto"/>
        <w:left w:val="none" w:sz="0" w:space="0" w:color="auto"/>
        <w:bottom w:val="none" w:sz="0" w:space="0" w:color="auto"/>
        <w:right w:val="none" w:sz="0" w:space="0" w:color="auto"/>
      </w:divBdr>
    </w:div>
    <w:div w:id="287201837">
      <w:bodyDiv w:val="1"/>
      <w:marLeft w:val="0"/>
      <w:marRight w:val="0"/>
      <w:marTop w:val="0"/>
      <w:marBottom w:val="0"/>
      <w:divBdr>
        <w:top w:val="none" w:sz="0" w:space="0" w:color="auto"/>
        <w:left w:val="none" w:sz="0" w:space="0" w:color="auto"/>
        <w:bottom w:val="none" w:sz="0" w:space="0" w:color="auto"/>
        <w:right w:val="none" w:sz="0" w:space="0" w:color="auto"/>
      </w:divBdr>
    </w:div>
    <w:div w:id="290138759">
      <w:bodyDiv w:val="1"/>
      <w:marLeft w:val="0"/>
      <w:marRight w:val="0"/>
      <w:marTop w:val="0"/>
      <w:marBottom w:val="0"/>
      <w:divBdr>
        <w:top w:val="none" w:sz="0" w:space="0" w:color="auto"/>
        <w:left w:val="none" w:sz="0" w:space="0" w:color="auto"/>
        <w:bottom w:val="none" w:sz="0" w:space="0" w:color="auto"/>
        <w:right w:val="none" w:sz="0" w:space="0" w:color="auto"/>
      </w:divBdr>
    </w:div>
    <w:div w:id="290792405">
      <w:bodyDiv w:val="1"/>
      <w:marLeft w:val="0"/>
      <w:marRight w:val="0"/>
      <w:marTop w:val="0"/>
      <w:marBottom w:val="0"/>
      <w:divBdr>
        <w:top w:val="none" w:sz="0" w:space="0" w:color="auto"/>
        <w:left w:val="none" w:sz="0" w:space="0" w:color="auto"/>
        <w:bottom w:val="none" w:sz="0" w:space="0" w:color="auto"/>
        <w:right w:val="none" w:sz="0" w:space="0" w:color="auto"/>
      </w:divBdr>
    </w:div>
    <w:div w:id="293558962">
      <w:bodyDiv w:val="1"/>
      <w:marLeft w:val="0"/>
      <w:marRight w:val="0"/>
      <w:marTop w:val="0"/>
      <w:marBottom w:val="0"/>
      <w:divBdr>
        <w:top w:val="none" w:sz="0" w:space="0" w:color="auto"/>
        <w:left w:val="none" w:sz="0" w:space="0" w:color="auto"/>
        <w:bottom w:val="none" w:sz="0" w:space="0" w:color="auto"/>
        <w:right w:val="none" w:sz="0" w:space="0" w:color="auto"/>
      </w:divBdr>
    </w:div>
    <w:div w:id="293603648">
      <w:bodyDiv w:val="1"/>
      <w:marLeft w:val="0"/>
      <w:marRight w:val="0"/>
      <w:marTop w:val="0"/>
      <w:marBottom w:val="0"/>
      <w:divBdr>
        <w:top w:val="none" w:sz="0" w:space="0" w:color="auto"/>
        <w:left w:val="none" w:sz="0" w:space="0" w:color="auto"/>
        <w:bottom w:val="none" w:sz="0" w:space="0" w:color="auto"/>
        <w:right w:val="none" w:sz="0" w:space="0" w:color="auto"/>
      </w:divBdr>
    </w:div>
    <w:div w:id="294144222">
      <w:bodyDiv w:val="1"/>
      <w:marLeft w:val="0"/>
      <w:marRight w:val="0"/>
      <w:marTop w:val="0"/>
      <w:marBottom w:val="0"/>
      <w:divBdr>
        <w:top w:val="none" w:sz="0" w:space="0" w:color="auto"/>
        <w:left w:val="none" w:sz="0" w:space="0" w:color="auto"/>
        <w:bottom w:val="none" w:sz="0" w:space="0" w:color="auto"/>
        <w:right w:val="none" w:sz="0" w:space="0" w:color="auto"/>
      </w:divBdr>
    </w:div>
    <w:div w:id="295646587">
      <w:bodyDiv w:val="1"/>
      <w:marLeft w:val="0"/>
      <w:marRight w:val="0"/>
      <w:marTop w:val="0"/>
      <w:marBottom w:val="0"/>
      <w:divBdr>
        <w:top w:val="none" w:sz="0" w:space="0" w:color="auto"/>
        <w:left w:val="none" w:sz="0" w:space="0" w:color="auto"/>
        <w:bottom w:val="none" w:sz="0" w:space="0" w:color="auto"/>
        <w:right w:val="none" w:sz="0" w:space="0" w:color="auto"/>
      </w:divBdr>
    </w:div>
    <w:div w:id="295841988">
      <w:bodyDiv w:val="1"/>
      <w:marLeft w:val="0"/>
      <w:marRight w:val="0"/>
      <w:marTop w:val="0"/>
      <w:marBottom w:val="0"/>
      <w:divBdr>
        <w:top w:val="none" w:sz="0" w:space="0" w:color="auto"/>
        <w:left w:val="none" w:sz="0" w:space="0" w:color="auto"/>
        <w:bottom w:val="none" w:sz="0" w:space="0" w:color="auto"/>
        <w:right w:val="none" w:sz="0" w:space="0" w:color="auto"/>
      </w:divBdr>
    </w:div>
    <w:div w:id="297030002">
      <w:bodyDiv w:val="1"/>
      <w:marLeft w:val="0"/>
      <w:marRight w:val="0"/>
      <w:marTop w:val="0"/>
      <w:marBottom w:val="0"/>
      <w:divBdr>
        <w:top w:val="none" w:sz="0" w:space="0" w:color="auto"/>
        <w:left w:val="none" w:sz="0" w:space="0" w:color="auto"/>
        <w:bottom w:val="none" w:sz="0" w:space="0" w:color="auto"/>
        <w:right w:val="none" w:sz="0" w:space="0" w:color="auto"/>
      </w:divBdr>
    </w:div>
    <w:div w:id="298413478">
      <w:bodyDiv w:val="1"/>
      <w:marLeft w:val="0"/>
      <w:marRight w:val="0"/>
      <w:marTop w:val="0"/>
      <w:marBottom w:val="0"/>
      <w:divBdr>
        <w:top w:val="none" w:sz="0" w:space="0" w:color="auto"/>
        <w:left w:val="none" w:sz="0" w:space="0" w:color="auto"/>
        <w:bottom w:val="none" w:sz="0" w:space="0" w:color="auto"/>
        <w:right w:val="none" w:sz="0" w:space="0" w:color="auto"/>
      </w:divBdr>
    </w:div>
    <w:div w:id="298807126">
      <w:bodyDiv w:val="1"/>
      <w:marLeft w:val="0"/>
      <w:marRight w:val="0"/>
      <w:marTop w:val="0"/>
      <w:marBottom w:val="0"/>
      <w:divBdr>
        <w:top w:val="none" w:sz="0" w:space="0" w:color="auto"/>
        <w:left w:val="none" w:sz="0" w:space="0" w:color="auto"/>
        <w:bottom w:val="none" w:sz="0" w:space="0" w:color="auto"/>
        <w:right w:val="none" w:sz="0" w:space="0" w:color="auto"/>
      </w:divBdr>
    </w:div>
    <w:div w:id="300696584">
      <w:bodyDiv w:val="1"/>
      <w:marLeft w:val="0"/>
      <w:marRight w:val="0"/>
      <w:marTop w:val="0"/>
      <w:marBottom w:val="0"/>
      <w:divBdr>
        <w:top w:val="none" w:sz="0" w:space="0" w:color="auto"/>
        <w:left w:val="none" w:sz="0" w:space="0" w:color="auto"/>
        <w:bottom w:val="none" w:sz="0" w:space="0" w:color="auto"/>
        <w:right w:val="none" w:sz="0" w:space="0" w:color="auto"/>
      </w:divBdr>
    </w:div>
    <w:div w:id="301546735">
      <w:bodyDiv w:val="1"/>
      <w:marLeft w:val="0"/>
      <w:marRight w:val="0"/>
      <w:marTop w:val="0"/>
      <w:marBottom w:val="0"/>
      <w:divBdr>
        <w:top w:val="none" w:sz="0" w:space="0" w:color="auto"/>
        <w:left w:val="none" w:sz="0" w:space="0" w:color="auto"/>
        <w:bottom w:val="none" w:sz="0" w:space="0" w:color="auto"/>
        <w:right w:val="none" w:sz="0" w:space="0" w:color="auto"/>
      </w:divBdr>
    </w:div>
    <w:div w:id="301693346">
      <w:bodyDiv w:val="1"/>
      <w:marLeft w:val="0"/>
      <w:marRight w:val="0"/>
      <w:marTop w:val="0"/>
      <w:marBottom w:val="0"/>
      <w:divBdr>
        <w:top w:val="none" w:sz="0" w:space="0" w:color="auto"/>
        <w:left w:val="none" w:sz="0" w:space="0" w:color="auto"/>
        <w:bottom w:val="none" w:sz="0" w:space="0" w:color="auto"/>
        <w:right w:val="none" w:sz="0" w:space="0" w:color="auto"/>
      </w:divBdr>
    </w:div>
    <w:div w:id="302079973">
      <w:bodyDiv w:val="1"/>
      <w:marLeft w:val="0"/>
      <w:marRight w:val="0"/>
      <w:marTop w:val="0"/>
      <w:marBottom w:val="0"/>
      <w:divBdr>
        <w:top w:val="none" w:sz="0" w:space="0" w:color="auto"/>
        <w:left w:val="none" w:sz="0" w:space="0" w:color="auto"/>
        <w:bottom w:val="none" w:sz="0" w:space="0" w:color="auto"/>
        <w:right w:val="none" w:sz="0" w:space="0" w:color="auto"/>
      </w:divBdr>
    </w:div>
    <w:div w:id="303392180">
      <w:bodyDiv w:val="1"/>
      <w:marLeft w:val="0"/>
      <w:marRight w:val="0"/>
      <w:marTop w:val="0"/>
      <w:marBottom w:val="0"/>
      <w:divBdr>
        <w:top w:val="none" w:sz="0" w:space="0" w:color="auto"/>
        <w:left w:val="none" w:sz="0" w:space="0" w:color="auto"/>
        <w:bottom w:val="none" w:sz="0" w:space="0" w:color="auto"/>
        <w:right w:val="none" w:sz="0" w:space="0" w:color="auto"/>
      </w:divBdr>
    </w:div>
    <w:div w:id="303899278">
      <w:bodyDiv w:val="1"/>
      <w:marLeft w:val="0"/>
      <w:marRight w:val="0"/>
      <w:marTop w:val="0"/>
      <w:marBottom w:val="0"/>
      <w:divBdr>
        <w:top w:val="none" w:sz="0" w:space="0" w:color="auto"/>
        <w:left w:val="none" w:sz="0" w:space="0" w:color="auto"/>
        <w:bottom w:val="none" w:sz="0" w:space="0" w:color="auto"/>
        <w:right w:val="none" w:sz="0" w:space="0" w:color="auto"/>
      </w:divBdr>
    </w:div>
    <w:div w:id="306206791">
      <w:bodyDiv w:val="1"/>
      <w:marLeft w:val="0"/>
      <w:marRight w:val="0"/>
      <w:marTop w:val="0"/>
      <w:marBottom w:val="0"/>
      <w:divBdr>
        <w:top w:val="none" w:sz="0" w:space="0" w:color="auto"/>
        <w:left w:val="none" w:sz="0" w:space="0" w:color="auto"/>
        <w:bottom w:val="none" w:sz="0" w:space="0" w:color="auto"/>
        <w:right w:val="none" w:sz="0" w:space="0" w:color="auto"/>
      </w:divBdr>
    </w:div>
    <w:div w:id="306595811">
      <w:bodyDiv w:val="1"/>
      <w:marLeft w:val="0"/>
      <w:marRight w:val="0"/>
      <w:marTop w:val="0"/>
      <w:marBottom w:val="0"/>
      <w:divBdr>
        <w:top w:val="none" w:sz="0" w:space="0" w:color="auto"/>
        <w:left w:val="none" w:sz="0" w:space="0" w:color="auto"/>
        <w:bottom w:val="none" w:sz="0" w:space="0" w:color="auto"/>
        <w:right w:val="none" w:sz="0" w:space="0" w:color="auto"/>
      </w:divBdr>
    </w:div>
    <w:div w:id="307560567">
      <w:bodyDiv w:val="1"/>
      <w:marLeft w:val="0"/>
      <w:marRight w:val="0"/>
      <w:marTop w:val="0"/>
      <w:marBottom w:val="0"/>
      <w:divBdr>
        <w:top w:val="none" w:sz="0" w:space="0" w:color="auto"/>
        <w:left w:val="none" w:sz="0" w:space="0" w:color="auto"/>
        <w:bottom w:val="none" w:sz="0" w:space="0" w:color="auto"/>
        <w:right w:val="none" w:sz="0" w:space="0" w:color="auto"/>
      </w:divBdr>
    </w:div>
    <w:div w:id="312684648">
      <w:bodyDiv w:val="1"/>
      <w:marLeft w:val="0"/>
      <w:marRight w:val="0"/>
      <w:marTop w:val="0"/>
      <w:marBottom w:val="0"/>
      <w:divBdr>
        <w:top w:val="none" w:sz="0" w:space="0" w:color="auto"/>
        <w:left w:val="none" w:sz="0" w:space="0" w:color="auto"/>
        <w:bottom w:val="none" w:sz="0" w:space="0" w:color="auto"/>
        <w:right w:val="none" w:sz="0" w:space="0" w:color="auto"/>
      </w:divBdr>
    </w:div>
    <w:div w:id="313224813">
      <w:bodyDiv w:val="1"/>
      <w:marLeft w:val="0"/>
      <w:marRight w:val="0"/>
      <w:marTop w:val="0"/>
      <w:marBottom w:val="0"/>
      <w:divBdr>
        <w:top w:val="none" w:sz="0" w:space="0" w:color="auto"/>
        <w:left w:val="none" w:sz="0" w:space="0" w:color="auto"/>
        <w:bottom w:val="none" w:sz="0" w:space="0" w:color="auto"/>
        <w:right w:val="none" w:sz="0" w:space="0" w:color="auto"/>
      </w:divBdr>
    </w:div>
    <w:div w:id="313679376">
      <w:bodyDiv w:val="1"/>
      <w:marLeft w:val="0"/>
      <w:marRight w:val="0"/>
      <w:marTop w:val="0"/>
      <w:marBottom w:val="0"/>
      <w:divBdr>
        <w:top w:val="none" w:sz="0" w:space="0" w:color="auto"/>
        <w:left w:val="none" w:sz="0" w:space="0" w:color="auto"/>
        <w:bottom w:val="none" w:sz="0" w:space="0" w:color="auto"/>
        <w:right w:val="none" w:sz="0" w:space="0" w:color="auto"/>
      </w:divBdr>
    </w:div>
    <w:div w:id="314381144">
      <w:bodyDiv w:val="1"/>
      <w:marLeft w:val="0"/>
      <w:marRight w:val="0"/>
      <w:marTop w:val="0"/>
      <w:marBottom w:val="0"/>
      <w:divBdr>
        <w:top w:val="none" w:sz="0" w:space="0" w:color="auto"/>
        <w:left w:val="none" w:sz="0" w:space="0" w:color="auto"/>
        <w:bottom w:val="none" w:sz="0" w:space="0" w:color="auto"/>
        <w:right w:val="none" w:sz="0" w:space="0" w:color="auto"/>
      </w:divBdr>
    </w:div>
    <w:div w:id="317149874">
      <w:bodyDiv w:val="1"/>
      <w:marLeft w:val="0"/>
      <w:marRight w:val="0"/>
      <w:marTop w:val="0"/>
      <w:marBottom w:val="0"/>
      <w:divBdr>
        <w:top w:val="none" w:sz="0" w:space="0" w:color="auto"/>
        <w:left w:val="none" w:sz="0" w:space="0" w:color="auto"/>
        <w:bottom w:val="none" w:sz="0" w:space="0" w:color="auto"/>
        <w:right w:val="none" w:sz="0" w:space="0" w:color="auto"/>
      </w:divBdr>
    </w:div>
    <w:div w:id="317194904">
      <w:bodyDiv w:val="1"/>
      <w:marLeft w:val="0"/>
      <w:marRight w:val="0"/>
      <w:marTop w:val="0"/>
      <w:marBottom w:val="0"/>
      <w:divBdr>
        <w:top w:val="none" w:sz="0" w:space="0" w:color="auto"/>
        <w:left w:val="none" w:sz="0" w:space="0" w:color="auto"/>
        <w:bottom w:val="none" w:sz="0" w:space="0" w:color="auto"/>
        <w:right w:val="none" w:sz="0" w:space="0" w:color="auto"/>
      </w:divBdr>
    </w:div>
    <w:div w:id="318340587">
      <w:bodyDiv w:val="1"/>
      <w:marLeft w:val="0"/>
      <w:marRight w:val="0"/>
      <w:marTop w:val="0"/>
      <w:marBottom w:val="0"/>
      <w:divBdr>
        <w:top w:val="none" w:sz="0" w:space="0" w:color="auto"/>
        <w:left w:val="none" w:sz="0" w:space="0" w:color="auto"/>
        <w:bottom w:val="none" w:sz="0" w:space="0" w:color="auto"/>
        <w:right w:val="none" w:sz="0" w:space="0" w:color="auto"/>
      </w:divBdr>
    </w:div>
    <w:div w:id="321587032">
      <w:bodyDiv w:val="1"/>
      <w:marLeft w:val="0"/>
      <w:marRight w:val="0"/>
      <w:marTop w:val="0"/>
      <w:marBottom w:val="0"/>
      <w:divBdr>
        <w:top w:val="none" w:sz="0" w:space="0" w:color="auto"/>
        <w:left w:val="none" w:sz="0" w:space="0" w:color="auto"/>
        <w:bottom w:val="none" w:sz="0" w:space="0" w:color="auto"/>
        <w:right w:val="none" w:sz="0" w:space="0" w:color="auto"/>
      </w:divBdr>
    </w:div>
    <w:div w:id="325087779">
      <w:bodyDiv w:val="1"/>
      <w:marLeft w:val="0"/>
      <w:marRight w:val="0"/>
      <w:marTop w:val="0"/>
      <w:marBottom w:val="0"/>
      <w:divBdr>
        <w:top w:val="none" w:sz="0" w:space="0" w:color="auto"/>
        <w:left w:val="none" w:sz="0" w:space="0" w:color="auto"/>
        <w:bottom w:val="none" w:sz="0" w:space="0" w:color="auto"/>
        <w:right w:val="none" w:sz="0" w:space="0" w:color="auto"/>
      </w:divBdr>
    </w:div>
    <w:div w:id="328294451">
      <w:bodyDiv w:val="1"/>
      <w:marLeft w:val="0"/>
      <w:marRight w:val="0"/>
      <w:marTop w:val="0"/>
      <w:marBottom w:val="0"/>
      <w:divBdr>
        <w:top w:val="none" w:sz="0" w:space="0" w:color="auto"/>
        <w:left w:val="none" w:sz="0" w:space="0" w:color="auto"/>
        <w:bottom w:val="none" w:sz="0" w:space="0" w:color="auto"/>
        <w:right w:val="none" w:sz="0" w:space="0" w:color="auto"/>
      </w:divBdr>
    </w:div>
    <w:div w:id="329676059">
      <w:bodyDiv w:val="1"/>
      <w:marLeft w:val="0"/>
      <w:marRight w:val="0"/>
      <w:marTop w:val="0"/>
      <w:marBottom w:val="0"/>
      <w:divBdr>
        <w:top w:val="none" w:sz="0" w:space="0" w:color="auto"/>
        <w:left w:val="none" w:sz="0" w:space="0" w:color="auto"/>
        <w:bottom w:val="none" w:sz="0" w:space="0" w:color="auto"/>
        <w:right w:val="none" w:sz="0" w:space="0" w:color="auto"/>
      </w:divBdr>
    </w:div>
    <w:div w:id="331640136">
      <w:bodyDiv w:val="1"/>
      <w:marLeft w:val="0"/>
      <w:marRight w:val="0"/>
      <w:marTop w:val="0"/>
      <w:marBottom w:val="0"/>
      <w:divBdr>
        <w:top w:val="none" w:sz="0" w:space="0" w:color="auto"/>
        <w:left w:val="none" w:sz="0" w:space="0" w:color="auto"/>
        <w:bottom w:val="none" w:sz="0" w:space="0" w:color="auto"/>
        <w:right w:val="none" w:sz="0" w:space="0" w:color="auto"/>
      </w:divBdr>
    </w:div>
    <w:div w:id="332419845">
      <w:bodyDiv w:val="1"/>
      <w:marLeft w:val="0"/>
      <w:marRight w:val="0"/>
      <w:marTop w:val="0"/>
      <w:marBottom w:val="0"/>
      <w:divBdr>
        <w:top w:val="none" w:sz="0" w:space="0" w:color="auto"/>
        <w:left w:val="none" w:sz="0" w:space="0" w:color="auto"/>
        <w:bottom w:val="none" w:sz="0" w:space="0" w:color="auto"/>
        <w:right w:val="none" w:sz="0" w:space="0" w:color="auto"/>
      </w:divBdr>
      <w:divsChild>
        <w:div w:id="47120527">
          <w:marLeft w:val="0"/>
          <w:marRight w:val="0"/>
          <w:marTop w:val="0"/>
          <w:marBottom w:val="0"/>
          <w:divBdr>
            <w:top w:val="none" w:sz="0" w:space="0" w:color="auto"/>
            <w:left w:val="none" w:sz="0" w:space="0" w:color="auto"/>
            <w:bottom w:val="none" w:sz="0" w:space="0" w:color="auto"/>
            <w:right w:val="none" w:sz="0" w:space="0" w:color="auto"/>
          </w:divBdr>
        </w:div>
        <w:div w:id="284238352">
          <w:marLeft w:val="0"/>
          <w:marRight w:val="0"/>
          <w:marTop w:val="0"/>
          <w:marBottom w:val="0"/>
          <w:divBdr>
            <w:top w:val="none" w:sz="0" w:space="0" w:color="auto"/>
            <w:left w:val="none" w:sz="0" w:space="0" w:color="auto"/>
            <w:bottom w:val="none" w:sz="0" w:space="0" w:color="auto"/>
            <w:right w:val="none" w:sz="0" w:space="0" w:color="auto"/>
          </w:divBdr>
        </w:div>
        <w:div w:id="1133403128">
          <w:marLeft w:val="0"/>
          <w:marRight w:val="0"/>
          <w:marTop w:val="0"/>
          <w:marBottom w:val="0"/>
          <w:divBdr>
            <w:top w:val="none" w:sz="0" w:space="0" w:color="auto"/>
            <w:left w:val="none" w:sz="0" w:space="0" w:color="auto"/>
            <w:bottom w:val="none" w:sz="0" w:space="0" w:color="auto"/>
            <w:right w:val="none" w:sz="0" w:space="0" w:color="auto"/>
          </w:divBdr>
        </w:div>
        <w:div w:id="1261332047">
          <w:marLeft w:val="0"/>
          <w:marRight w:val="0"/>
          <w:marTop w:val="0"/>
          <w:marBottom w:val="0"/>
          <w:divBdr>
            <w:top w:val="none" w:sz="0" w:space="0" w:color="auto"/>
            <w:left w:val="none" w:sz="0" w:space="0" w:color="auto"/>
            <w:bottom w:val="none" w:sz="0" w:space="0" w:color="auto"/>
            <w:right w:val="none" w:sz="0" w:space="0" w:color="auto"/>
          </w:divBdr>
        </w:div>
        <w:div w:id="1807501571">
          <w:marLeft w:val="0"/>
          <w:marRight w:val="0"/>
          <w:marTop w:val="0"/>
          <w:marBottom w:val="0"/>
          <w:divBdr>
            <w:top w:val="none" w:sz="0" w:space="0" w:color="auto"/>
            <w:left w:val="none" w:sz="0" w:space="0" w:color="auto"/>
            <w:bottom w:val="none" w:sz="0" w:space="0" w:color="auto"/>
            <w:right w:val="none" w:sz="0" w:space="0" w:color="auto"/>
          </w:divBdr>
        </w:div>
        <w:div w:id="2015262328">
          <w:marLeft w:val="0"/>
          <w:marRight w:val="0"/>
          <w:marTop w:val="0"/>
          <w:marBottom w:val="0"/>
          <w:divBdr>
            <w:top w:val="none" w:sz="0" w:space="0" w:color="auto"/>
            <w:left w:val="none" w:sz="0" w:space="0" w:color="auto"/>
            <w:bottom w:val="none" w:sz="0" w:space="0" w:color="auto"/>
            <w:right w:val="none" w:sz="0" w:space="0" w:color="auto"/>
          </w:divBdr>
        </w:div>
        <w:div w:id="2115637131">
          <w:marLeft w:val="0"/>
          <w:marRight w:val="0"/>
          <w:marTop w:val="0"/>
          <w:marBottom w:val="0"/>
          <w:divBdr>
            <w:top w:val="none" w:sz="0" w:space="0" w:color="auto"/>
            <w:left w:val="none" w:sz="0" w:space="0" w:color="auto"/>
            <w:bottom w:val="none" w:sz="0" w:space="0" w:color="auto"/>
            <w:right w:val="none" w:sz="0" w:space="0" w:color="auto"/>
          </w:divBdr>
        </w:div>
      </w:divsChild>
    </w:div>
    <w:div w:id="333805477">
      <w:bodyDiv w:val="1"/>
      <w:marLeft w:val="0"/>
      <w:marRight w:val="0"/>
      <w:marTop w:val="0"/>
      <w:marBottom w:val="0"/>
      <w:divBdr>
        <w:top w:val="none" w:sz="0" w:space="0" w:color="auto"/>
        <w:left w:val="none" w:sz="0" w:space="0" w:color="auto"/>
        <w:bottom w:val="none" w:sz="0" w:space="0" w:color="auto"/>
        <w:right w:val="none" w:sz="0" w:space="0" w:color="auto"/>
      </w:divBdr>
    </w:div>
    <w:div w:id="334574736">
      <w:bodyDiv w:val="1"/>
      <w:marLeft w:val="0"/>
      <w:marRight w:val="0"/>
      <w:marTop w:val="0"/>
      <w:marBottom w:val="0"/>
      <w:divBdr>
        <w:top w:val="none" w:sz="0" w:space="0" w:color="auto"/>
        <w:left w:val="none" w:sz="0" w:space="0" w:color="auto"/>
        <w:bottom w:val="none" w:sz="0" w:space="0" w:color="auto"/>
        <w:right w:val="none" w:sz="0" w:space="0" w:color="auto"/>
      </w:divBdr>
    </w:div>
    <w:div w:id="335419607">
      <w:bodyDiv w:val="1"/>
      <w:marLeft w:val="0"/>
      <w:marRight w:val="0"/>
      <w:marTop w:val="0"/>
      <w:marBottom w:val="0"/>
      <w:divBdr>
        <w:top w:val="none" w:sz="0" w:space="0" w:color="auto"/>
        <w:left w:val="none" w:sz="0" w:space="0" w:color="auto"/>
        <w:bottom w:val="none" w:sz="0" w:space="0" w:color="auto"/>
        <w:right w:val="none" w:sz="0" w:space="0" w:color="auto"/>
      </w:divBdr>
    </w:div>
    <w:div w:id="335425955">
      <w:bodyDiv w:val="1"/>
      <w:marLeft w:val="0"/>
      <w:marRight w:val="0"/>
      <w:marTop w:val="0"/>
      <w:marBottom w:val="0"/>
      <w:divBdr>
        <w:top w:val="none" w:sz="0" w:space="0" w:color="auto"/>
        <w:left w:val="none" w:sz="0" w:space="0" w:color="auto"/>
        <w:bottom w:val="none" w:sz="0" w:space="0" w:color="auto"/>
        <w:right w:val="none" w:sz="0" w:space="0" w:color="auto"/>
      </w:divBdr>
    </w:div>
    <w:div w:id="335690723">
      <w:bodyDiv w:val="1"/>
      <w:marLeft w:val="0"/>
      <w:marRight w:val="0"/>
      <w:marTop w:val="0"/>
      <w:marBottom w:val="0"/>
      <w:divBdr>
        <w:top w:val="none" w:sz="0" w:space="0" w:color="auto"/>
        <w:left w:val="none" w:sz="0" w:space="0" w:color="auto"/>
        <w:bottom w:val="none" w:sz="0" w:space="0" w:color="auto"/>
        <w:right w:val="none" w:sz="0" w:space="0" w:color="auto"/>
      </w:divBdr>
    </w:div>
    <w:div w:id="335693302">
      <w:bodyDiv w:val="1"/>
      <w:marLeft w:val="0"/>
      <w:marRight w:val="0"/>
      <w:marTop w:val="0"/>
      <w:marBottom w:val="0"/>
      <w:divBdr>
        <w:top w:val="none" w:sz="0" w:space="0" w:color="auto"/>
        <w:left w:val="none" w:sz="0" w:space="0" w:color="auto"/>
        <w:bottom w:val="none" w:sz="0" w:space="0" w:color="auto"/>
        <w:right w:val="none" w:sz="0" w:space="0" w:color="auto"/>
      </w:divBdr>
    </w:div>
    <w:div w:id="337469734">
      <w:bodyDiv w:val="1"/>
      <w:marLeft w:val="0"/>
      <w:marRight w:val="0"/>
      <w:marTop w:val="0"/>
      <w:marBottom w:val="0"/>
      <w:divBdr>
        <w:top w:val="none" w:sz="0" w:space="0" w:color="auto"/>
        <w:left w:val="none" w:sz="0" w:space="0" w:color="auto"/>
        <w:bottom w:val="none" w:sz="0" w:space="0" w:color="auto"/>
        <w:right w:val="none" w:sz="0" w:space="0" w:color="auto"/>
      </w:divBdr>
    </w:div>
    <w:div w:id="341981257">
      <w:bodyDiv w:val="1"/>
      <w:marLeft w:val="0"/>
      <w:marRight w:val="0"/>
      <w:marTop w:val="0"/>
      <w:marBottom w:val="0"/>
      <w:divBdr>
        <w:top w:val="none" w:sz="0" w:space="0" w:color="auto"/>
        <w:left w:val="none" w:sz="0" w:space="0" w:color="auto"/>
        <w:bottom w:val="none" w:sz="0" w:space="0" w:color="auto"/>
        <w:right w:val="none" w:sz="0" w:space="0" w:color="auto"/>
      </w:divBdr>
    </w:div>
    <w:div w:id="342971635">
      <w:bodyDiv w:val="1"/>
      <w:marLeft w:val="0"/>
      <w:marRight w:val="0"/>
      <w:marTop w:val="0"/>
      <w:marBottom w:val="0"/>
      <w:divBdr>
        <w:top w:val="none" w:sz="0" w:space="0" w:color="auto"/>
        <w:left w:val="none" w:sz="0" w:space="0" w:color="auto"/>
        <w:bottom w:val="none" w:sz="0" w:space="0" w:color="auto"/>
        <w:right w:val="none" w:sz="0" w:space="0" w:color="auto"/>
      </w:divBdr>
    </w:div>
    <w:div w:id="343552819">
      <w:bodyDiv w:val="1"/>
      <w:marLeft w:val="0"/>
      <w:marRight w:val="0"/>
      <w:marTop w:val="0"/>
      <w:marBottom w:val="0"/>
      <w:divBdr>
        <w:top w:val="none" w:sz="0" w:space="0" w:color="auto"/>
        <w:left w:val="none" w:sz="0" w:space="0" w:color="auto"/>
        <w:bottom w:val="none" w:sz="0" w:space="0" w:color="auto"/>
        <w:right w:val="none" w:sz="0" w:space="0" w:color="auto"/>
      </w:divBdr>
    </w:div>
    <w:div w:id="345985610">
      <w:bodyDiv w:val="1"/>
      <w:marLeft w:val="0"/>
      <w:marRight w:val="0"/>
      <w:marTop w:val="0"/>
      <w:marBottom w:val="0"/>
      <w:divBdr>
        <w:top w:val="none" w:sz="0" w:space="0" w:color="auto"/>
        <w:left w:val="none" w:sz="0" w:space="0" w:color="auto"/>
        <w:bottom w:val="none" w:sz="0" w:space="0" w:color="auto"/>
        <w:right w:val="none" w:sz="0" w:space="0" w:color="auto"/>
      </w:divBdr>
    </w:div>
    <w:div w:id="345987776">
      <w:bodyDiv w:val="1"/>
      <w:marLeft w:val="0"/>
      <w:marRight w:val="0"/>
      <w:marTop w:val="0"/>
      <w:marBottom w:val="0"/>
      <w:divBdr>
        <w:top w:val="none" w:sz="0" w:space="0" w:color="auto"/>
        <w:left w:val="none" w:sz="0" w:space="0" w:color="auto"/>
        <w:bottom w:val="none" w:sz="0" w:space="0" w:color="auto"/>
        <w:right w:val="none" w:sz="0" w:space="0" w:color="auto"/>
      </w:divBdr>
    </w:div>
    <w:div w:id="346104755">
      <w:bodyDiv w:val="1"/>
      <w:marLeft w:val="0"/>
      <w:marRight w:val="0"/>
      <w:marTop w:val="0"/>
      <w:marBottom w:val="0"/>
      <w:divBdr>
        <w:top w:val="none" w:sz="0" w:space="0" w:color="auto"/>
        <w:left w:val="none" w:sz="0" w:space="0" w:color="auto"/>
        <w:bottom w:val="none" w:sz="0" w:space="0" w:color="auto"/>
        <w:right w:val="none" w:sz="0" w:space="0" w:color="auto"/>
      </w:divBdr>
    </w:div>
    <w:div w:id="348339019">
      <w:bodyDiv w:val="1"/>
      <w:marLeft w:val="0"/>
      <w:marRight w:val="0"/>
      <w:marTop w:val="0"/>
      <w:marBottom w:val="0"/>
      <w:divBdr>
        <w:top w:val="none" w:sz="0" w:space="0" w:color="auto"/>
        <w:left w:val="none" w:sz="0" w:space="0" w:color="auto"/>
        <w:bottom w:val="none" w:sz="0" w:space="0" w:color="auto"/>
        <w:right w:val="none" w:sz="0" w:space="0" w:color="auto"/>
      </w:divBdr>
    </w:div>
    <w:div w:id="348459048">
      <w:bodyDiv w:val="1"/>
      <w:marLeft w:val="0"/>
      <w:marRight w:val="0"/>
      <w:marTop w:val="0"/>
      <w:marBottom w:val="0"/>
      <w:divBdr>
        <w:top w:val="none" w:sz="0" w:space="0" w:color="auto"/>
        <w:left w:val="none" w:sz="0" w:space="0" w:color="auto"/>
        <w:bottom w:val="none" w:sz="0" w:space="0" w:color="auto"/>
        <w:right w:val="none" w:sz="0" w:space="0" w:color="auto"/>
      </w:divBdr>
    </w:div>
    <w:div w:id="350035533">
      <w:bodyDiv w:val="1"/>
      <w:marLeft w:val="0"/>
      <w:marRight w:val="0"/>
      <w:marTop w:val="0"/>
      <w:marBottom w:val="0"/>
      <w:divBdr>
        <w:top w:val="none" w:sz="0" w:space="0" w:color="auto"/>
        <w:left w:val="none" w:sz="0" w:space="0" w:color="auto"/>
        <w:bottom w:val="none" w:sz="0" w:space="0" w:color="auto"/>
        <w:right w:val="none" w:sz="0" w:space="0" w:color="auto"/>
      </w:divBdr>
    </w:div>
    <w:div w:id="350646299">
      <w:bodyDiv w:val="1"/>
      <w:marLeft w:val="0"/>
      <w:marRight w:val="0"/>
      <w:marTop w:val="0"/>
      <w:marBottom w:val="0"/>
      <w:divBdr>
        <w:top w:val="none" w:sz="0" w:space="0" w:color="auto"/>
        <w:left w:val="none" w:sz="0" w:space="0" w:color="auto"/>
        <w:bottom w:val="none" w:sz="0" w:space="0" w:color="auto"/>
        <w:right w:val="none" w:sz="0" w:space="0" w:color="auto"/>
      </w:divBdr>
      <w:divsChild>
        <w:div w:id="162202492">
          <w:marLeft w:val="0"/>
          <w:marRight w:val="0"/>
          <w:marTop w:val="120"/>
          <w:marBottom w:val="120"/>
          <w:divBdr>
            <w:top w:val="none" w:sz="0" w:space="0" w:color="auto"/>
            <w:left w:val="none" w:sz="0" w:space="0" w:color="auto"/>
            <w:bottom w:val="none" w:sz="0" w:space="0" w:color="auto"/>
            <w:right w:val="none" w:sz="0" w:space="0" w:color="auto"/>
          </w:divBdr>
        </w:div>
        <w:div w:id="1077049116">
          <w:marLeft w:val="0"/>
          <w:marRight w:val="0"/>
          <w:marTop w:val="120"/>
          <w:marBottom w:val="120"/>
          <w:divBdr>
            <w:top w:val="none" w:sz="0" w:space="0" w:color="auto"/>
            <w:left w:val="none" w:sz="0" w:space="0" w:color="auto"/>
            <w:bottom w:val="none" w:sz="0" w:space="0" w:color="auto"/>
            <w:right w:val="none" w:sz="0" w:space="0" w:color="auto"/>
          </w:divBdr>
        </w:div>
        <w:div w:id="283774091">
          <w:marLeft w:val="0"/>
          <w:marRight w:val="0"/>
          <w:marTop w:val="120"/>
          <w:marBottom w:val="120"/>
          <w:divBdr>
            <w:top w:val="none" w:sz="0" w:space="0" w:color="auto"/>
            <w:left w:val="none" w:sz="0" w:space="0" w:color="auto"/>
            <w:bottom w:val="none" w:sz="0" w:space="0" w:color="auto"/>
            <w:right w:val="none" w:sz="0" w:space="0" w:color="auto"/>
          </w:divBdr>
        </w:div>
        <w:div w:id="885604864">
          <w:marLeft w:val="0"/>
          <w:marRight w:val="0"/>
          <w:marTop w:val="120"/>
          <w:marBottom w:val="120"/>
          <w:divBdr>
            <w:top w:val="none" w:sz="0" w:space="0" w:color="auto"/>
            <w:left w:val="none" w:sz="0" w:space="0" w:color="auto"/>
            <w:bottom w:val="none" w:sz="0" w:space="0" w:color="auto"/>
            <w:right w:val="none" w:sz="0" w:space="0" w:color="auto"/>
          </w:divBdr>
        </w:div>
      </w:divsChild>
    </w:div>
    <w:div w:id="352536833">
      <w:bodyDiv w:val="1"/>
      <w:marLeft w:val="0"/>
      <w:marRight w:val="0"/>
      <w:marTop w:val="0"/>
      <w:marBottom w:val="0"/>
      <w:divBdr>
        <w:top w:val="none" w:sz="0" w:space="0" w:color="auto"/>
        <w:left w:val="none" w:sz="0" w:space="0" w:color="auto"/>
        <w:bottom w:val="none" w:sz="0" w:space="0" w:color="auto"/>
        <w:right w:val="none" w:sz="0" w:space="0" w:color="auto"/>
      </w:divBdr>
    </w:div>
    <w:div w:id="353531295">
      <w:bodyDiv w:val="1"/>
      <w:marLeft w:val="0"/>
      <w:marRight w:val="0"/>
      <w:marTop w:val="0"/>
      <w:marBottom w:val="0"/>
      <w:divBdr>
        <w:top w:val="none" w:sz="0" w:space="0" w:color="auto"/>
        <w:left w:val="none" w:sz="0" w:space="0" w:color="auto"/>
        <w:bottom w:val="none" w:sz="0" w:space="0" w:color="auto"/>
        <w:right w:val="none" w:sz="0" w:space="0" w:color="auto"/>
      </w:divBdr>
    </w:div>
    <w:div w:id="353578842">
      <w:bodyDiv w:val="1"/>
      <w:marLeft w:val="0"/>
      <w:marRight w:val="0"/>
      <w:marTop w:val="0"/>
      <w:marBottom w:val="0"/>
      <w:divBdr>
        <w:top w:val="none" w:sz="0" w:space="0" w:color="auto"/>
        <w:left w:val="none" w:sz="0" w:space="0" w:color="auto"/>
        <w:bottom w:val="none" w:sz="0" w:space="0" w:color="auto"/>
        <w:right w:val="none" w:sz="0" w:space="0" w:color="auto"/>
      </w:divBdr>
    </w:div>
    <w:div w:id="353850773">
      <w:bodyDiv w:val="1"/>
      <w:marLeft w:val="0"/>
      <w:marRight w:val="0"/>
      <w:marTop w:val="0"/>
      <w:marBottom w:val="0"/>
      <w:divBdr>
        <w:top w:val="none" w:sz="0" w:space="0" w:color="auto"/>
        <w:left w:val="none" w:sz="0" w:space="0" w:color="auto"/>
        <w:bottom w:val="none" w:sz="0" w:space="0" w:color="auto"/>
        <w:right w:val="none" w:sz="0" w:space="0" w:color="auto"/>
      </w:divBdr>
      <w:divsChild>
        <w:div w:id="1704593829">
          <w:marLeft w:val="0"/>
          <w:marRight w:val="0"/>
          <w:marTop w:val="120"/>
          <w:marBottom w:val="120"/>
          <w:divBdr>
            <w:top w:val="none" w:sz="0" w:space="0" w:color="auto"/>
            <w:left w:val="none" w:sz="0" w:space="0" w:color="auto"/>
            <w:bottom w:val="none" w:sz="0" w:space="0" w:color="auto"/>
            <w:right w:val="none" w:sz="0" w:space="0" w:color="auto"/>
          </w:divBdr>
        </w:div>
      </w:divsChild>
    </w:div>
    <w:div w:id="353967225">
      <w:bodyDiv w:val="1"/>
      <w:marLeft w:val="0"/>
      <w:marRight w:val="0"/>
      <w:marTop w:val="0"/>
      <w:marBottom w:val="0"/>
      <w:divBdr>
        <w:top w:val="none" w:sz="0" w:space="0" w:color="auto"/>
        <w:left w:val="none" w:sz="0" w:space="0" w:color="auto"/>
        <w:bottom w:val="none" w:sz="0" w:space="0" w:color="auto"/>
        <w:right w:val="none" w:sz="0" w:space="0" w:color="auto"/>
      </w:divBdr>
    </w:div>
    <w:div w:id="354697062">
      <w:bodyDiv w:val="1"/>
      <w:marLeft w:val="0"/>
      <w:marRight w:val="0"/>
      <w:marTop w:val="0"/>
      <w:marBottom w:val="0"/>
      <w:divBdr>
        <w:top w:val="none" w:sz="0" w:space="0" w:color="auto"/>
        <w:left w:val="none" w:sz="0" w:space="0" w:color="auto"/>
        <w:bottom w:val="none" w:sz="0" w:space="0" w:color="auto"/>
        <w:right w:val="none" w:sz="0" w:space="0" w:color="auto"/>
      </w:divBdr>
    </w:div>
    <w:div w:id="356086158">
      <w:bodyDiv w:val="1"/>
      <w:marLeft w:val="0"/>
      <w:marRight w:val="0"/>
      <w:marTop w:val="0"/>
      <w:marBottom w:val="0"/>
      <w:divBdr>
        <w:top w:val="none" w:sz="0" w:space="0" w:color="auto"/>
        <w:left w:val="none" w:sz="0" w:space="0" w:color="auto"/>
        <w:bottom w:val="none" w:sz="0" w:space="0" w:color="auto"/>
        <w:right w:val="none" w:sz="0" w:space="0" w:color="auto"/>
      </w:divBdr>
    </w:div>
    <w:div w:id="358972300">
      <w:bodyDiv w:val="1"/>
      <w:marLeft w:val="0"/>
      <w:marRight w:val="0"/>
      <w:marTop w:val="0"/>
      <w:marBottom w:val="0"/>
      <w:divBdr>
        <w:top w:val="none" w:sz="0" w:space="0" w:color="auto"/>
        <w:left w:val="none" w:sz="0" w:space="0" w:color="auto"/>
        <w:bottom w:val="none" w:sz="0" w:space="0" w:color="auto"/>
        <w:right w:val="none" w:sz="0" w:space="0" w:color="auto"/>
      </w:divBdr>
    </w:div>
    <w:div w:id="362485012">
      <w:bodyDiv w:val="1"/>
      <w:marLeft w:val="0"/>
      <w:marRight w:val="0"/>
      <w:marTop w:val="0"/>
      <w:marBottom w:val="0"/>
      <w:divBdr>
        <w:top w:val="none" w:sz="0" w:space="0" w:color="auto"/>
        <w:left w:val="none" w:sz="0" w:space="0" w:color="auto"/>
        <w:bottom w:val="none" w:sz="0" w:space="0" w:color="auto"/>
        <w:right w:val="none" w:sz="0" w:space="0" w:color="auto"/>
      </w:divBdr>
    </w:div>
    <w:div w:id="362900466">
      <w:bodyDiv w:val="1"/>
      <w:marLeft w:val="0"/>
      <w:marRight w:val="0"/>
      <w:marTop w:val="0"/>
      <w:marBottom w:val="0"/>
      <w:divBdr>
        <w:top w:val="none" w:sz="0" w:space="0" w:color="auto"/>
        <w:left w:val="none" w:sz="0" w:space="0" w:color="auto"/>
        <w:bottom w:val="none" w:sz="0" w:space="0" w:color="auto"/>
        <w:right w:val="none" w:sz="0" w:space="0" w:color="auto"/>
      </w:divBdr>
      <w:divsChild>
        <w:div w:id="1138720598">
          <w:marLeft w:val="0"/>
          <w:marRight w:val="0"/>
          <w:marTop w:val="0"/>
          <w:marBottom w:val="0"/>
          <w:divBdr>
            <w:top w:val="none" w:sz="0" w:space="0" w:color="auto"/>
            <w:left w:val="none" w:sz="0" w:space="0" w:color="auto"/>
            <w:bottom w:val="none" w:sz="0" w:space="0" w:color="auto"/>
            <w:right w:val="none" w:sz="0" w:space="0" w:color="auto"/>
          </w:divBdr>
          <w:divsChild>
            <w:div w:id="1843158725">
              <w:marLeft w:val="0"/>
              <w:marRight w:val="0"/>
              <w:marTop w:val="0"/>
              <w:marBottom w:val="0"/>
              <w:divBdr>
                <w:top w:val="none" w:sz="0" w:space="0" w:color="auto"/>
                <w:left w:val="none" w:sz="0" w:space="0" w:color="auto"/>
                <w:bottom w:val="none" w:sz="0" w:space="0" w:color="auto"/>
                <w:right w:val="none" w:sz="0" w:space="0" w:color="auto"/>
              </w:divBdr>
              <w:divsChild>
                <w:div w:id="1650137449">
                  <w:marLeft w:val="0"/>
                  <w:marRight w:val="0"/>
                  <w:marTop w:val="0"/>
                  <w:marBottom w:val="0"/>
                  <w:divBdr>
                    <w:top w:val="none" w:sz="0" w:space="0" w:color="auto"/>
                    <w:left w:val="none" w:sz="0" w:space="0" w:color="auto"/>
                    <w:bottom w:val="none" w:sz="0" w:space="0" w:color="auto"/>
                    <w:right w:val="none" w:sz="0" w:space="0" w:color="auto"/>
                  </w:divBdr>
                  <w:divsChild>
                    <w:div w:id="145976033">
                      <w:marLeft w:val="0"/>
                      <w:marRight w:val="0"/>
                      <w:marTop w:val="0"/>
                      <w:marBottom w:val="0"/>
                      <w:divBdr>
                        <w:top w:val="none" w:sz="0" w:space="0" w:color="auto"/>
                        <w:left w:val="none" w:sz="0" w:space="0" w:color="auto"/>
                        <w:bottom w:val="none" w:sz="0" w:space="0" w:color="auto"/>
                        <w:right w:val="none" w:sz="0" w:space="0" w:color="auto"/>
                      </w:divBdr>
                      <w:divsChild>
                        <w:div w:id="1304389352">
                          <w:marLeft w:val="0"/>
                          <w:marRight w:val="0"/>
                          <w:marTop w:val="0"/>
                          <w:marBottom w:val="0"/>
                          <w:divBdr>
                            <w:top w:val="none" w:sz="0" w:space="0" w:color="auto"/>
                            <w:left w:val="none" w:sz="0" w:space="0" w:color="auto"/>
                            <w:bottom w:val="none" w:sz="0" w:space="0" w:color="auto"/>
                            <w:right w:val="none" w:sz="0" w:space="0" w:color="auto"/>
                          </w:divBdr>
                          <w:divsChild>
                            <w:div w:id="1364018203">
                              <w:marLeft w:val="0"/>
                              <w:marRight w:val="0"/>
                              <w:marTop w:val="0"/>
                              <w:marBottom w:val="0"/>
                              <w:divBdr>
                                <w:top w:val="none" w:sz="0" w:space="0" w:color="auto"/>
                                <w:left w:val="none" w:sz="0" w:space="0" w:color="auto"/>
                                <w:bottom w:val="none" w:sz="0" w:space="0" w:color="auto"/>
                                <w:right w:val="none" w:sz="0" w:space="0" w:color="auto"/>
                              </w:divBdr>
                              <w:divsChild>
                                <w:div w:id="5326211">
                                  <w:marLeft w:val="0"/>
                                  <w:marRight w:val="0"/>
                                  <w:marTop w:val="0"/>
                                  <w:marBottom w:val="0"/>
                                  <w:divBdr>
                                    <w:top w:val="none" w:sz="0" w:space="0" w:color="auto"/>
                                    <w:left w:val="none" w:sz="0" w:space="0" w:color="auto"/>
                                    <w:bottom w:val="none" w:sz="0" w:space="0" w:color="auto"/>
                                    <w:right w:val="none" w:sz="0" w:space="0" w:color="auto"/>
                                  </w:divBdr>
                                  <w:divsChild>
                                    <w:div w:id="1809474480">
                                      <w:marLeft w:val="0"/>
                                      <w:marRight w:val="0"/>
                                      <w:marTop w:val="0"/>
                                      <w:marBottom w:val="0"/>
                                      <w:divBdr>
                                        <w:top w:val="none" w:sz="0" w:space="0" w:color="auto"/>
                                        <w:left w:val="none" w:sz="0" w:space="0" w:color="auto"/>
                                        <w:bottom w:val="none" w:sz="0" w:space="0" w:color="auto"/>
                                        <w:right w:val="none" w:sz="0" w:space="0" w:color="auto"/>
                                      </w:divBdr>
                                      <w:divsChild>
                                        <w:div w:id="1431774954">
                                          <w:marLeft w:val="0"/>
                                          <w:marRight w:val="0"/>
                                          <w:marTop w:val="0"/>
                                          <w:marBottom w:val="0"/>
                                          <w:divBdr>
                                            <w:top w:val="none" w:sz="0" w:space="0" w:color="auto"/>
                                            <w:left w:val="none" w:sz="0" w:space="0" w:color="auto"/>
                                            <w:bottom w:val="none" w:sz="0" w:space="0" w:color="auto"/>
                                            <w:right w:val="none" w:sz="0" w:space="0" w:color="auto"/>
                                          </w:divBdr>
                                          <w:divsChild>
                                            <w:div w:id="81915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7990659">
          <w:marLeft w:val="0"/>
          <w:marRight w:val="0"/>
          <w:marTop w:val="0"/>
          <w:marBottom w:val="0"/>
          <w:divBdr>
            <w:top w:val="none" w:sz="0" w:space="0" w:color="auto"/>
            <w:left w:val="none" w:sz="0" w:space="0" w:color="auto"/>
            <w:bottom w:val="none" w:sz="0" w:space="0" w:color="auto"/>
            <w:right w:val="none" w:sz="0" w:space="0" w:color="auto"/>
          </w:divBdr>
          <w:divsChild>
            <w:div w:id="1807700229">
              <w:marLeft w:val="0"/>
              <w:marRight w:val="0"/>
              <w:marTop w:val="0"/>
              <w:marBottom w:val="0"/>
              <w:divBdr>
                <w:top w:val="none" w:sz="0" w:space="0" w:color="auto"/>
                <w:left w:val="none" w:sz="0" w:space="0" w:color="auto"/>
                <w:bottom w:val="none" w:sz="0" w:space="0" w:color="auto"/>
                <w:right w:val="none" w:sz="0" w:space="0" w:color="auto"/>
              </w:divBdr>
              <w:divsChild>
                <w:div w:id="1877768173">
                  <w:marLeft w:val="0"/>
                  <w:marRight w:val="0"/>
                  <w:marTop w:val="0"/>
                  <w:marBottom w:val="0"/>
                  <w:divBdr>
                    <w:top w:val="none" w:sz="0" w:space="0" w:color="auto"/>
                    <w:left w:val="none" w:sz="0" w:space="0" w:color="auto"/>
                    <w:bottom w:val="none" w:sz="0" w:space="0" w:color="auto"/>
                    <w:right w:val="none" w:sz="0" w:space="0" w:color="auto"/>
                  </w:divBdr>
                  <w:divsChild>
                    <w:div w:id="1908954031">
                      <w:marLeft w:val="0"/>
                      <w:marRight w:val="0"/>
                      <w:marTop w:val="0"/>
                      <w:marBottom w:val="0"/>
                      <w:divBdr>
                        <w:top w:val="none" w:sz="0" w:space="0" w:color="auto"/>
                        <w:left w:val="none" w:sz="0" w:space="0" w:color="auto"/>
                        <w:bottom w:val="none" w:sz="0" w:space="0" w:color="auto"/>
                        <w:right w:val="none" w:sz="0" w:space="0" w:color="auto"/>
                      </w:divBdr>
                      <w:divsChild>
                        <w:div w:id="605508126">
                          <w:marLeft w:val="0"/>
                          <w:marRight w:val="0"/>
                          <w:marTop w:val="0"/>
                          <w:marBottom w:val="0"/>
                          <w:divBdr>
                            <w:top w:val="none" w:sz="0" w:space="0" w:color="auto"/>
                            <w:left w:val="none" w:sz="0" w:space="0" w:color="auto"/>
                            <w:bottom w:val="none" w:sz="0" w:space="0" w:color="auto"/>
                            <w:right w:val="none" w:sz="0" w:space="0" w:color="auto"/>
                          </w:divBdr>
                          <w:divsChild>
                            <w:div w:id="2033876695">
                              <w:marLeft w:val="0"/>
                              <w:marRight w:val="0"/>
                              <w:marTop w:val="0"/>
                              <w:marBottom w:val="0"/>
                              <w:divBdr>
                                <w:top w:val="none" w:sz="0" w:space="0" w:color="auto"/>
                                <w:left w:val="none" w:sz="0" w:space="0" w:color="auto"/>
                                <w:bottom w:val="none" w:sz="0" w:space="0" w:color="auto"/>
                                <w:right w:val="none" w:sz="0" w:space="0" w:color="auto"/>
                              </w:divBdr>
                              <w:divsChild>
                                <w:div w:id="33923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25722">
                          <w:marLeft w:val="0"/>
                          <w:marRight w:val="0"/>
                          <w:marTop w:val="0"/>
                          <w:marBottom w:val="0"/>
                          <w:divBdr>
                            <w:top w:val="none" w:sz="0" w:space="0" w:color="auto"/>
                            <w:left w:val="none" w:sz="0" w:space="0" w:color="auto"/>
                            <w:bottom w:val="none" w:sz="0" w:space="0" w:color="auto"/>
                            <w:right w:val="none" w:sz="0" w:space="0" w:color="auto"/>
                          </w:divBdr>
                          <w:divsChild>
                            <w:div w:id="471099614">
                              <w:marLeft w:val="0"/>
                              <w:marRight w:val="0"/>
                              <w:marTop w:val="0"/>
                              <w:marBottom w:val="0"/>
                              <w:divBdr>
                                <w:top w:val="none" w:sz="0" w:space="0" w:color="auto"/>
                                <w:left w:val="none" w:sz="0" w:space="0" w:color="auto"/>
                                <w:bottom w:val="none" w:sz="0" w:space="0" w:color="auto"/>
                                <w:right w:val="none" w:sz="0" w:space="0" w:color="auto"/>
                              </w:divBdr>
                              <w:divsChild>
                                <w:div w:id="2062554718">
                                  <w:marLeft w:val="0"/>
                                  <w:marRight w:val="0"/>
                                  <w:marTop w:val="0"/>
                                  <w:marBottom w:val="0"/>
                                  <w:divBdr>
                                    <w:top w:val="none" w:sz="0" w:space="0" w:color="auto"/>
                                    <w:left w:val="none" w:sz="0" w:space="0" w:color="auto"/>
                                    <w:bottom w:val="none" w:sz="0" w:space="0" w:color="auto"/>
                                    <w:right w:val="none" w:sz="0" w:space="0" w:color="auto"/>
                                  </w:divBdr>
                                  <w:divsChild>
                                    <w:div w:id="184924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4782496">
          <w:marLeft w:val="0"/>
          <w:marRight w:val="0"/>
          <w:marTop w:val="0"/>
          <w:marBottom w:val="0"/>
          <w:divBdr>
            <w:top w:val="none" w:sz="0" w:space="0" w:color="auto"/>
            <w:left w:val="none" w:sz="0" w:space="0" w:color="auto"/>
            <w:bottom w:val="none" w:sz="0" w:space="0" w:color="auto"/>
            <w:right w:val="none" w:sz="0" w:space="0" w:color="auto"/>
          </w:divBdr>
          <w:divsChild>
            <w:div w:id="1844012342">
              <w:marLeft w:val="0"/>
              <w:marRight w:val="0"/>
              <w:marTop w:val="0"/>
              <w:marBottom w:val="0"/>
              <w:divBdr>
                <w:top w:val="none" w:sz="0" w:space="0" w:color="auto"/>
                <w:left w:val="none" w:sz="0" w:space="0" w:color="auto"/>
                <w:bottom w:val="none" w:sz="0" w:space="0" w:color="auto"/>
                <w:right w:val="none" w:sz="0" w:space="0" w:color="auto"/>
              </w:divBdr>
              <w:divsChild>
                <w:div w:id="1723402300">
                  <w:marLeft w:val="0"/>
                  <w:marRight w:val="0"/>
                  <w:marTop w:val="0"/>
                  <w:marBottom w:val="0"/>
                  <w:divBdr>
                    <w:top w:val="none" w:sz="0" w:space="0" w:color="auto"/>
                    <w:left w:val="none" w:sz="0" w:space="0" w:color="auto"/>
                    <w:bottom w:val="none" w:sz="0" w:space="0" w:color="auto"/>
                    <w:right w:val="none" w:sz="0" w:space="0" w:color="auto"/>
                  </w:divBdr>
                  <w:divsChild>
                    <w:div w:id="526411899">
                      <w:marLeft w:val="0"/>
                      <w:marRight w:val="0"/>
                      <w:marTop w:val="0"/>
                      <w:marBottom w:val="0"/>
                      <w:divBdr>
                        <w:top w:val="none" w:sz="0" w:space="0" w:color="auto"/>
                        <w:left w:val="none" w:sz="0" w:space="0" w:color="auto"/>
                        <w:bottom w:val="none" w:sz="0" w:space="0" w:color="auto"/>
                        <w:right w:val="none" w:sz="0" w:space="0" w:color="auto"/>
                      </w:divBdr>
                      <w:divsChild>
                        <w:div w:id="315576069">
                          <w:marLeft w:val="0"/>
                          <w:marRight w:val="0"/>
                          <w:marTop w:val="0"/>
                          <w:marBottom w:val="0"/>
                          <w:divBdr>
                            <w:top w:val="none" w:sz="0" w:space="0" w:color="auto"/>
                            <w:left w:val="none" w:sz="0" w:space="0" w:color="auto"/>
                            <w:bottom w:val="none" w:sz="0" w:space="0" w:color="auto"/>
                            <w:right w:val="none" w:sz="0" w:space="0" w:color="auto"/>
                          </w:divBdr>
                          <w:divsChild>
                            <w:div w:id="1709143556">
                              <w:marLeft w:val="0"/>
                              <w:marRight w:val="0"/>
                              <w:marTop w:val="0"/>
                              <w:marBottom w:val="0"/>
                              <w:divBdr>
                                <w:top w:val="none" w:sz="0" w:space="0" w:color="auto"/>
                                <w:left w:val="none" w:sz="0" w:space="0" w:color="auto"/>
                                <w:bottom w:val="none" w:sz="0" w:space="0" w:color="auto"/>
                                <w:right w:val="none" w:sz="0" w:space="0" w:color="auto"/>
                              </w:divBdr>
                              <w:divsChild>
                                <w:div w:id="733938547">
                                  <w:marLeft w:val="0"/>
                                  <w:marRight w:val="0"/>
                                  <w:marTop w:val="0"/>
                                  <w:marBottom w:val="0"/>
                                  <w:divBdr>
                                    <w:top w:val="none" w:sz="0" w:space="0" w:color="auto"/>
                                    <w:left w:val="none" w:sz="0" w:space="0" w:color="auto"/>
                                    <w:bottom w:val="none" w:sz="0" w:space="0" w:color="auto"/>
                                    <w:right w:val="none" w:sz="0" w:space="0" w:color="auto"/>
                                  </w:divBdr>
                                  <w:divsChild>
                                    <w:div w:id="38267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4601412">
      <w:bodyDiv w:val="1"/>
      <w:marLeft w:val="0"/>
      <w:marRight w:val="0"/>
      <w:marTop w:val="0"/>
      <w:marBottom w:val="0"/>
      <w:divBdr>
        <w:top w:val="none" w:sz="0" w:space="0" w:color="auto"/>
        <w:left w:val="none" w:sz="0" w:space="0" w:color="auto"/>
        <w:bottom w:val="none" w:sz="0" w:space="0" w:color="auto"/>
        <w:right w:val="none" w:sz="0" w:space="0" w:color="auto"/>
      </w:divBdr>
    </w:div>
    <w:div w:id="366223575">
      <w:bodyDiv w:val="1"/>
      <w:marLeft w:val="0"/>
      <w:marRight w:val="0"/>
      <w:marTop w:val="0"/>
      <w:marBottom w:val="0"/>
      <w:divBdr>
        <w:top w:val="none" w:sz="0" w:space="0" w:color="auto"/>
        <w:left w:val="none" w:sz="0" w:space="0" w:color="auto"/>
        <w:bottom w:val="none" w:sz="0" w:space="0" w:color="auto"/>
        <w:right w:val="none" w:sz="0" w:space="0" w:color="auto"/>
      </w:divBdr>
      <w:divsChild>
        <w:div w:id="1828284537">
          <w:marLeft w:val="0"/>
          <w:marRight w:val="0"/>
          <w:marTop w:val="120"/>
          <w:marBottom w:val="120"/>
          <w:divBdr>
            <w:top w:val="none" w:sz="0" w:space="0" w:color="auto"/>
            <w:left w:val="none" w:sz="0" w:space="0" w:color="auto"/>
            <w:bottom w:val="none" w:sz="0" w:space="0" w:color="auto"/>
            <w:right w:val="none" w:sz="0" w:space="0" w:color="auto"/>
          </w:divBdr>
        </w:div>
      </w:divsChild>
    </w:div>
    <w:div w:id="366833250">
      <w:bodyDiv w:val="1"/>
      <w:marLeft w:val="0"/>
      <w:marRight w:val="0"/>
      <w:marTop w:val="0"/>
      <w:marBottom w:val="0"/>
      <w:divBdr>
        <w:top w:val="none" w:sz="0" w:space="0" w:color="auto"/>
        <w:left w:val="none" w:sz="0" w:space="0" w:color="auto"/>
        <w:bottom w:val="none" w:sz="0" w:space="0" w:color="auto"/>
        <w:right w:val="none" w:sz="0" w:space="0" w:color="auto"/>
      </w:divBdr>
      <w:divsChild>
        <w:div w:id="390271058">
          <w:marLeft w:val="0"/>
          <w:marRight w:val="0"/>
          <w:marTop w:val="0"/>
          <w:marBottom w:val="0"/>
          <w:divBdr>
            <w:top w:val="none" w:sz="0" w:space="0" w:color="auto"/>
            <w:left w:val="none" w:sz="0" w:space="0" w:color="auto"/>
            <w:bottom w:val="none" w:sz="0" w:space="0" w:color="auto"/>
            <w:right w:val="none" w:sz="0" w:space="0" w:color="auto"/>
          </w:divBdr>
          <w:divsChild>
            <w:div w:id="2045134803">
              <w:marLeft w:val="0"/>
              <w:marRight w:val="0"/>
              <w:marTop w:val="0"/>
              <w:marBottom w:val="0"/>
              <w:divBdr>
                <w:top w:val="none" w:sz="0" w:space="0" w:color="auto"/>
                <w:left w:val="none" w:sz="0" w:space="0" w:color="auto"/>
                <w:bottom w:val="none" w:sz="0" w:space="0" w:color="auto"/>
                <w:right w:val="none" w:sz="0" w:space="0" w:color="auto"/>
              </w:divBdr>
              <w:divsChild>
                <w:div w:id="1039672993">
                  <w:marLeft w:val="0"/>
                  <w:marRight w:val="0"/>
                  <w:marTop w:val="0"/>
                  <w:marBottom w:val="0"/>
                  <w:divBdr>
                    <w:top w:val="none" w:sz="0" w:space="0" w:color="auto"/>
                    <w:left w:val="none" w:sz="0" w:space="0" w:color="auto"/>
                    <w:bottom w:val="none" w:sz="0" w:space="0" w:color="auto"/>
                    <w:right w:val="none" w:sz="0" w:space="0" w:color="auto"/>
                  </w:divBdr>
                  <w:divsChild>
                    <w:div w:id="1114788578">
                      <w:marLeft w:val="0"/>
                      <w:marRight w:val="0"/>
                      <w:marTop w:val="0"/>
                      <w:marBottom w:val="0"/>
                      <w:divBdr>
                        <w:top w:val="none" w:sz="0" w:space="0" w:color="auto"/>
                        <w:left w:val="none" w:sz="0" w:space="0" w:color="auto"/>
                        <w:bottom w:val="none" w:sz="0" w:space="0" w:color="auto"/>
                        <w:right w:val="none" w:sz="0" w:space="0" w:color="auto"/>
                      </w:divBdr>
                      <w:divsChild>
                        <w:div w:id="1627851335">
                          <w:marLeft w:val="0"/>
                          <w:marRight w:val="0"/>
                          <w:marTop w:val="0"/>
                          <w:marBottom w:val="0"/>
                          <w:divBdr>
                            <w:top w:val="none" w:sz="0" w:space="0" w:color="auto"/>
                            <w:left w:val="none" w:sz="0" w:space="0" w:color="auto"/>
                            <w:bottom w:val="none" w:sz="0" w:space="0" w:color="auto"/>
                            <w:right w:val="none" w:sz="0" w:space="0" w:color="auto"/>
                          </w:divBdr>
                          <w:divsChild>
                            <w:div w:id="149881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634153">
          <w:marLeft w:val="0"/>
          <w:marRight w:val="0"/>
          <w:marTop w:val="0"/>
          <w:marBottom w:val="0"/>
          <w:divBdr>
            <w:top w:val="none" w:sz="0" w:space="0" w:color="auto"/>
            <w:left w:val="none" w:sz="0" w:space="0" w:color="auto"/>
            <w:bottom w:val="none" w:sz="0" w:space="0" w:color="auto"/>
            <w:right w:val="none" w:sz="0" w:space="0" w:color="auto"/>
          </w:divBdr>
          <w:divsChild>
            <w:div w:id="1365447378">
              <w:marLeft w:val="0"/>
              <w:marRight w:val="0"/>
              <w:marTop w:val="0"/>
              <w:marBottom w:val="0"/>
              <w:divBdr>
                <w:top w:val="none" w:sz="0" w:space="0" w:color="auto"/>
                <w:left w:val="none" w:sz="0" w:space="0" w:color="auto"/>
                <w:bottom w:val="none" w:sz="0" w:space="0" w:color="auto"/>
                <w:right w:val="none" w:sz="0" w:space="0" w:color="auto"/>
              </w:divBdr>
              <w:divsChild>
                <w:div w:id="548303615">
                  <w:marLeft w:val="0"/>
                  <w:marRight w:val="0"/>
                  <w:marTop w:val="0"/>
                  <w:marBottom w:val="0"/>
                  <w:divBdr>
                    <w:top w:val="none" w:sz="0" w:space="0" w:color="auto"/>
                    <w:left w:val="none" w:sz="0" w:space="0" w:color="auto"/>
                    <w:bottom w:val="none" w:sz="0" w:space="0" w:color="auto"/>
                    <w:right w:val="none" w:sz="0" w:space="0" w:color="auto"/>
                  </w:divBdr>
                  <w:divsChild>
                    <w:div w:id="197640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954857">
      <w:bodyDiv w:val="1"/>
      <w:marLeft w:val="0"/>
      <w:marRight w:val="0"/>
      <w:marTop w:val="0"/>
      <w:marBottom w:val="0"/>
      <w:divBdr>
        <w:top w:val="none" w:sz="0" w:space="0" w:color="auto"/>
        <w:left w:val="none" w:sz="0" w:space="0" w:color="auto"/>
        <w:bottom w:val="none" w:sz="0" w:space="0" w:color="auto"/>
        <w:right w:val="none" w:sz="0" w:space="0" w:color="auto"/>
      </w:divBdr>
    </w:div>
    <w:div w:id="367803203">
      <w:bodyDiv w:val="1"/>
      <w:marLeft w:val="0"/>
      <w:marRight w:val="0"/>
      <w:marTop w:val="0"/>
      <w:marBottom w:val="0"/>
      <w:divBdr>
        <w:top w:val="none" w:sz="0" w:space="0" w:color="auto"/>
        <w:left w:val="none" w:sz="0" w:space="0" w:color="auto"/>
        <w:bottom w:val="none" w:sz="0" w:space="0" w:color="auto"/>
        <w:right w:val="none" w:sz="0" w:space="0" w:color="auto"/>
      </w:divBdr>
    </w:div>
    <w:div w:id="368457669">
      <w:bodyDiv w:val="1"/>
      <w:marLeft w:val="0"/>
      <w:marRight w:val="0"/>
      <w:marTop w:val="0"/>
      <w:marBottom w:val="0"/>
      <w:divBdr>
        <w:top w:val="none" w:sz="0" w:space="0" w:color="auto"/>
        <w:left w:val="none" w:sz="0" w:space="0" w:color="auto"/>
        <w:bottom w:val="none" w:sz="0" w:space="0" w:color="auto"/>
        <w:right w:val="none" w:sz="0" w:space="0" w:color="auto"/>
      </w:divBdr>
    </w:div>
    <w:div w:id="369114039">
      <w:bodyDiv w:val="1"/>
      <w:marLeft w:val="0"/>
      <w:marRight w:val="0"/>
      <w:marTop w:val="0"/>
      <w:marBottom w:val="0"/>
      <w:divBdr>
        <w:top w:val="none" w:sz="0" w:space="0" w:color="auto"/>
        <w:left w:val="none" w:sz="0" w:space="0" w:color="auto"/>
        <w:bottom w:val="none" w:sz="0" w:space="0" w:color="auto"/>
        <w:right w:val="none" w:sz="0" w:space="0" w:color="auto"/>
      </w:divBdr>
    </w:div>
    <w:div w:id="370156203">
      <w:bodyDiv w:val="1"/>
      <w:marLeft w:val="0"/>
      <w:marRight w:val="0"/>
      <w:marTop w:val="0"/>
      <w:marBottom w:val="0"/>
      <w:divBdr>
        <w:top w:val="none" w:sz="0" w:space="0" w:color="auto"/>
        <w:left w:val="none" w:sz="0" w:space="0" w:color="auto"/>
        <w:bottom w:val="none" w:sz="0" w:space="0" w:color="auto"/>
        <w:right w:val="none" w:sz="0" w:space="0" w:color="auto"/>
      </w:divBdr>
    </w:div>
    <w:div w:id="370302833">
      <w:bodyDiv w:val="1"/>
      <w:marLeft w:val="0"/>
      <w:marRight w:val="0"/>
      <w:marTop w:val="0"/>
      <w:marBottom w:val="0"/>
      <w:divBdr>
        <w:top w:val="none" w:sz="0" w:space="0" w:color="auto"/>
        <w:left w:val="none" w:sz="0" w:space="0" w:color="auto"/>
        <w:bottom w:val="none" w:sz="0" w:space="0" w:color="auto"/>
        <w:right w:val="none" w:sz="0" w:space="0" w:color="auto"/>
      </w:divBdr>
    </w:div>
    <w:div w:id="370765610">
      <w:bodyDiv w:val="1"/>
      <w:marLeft w:val="0"/>
      <w:marRight w:val="0"/>
      <w:marTop w:val="0"/>
      <w:marBottom w:val="0"/>
      <w:divBdr>
        <w:top w:val="none" w:sz="0" w:space="0" w:color="auto"/>
        <w:left w:val="none" w:sz="0" w:space="0" w:color="auto"/>
        <w:bottom w:val="none" w:sz="0" w:space="0" w:color="auto"/>
        <w:right w:val="none" w:sz="0" w:space="0" w:color="auto"/>
      </w:divBdr>
    </w:div>
    <w:div w:id="373119547">
      <w:bodyDiv w:val="1"/>
      <w:marLeft w:val="0"/>
      <w:marRight w:val="0"/>
      <w:marTop w:val="0"/>
      <w:marBottom w:val="0"/>
      <w:divBdr>
        <w:top w:val="none" w:sz="0" w:space="0" w:color="auto"/>
        <w:left w:val="none" w:sz="0" w:space="0" w:color="auto"/>
        <w:bottom w:val="none" w:sz="0" w:space="0" w:color="auto"/>
        <w:right w:val="none" w:sz="0" w:space="0" w:color="auto"/>
      </w:divBdr>
    </w:div>
    <w:div w:id="374159446">
      <w:bodyDiv w:val="1"/>
      <w:marLeft w:val="0"/>
      <w:marRight w:val="0"/>
      <w:marTop w:val="0"/>
      <w:marBottom w:val="0"/>
      <w:divBdr>
        <w:top w:val="none" w:sz="0" w:space="0" w:color="auto"/>
        <w:left w:val="none" w:sz="0" w:space="0" w:color="auto"/>
        <w:bottom w:val="none" w:sz="0" w:space="0" w:color="auto"/>
        <w:right w:val="none" w:sz="0" w:space="0" w:color="auto"/>
      </w:divBdr>
    </w:div>
    <w:div w:id="375349256">
      <w:bodyDiv w:val="1"/>
      <w:marLeft w:val="0"/>
      <w:marRight w:val="0"/>
      <w:marTop w:val="0"/>
      <w:marBottom w:val="0"/>
      <w:divBdr>
        <w:top w:val="none" w:sz="0" w:space="0" w:color="auto"/>
        <w:left w:val="none" w:sz="0" w:space="0" w:color="auto"/>
        <w:bottom w:val="none" w:sz="0" w:space="0" w:color="auto"/>
        <w:right w:val="none" w:sz="0" w:space="0" w:color="auto"/>
      </w:divBdr>
    </w:div>
    <w:div w:id="375469658">
      <w:bodyDiv w:val="1"/>
      <w:marLeft w:val="0"/>
      <w:marRight w:val="0"/>
      <w:marTop w:val="0"/>
      <w:marBottom w:val="0"/>
      <w:divBdr>
        <w:top w:val="none" w:sz="0" w:space="0" w:color="auto"/>
        <w:left w:val="none" w:sz="0" w:space="0" w:color="auto"/>
        <w:bottom w:val="none" w:sz="0" w:space="0" w:color="auto"/>
        <w:right w:val="none" w:sz="0" w:space="0" w:color="auto"/>
      </w:divBdr>
    </w:div>
    <w:div w:id="376584723">
      <w:bodyDiv w:val="1"/>
      <w:marLeft w:val="0"/>
      <w:marRight w:val="0"/>
      <w:marTop w:val="0"/>
      <w:marBottom w:val="0"/>
      <w:divBdr>
        <w:top w:val="none" w:sz="0" w:space="0" w:color="auto"/>
        <w:left w:val="none" w:sz="0" w:space="0" w:color="auto"/>
        <w:bottom w:val="none" w:sz="0" w:space="0" w:color="auto"/>
        <w:right w:val="none" w:sz="0" w:space="0" w:color="auto"/>
      </w:divBdr>
    </w:div>
    <w:div w:id="377094174">
      <w:bodyDiv w:val="1"/>
      <w:marLeft w:val="0"/>
      <w:marRight w:val="0"/>
      <w:marTop w:val="0"/>
      <w:marBottom w:val="0"/>
      <w:divBdr>
        <w:top w:val="none" w:sz="0" w:space="0" w:color="auto"/>
        <w:left w:val="none" w:sz="0" w:space="0" w:color="auto"/>
        <w:bottom w:val="none" w:sz="0" w:space="0" w:color="auto"/>
        <w:right w:val="none" w:sz="0" w:space="0" w:color="auto"/>
      </w:divBdr>
    </w:div>
    <w:div w:id="377096244">
      <w:bodyDiv w:val="1"/>
      <w:marLeft w:val="0"/>
      <w:marRight w:val="0"/>
      <w:marTop w:val="0"/>
      <w:marBottom w:val="0"/>
      <w:divBdr>
        <w:top w:val="none" w:sz="0" w:space="0" w:color="auto"/>
        <w:left w:val="none" w:sz="0" w:space="0" w:color="auto"/>
        <w:bottom w:val="none" w:sz="0" w:space="0" w:color="auto"/>
        <w:right w:val="none" w:sz="0" w:space="0" w:color="auto"/>
      </w:divBdr>
    </w:div>
    <w:div w:id="377946189">
      <w:bodyDiv w:val="1"/>
      <w:marLeft w:val="0"/>
      <w:marRight w:val="0"/>
      <w:marTop w:val="0"/>
      <w:marBottom w:val="0"/>
      <w:divBdr>
        <w:top w:val="none" w:sz="0" w:space="0" w:color="auto"/>
        <w:left w:val="none" w:sz="0" w:space="0" w:color="auto"/>
        <w:bottom w:val="none" w:sz="0" w:space="0" w:color="auto"/>
        <w:right w:val="none" w:sz="0" w:space="0" w:color="auto"/>
      </w:divBdr>
    </w:div>
    <w:div w:id="381053578">
      <w:bodyDiv w:val="1"/>
      <w:marLeft w:val="0"/>
      <w:marRight w:val="0"/>
      <w:marTop w:val="0"/>
      <w:marBottom w:val="0"/>
      <w:divBdr>
        <w:top w:val="none" w:sz="0" w:space="0" w:color="auto"/>
        <w:left w:val="none" w:sz="0" w:space="0" w:color="auto"/>
        <w:bottom w:val="none" w:sz="0" w:space="0" w:color="auto"/>
        <w:right w:val="none" w:sz="0" w:space="0" w:color="auto"/>
      </w:divBdr>
    </w:div>
    <w:div w:id="381906113">
      <w:bodyDiv w:val="1"/>
      <w:marLeft w:val="0"/>
      <w:marRight w:val="0"/>
      <w:marTop w:val="0"/>
      <w:marBottom w:val="0"/>
      <w:divBdr>
        <w:top w:val="none" w:sz="0" w:space="0" w:color="auto"/>
        <w:left w:val="none" w:sz="0" w:space="0" w:color="auto"/>
        <w:bottom w:val="none" w:sz="0" w:space="0" w:color="auto"/>
        <w:right w:val="none" w:sz="0" w:space="0" w:color="auto"/>
      </w:divBdr>
    </w:div>
    <w:div w:id="382874066">
      <w:bodyDiv w:val="1"/>
      <w:marLeft w:val="0"/>
      <w:marRight w:val="0"/>
      <w:marTop w:val="0"/>
      <w:marBottom w:val="0"/>
      <w:divBdr>
        <w:top w:val="none" w:sz="0" w:space="0" w:color="auto"/>
        <w:left w:val="none" w:sz="0" w:space="0" w:color="auto"/>
        <w:bottom w:val="none" w:sz="0" w:space="0" w:color="auto"/>
        <w:right w:val="none" w:sz="0" w:space="0" w:color="auto"/>
      </w:divBdr>
    </w:div>
    <w:div w:id="383407989">
      <w:bodyDiv w:val="1"/>
      <w:marLeft w:val="0"/>
      <w:marRight w:val="0"/>
      <w:marTop w:val="0"/>
      <w:marBottom w:val="0"/>
      <w:divBdr>
        <w:top w:val="none" w:sz="0" w:space="0" w:color="auto"/>
        <w:left w:val="none" w:sz="0" w:space="0" w:color="auto"/>
        <w:bottom w:val="none" w:sz="0" w:space="0" w:color="auto"/>
        <w:right w:val="none" w:sz="0" w:space="0" w:color="auto"/>
      </w:divBdr>
    </w:div>
    <w:div w:id="384183309">
      <w:bodyDiv w:val="1"/>
      <w:marLeft w:val="0"/>
      <w:marRight w:val="0"/>
      <w:marTop w:val="0"/>
      <w:marBottom w:val="0"/>
      <w:divBdr>
        <w:top w:val="none" w:sz="0" w:space="0" w:color="auto"/>
        <w:left w:val="none" w:sz="0" w:space="0" w:color="auto"/>
        <w:bottom w:val="none" w:sz="0" w:space="0" w:color="auto"/>
        <w:right w:val="none" w:sz="0" w:space="0" w:color="auto"/>
      </w:divBdr>
    </w:div>
    <w:div w:id="385566811">
      <w:bodyDiv w:val="1"/>
      <w:marLeft w:val="0"/>
      <w:marRight w:val="0"/>
      <w:marTop w:val="0"/>
      <w:marBottom w:val="0"/>
      <w:divBdr>
        <w:top w:val="none" w:sz="0" w:space="0" w:color="auto"/>
        <w:left w:val="none" w:sz="0" w:space="0" w:color="auto"/>
        <w:bottom w:val="none" w:sz="0" w:space="0" w:color="auto"/>
        <w:right w:val="none" w:sz="0" w:space="0" w:color="auto"/>
      </w:divBdr>
    </w:div>
    <w:div w:id="386418282">
      <w:bodyDiv w:val="1"/>
      <w:marLeft w:val="0"/>
      <w:marRight w:val="0"/>
      <w:marTop w:val="0"/>
      <w:marBottom w:val="0"/>
      <w:divBdr>
        <w:top w:val="none" w:sz="0" w:space="0" w:color="auto"/>
        <w:left w:val="none" w:sz="0" w:space="0" w:color="auto"/>
        <w:bottom w:val="none" w:sz="0" w:space="0" w:color="auto"/>
        <w:right w:val="none" w:sz="0" w:space="0" w:color="auto"/>
      </w:divBdr>
    </w:div>
    <w:div w:id="386729439">
      <w:bodyDiv w:val="1"/>
      <w:marLeft w:val="0"/>
      <w:marRight w:val="0"/>
      <w:marTop w:val="0"/>
      <w:marBottom w:val="0"/>
      <w:divBdr>
        <w:top w:val="none" w:sz="0" w:space="0" w:color="auto"/>
        <w:left w:val="none" w:sz="0" w:space="0" w:color="auto"/>
        <w:bottom w:val="none" w:sz="0" w:space="0" w:color="auto"/>
        <w:right w:val="none" w:sz="0" w:space="0" w:color="auto"/>
      </w:divBdr>
    </w:div>
    <w:div w:id="387152706">
      <w:bodyDiv w:val="1"/>
      <w:marLeft w:val="0"/>
      <w:marRight w:val="0"/>
      <w:marTop w:val="0"/>
      <w:marBottom w:val="0"/>
      <w:divBdr>
        <w:top w:val="none" w:sz="0" w:space="0" w:color="auto"/>
        <w:left w:val="none" w:sz="0" w:space="0" w:color="auto"/>
        <w:bottom w:val="none" w:sz="0" w:space="0" w:color="auto"/>
        <w:right w:val="none" w:sz="0" w:space="0" w:color="auto"/>
      </w:divBdr>
    </w:div>
    <w:div w:id="388381972">
      <w:bodyDiv w:val="1"/>
      <w:marLeft w:val="0"/>
      <w:marRight w:val="0"/>
      <w:marTop w:val="0"/>
      <w:marBottom w:val="0"/>
      <w:divBdr>
        <w:top w:val="none" w:sz="0" w:space="0" w:color="auto"/>
        <w:left w:val="none" w:sz="0" w:space="0" w:color="auto"/>
        <w:bottom w:val="none" w:sz="0" w:space="0" w:color="auto"/>
        <w:right w:val="none" w:sz="0" w:space="0" w:color="auto"/>
      </w:divBdr>
    </w:div>
    <w:div w:id="389772819">
      <w:bodyDiv w:val="1"/>
      <w:marLeft w:val="0"/>
      <w:marRight w:val="0"/>
      <w:marTop w:val="0"/>
      <w:marBottom w:val="0"/>
      <w:divBdr>
        <w:top w:val="none" w:sz="0" w:space="0" w:color="auto"/>
        <w:left w:val="none" w:sz="0" w:space="0" w:color="auto"/>
        <w:bottom w:val="none" w:sz="0" w:space="0" w:color="auto"/>
        <w:right w:val="none" w:sz="0" w:space="0" w:color="auto"/>
      </w:divBdr>
    </w:div>
    <w:div w:id="391468664">
      <w:bodyDiv w:val="1"/>
      <w:marLeft w:val="0"/>
      <w:marRight w:val="0"/>
      <w:marTop w:val="0"/>
      <w:marBottom w:val="0"/>
      <w:divBdr>
        <w:top w:val="none" w:sz="0" w:space="0" w:color="auto"/>
        <w:left w:val="none" w:sz="0" w:space="0" w:color="auto"/>
        <w:bottom w:val="none" w:sz="0" w:space="0" w:color="auto"/>
        <w:right w:val="none" w:sz="0" w:space="0" w:color="auto"/>
      </w:divBdr>
    </w:div>
    <w:div w:id="392312971">
      <w:bodyDiv w:val="1"/>
      <w:marLeft w:val="0"/>
      <w:marRight w:val="0"/>
      <w:marTop w:val="0"/>
      <w:marBottom w:val="0"/>
      <w:divBdr>
        <w:top w:val="none" w:sz="0" w:space="0" w:color="auto"/>
        <w:left w:val="none" w:sz="0" w:space="0" w:color="auto"/>
        <w:bottom w:val="none" w:sz="0" w:space="0" w:color="auto"/>
        <w:right w:val="none" w:sz="0" w:space="0" w:color="auto"/>
      </w:divBdr>
    </w:div>
    <w:div w:id="392587768">
      <w:bodyDiv w:val="1"/>
      <w:marLeft w:val="0"/>
      <w:marRight w:val="0"/>
      <w:marTop w:val="0"/>
      <w:marBottom w:val="0"/>
      <w:divBdr>
        <w:top w:val="none" w:sz="0" w:space="0" w:color="auto"/>
        <w:left w:val="none" w:sz="0" w:space="0" w:color="auto"/>
        <w:bottom w:val="none" w:sz="0" w:space="0" w:color="auto"/>
        <w:right w:val="none" w:sz="0" w:space="0" w:color="auto"/>
      </w:divBdr>
      <w:divsChild>
        <w:div w:id="6100877">
          <w:marLeft w:val="0"/>
          <w:marRight w:val="0"/>
          <w:marTop w:val="120"/>
          <w:marBottom w:val="120"/>
          <w:divBdr>
            <w:top w:val="none" w:sz="0" w:space="0" w:color="auto"/>
            <w:left w:val="none" w:sz="0" w:space="0" w:color="auto"/>
            <w:bottom w:val="none" w:sz="0" w:space="0" w:color="auto"/>
            <w:right w:val="none" w:sz="0" w:space="0" w:color="auto"/>
          </w:divBdr>
        </w:div>
      </w:divsChild>
    </w:div>
    <w:div w:id="395906944">
      <w:bodyDiv w:val="1"/>
      <w:marLeft w:val="0"/>
      <w:marRight w:val="0"/>
      <w:marTop w:val="0"/>
      <w:marBottom w:val="0"/>
      <w:divBdr>
        <w:top w:val="none" w:sz="0" w:space="0" w:color="auto"/>
        <w:left w:val="none" w:sz="0" w:space="0" w:color="auto"/>
        <w:bottom w:val="none" w:sz="0" w:space="0" w:color="auto"/>
        <w:right w:val="none" w:sz="0" w:space="0" w:color="auto"/>
      </w:divBdr>
    </w:div>
    <w:div w:id="396131674">
      <w:bodyDiv w:val="1"/>
      <w:marLeft w:val="0"/>
      <w:marRight w:val="0"/>
      <w:marTop w:val="0"/>
      <w:marBottom w:val="0"/>
      <w:divBdr>
        <w:top w:val="none" w:sz="0" w:space="0" w:color="auto"/>
        <w:left w:val="none" w:sz="0" w:space="0" w:color="auto"/>
        <w:bottom w:val="none" w:sz="0" w:space="0" w:color="auto"/>
        <w:right w:val="none" w:sz="0" w:space="0" w:color="auto"/>
      </w:divBdr>
    </w:div>
    <w:div w:id="396368756">
      <w:bodyDiv w:val="1"/>
      <w:marLeft w:val="0"/>
      <w:marRight w:val="0"/>
      <w:marTop w:val="0"/>
      <w:marBottom w:val="0"/>
      <w:divBdr>
        <w:top w:val="none" w:sz="0" w:space="0" w:color="auto"/>
        <w:left w:val="none" w:sz="0" w:space="0" w:color="auto"/>
        <w:bottom w:val="none" w:sz="0" w:space="0" w:color="auto"/>
        <w:right w:val="none" w:sz="0" w:space="0" w:color="auto"/>
      </w:divBdr>
    </w:div>
    <w:div w:id="396978863">
      <w:bodyDiv w:val="1"/>
      <w:marLeft w:val="0"/>
      <w:marRight w:val="0"/>
      <w:marTop w:val="0"/>
      <w:marBottom w:val="0"/>
      <w:divBdr>
        <w:top w:val="none" w:sz="0" w:space="0" w:color="auto"/>
        <w:left w:val="none" w:sz="0" w:space="0" w:color="auto"/>
        <w:bottom w:val="none" w:sz="0" w:space="0" w:color="auto"/>
        <w:right w:val="none" w:sz="0" w:space="0" w:color="auto"/>
      </w:divBdr>
    </w:div>
    <w:div w:id="399988169">
      <w:bodyDiv w:val="1"/>
      <w:marLeft w:val="0"/>
      <w:marRight w:val="0"/>
      <w:marTop w:val="0"/>
      <w:marBottom w:val="0"/>
      <w:divBdr>
        <w:top w:val="none" w:sz="0" w:space="0" w:color="auto"/>
        <w:left w:val="none" w:sz="0" w:space="0" w:color="auto"/>
        <w:bottom w:val="none" w:sz="0" w:space="0" w:color="auto"/>
        <w:right w:val="none" w:sz="0" w:space="0" w:color="auto"/>
      </w:divBdr>
    </w:div>
    <w:div w:id="400179146">
      <w:bodyDiv w:val="1"/>
      <w:marLeft w:val="0"/>
      <w:marRight w:val="0"/>
      <w:marTop w:val="0"/>
      <w:marBottom w:val="0"/>
      <w:divBdr>
        <w:top w:val="none" w:sz="0" w:space="0" w:color="auto"/>
        <w:left w:val="none" w:sz="0" w:space="0" w:color="auto"/>
        <w:bottom w:val="none" w:sz="0" w:space="0" w:color="auto"/>
        <w:right w:val="none" w:sz="0" w:space="0" w:color="auto"/>
      </w:divBdr>
      <w:divsChild>
        <w:div w:id="1036127740">
          <w:marLeft w:val="0"/>
          <w:marRight w:val="0"/>
          <w:marTop w:val="120"/>
          <w:marBottom w:val="120"/>
          <w:divBdr>
            <w:top w:val="none" w:sz="0" w:space="0" w:color="auto"/>
            <w:left w:val="none" w:sz="0" w:space="0" w:color="auto"/>
            <w:bottom w:val="none" w:sz="0" w:space="0" w:color="auto"/>
            <w:right w:val="none" w:sz="0" w:space="0" w:color="auto"/>
          </w:divBdr>
        </w:div>
        <w:div w:id="2080713441">
          <w:marLeft w:val="0"/>
          <w:marRight w:val="0"/>
          <w:marTop w:val="120"/>
          <w:marBottom w:val="120"/>
          <w:divBdr>
            <w:top w:val="none" w:sz="0" w:space="0" w:color="auto"/>
            <w:left w:val="none" w:sz="0" w:space="0" w:color="auto"/>
            <w:bottom w:val="none" w:sz="0" w:space="0" w:color="auto"/>
            <w:right w:val="none" w:sz="0" w:space="0" w:color="auto"/>
          </w:divBdr>
        </w:div>
      </w:divsChild>
    </w:div>
    <w:div w:id="400494025">
      <w:bodyDiv w:val="1"/>
      <w:marLeft w:val="0"/>
      <w:marRight w:val="0"/>
      <w:marTop w:val="0"/>
      <w:marBottom w:val="0"/>
      <w:divBdr>
        <w:top w:val="none" w:sz="0" w:space="0" w:color="auto"/>
        <w:left w:val="none" w:sz="0" w:space="0" w:color="auto"/>
        <w:bottom w:val="none" w:sz="0" w:space="0" w:color="auto"/>
        <w:right w:val="none" w:sz="0" w:space="0" w:color="auto"/>
      </w:divBdr>
      <w:divsChild>
        <w:div w:id="727849356">
          <w:marLeft w:val="0"/>
          <w:marRight w:val="0"/>
          <w:marTop w:val="0"/>
          <w:marBottom w:val="0"/>
          <w:divBdr>
            <w:top w:val="none" w:sz="0" w:space="0" w:color="auto"/>
            <w:left w:val="none" w:sz="0" w:space="0" w:color="auto"/>
            <w:bottom w:val="none" w:sz="0" w:space="0" w:color="auto"/>
            <w:right w:val="none" w:sz="0" w:space="0" w:color="auto"/>
          </w:divBdr>
          <w:divsChild>
            <w:div w:id="137957708">
              <w:marLeft w:val="0"/>
              <w:marRight w:val="0"/>
              <w:marTop w:val="0"/>
              <w:marBottom w:val="0"/>
              <w:divBdr>
                <w:top w:val="none" w:sz="0" w:space="0" w:color="auto"/>
                <w:left w:val="none" w:sz="0" w:space="0" w:color="auto"/>
                <w:bottom w:val="none" w:sz="0" w:space="0" w:color="auto"/>
                <w:right w:val="none" w:sz="0" w:space="0" w:color="auto"/>
              </w:divBdr>
              <w:divsChild>
                <w:div w:id="1960915595">
                  <w:marLeft w:val="0"/>
                  <w:marRight w:val="0"/>
                  <w:marTop w:val="0"/>
                  <w:marBottom w:val="0"/>
                  <w:divBdr>
                    <w:top w:val="none" w:sz="0" w:space="0" w:color="auto"/>
                    <w:left w:val="none" w:sz="0" w:space="0" w:color="auto"/>
                    <w:bottom w:val="none" w:sz="0" w:space="0" w:color="auto"/>
                    <w:right w:val="none" w:sz="0" w:space="0" w:color="auto"/>
                  </w:divBdr>
                  <w:divsChild>
                    <w:div w:id="239752041">
                      <w:marLeft w:val="0"/>
                      <w:marRight w:val="0"/>
                      <w:marTop w:val="0"/>
                      <w:marBottom w:val="0"/>
                      <w:divBdr>
                        <w:top w:val="none" w:sz="0" w:space="0" w:color="auto"/>
                        <w:left w:val="none" w:sz="0" w:space="0" w:color="auto"/>
                        <w:bottom w:val="none" w:sz="0" w:space="0" w:color="auto"/>
                        <w:right w:val="none" w:sz="0" w:space="0" w:color="auto"/>
                      </w:divBdr>
                      <w:divsChild>
                        <w:div w:id="1644850180">
                          <w:marLeft w:val="0"/>
                          <w:marRight w:val="0"/>
                          <w:marTop w:val="0"/>
                          <w:marBottom w:val="0"/>
                          <w:divBdr>
                            <w:top w:val="none" w:sz="0" w:space="0" w:color="auto"/>
                            <w:left w:val="none" w:sz="0" w:space="0" w:color="auto"/>
                            <w:bottom w:val="none" w:sz="0" w:space="0" w:color="auto"/>
                            <w:right w:val="none" w:sz="0" w:space="0" w:color="auto"/>
                          </w:divBdr>
                          <w:divsChild>
                            <w:div w:id="119658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029848">
      <w:bodyDiv w:val="1"/>
      <w:marLeft w:val="0"/>
      <w:marRight w:val="0"/>
      <w:marTop w:val="0"/>
      <w:marBottom w:val="0"/>
      <w:divBdr>
        <w:top w:val="none" w:sz="0" w:space="0" w:color="auto"/>
        <w:left w:val="none" w:sz="0" w:space="0" w:color="auto"/>
        <w:bottom w:val="none" w:sz="0" w:space="0" w:color="auto"/>
        <w:right w:val="none" w:sz="0" w:space="0" w:color="auto"/>
      </w:divBdr>
    </w:div>
    <w:div w:id="401412646">
      <w:bodyDiv w:val="1"/>
      <w:marLeft w:val="0"/>
      <w:marRight w:val="0"/>
      <w:marTop w:val="0"/>
      <w:marBottom w:val="0"/>
      <w:divBdr>
        <w:top w:val="none" w:sz="0" w:space="0" w:color="auto"/>
        <w:left w:val="none" w:sz="0" w:space="0" w:color="auto"/>
        <w:bottom w:val="none" w:sz="0" w:space="0" w:color="auto"/>
        <w:right w:val="none" w:sz="0" w:space="0" w:color="auto"/>
      </w:divBdr>
    </w:div>
    <w:div w:id="401951326">
      <w:bodyDiv w:val="1"/>
      <w:marLeft w:val="0"/>
      <w:marRight w:val="0"/>
      <w:marTop w:val="0"/>
      <w:marBottom w:val="0"/>
      <w:divBdr>
        <w:top w:val="none" w:sz="0" w:space="0" w:color="auto"/>
        <w:left w:val="none" w:sz="0" w:space="0" w:color="auto"/>
        <w:bottom w:val="none" w:sz="0" w:space="0" w:color="auto"/>
        <w:right w:val="none" w:sz="0" w:space="0" w:color="auto"/>
      </w:divBdr>
    </w:div>
    <w:div w:id="402992948">
      <w:bodyDiv w:val="1"/>
      <w:marLeft w:val="0"/>
      <w:marRight w:val="0"/>
      <w:marTop w:val="0"/>
      <w:marBottom w:val="0"/>
      <w:divBdr>
        <w:top w:val="none" w:sz="0" w:space="0" w:color="auto"/>
        <w:left w:val="none" w:sz="0" w:space="0" w:color="auto"/>
        <w:bottom w:val="none" w:sz="0" w:space="0" w:color="auto"/>
        <w:right w:val="none" w:sz="0" w:space="0" w:color="auto"/>
      </w:divBdr>
    </w:div>
    <w:div w:id="405229800">
      <w:bodyDiv w:val="1"/>
      <w:marLeft w:val="0"/>
      <w:marRight w:val="0"/>
      <w:marTop w:val="0"/>
      <w:marBottom w:val="0"/>
      <w:divBdr>
        <w:top w:val="none" w:sz="0" w:space="0" w:color="auto"/>
        <w:left w:val="none" w:sz="0" w:space="0" w:color="auto"/>
        <w:bottom w:val="none" w:sz="0" w:space="0" w:color="auto"/>
        <w:right w:val="none" w:sz="0" w:space="0" w:color="auto"/>
      </w:divBdr>
    </w:div>
    <w:div w:id="408576025">
      <w:bodyDiv w:val="1"/>
      <w:marLeft w:val="0"/>
      <w:marRight w:val="0"/>
      <w:marTop w:val="0"/>
      <w:marBottom w:val="0"/>
      <w:divBdr>
        <w:top w:val="none" w:sz="0" w:space="0" w:color="auto"/>
        <w:left w:val="none" w:sz="0" w:space="0" w:color="auto"/>
        <w:bottom w:val="none" w:sz="0" w:space="0" w:color="auto"/>
        <w:right w:val="none" w:sz="0" w:space="0" w:color="auto"/>
      </w:divBdr>
    </w:div>
    <w:div w:id="408817742">
      <w:bodyDiv w:val="1"/>
      <w:marLeft w:val="0"/>
      <w:marRight w:val="0"/>
      <w:marTop w:val="0"/>
      <w:marBottom w:val="0"/>
      <w:divBdr>
        <w:top w:val="none" w:sz="0" w:space="0" w:color="auto"/>
        <w:left w:val="none" w:sz="0" w:space="0" w:color="auto"/>
        <w:bottom w:val="none" w:sz="0" w:space="0" w:color="auto"/>
        <w:right w:val="none" w:sz="0" w:space="0" w:color="auto"/>
      </w:divBdr>
    </w:div>
    <w:div w:id="409739208">
      <w:bodyDiv w:val="1"/>
      <w:marLeft w:val="0"/>
      <w:marRight w:val="0"/>
      <w:marTop w:val="0"/>
      <w:marBottom w:val="0"/>
      <w:divBdr>
        <w:top w:val="none" w:sz="0" w:space="0" w:color="auto"/>
        <w:left w:val="none" w:sz="0" w:space="0" w:color="auto"/>
        <w:bottom w:val="none" w:sz="0" w:space="0" w:color="auto"/>
        <w:right w:val="none" w:sz="0" w:space="0" w:color="auto"/>
      </w:divBdr>
    </w:div>
    <w:div w:id="411513720">
      <w:bodyDiv w:val="1"/>
      <w:marLeft w:val="0"/>
      <w:marRight w:val="0"/>
      <w:marTop w:val="0"/>
      <w:marBottom w:val="0"/>
      <w:divBdr>
        <w:top w:val="none" w:sz="0" w:space="0" w:color="auto"/>
        <w:left w:val="none" w:sz="0" w:space="0" w:color="auto"/>
        <w:bottom w:val="none" w:sz="0" w:space="0" w:color="auto"/>
        <w:right w:val="none" w:sz="0" w:space="0" w:color="auto"/>
      </w:divBdr>
    </w:div>
    <w:div w:id="417093579">
      <w:bodyDiv w:val="1"/>
      <w:marLeft w:val="0"/>
      <w:marRight w:val="0"/>
      <w:marTop w:val="0"/>
      <w:marBottom w:val="0"/>
      <w:divBdr>
        <w:top w:val="none" w:sz="0" w:space="0" w:color="auto"/>
        <w:left w:val="none" w:sz="0" w:space="0" w:color="auto"/>
        <w:bottom w:val="none" w:sz="0" w:space="0" w:color="auto"/>
        <w:right w:val="none" w:sz="0" w:space="0" w:color="auto"/>
      </w:divBdr>
    </w:div>
    <w:div w:id="417942327">
      <w:bodyDiv w:val="1"/>
      <w:marLeft w:val="0"/>
      <w:marRight w:val="0"/>
      <w:marTop w:val="0"/>
      <w:marBottom w:val="0"/>
      <w:divBdr>
        <w:top w:val="none" w:sz="0" w:space="0" w:color="auto"/>
        <w:left w:val="none" w:sz="0" w:space="0" w:color="auto"/>
        <w:bottom w:val="none" w:sz="0" w:space="0" w:color="auto"/>
        <w:right w:val="none" w:sz="0" w:space="0" w:color="auto"/>
      </w:divBdr>
    </w:div>
    <w:div w:id="418253415">
      <w:bodyDiv w:val="1"/>
      <w:marLeft w:val="0"/>
      <w:marRight w:val="0"/>
      <w:marTop w:val="0"/>
      <w:marBottom w:val="0"/>
      <w:divBdr>
        <w:top w:val="none" w:sz="0" w:space="0" w:color="auto"/>
        <w:left w:val="none" w:sz="0" w:space="0" w:color="auto"/>
        <w:bottom w:val="none" w:sz="0" w:space="0" w:color="auto"/>
        <w:right w:val="none" w:sz="0" w:space="0" w:color="auto"/>
      </w:divBdr>
    </w:div>
    <w:div w:id="419300120">
      <w:bodyDiv w:val="1"/>
      <w:marLeft w:val="0"/>
      <w:marRight w:val="0"/>
      <w:marTop w:val="0"/>
      <w:marBottom w:val="0"/>
      <w:divBdr>
        <w:top w:val="none" w:sz="0" w:space="0" w:color="auto"/>
        <w:left w:val="none" w:sz="0" w:space="0" w:color="auto"/>
        <w:bottom w:val="none" w:sz="0" w:space="0" w:color="auto"/>
        <w:right w:val="none" w:sz="0" w:space="0" w:color="auto"/>
      </w:divBdr>
    </w:div>
    <w:div w:id="420178868">
      <w:bodyDiv w:val="1"/>
      <w:marLeft w:val="0"/>
      <w:marRight w:val="0"/>
      <w:marTop w:val="0"/>
      <w:marBottom w:val="0"/>
      <w:divBdr>
        <w:top w:val="none" w:sz="0" w:space="0" w:color="auto"/>
        <w:left w:val="none" w:sz="0" w:space="0" w:color="auto"/>
        <w:bottom w:val="none" w:sz="0" w:space="0" w:color="auto"/>
        <w:right w:val="none" w:sz="0" w:space="0" w:color="auto"/>
      </w:divBdr>
    </w:div>
    <w:div w:id="421612110">
      <w:bodyDiv w:val="1"/>
      <w:marLeft w:val="0"/>
      <w:marRight w:val="0"/>
      <w:marTop w:val="0"/>
      <w:marBottom w:val="0"/>
      <w:divBdr>
        <w:top w:val="none" w:sz="0" w:space="0" w:color="auto"/>
        <w:left w:val="none" w:sz="0" w:space="0" w:color="auto"/>
        <w:bottom w:val="none" w:sz="0" w:space="0" w:color="auto"/>
        <w:right w:val="none" w:sz="0" w:space="0" w:color="auto"/>
      </w:divBdr>
      <w:divsChild>
        <w:div w:id="4134881">
          <w:marLeft w:val="0"/>
          <w:marRight w:val="0"/>
          <w:marTop w:val="120"/>
          <w:marBottom w:val="120"/>
          <w:divBdr>
            <w:top w:val="none" w:sz="0" w:space="0" w:color="auto"/>
            <w:left w:val="none" w:sz="0" w:space="0" w:color="auto"/>
            <w:bottom w:val="none" w:sz="0" w:space="0" w:color="auto"/>
            <w:right w:val="none" w:sz="0" w:space="0" w:color="auto"/>
          </w:divBdr>
        </w:div>
      </w:divsChild>
    </w:div>
    <w:div w:id="421756325">
      <w:bodyDiv w:val="1"/>
      <w:marLeft w:val="0"/>
      <w:marRight w:val="0"/>
      <w:marTop w:val="0"/>
      <w:marBottom w:val="0"/>
      <w:divBdr>
        <w:top w:val="none" w:sz="0" w:space="0" w:color="auto"/>
        <w:left w:val="none" w:sz="0" w:space="0" w:color="auto"/>
        <w:bottom w:val="none" w:sz="0" w:space="0" w:color="auto"/>
        <w:right w:val="none" w:sz="0" w:space="0" w:color="auto"/>
      </w:divBdr>
    </w:div>
    <w:div w:id="423651785">
      <w:bodyDiv w:val="1"/>
      <w:marLeft w:val="0"/>
      <w:marRight w:val="0"/>
      <w:marTop w:val="0"/>
      <w:marBottom w:val="0"/>
      <w:divBdr>
        <w:top w:val="none" w:sz="0" w:space="0" w:color="auto"/>
        <w:left w:val="none" w:sz="0" w:space="0" w:color="auto"/>
        <w:bottom w:val="none" w:sz="0" w:space="0" w:color="auto"/>
        <w:right w:val="none" w:sz="0" w:space="0" w:color="auto"/>
      </w:divBdr>
      <w:divsChild>
        <w:div w:id="574125635">
          <w:marLeft w:val="0"/>
          <w:marRight w:val="0"/>
          <w:marTop w:val="0"/>
          <w:marBottom w:val="0"/>
          <w:divBdr>
            <w:top w:val="none" w:sz="0" w:space="0" w:color="auto"/>
            <w:left w:val="none" w:sz="0" w:space="0" w:color="auto"/>
            <w:bottom w:val="none" w:sz="0" w:space="0" w:color="auto"/>
            <w:right w:val="none" w:sz="0" w:space="0" w:color="auto"/>
          </w:divBdr>
          <w:divsChild>
            <w:div w:id="515850239">
              <w:marLeft w:val="0"/>
              <w:marRight w:val="0"/>
              <w:marTop w:val="0"/>
              <w:marBottom w:val="0"/>
              <w:divBdr>
                <w:top w:val="none" w:sz="0" w:space="0" w:color="auto"/>
                <w:left w:val="none" w:sz="0" w:space="0" w:color="auto"/>
                <w:bottom w:val="none" w:sz="0" w:space="0" w:color="auto"/>
                <w:right w:val="none" w:sz="0" w:space="0" w:color="auto"/>
              </w:divBdr>
              <w:divsChild>
                <w:div w:id="1800026594">
                  <w:marLeft w:val="0"/>
                  <w:marRight w:val="0"/>
                  <w:marTop w:val="0"/>
                  <w:marBottom w:val="0"/>
                  <w:divBdr>
                    <w:top w:val="none" w:sz="0" w:space="0" w:color="auto"/>
                    <w:left w:val="none" w:sz="0" w:space="0" w:color="auto"/>
                    <w:bottom w:val="none" w:sz="0" w:space="0" w:color="auto"/>
                    <w:right w:val="none" w:sz="0" w:space="0" w:color="auto"/>
                  </w:divBdr>
                  <w:divsChild>
                    <w:div w:id="197937887">
                      <w:marLeft w:val="0"/>
                      <w:marRight w:val="0"/>
                      <w:marTop w:val="0"/>
                      <w:marBottom w:val="0"/>
                      <w:divBdr>
                        <w:top w:val="none" w:sz="0" w:space="0" w:color="auto"/>
                        <w:left w:val="none" w:sz="0" w:space="0" w:color="auto"/>
                        <w:bottom w:val="none" w:sz="0" w:space="0" w:color="auto"/>
                        <w:right w:val="none" w:sz="0" w:space="0" w:color="auto"/>
                      </w:divBdr>
                      <w:divsChild>
                        <w:div w:id="497887495">
                          <w:marLeft w:val="0"/>
                          <w:marRight w:val="0"/>
                          <w:marTop w:val="0"/>
                          <w:marBottom w:val="0"/>
                          <w:divBdr>
                            <w:top w:val="none" w:sz="0" w:space="0" w:color="auto"/>
                            <w:left w:val="none" w:sz="0" w:space="0" w:color="auto"/>
                            <w:bottom w:val="none" w:sz="0" w:space="0" w:color="auto"/>
                            <w:right w:val="none" w:sz="0" w:space="0" w:color="auto"/>
                          </w:divBdr>
                          <w:divsChild>
                            <w:div w:id="50587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3958331">
      <w:bodyDiv w:val="1"/>
      <w:marLeft w:val="0"/>
      <w:marRight w:val="0"/>
      <w:marTop w:val="0"/>
      <w:marBottom w:val="0"/>
      <w:divBdr>
        <w:top w:val="none" w:sz="0" w:space="0" w:color="auto"/>
        <w:left w:val="none" w:sz="0" w:space="0" w:color="auto"/>
        <w:bottom w:val="none" w:sz="0" w:space="0" w:color="auto"/>
        <w:right w:val="none" w:sz="0" w:space="0" w:color="auto"/>
      </w:divBdr>
    </w:div>
    <w:div w:id="425658656">
      <w:bodyDiv w:val="1"/>
      <w:marLeft w:val="0"/>
      <w:marRight w:val="0"/>
      <w:marTop w:val="0"/>
      <w:marBottom w:val="0"/>
      <w:divBdr>
        <w:top w:val="none" w:sz="0" w:space="0" w:color="auto"/>
        <w:left w:val="none" w:sz="0" w:space="0" w:color="auto"/>
        <w:bottom w:val="none" w:sz="0" w:space="0" w:color="auto"/>
        <w:right w:val="none" w:sz="0" w:space="0" w:color="auto"/>
      </w:divBdr>
    </w:div>
    <w:div w:id="425810499">
      <w:bodyDiv w:val="1"/>
      <w:marLeft w:val="0"/>
      <w:marRight w:val="0"/>
      <w:marTop w:val="0"/>
      <w:marBottom w:val="0"/>
      <w:divBdr>
        <w:top w:val="none" w:sz="0" w:space="0" w:color="auto"/>
        <w:left w:val="none" w:sz="0" w:space="0" w:color="auto"/>
        <w:bottom w:val="none" w:sz="0" w:space="0" w:color="auto"/>
        <w:right w:val="none" w:sz="0" w:space="0" w:color="auto"/>
      </w:divBdr>
    </w:div>
    <w:div w:id="426460073">
      <w:bodyDiv w:val="1"/>
      <w:marLeft w:val="0"/>
      <w:marRight w:val="0"/>
      <w:marTop w:val="0"/>
      <w:marBottom w:val="0"/>
      <w:divBdr>
        <w:top w:val="none" w:sz="0" w:space="0" w:color="auto"/>
        <w:left w:val="none" w:sz="0" w:space="0" w:color="auto"/>
        <w:bottom w:val="none" w:sz="0" w:space="0" w:color="auto"/>
        <w:right w:val="none" w:sz="0" w:space="0" w:color="auto"/>
      </w:divBdr>
    </w:div>
    <w:div w:id="426737274">
      <w:bodyDiv w:val="1"/>
      <w:marLeft w:val="0"/>
      <w:marRight w:val="0"/>
      <w:marTop w:val="0"/>
      <w:marBottom w:val="0"/>
      <w:divBdr>
        <w:top w:val="none" w:sz="0" w:space="0" w:color="auto"/>
        <w:left w:val="none" w:sz="0" w:space="0" w:color="auto"/>
        <w:bottom w:val="none" w:sz="0" w:space="0" w:color="auto"/>
        <w:right w:val="none" w:sz="0" w:space="0" w:color="auto"/>
      </w:divBdr>
    </w:div>
    <w:div w:id="428233747">
      <w:bodyDiv w:val="1"/>
      <w:marLeft w:val="0"/>
      <w:marRight w:val="0"/>
      <w:marTop w:val="0"/>
      <w:marBottom w:val="0"/>
      <w:divBdr>
        <w:top w:val="none" w:sz="0" w:space="0" w:color="auto"/>
        <w:left w:val="none" w:sz="0" w:space="0" w:color="auto"/>
        <w:bottom w:val="none" w:sz="0" w:space="0" w:color="auto"/>
        <w:right w:val="none" w:sz="0" w:space="0" w:color="auto"/>
      </w:divBdr>
    </w:div>
    <w:div w:id="428356142">
      <w:bodyDiv w:val="1"/>
      <w:marLeft w:val="0"/>
      <w:marRight w:val="0"/>
      <w:marTop w:val="0"/>
      <w:marBottom w:val="0"/>
      <w:divBdr>
        <w:top w:val="none" w:sz="0" w:space="0" w:color="auto"/>
        <w:left w:val="none" w:sz="0" w:space="0" w:color="auto"/>
        <w:bottom w:val="none" w:sz="0" w:space="0" w:color="auto"/>
        <w:right w:val="none" w:sz="0" w:space="0" w:color="auto"/>
      </w:divBdr>
    </w:div>
    <w:div w:id="428622577">
      <w:bodyDiv w:val="1"/>
      <w:marLeft w:val="0"/>
      <w:marRight w:val="0"/>
      <w:marTop w:val="0"/>
      <w:marBottom w:val="0"/>
      <w:divBdr>
        <w:top w:val="none" w:sz="0" w:space="0" w:color="auto"/>
        <w:left w:val="none" w:sz="0" w:space="0" w:color="auto"/>
        <w:bottom w:val="none" w:sz="0" w:space="0" w:color="auto"/>
        <w:right w:val="none" w:sz="0" w:space="0" w:color="auto"/>
      </w:divBdr>
    </w:div>
    <w:div w:id="428624654">
      <w:bodyDiv w:val="1"/>
      <w:marLeft w:val="0"/>
      <w:marRight w:val="0"/>
      <w:marTop w:val="0"/>
      <w:marBottom w:val="0"/>
      <w:divBdr>
        <w:top w:val="none" w:sz="0" w:space="0" w:color="auto"/>
        <w:left w:val="none" w:sz="0" w:space="0" w:color="auto"/>
        <w:bottom w:val="none" w:sz="0" w:space="0" w:color="auto"/>
        <w:right w:val="none" w:sz="0" w:space="0" w:color="auto"/>
      </w:divBdr>
      <w:divsChild>
        <w:div w:id="994458368">
          <w:marLeft w:val="0"/>
          <w:marRight w:val="0"/>
          <w:marTop w:val="120"/>
          <w:marBottom w:val="120"/>
          <w:divBdr>
            <w:top w:val="none" w:sz="0" w:space="0" w:color="auto"/>
            <w:left w:val="none" w:sz="0" w:space="0" w:color="auto"/>
            <w:bottom w:val="none" w:sz="0" w:space="0" w:color="auto"/>
            <w:right w:val="none" w:sz="0" w:space="0" w:color="auto"/>
          </w:divBdr>
        </w:div>
        <w:div w:id="82264762">
          <w:marLeft w:val="0"/>
          <w:marRight w:val="0"/>
          <w:marTop w:val="120"/>
          <w:marBottom w:val="120"/>
          <w:divBdr>
            <w:top w:val="none" w:sz="0" w:space="0" w:color="auto"/>
            <w:left w:val="none" w:sz="0" w:space="0" w:color="auto"/>
            <w:bottom w:val="none" w:sz="0" w:space="0" w:color="auto"/>
            <w:right w:val="none" w:sz="0" w:space="0" w:color="auto"/>
          </w:divBdr>
        </w:div>
        <w:div w:id="128133590">
          <w:marLeft w:val="0"/>
          <w:marRight w:val="0"/>
          <w:marTop w:val="120"/>
          <w:marBottom w:val="120"/>
          <w:divBdr>
            <w:top w:val="none" w:sz="0" w:space="0" w:color="auto"/>
            <w:left w:val="none" w:sz="0" w:space="0" w:color="auto"/>
            <w:bottom w:val="none" w:sz="0" w:space="0" w:color="auto"/>
            <w:right w:val="none" w:sz="0" w:space="0" w:color="auto"/>
          </w:divBdr>
        </w:div>
      </w:divsChild>
    </w:div>
    <w:div w:id="429280077">
      <w:bodyDiv w:val="1"/>
      <w:marLeft w:val="0"/>
      <w:marRight w:val="0"/>
      <w:marTop w:val="0"/>
      <w:marBottom w:val="0"/>
      <w:divBdr>
        <w:top w:val="none" w:sz="0" w:space="0" w:color="auto"/>
        <w:left w:val="none" w:sz="0" w:space="0" w:color="auto"/>
        <w:bottom w:val="none" w:sz="0" w:space="0" w:color="auto"/>
        <w:right w:val="none" w:sz="0" w:space="0" w:color="auto"/>
      </w:divBdr>
    </w:div>
    <w:div w:id="429817026">
      <w:bodyDiv w:val="1"/>
      <w:marLeft w:val="0"/>
      <w:marRight w:val="0"/>
      <w:marTop w:val="0"/>
      <w:marBottom w:val="0"/>
      <w:divBdr>
        <w:top w:val="none" w:sz="0" w:space="0" w:color="auto"/>
        <w:left w:val="none" w:sz="0" w:space="0" w:color="auto"/>
        <w:bottom w:val="none" w:sz="0" w:space="0" w:color="auto"/>
        <w:right w:val="none" w:sz="0" w:space="0" w:color="auto"/>
      </w:divBdr>
    </w:div>
    <w:div w:id="432096376">
      <w:bodyDiv w:val="1"/>
      <w:marLeft w:val="0"/>
      <w:marRight w:val="0"/>
      <w:marTop w:val="0"/>
      <w:marBottom w:val="0"/>
      <w:divBdr>
        <w:top w:val="none" w:sz="0" w:space="0" w:color="auto"/>
        <w:left w:val="none" w:sz="0" w:space="0" w:color="auto"/>
        <w:bottom w:val="none" w:sz="0" w:space="0" w:color="auto"/>
        <w:right w:val="none" w:sz="0" w:space="0" w:color="auto"/>
      </w:divBdr>
    </w:div>
    <w:div w:id="434400410">
      <w:bodyDiv w:val="1"/>
      <w:marLeft w:val="0"/>
      <w:marRight w:val="0"/>
      <w:marTop w:val="0"/>
      <w:marBottom w:val="0"/>
      <w:divBdr>
        <w:top w:val="none" w:sz="0" w:space="0" w:color="auto"/>
        <w:left w:val="none" w:sz="0" w:space="0" w:color="auto"/>
        <w:bottom w:val="none" w:sz="0" w:space="0" w:color="auto"/>
        <w:right w:val="none" w:sz="0" w:space="0" w:color="auto"/>
      </w:divBdr>
    </w:div>
    <w:div w:id="434711096">
      <w:bodyDiv w:val="1"/>
      <w:marLeft w:val="0"/>
      <w:marRight w:val="0"/>
      <w:marTop w:val="0"/>
      <w:marBottom w:val="0"/>
      <w:divBdr>
        <w:top w:val="none" w:sz="0" w:space="0" w:color="auto"/>
        <w:left w:val="none" w:sz="0" w:space="0" w:color="auto"/>
        <w:bottom w:val="none" w:sz="0" w:space="0" w:color="auto"/>
        <w:right w:val="none" w:sz="0" w:space="0" w:color="auto"/>
      </w:divBdr>
    </w:div>
    <w:div w:id="435173548">
      <w:bodyDiv w:val="1"/>
      <w:marLeft w:val="0"/>
      <w:marRight w:val="0"/>
      <w:marTop w:val="0"/>
      <w:marBottom w:val="0"/>
      <w:divBdr>
        <w:top w:val="none" w:sz="0" w:space="0" w:color="auto"/>
        <w:left w:val="none" w:sz="0" w:space="0" w:color="auto"/>
        <w:bottom w:val="none" w:sz="0" w:space="0" w:color="auto"/>
        <w:right w:val="none" w:sz="0" w:space="0" w:color="auto"/>
      </w:divBdr>
    </w:div>
    <w:div w:id="436410343">
      <w:bodyDiv w:val="1"/>
      <w:marLeft w:val="0"/>
      <w:marRight w:val="0"/>
      <w:marTop w:val="0"/>
      <w:marBottom w:val="0"/>
      <w:divBdr>
        <w:top w:val="none" w:sz="0" w:space="0" w:color="auto"/>
        <w:left w:val="none" w:sz="0" w:space="0" w:color="auto"/>
        <w:bottom w:val="none" w:sz="0" w:space="0" w:color="auto"/>
        <w:right w:val="none" w:sz="0" w:space="0" w:color="auto"/>
      </w:divBdr>
    </w:div>
    <w:div w:id="436482247">
      <w:bodyDiv w:val="1"/>
      <w:marLeft w:val="0"/>
      <w:marRight w:val="0"/>
      <w:marTop w:val="0"/>
      <w:marBottom w:val="0"/>
      <w:divBdr>
        <w:top w:val="none" w:sz="0" w:space="0" w:color="auto"/>
        <w:left w:val="none" w:sz="0" w:space="0" w:color="auto"/>
        <w:bottom w:val="none" w:sz="0" w:space="0" w:color="auto"/>
        <w:right w:val="none" w:sz="0" w:space="0" w:color="auto"/>
      </w:divBdr>
    </w:div>
    <w:div w:id="436609177">
      <w:bodyDiv w:val="1"/>
      <w:marLeft w:val="0"/>
      <w:marRight w:val="0"/>
      <w:marTop w:val="0"/>
      <w:marBottom w:val="0"/>
      <w:divBdr>
        <w:top w:val="none" w:sz="0" w:space="0" w:color="auto"/>
        <w:left w:val="none" w:sz="0" w:space="0" w:color="auto"/>
        <w:bottom w:val="none" w:sz="0" w:space="0" w:color="auto"/>
        <w:right w:val="none" w:sz="0" w:space="0" w:color="auto"/>
      </w:divBdr>
    </w:div>
    <w:div w:id="436829989">
      <w:bodyDiv w:val="1"/>
      <w:marLeft w:val="0"/>
      <w:marRight w:val="0"/>
      <w:marTop w:val="0"/>
      <w:marBottom w:val="0"/>
      <w:divBdr>
        <w:top w:val="none" w:sz="0" w:space="0" w:color="auto"/>
        <w:left w:val="none" w:sz="0" w:space="0" w:color="auto"/>
        <w:bottom w:val="none" w:sz="0" w:space="0" w:color="auto"/>
        <w:right w:val="none" w:sz="0" w:space="0" w:color="auto"/>
      </w:divBdr>
    </w:div>
    <w:div w:id="438256701">
      <w:bodyDiv w:val="1"/>
      <w:marLeft w:val="0"/>
      <w:marRight w:val="0"/>
      <w:marTop w:val="0"/>
      <w:marBottom w:val="0"/>
      <w:divBdr>
        <w:top w:val="none" w:sz="0" w:space="0" w:color="auto"/>
        <w:left w:val="none" w:sz="0" w:space="0" w:color="auto"/>
        <w:bottom w:val="none" w:sz="0" w:space="0" w:color="auto"/>
        <w:right w:val="none" w:sz="0" w:space="0" w:color="auto"/>
      </w:divBdr>
    </w:div>
    <w:div w:id="439377833">
      <w:bodyDiv w:val="1"/>
      <w:marLeft w:val="0"/>
      <w:marRight w:val="0"/>
      <w:marTop w:val="0"/>
      <w:marBottom w:val="0"/>
      <w:divBdr>
        <w:top w:val="none" w:sz="0" w:space="0" w:color="auto"/>
        <w:left w:val="none" w:sz="0" w:space="0" w:color="auto"/>
        <w:bottom w:val="none" w:sz="0" w:space="0" w:color="auto"/>
        <w:right w:val="none" w:sz="0" w:space="0" w:color="auto"/>
      </w:divBdr>
    </w:div>
    <w:div w:id="440686290">
      <w:bodyDiv w:val="1"/>
      <w:marLeft w:val="0"/>
      <w:marRight w:val="0"/>
      <w:marTop w:val="0"/>
      <w:marBottom w:val="0"/>
      <w:divBdr>
        <w:top w:val="none" w:sz="0" w:space="0" w:color="auto"/>
        <w:left w:val="none" w:sz="0" w:space="0" w:color="auto"/>
        <w:bottom w:val="none" w:sz="0" w:space="0" w:color="auto"/>
        <w:right w:val="none" w:sz="0" w:space="0" w:color="auto"/>
      </w:divBdr>
    </w:div>
    <w:div w:id="442071402">
      <w:bodyDiv w:val="1"/>
      <w:marLeft w:val="0"/>
      <w:marRight w:val="0"/>
      <w:marTop w:val="0"/>
      <w:marBottom w:val="0"/>
      <w:divBdr>
        <w:top w:val="none" w:sz="0" w:space="0" w:color="auto"/>
        <w:left w:val="none" w:sz="0" w:space="0" w:color="auto"/>
        <w:bottom w:val="none" w:sz="0" w:space="0" w:color="auto"/>
        <w:right w:val="none" w:sz="0" w:space="0" w:color="auto"/>
      </w:divBdr>
    </w:div>
    <w:div w:id="444733674">
      <w:bodyDiv w:val="1"/>
      <w:marLeft w:val="0"/>
      <w:marRight w:val="0"/>
      <w:marTop w:val="0"/>
      <w:marBottom w:val="0"/>
      <w:divBdr>
        <w:top w:val="none" w:sz="0" w:space="0" w:color="auto"/>
        <w:left w:val="none" w:sz="0" w:space="0" w:color="auto"/>
        <w:bottom w:val="none" w:sz="0" w:space="0" w:color="auto"/>
        <w:right w:val="none" w:sz="0" w:space="0" w:color="auto"/>
      </w:divBdr>
    </w:div>
    <w:div w:id="445080630">
      <w:bodyDiv w:val="1"/>
      <w:marLeft w:val="0"/>
      <w:marRight w:val="0"/>
      <w:marTop w:val="0"/>
      <w:marBottom w:val="0"/>
      <w:divBdr>
        <w:top w:val="none" w:sz="0" w:space="0" w:color="auto"/>
        <w:left w:val="none" w:sz="0" w:space="0" w:color="auto"/>
        <w:bottom w:val="none" w:sz="0" w:space="0" w:color="auto"/>
        <w:right w:val="none" w:sz="0" w:space="0" w:color="auto"/>
      </w:divBdr>
    </w:div>
    <w:div w:id="446586663">
      <w:bodyDiv w:val="1"/>
      <w:marLeft w:val="0"/>
      <w:marRight w:val="0"/>
      <w:marTop w:val="0"/>
      <w:marBottom w:val="0"/>
      <w:divBdr>
        <w:top w:val="none" w:sz="0" w:space="0" w:color="auto"/>
        <w:left w:val="none" w:sz="0" w:space="0" w:color="auto"/>
        <w:bottom w:val="none" w:sz="0" w:space="0" w:color="auto"/>
        <w:right w:val="none" w:sz="0" w:space="0" w:color="auto"/>
      </w:divBdr>
    </w:div>
    <w:div w:id="447437441">
      <w:bodyDiv w:val="1"/>
      <w:marLeft w:val="0"/>
      <w:marRight w:val="0"/>
      <w:marTop w:val="0"/>
      <w:marBottom w:val="0"/>
      <w:divBdr>
        <w:top w:val="none" w:sz="0" w:space="0" w:color="auto"/>
        <w:left w:val="none" w:sz="0" w:space="0" w:color="auto"/>
        <w:bottom w:val="none" w:sz="0" w:space="0" w:color="auto"/>
        <w:right w:val="none" w:sz="0" w:space="0" w:color="auto"/>
      </w:divBdr>
    </w:div>
    <w:div w:id="448816146">
      <w:bodyDiv w:val="1"/>
      <w:marLeft w:val="0"/>
      <w:marRight w:val="0"/>
      <w:marTop w:val="0"/>
      <w:marBottom w:val="0"/>
      <w:divBdr>
        <w:top w:val="none" w:sz="0" w:space="0" w:color="auto"/>
        <w:left w:val="none" w:sz="0" w:space="0" w:color="auto"/>
        <w:bottom w:val="none" w:sz="0" w:space="0" w:color="auto"/>
        <w:right w:val="none" w:sz="0" w:space="0" w:color="auto"/>
      </w:divBdr>
    </w:div>
    <w:div w:id="449738426">
      <w:bodyDiv w:val="1"/>
      <w:marLeft w:val="0"/>
      <w:marRight w:val="0"/>
      <w:marTop w:val="0"/>
      <w:marBottom w:val="0"/>
      <w:divBdr>
        <w:top w:val="none" w:sz="0" w:space="0" w:color="auto"/>
        <w:left w:val="none" w:sz="0" w:space="0" w:color="auto"/>
        <w:bottom w:val="none" w:sz="0" w:space="0" w:color="auto"/>
        <w:right w:val="none" w:sz="0" w:space="0" w:color="auto"/>
      </w:divBdr>
    </w:div>
    <w:div w:id="450244373">
      <w:bodyDiv w:val="1"/>
      <w:marLeft w:val="0"/>
      <w:marRight w:val="0"/>
      <w:marTop w:val="0"/>
      <w:marBottom w:val="0"/>
      <w:divBdr>
        <w:top w:val="none" w:sz="0" w:space="0" w:color="auto"/>
        <w:left w:val="none" w:sz="0" w:space="0" w:color="auto"/>
        <w:bottom w:val="none" w:sz="0" w:space="0" w:color="auto"/>
        <w:right w:val="none" w:sz="0" w:space="0" w:color="auto"/>
      </w:divBdr>
    </w:div>
    <w:div w:id="450899201">
      <w:bodyDiv w:val="1"/>
      <w:marLeft w:val="0"/>
      <w:marRight w:val="0"/>
      <w:marTop w:val="0"/>
      <w:marBottom w:val="0"/>
      <w:divBdr>
        <w:top w:val="none" w:sz="0" w:space="0" w:color="auto"/>
        <w:left w:val="none" w:sz="0" w:space="0" w:color="auto"/>
        <w:bottom w:val="none" w:sz="0" w:space="0" w:color="auto"/>
        <w:right w:val="none" w:sz="0" w:space="0" w:color="auto"/>
      </w:divBdr>
    </w:div>
    <w:div w:id="450976596">
      <w:bodyDiv w:val="1"/>
      <w:marLeft w:val="0"/>
      <w:marRight w:val="0"/>
      <w:marTop w:val="0"/>
      <w:marBottom w:val="0"/>
      <w:divBdr>
        <w:top w:val="none" w:sz="0" w:space="0" w:color="auto"/>
        <w:left w:val="none" w:sz="0" w:space="0" w:color="auto"/>
        <w:bottom w:val="none" w:sz="0" w:space="0" w:color="auto"/>
        <w:right w:val="none" w:sz="0" w:space="0" w:color="auto"/>
      </w:divBdr>
    </w:div>
    <w:div w:id="454910426">
      <w:bodyDiv w:val="1"/>
      <w:marLeft w:val="0"/>
      <w:marRight w:val="0"/>
      <w:marTop w:val="0"/>
      <w:marBottom w:val="0"/>
      <w:divBdr>
        <w:top w:val="none" w:sz="0" w:space="0" w:color="auto"/>
        <w:left w:val="none" w:sz="0" w:space="0" w:color="auto"/>
        <w:bottom w:val="none" w:sz="0" w:space="0" w:color="auto"/>
        <w:right w:val="none" w:sz="0" w:space="0" w:color="auto"/>
      </w:divBdr>
      <w:divsChild>
        <w:div w:id="1193809272">
          <w:marLeft w:val="0"/>
          <w:marRight w:val="0"/>
          <w:marTop w:val="120"/>
          <w:marBottom w:val="120"/>
          <w:divBdr>
            <w:top w:val="none" w:sz="0" w:space="0" w:color="auto"/>
            <w:left w:val="none" w:sz="0" w:space="0" w:color="auto"/>
            <w:bottom w:val="none" w:sz="0" w:space="0" w:color="auto"/>
            <w:right w:val="none" w:sz="0" w:space="0" w:color="auto"/>
          </w:divBdr>
        </w:div>
      </w:divsChild>
    </w:div>
    <w:div w:id="454954223">
      <w:bodyDiv w:val="1"/>
      <w:marLeft w:val="0"/>
      <w:marRight w:val="0"/>
      <w:marTop w:val="0"/>
      <w:marBottom w:val="0"/>
      <w:divBdr>
        <w:top w:val="none" w:sz="0" w:space="0" w:color="auto"/>
        <w:left w:val="none" w:sz="0" w:space="0" w:color="auto"/>
        <w:bottom w:val="none" w:sz="0" w:space="0" w:color="auto"/>
        <w:right w:val="none" w:sz="0" w:space="0" w:color="auto"/>
      </w:divBdr>
    </w:div>
    <w:div w:id="455178160">
      <w:bodyDiv w:val="1"/>
      <w:marLeft w:val="0"/>
      <w:marRight w:val="0"/>
      <w:marTop w:val="0"/>
      <w:marBottom w:val="0"/>
      <w:divBdr>
        <w:top w:val="none" w:sz="0" w:space="0" w:color="auto"/>
        <w:left w:val="none" w:sz="0" w:space="0" w:color="auto"/>
        <w:bottom w:val="none" w:sz="0" w:space="0" w:color="auto"/>
        <w:right w:val="none" w:sz="0" w:space="0" w:color="auto"/>
      </w:divBdr>
    </w:div>
    <w:div w:id="458256644">
      <w:bodyDiv w:val="1"/>
      <w:marLeft w:val="0"/>
      <w:marRight w:val="0"/>
      <w:marTop w:val="0"/>
      <w:marBottom w:val="0"/>
      <w:divBdr>
        <w:top w:val="none" w:sz="0" w:space="0" w:color="auto"/>
        <w:left w:val="none" w:sz="0" w:space="0" w:color="auto"/>
        <w:bottom w:val="none" w:sz="0" w:space="0" w:color="auto"/>
        <w:right w:val="none" w:sz="0" w:space="0" w:color="auto"/>
      </w:divBdr>
    </w:div>
    <w:div w:id="458761264">
      <w:bodyDiv w:val="1"/>
      <w:marLeft w:val="0"/>
      <w:marRight w:val="0"/>
      <w:marTop w:val="0"/>
      <w:marBottom w:val="0"/>
      <w:divBdr>
        <w:top w:val="none" w:sz="0" w:space="0" w:color="auto"/>
        <w:left w:val="none" w:sz="0" w:space="0" w:color="auto"/>
        <w:bottom w:val="none" w:sz="0" w:space="0" w:color="auto"/>
        <w:right w:val="none" w:sz="0" w:space="0" w:color="auto"/>
      </w:divBdr>
    </w:div>
    <w:div w:id="459106592">
      <w:bodyDiv w:val="1"/>
      <w:marLeft w:val="0"/>
      <w:marRight w:val="0"/>
      <w:marTop w:val="0"/>
      <w:marBottom w:val="0"/>
      <w:divBdr>
        <w:top w:val="none" w:sz="0" w:space="0" w:color="auto"/>
        <w:left w:val="none" w:sz="0" w:space="0" w:color="auto"/>
        <w:bottom w:val="none" w:sz="0" w:space="0" w:color="auto"/>
        <w:right w:val="none" w:sz="0" w:space="0" w:color="auto"/>
      </w:divBdr>
    </w:div>
    <w:div w:id="459373984">
      <w:bodyDiv w:val="1"/>
      <w:marLeft w:val="0"/>
      <w:marRight w:val="0"/>
      <w:marTop w:val="0"/>
      <w:marBottom w:val="0"/>
      <w:divBdr>
        <w:top w:val="none" w:sz="0" w:space="0" w:color="auto"/>
        <w:left w:val="none" w:sz="0" w:space="0" w:color="auto"/>
        <w:bottom w:val="none" w:sz="0" w:space="0" w:color="auto"/>
        <w:right w:val="none" w:sz="0" w:space="0" w:color="auto"/>
      </w:divBdr>
    </w:div>
    <w:div w:id="459809360">
      <w:bodyDiv w:val="1"/>
      <w:marLeft w:val="0"/>
      <w:marRight w:val="0"/>
      <w:marTop w:val="0"/>
      <w:marBottom w:val="0"/>
      <w:divBdr>
        <w:top w:val="none" w:sz="0" w:space="0" w:color="auto"/>
        <w:left w:val="none" w:sz="0" w:space="0" w:color="auto"/>
        <w:bottom w:val="none" w:sz="0" w:space="0" w:color="auto"/>
        <w:right w:val="none" w:sz="0" w:space="0" w:color="auto"/>
      </w:divBdr>
    </w:div>
    <w:div w:id="460730619">
      <w:bodyDiv w:val="1"/>
      <w:marLeft w:val="0"/>
      <w:marRight w:val="0"/>
      <w:marTop w:val="0"/>
      <w:marBottom w:val="0"/>
      <w:divBdr>
        <w:top w:val="none" w:sz="0" w:space="0" w:color="auto"/>
        <w:left w:val="none" w:sz="0" w:space="0" w:color="auto"/>
        <w:bottom w:val="none" w:sz="0" w:space="0" w:color="auto"/>
        <w:right w:val="none" w:sz="0" w:space="0" w:color="auto"/>
      </w:divBdr>
    </w:div>
    <w:div w:id="460929360">
      <w:bodyDiv w:val="1"/>
      <w:marLeft w:val="0"/>
      <w:marRight w:val="0"/>
      <w:marTop w:val="0"/>
      <w:marBottom w:val="0"/>
      <w:divBdr>
        <w:top w:val="none" w:sz="0" w:space="0" w:color="auto"/>
        <w:left w:val="none" w:sz="0" w:space="0" w:color="auto"/>
        <w:bottom w:val="none" w:sz="0" w:space="0" w:color="auto"/>
        <w:right w:val="none" w:sz="0" w:space="0" w:color="auto"/>
      </w:divBdr>
      <w:divsChild>
        <w:div w:id="732656531">
          <w:marLeft w:val="0"/>
          <w:marRight w:val="0"/>
          <w:marTop w:val="120"/>
          <w:marBottom w:val="120"/>
          <w:divBdr>
            <w:top w:val="none" w:sz="0" w:space="0" w:color="auto"/>
            <w:left w:val="none" w:sz="0" w:space="0" w:color="auto"/>
            <w:bottom w:val="none" w:sz="0" w:space="0" w:color="auto"/>
            <w:right w:val="none" w:sz="0" w:space="0" w:color="auto"/>
          </w:divBdr>
        </w:div>
        <w:div w:id="1884554322">
          <w:marLeft w:val="0"/>
          <w:marRight w:val="0"/>
          <w:marTop w:val="120"/>
          <w:marBottom w:val="120"/>
          <w:divBdr>
            <w:top w:val="none" w:sz="0" w:space="0" w:color="auto"/>
            <w:left w:val="none" w:sz="0" w:space="0" w:color="auto"/>
            <w:bottom w:val="none" w:sz="0" w:space="0" w:color="auto"/>
            <w:right w:val="none" w:sz="0" w:space="0" w:color="auto"/>
          </w:divBdr>
        </w:div>
        <w:div w:id="1279684082">
          <w:marLeft w:val="0"/>
          <w:marRight w:val="0"/>
          <w:marTop w:val="120"/>
          <w:marBottom w:val="120"/>
          <w:divBdr>
            <w:top w:val="none" w:sz="0" w:space="0" w:color="auto"/>
            <w:left w:val="none" w:sz="0" w:space="0" w:color="auto"/>
            <w:bottom w:val="none" w:sz="0" w:space="0" w:color="auto"/>
            <w:right w:val="none" w:sz="0" w:space="0" w:color="auto"/>
          </w:divBdr>
        </w:div>
        <w:div w:id="221983175">
          <w:marLeft w:val="0"/>
          <w:marRight w:val="0"/>
          <w:marTop w:val="120"/>
          <w:marBottom w:val="120"/>
          <w:divBdr>
            <w:top w:val="none" w:sz="0" w:space="0" w:color="auto"/>
            <w:left w:val="none" w:sz="0" w:space="0" w:color="auto"/>
            <w:bottom w:val="none" w:sz="0" w:space="0" w:color="auto"/>
            <w:right w:val="none" w:sz="0" w:space="0" w:color="auto"/>
          </w:divBdr>
        </w:div>
        <w:div w:id="825360618">
          <w:marLeft w:val="0"/>
          <w:marRight w:val="0"/>
          <w:marTop w:val="120"/>
          <w:marBottom w:val="120"/>
          <w:divBdr>
            <w:top w:val="none" w:sz="0" w:space="0" w:color="auto"/>
            <w:left w:val="none" w:sz="0" w:space="0" w:color="auto"/>
            <w:bottom w:val="none" w:sz="0" w:space="0" w:color="auto"/>
            <w:right w:val="none" w:sz="0" w:space="0" w:color="auto"/>
          </w:divBdr>
        </w:div>
      </w:divsChild>
    </w:div>
    <w:div w:id="461195213">
      <w:bodyDiv w:val="1"/>
      <w:marLeft w:val="0"/>
      <w:marRight w:val="0"/>
      <w:marTop w:val="0"/>
      <w:marBottom w:val="0"/>
      <w:divBdr>
        <w:top w:val="none" w:sz="0" w:space="0" w:color="auto"/>
        <w:left w:val="none" w:sz="0" w:space="0" w:color="auto"/>
        <w:bottom w:val="none" w:sz="0" w:space="0" w:color="auto"/>
        <w:right w:val="none" w:sz="0" w:space="0" w:color="auto"/>
      </w:divBdr>
    </w:div>
    <w:div w:id="462043395">
      <w:bodyDiv w:val="1"/>
      <w:marLeft w:val="0"/>
      <w:marRight w:val="0"/>
      <w:marTop w:val="0"/>
      <w:marBottom w:val="0"/>
      <w:divBdr>
        <w:top w:val="none" w:sz="0" w:space="0" w:color="auto"/>
        <w:left w:val="none" w:sz="0" w:space="0" w:color="auto"/>
        <w:bottom w:val="none" w:sz="0" w:space="0" w:color="auto"/>
        <w:right w:val="none" w:sz="0" w:space="0" w:color="auto"/>
      </w:divBdr>
    </w:div>
    <w:div w:id="462967782">
      <w:bodyDiv w:val="1"/>
      <w:marLeft w:val="0"/>
      <w:marRight w:val="0"/>
      <w:marTop w:val="0"/>
      <w:marBottom w:val="0"/>
      <w:divBdr>
        <w:top w:val="none" w:sz="0" w:space="0" w:color="auto"/>
        <w:left w:val="none" w:sz="0" w:space="0" w:color="auto"/>
        <w:bottom w:val="none" w:sz="0" w:space="0" w:color="auto"/>
        <w:right w:val="none" w:sz="0" w:space="0" w:color="auto"/>
      </w:divBdr>
    </w:div>
    <w:div w:id="463080977">
      <w:bodyDiv w:val="1"/>
      <w:marLeft w:val="0"/>
      <w:marRight w:val="0"/>
      <w:marTop w:val="0"/>
      <w:marBottom w:val="0"/>
      <w:divBdr>
        <w:top w:val="none" w:sz="0" w:space="0" w:color="auto"/>
        <w:left w:val="none" w:sz="0" w:space="0" w:color="auto"/>
        <w:bottom w:val="none" w:sz="0" w:space="0" w:color="auto"/>
        <w:right w:val="none" w:sz="0" w:space="0" w:color="auto"/>
      </w:divBdr>
    </w:div>
    <w:div w:id="463813803">
      <w:bodyDiv w:val="1"/>
      <w:marLeft w:val="0"/>
      <w:marRight w:val="0"/>
      <w:marTop w:val="0"/>
      <w:marBottom w:val="0"/>
      <w:divBdr>
        <w:top w:val="none" w:sz="0" w:space="0" w:color="auto"/>
        <w:left w:val="none" w:sz="0" w:space="0" w:color="auto"/>
        <w:bottom w:val="none" w:sz="0" w:space="0" w:color="auto"/>
        <w:right w:val="none" w:sz="0" w:space="0" w:color="auto"/>
      </w:divBdr>
    </w:div>
    <w:div w:id="465053328">
      <w:bodyDiv w:val="1"/>
      <w:marLeft w:val="0"/>
      <w:marRight w:val="0"/>
      <w:marTop w:val="0"/>
      <w:marBottom w:val="0"/>
      <w:divBdr>
        <w:top w:val="none" w:sz="0" w:space="0" w:color="auto"/>
        <w:left w:val="none" w:sz="0" w:space="0" w:color="auto"/>
        <w:bottom w:val="none" w:sz="0" w:space="0" w:color="auto"/>
        <w:right w:val="none" w:sz="0" w:space="0" w:color="auto"/>
      </w:divBdr>
    </w:div>
    <w:div w:id="465588652">
      <w:bodyDiv w:val="1"/>
      <w:marLeft w:val="0"/>
      <w:marRight w:val="0"/>
      <w:marTop w:val="0"/>
      <w:marBottom w:val="0"/>
      <w:divBdr>
        <w:top w:val="none" w:sz="0" w:space="0" w:color="auto"/>
        <w:left w:val="none" w:sz="0" w:space="0" w:color="auto"/>
        <w:bottom w:val="none" w:sz="0" w:space="0" w:color="auto"/>
        <w:right w:val="none" w:sz="0" w:space="0" w:color="auto"/>
      </w:divBdr>
    </w:div>
    <w:div w:id="466049289">
      <w:bodyDiv w:val="1"/>
      <w:marLeft w:val="0"/>
      <w:marRight w:val="0"/>
      <w:marTop w:val="0"/>
      <w:marBottom w:val="0"/>
      <w:divBdr>
        <w:top w:val="none" w:sz="0" w:space="0" w:color="auto"/>
        <w:left w:val="none" w:sz="0" w:space="0" w:color="auto"/>
        <w:bottom w:val="none" w:sz="0" w:space="0" w:color="auto"/>
        <w:right w:val="none" w:sz="0" w:space="0" w:color="auto"/>
      </w:divBdr>
    </w:div>
    <w:div w:id="466707437">
      <w:bodyDiv w:val="1"/>
      <w:marLeft w:val="0"/>
      <w:marRight w:val="0"/>
      <w:marTop w:val="0"/>
      <w:marBottom w:val="0"/>
      <w:divBdr>
        <w:top w:val="none" w:sz="0" w:space="0" w:color="auto"/>
        <w:left w:val="none" w:sz="0" w:space="0" w:color="auto"/>
        <w:bottom w:val="none" w:sz="0" w:space="0" w:color="auto"/>
        <w:right w:val="none" w:sz="0" w:space="0" w:color="auto"/>
      </w:divBdr>
    </w:div>
    <w:div w:id="467011136">
      <w:bodyDiv w:val="1"/>
      <w:marLeft w:val="0"/>
      <w:marRight w:val="0"/>
      <w:marTop w:val="0"/>
      <w:marBottom w:val="0"/>
      <w:divBdr>
        <w:top w:val="none" w:sz="0" w:space="0" w:color="auto"/>
        <w:left w:val="none" w:sz="0" w:space="0" w:color="auto"/>
        <w:bottom w:val="none" w:sz="0" w:space="0" w:color="auto"/>
        <w:right w:val="none" w:sz="0" w:space="0" w:color="auto"/>
      </w:divBdr>
    </w:div>
    <w:div w:id="469789708">
      <w:bodyDiv w:val="1"/>
      <w:marLeft w:val="0"/>
      <w:marRight w:val="0"/>
      <w:marTop w:val="0"/>
      <w:marBottom w:val="0"/>
      <w:divBdr>
        <w:top w:val="none" w:sz="0" w:space="0" w:color="auto"/>
        <w:left w:val="none" w:sz="0" w:space="0" w:color="auto"/>
        <w:bottom w:val="none" w:sz="0" w:space="0" w:color="auto"/>
        <w:right w:val="none" w:sz="0" w:space="0" w:color="auto"/>
      </w:divBdr>
    </w:div>
    <w:div w:id="475612192">
      <w:bodyDiv w:val="1"/>
      <w:marLeft w:val="0"/>
      <w:marRight w:val="0"/>
      <w:marTop w:val="0"/>
      <w:marBottom w:val="0"/>
      <w:divBdr>
        <w:top w:val="none" w:sz="0" w:space="0" w:color="auto"/>
        <w:left w:val="none" w:sz="0" w:space="0" w:color="auto"/>
        <w:bottom w:val="none" w:sz="0" w:space="0" w:color="auto"/>
        <w:right w:val="none" w:sz="0" w:space="0" w:color="auto"/>
      </w:divBdr>
    </w:div>
    <w:div w:id="475998533">
      <w:bodyDiv w:val="1"/>
      <w:marLeft w:val="0"/>
      <w:marRight w:val="0"/>
      <w:marTop w:val="0"/>
      <w:marBottom w:val="0"/>
      <w:divBdr>
        <w:top w:val="none" w:sz="0" w:space="0" w:color="auto"/>
        <w:left w:val="none" w:sz="0" w:space="0" w:color="auto"/>
        <w:bottom w:val="none" w:sz="0" w:space="0" w:color="auto"/>
        <w:right w:val="none" w:sz="0" w:space="0" w:color="auto"/>
      </w:divBdr>
    </w:div>
    <w:div w:id="476461162">
      <w:bodyDiv w:val="1"/>
      <w:marLeft w:val="0"/>
      <w:marRight w:val="0"/>
      <w:marTop w:val="0"/>
      <w:marBottom w:val="0"/>
      <w:divBdr>
        <w:top w:val="none" w:sz="0" w:space="0" w:color="auto"/>
        <w:left w:val="none" w:sz="0" w:space="0" w:color="auto"/>
        <w:bottom w:val="none" w:sz="0" w:space="0" w:color="auto"/>
        <w:right w:val="none" w:sz="0" w:space="0" w:color="auto"/>
      </w:divBdr>
    </w:div>
    <w:div w:id="476840639">
      <w:bodyDiv w:val="1"/>
      <w:marLeft w:val="0"/>
      <w:marRight w:val="0"/>
      <w:marTop w:val="0"/>
      <w:marBottom w:val="0"/>
      <w:divBdr>
        <w:top w:val="none" w:sz="0" w:space="0" w:color="auto"/>
        <w:left w:val="none" w:sz="0" w:space="0" w:color="auto"/>
        <w:bottom w:val="none" w:sz="0" w:space="0" w:color="auto"/>
        <w:right w:val="none" w:sz="0" w:space="0" w:color="auto"/>
      </w:divBdr>
    </w:div>
    <w:div w:id="479688588">
      <w:bodyDiv w:val="1"/>
      <w:marLeft w:val="0"/>
      <w:marRight w:val="0"/>
      <w:marTop w:val="0"/>
      <w:marBottom w:val="0"/>
      <w:divBdr>
        <w:top w:val="none" w:sz="0" w:space="0" w:color="auto"/>
        <w:left w:val="none" w:sz="0" w:space="0" w:color="auto"/>
        <w:bottom w:val="none" w:sz="0" w:space="0" w:color="auto"/>
        <w:right w:val="none" w:sz="0" w:space="0" w:color="auto"/>
      </w:divBdr>
    </w:div>
    <w:div w:id="480199763">
      <w:bodyDiv w:val="1"/>
      <w:marLeft w:val="0"/>
      <w:marRight w:val="0"/>
      <w:marTop w:val="0"/>
      <w:marBottom w:val="0"/>
      <w:divBdr>
        <w:top w:val="none" w:sz="0" w:space="0" w:color="auto"/>
        <w:left w:val="none" w:sz="0" w:space="0" w:color="auto"/>
        <w:bottom w:val="none" w:sz="0" w:space="0" w:color="auto"/>
        <w:right w:val="none" w:sz="0" w:space="0" w:color="auto"/>
      </w:divBdr>
    </w:div>
    <w:div w:id="480653870">
      <w:bodyDiv w:val="1"/>
      <w:marLeft w:val="0"/>
      <w:marRight w:val="0"/>
      <w:marTop w:val="0"/>
      <w:marBottom w:val="0"/>
      <w:divBdr>
        <w:top w:val="none" w:sz="0" w:space="0" w:color="auto"/>
        <w:left w:val="none" w:sz="0" w:space="0" w:color="auto"/>
        <w:bottom w:val="none" w:sz="0" w:space="0" w:color="auto"/>
        <w:right w:val="none" w:sz="0" w:space="0" w:color="auto"/>
      </w:divBdr>
    </w:div>
    <w:div w:id="481967014">
      <w:bodyDiv w:val="1"/>
      <w:marLeft w:val="0"/>
      <w:marRight w:val="0"/>
      <w:marTop w:val="0"/>
      <w:marBottom w:val="0"/>
      <w:divBdr>
        <w:top w:val="none" w:sz="0" w:space="0" w:color="auto"/>
        <w:left w:val="none" w:sz="0" w:space="0" w:color="auto"/>
        <w:bottom w:val="none" w:sz="0" w:space="0" w:color="auto"/>
        <w:right w:val="none" w:sz="0" w:space="0" w:color="auto"/>
      </w:divBdr>
    </w:div>
    <w:div w:id="483356718">
      <w:bodyDiv w:val="1"/>
      <w:marLeft w:val="0"/>
      <w:marRight w:val="0"/>
      <w:marTop w:val="0"/>
      <w:marBottom w:val="0"/>
      <w:divBdr>
        <w:top w:val="none" w:sz="0" w:space="0" w:color="auto"/>
        <w:left w:val="none" w:sz="0" w:space="0" w:color="auto"/>
        <w:bottom w:val="none" w:sz="0" w:space="0" w:color="auto"/>
        <w:right w:val="none" w:sz="0" w:space="0" w:color="auto"/>
      </w:divBdr>
    </w:div>
    <w:div w:id="484247640">
      <w:bodyDiv w:val="1"/>
      <w:marLeft w:val="0"/>
      <w:marRight w:val="0"/>
      <w:marTop w:val="0"/>
      <w:marBottom w:val="0"/>
      <w:divBdr>
        <w:top w:val="none" w:sz="0" w:space="0" w:color="auto"/>
        <w:left w:val="none" w:sz="0" w:space="0" w:color="auto"/>
        <w:bottom w:val="none" w:sz="0" w:space="0" w:color="auto"/>
        <w:right w:val="none" w:sz="0" w:space="0" w:color="auto"/>
      </w:divBdr>
    </w:div>
    <w:div w:id="484513966">
      <w:bodyDiv w:val="1"/>
      <w:marLeft w:val="0"/>
      <w:marRight w:val="0"/>
      <w:marTop w:val="0"/>
      <w:marBottom w:val="0"/>
      <w:divBdr>
        <w:top w:val="none" w:sz="0" w:space="0" w:color="auto"/>
        <w:left w:val="none" w:sz="0" w:space="0" w:color="auto"/>
        <w:bottom w:val="none" w:sz="0" w:space="0" w:color="auto"/>
        <w:right w:val="none" w:sz="0" w:space="0" w:color="auto"/>
      </w:divBdr>
    </w:div>
    <w:div w:id="484593242">
      <w:bodyDiv w:val="1"/>
      <w:marLeft w:val="0"/>
      <w:marRight w:val="0"/>
      <w:marTop w:val="0"/>
      <w:marBottom w:val="0"/>
      <w:divBdr>
        <w:top w:val="none" w:sz="0" w:space="0" w:color="auto"/>
        <w:left w:val="none" w:sz="0" w:space="0" w:color="auto"/>
        <w:bottom w:val="none" w:sz="0" w:space="0" w:color="auto"/>
        <w:right w:val="none" w:sz="0" w:space="0" w:color="auto"/>
      </w:divBdr>
      <w:divsChild>
        <w:div w:id="2587537">
          <w:marLeft w:val="0"/>
          <w:marRight w:val="0"/>
          <w:marTop w:val="0"/>
          <w:marBottom w:val="0"/>
          <w:divBdr>
            <w:top w:val="none" w:sz="0" w:space="0" w:color="auto"/>
            <w:left w:val="none" w:sz="0" w:space="0" w:color="auto"/>
            <w:bottom w:val="none" w:sz="0" w:space="0" w:color="auto"/>
            <w:right w:val="none" w:sz="0" w:space="0" w:color="auto"/>
          </w:divBdr>
        </w:div>
      </w:divsChild>
    </w:div>
    <w:div w:id="484971577">
      <w:bodyDiv w:val="1"/>
      <w:marLeft w:val="0"/>
      <w:marRight w:val="0"/>
      <w:marTop w:val="0"/>
      <w:marBottom w:val="0"/>
      <w:divBdr>
        <w:top w:val="none" w:sz="0" w:space="0" w:color="auto"/>
        <w:left w:val="none" w:sz="0" w:space="0" w:color="auto"/>
        <w:bottom w:val="none" w:sz="0" w:space="0" w:color="auto"/>
        <w:right w:val="none" w:sz="0" w:space="0" w:color="auto"/>
      </w:divBdr>
    </w:div>
    <w:div w:id="487095687">
      <w:bodyDiv w:val="1"/>
      <w:marLeft w:val="0"/>
      <w:marRight w:val="0"/>
      <w:marTop w:val="0"/>
      <w:marBottom w:val="0"/>
      <w:divBdr>
        <w:top w:val="none" w:sz="0" w:space="0" w:color="auto"/>
        <w:left w:val="none" w:sz="0" w:space="0" w:color="auto"/>
        <w:bottom w:val="none" w:sz="0" w:space="0" w:color="auto"/>
        <w:right w:val="none" w:sz="0" w:space="0" w:color="auto"/>
      </w:divBdr>
    </w:div>
    <w:div w:id="487671867">
      <w:bodyDiv w:val="1"/>
      <w:marLeft w:val="0"/>
      <w:marRight w:val="0"/>
      <w:marTop w:val="0"/>
      <w:marBottom w:val="0"/>
      <w:divBdr>
        <w:top w:val="none" w:sz="0" w:space="0" w:color="auto"/>
        <w:left w:val="none" w:sz="0" w:space="0" w:color="auto"/>
        <w:bottom w:val="none" w:sz="0" w:space="0" w:color="auto"/>
        <w:right w:val="none" w:sz="0" w:space="0" w:color="auto"/>
      </w:divBdr>
    </w:div>
    <w:div w:id="488061857">
      <w:bodyDiv w:val="1"/>
      <w:marLeft w:val="0"/>
      <w:marRight w:val="0"/>
      <w:marTop w:val="0"/>
      <w:marBottom w:val="0"/>
      <w:divBdr>
        <w:top w:val="none" w:sz="0" w:space="0" w:color="auto"/>
        <w:left w:val="none" w:sz="0" w:space="0" w:color="auto"/>
        <w:bottom w:val="none" w:sz="0" w:space="0" w:color="auto"/>
        <w:right w:val="none" w:sz="0" w:space="0" w:color="auto"/>
      </w:divBdr>
    </w:div>
    <w:div w:id="490947002">
      <w:bodyDiv w:val="1"/>
      <w:marLeft w:val="0"/>
      <w:marRight w:val="0"/>
      <w:marTop w:val="0"/>
      <w:marBottom w:val="0"/>
      <w:divBdr>
        <w:top w:val="none" w:sz="0" w:space="0" w:color="auto"/>
        <w:left w:val="none" w:sz="0" w:space="0" w:color="auto"/>
        <w:bottom w:val="none" w:sz="0" w:space="0" w:color="auto"/>
        <w:right w:val="none" w:sz="0" w:space="0" w:color="auto"/>
      </w:divBdr>
    </w:div>
    <w:div w:id="492377091">
      <w:bodyDiv w:val="1"/>
      <w:marLeft w:val="0"/>
      <w:marRight w:val="0"/>
      <w:marTop w:val="0"/>
      <w:marBottom w:val="0"/>
      <w:divBdr>
        <w:top w:val="none" w:sz="0" w:space="0" w:color="auto"/>
        <w:left w:val="none" w:sz="0" w:space="0" w:color="auto"/>
        <w:bottom w:val="none" w:sz="0" w:space="0" w:color="auto"/>
        <w:right w:val="none" w:sz="0" w:space="0" w:color="auto"/>
      </w:divBdr>
    </w:div>
    <w:div w:id="493106923">
      <w:bodyDiv w:val="1"/>
      <w:marLeft w:val="0"/>
      <w:marRight w:val="0"/>
      <w:marTop w:val="0"/>
      <w:marBottom w:val="0"/>
      <w:divBdr>
        <w:top w:val="none" w:sz="0" w:space="0" w:color="auto"/>
        <w:left w:val="none" w:sz="0" w:space="0" w:color="auto"/>
        <w:bottom w:val="none" w:sz="0" w:space="0" w:color="auto"/>
        <w:right w:val="none" w:sz="0" w:space="0" w:color="auto"/>
      </w:divBdr>
    </w:div>
    <w:div w:id="494420699">
      <w:bodyDiv w:val="1"/>
      <w:marLeft w:val="0"/>
      <w:marRight w:val="0"/>
      <w:marTop w:val="0"/>
      <w:marBottom w:val="0"/>
      <w:divBdr>
        <w:top w:val="none" w:sz="0" w:space="0" w:color="auto"/>
        <w:left w:val="none" w:sz="0" w:space="0" w:color="auto"/>
        <w:bottom w:val="none" w:sz="0" w:space="0" w:color="auto"/>
        <w:right w:val="none" w:sz="0" w:space="0" w:color="auto"/>
      </w:divBdr>
      <w:divsChild>
        <w:div w:id="707338941">
          <w:marLeft w:val="0"/>
          <w:marRight w:val="0"/>
          <w:marTop w:val="0"/>
          <w:marBottom w:val="0"/>
          <w:divBdr>
            <w:top w:val="none" w:sz="0" w:space="0" w:color="auto"/>
            <w:left w:val="none" w:sz="0" w:space="0" w:color="auto"/>
            <w:bottom w:val="none" w:sz="0" w:space="0" w:color="auto"/>
            <w:right w:val="none" w:sz="0" w:space="0" w:color="auto"/>
          </w:divBdr>
        </w:div>
        <w:div w:id="778060584">
          <w:marLeft w:val="0"/>
          <w:marRight w:val="0"/>
          <w:marTop w:val="0"/>
          <w:marBottom w:val="0"/>
          <w:divBdr>
            <w:top w:val="none" w:sz="0" w:space="0" w:color="auto"/>
            <w:left w:val="none" w:sz="0" w:space="0" w:color="auto"/>
            <w:bottom w:val="none" w:sz="0" w:space="0" w:color="auto"/>
            <w:right w:val="none" w:sz="0" w:space="0" w:color="auto"/>
          </w:divBdr>
        </w:div>
        <w:div w:id="1518887750">
          <w:marLeft w:val="0"/>
          <w:marRight w:val="0"/>
          <w:marTop w:val="0"/>
          <w:marBottom w:val="0"/>
          <w:divBdr>
            <w:top w:val="none" w:sz="0" w:space="0" w:color="auto"/>
            <w:left w:val="none" w:sz="0" w:space="0" w:color="auto"/>
            <w:bottom w:val="none" w:sz="0" w:space="0" w:color="auto"/>
            <w:right w:val="none" w:sz="0" w:space="0" w:color="auto"/>
          </w:divBdr>
          <w:divsChild>
            <w:div w:id="213783395">
              <w:marLeft w:val="0"/>
              <w:marRight w:val="0"/>
              <w:marTop w:val="0"/>
              <w:marBottom w:val="0"/>
              <w:divBdr>
                <w:top w:val="none" w:sz="0" w:space="0" w:color="auto"/>
                <w:left w:val="none" w:sz="0" w:space="0" w:color="auto"/>
                <w:bottom w:val="none" w:sz="0" w:space="0" w:color="auto"/>
                <w:right w:val="none" w:sz="0" w:space="0" w:color="auto"/>
              </w:divBdr>
              <w:divsChild>
                <w:div w:id="21323437">
                  <w:marLeft w:val="0"/>
                  <w:marRight w:val="0"/>
                  <w:marTop w:val="0"/>
                  <w:marBottom w:val="0"/>
                  <w:divBdr>
                    <w:top w:val="none" w:sz="0" w:space="0" w:color="auto"/>
                    <w:left w:val="none" w:sz="0" w:space="0" w:color="auto"/>
                    <w:bottom w:val="none" w:sz="0" w:space="0" w:color="auto"/>
                    <w:right w:val="none" w:sz="0" w:space="0" w:color="auto"/>
                  </w:divBdr>
                </w:div>
                <w:div w:id="23214396">
                  <w:marLeft w:val="0"/>
                  <w:marRight w:val="0"/>
                  <w:marTop w:val="0"/>
                  <w:marBottom w:val="0"/>
                  <w:divBdr>
                    <w:top w:val="none" w:sz="0" w:space="0" w:color="auto"/>
                    <w:left w:val="none" w:sz="0" w:space="0" w:color="auto"/>
                    <w:bottom w:val="none" w:sz="0" w:space="0" w:color="auto"/>
                    <w:right w:val="none" w:sz="0" w:space="0" w:color="auto"/>
                  </w:divBdr>
                </w:div>
                <w:div w:id="107164901">
                  <w:marLeft w:val="0"/>
                  <w:marRight w:val="0"/>
                  <w:marTop w:val="0"/>
                  <w:marBottom w:val="0"/>
                  <w:divBdr>
                    <w:top w:val="none" w:sz="0" w:space="0" w:color="auto"/>
                    <w:left w:val="none" w:sz="0" w:space="0" w:color="auto"/>
                    <w:bottom w:val="none" w:sz="0" w:space="0" w:color="auto"/>
                    <w:right w:val="none" w:sz="0" w:space="0" w:color="auto"/>
                  </w:divBdr>
                </w:div>
                <w:div w:id="203178726">
                  <w:marLeft w:val="0"/>
                  <w:marRight w:val="0"/>
                  <w:marTop w:val="0"/>
                  <w:marBottom w:val="0"/>
                  <w:divBdr>
                    <w:top w:val="none" w:sz="0" w:space="0" w:color="auto"/>
                    <w:left w:val="none" w:sz="0" w:space="0" w:color="auto"/>
                    <w:bottom w:val="none" w:sz="0" w:space="0" w:color="auto"/>
                    <w:right w:val="none" w:sz="0" w:space="0" w:color="auto"/>
                  </w:divBdr>
                </w:div>
                <w:div w:id="588194079">
                  <w:marLeft w:val="0"/>
                  <w:marRight w:val="0"/>
                  <w:marTop w:val="0"/>
                  <w:marBottom w:val="0"/>
                  <w:divBdr>
                    <w:top w:val="none" w:sz="0" w:space="0" w:color="auto"/>
                    <w:left w:val="none" w:sz="0" w:space="0" w:color="auto"/>
                    <w:bottom w:val="none" w:sz="0" w:space="0" w:color="auto"/>
                    <w:right w:val="none" w:sz="0" w:space="0" w:color="auto"/>
                  </w:divBdr>
                </w:div>
                <w:div w:id="676537033">
                  <w:marLeft w:val="0"/>
                  <w:marRight w:val="0"/>
                  <w:marTop w:val="0"/>
                  <w:marBottom w:val="0"/>
                  <w:divBdr>
                    <w:top w:val="none" w:sz="0" w:space="0" w:color="auto"/>
                    <w:left w:val="none" w:sz="0" w:space="0" w:color="auto"/>
                    <w:bottom w:val="none" w:sz="0" w:space="0" w:color="auto"/>
                    <w:right w:val="none" w:sz="0" w:space="0" w:color="auto"/>
                  </w:divBdr>
                </w:div>
                <w:div w:id="678848128">
                  <w:marLeft w:val="0"/>
                  <w:marRight w:val="0"/>
                  <w:marTop w:val="0"/>
                  <w:marBottom w:val="0"/>
                  <w:divBdr>
                    <w:top w:val="none" w:sz="0" w:space="0" w:color="auto"/>
                    <w:left w:val="none" w:sz="0" w:space="0" w:color="auto"/>
                    <w:bottom w:val="none" w:sz="0" w:space="0" w:color="auto"/>
                    <w:right w:val="none" w:sz="0" w:space="0" w:color="auto"/>
                  </w:divBdr>
                </w:div>
                <w:div w:id="826943278">
                  <w:marLeft w:val="0"/>
                  <w:marRight w:val="0"/>
                  <w:marTop w:val="0"/>
                  <w:marBottom w:val="0"/>
                  <w:divBdr>
                    <w:top w:val="none" w:sz="0" w:space="0" w:color="auto"/>
                    <w:left w:val="none" w:sz="0" w:space="0" w:color="auto"/>
                    <w:bottom w:val="none" w:sz="0" w:space="0" w:color="auto"/>
                    <w:right w:val="none" w:sz="0" w:space="0" w:color="auto"/>
                  </w:divBdr>
                </w:div>
                <w:div w:id="1012028836">
                  <w:marLeft w:val="0"/>
                  <w:marRight w:val="0"/>
                  <w:marTop w:val="0"/>
                  <w:marBottom w:val="0"/>
                  <w:divBdr>
                    <w:top w:val="none" w:sz="0" w:space="0" w:color="auto"/>
                    <w:left w:val="none" w:sz="0" w:space="0" w:color="auto"/>
                    <w:bottom w:val="none" w:sz="0" w:space="0" w:color="auto"/>
                    <w:right w:val="none" w:sz="0" w:space="0" w:color="auto"/>
                  </w:divBdr>
                </w:div>
                <w:div w:id="1044715107">
                  <w:marLeft w:val="0"/>
                  <w:marRight w:val="0"/>
                  <w:marTop w:val="0"/>
                  <w:marBottom w:val="0"/>
                  <w:divBdr>
                    <w:top w:val="none" w:sz="0" w:space="0" w:color="auto"/>
                    <w:left w:val="none" w:sz="0" w:space="0" w:color="auto"/>
                    <w:bottom w:val="none" w:sz="0" w:space="0" w:color="auto"/>
                    <w:right w:val="none" w:sz="0" w:space="0" w:color="auto"/>
                  </w:divBdr>
                </w:div>
                <w:div w:id="1054044894">
                  <w:marLeft w:val="0"/>
                  <w:marRight w:val="0"/>
                  <w:marTop w:val="0"/>
                  <w:marBottom w:val="0"/>
                  <w:divBdr>
                    <w:top w:val="none" w:sz="0" w:space="0" w:color="auto"/>
                    <w:left w:val="none" w:sz="0" w:space="0" w:color="auto"/>
                    <w:bottom w:val="none" w:sz="0" w:space="0" w:color="auto"/>
                    <w:right w:val="none" w:sz="0" w:space="0" w:color="auto"/>
                  </w:divBdr>
                </w:div>
                <w:div w:id="1063061094">
                  <w:marLeft w:val="0"/>
                  <w:marRight w:val="0"/>
                  <w:marTop w:val="0"/>
                  <w:marBottom w:val="0"/>
                  <w:divBdr>
                    <w:top w:val="none" w:sz="0" w:space="0" w:color="auto"/>
                    <w:left w:val="none" w:sz="0" w:space="0" w:color="auto"/>
                    <w:bottom w:val="none" w:sz="0" w:space="0" w:color="auto"/>
                    <w:right w:val="none" w:sz="0" w:space="0" w:color="auto"/>
                  </w:divBdr>
                </w:div>
                <w:div w:id="1173030316">
                  <w:marLeft w:val="0"/>
                  <w:marRight w:val="0"/>
                  <w:marTop w:val="0"/>
                  <w:marBottom w:val="0"/>
                  <w:divBdr>
                    <w:top w:val="none" w:sz="0" w:space="0" w:color="auto"/>
                    <w:left w:val="none" w:sz="0" w:space="0" w:color="auto"/>
                    <w:bottom w:val="none" w:sz="0" w:space="0" w:color="auto"/>
                    <w:right w:val="none" w:sz="0" w:space="0" w:color="auto"/>
                  </w:divBdr>
                </w:div>
                <w:div w:id="1177694165">
                  <w:marLeft w:val="0"/>
                  <w:marRight w:val="0"/>
                  <w:marTop w:val="0"/>
                  <w:marBottom w:val="0"/>
                  <w:divBdr>
                    <w:top w:val="none" w:sz="0" w:space="0" w:color="auto"/>
                    <w:left w:val="none" w:sz="0" w:space="0" w:color="auto"/>
                    <w:bottom w:val="none" w:sz="0" w:space="0" w:color="auto"/>
                    <w:right w:val="none" w:sz="0" w:space="0" w:color="auto"/>
                  </w:divBdr>
                </w:div>
                <w:div w:id="1683782352">
                  <w:marLeft w:val="0"/>
                  <w:marRight w:val="0"/>
                  <w:marTop w:val="0"/>
                  <w:marBottom w:val="0"/>
                  <w:divBdr>
                    <w:top w:val="none" w:sz="0" w:space="0" w:color="auto"/>
                    <w:left w:val="none" w:sz="0" w:space="0" w:color="auto"/>
                    <w:bottom w:val="none" w:sz="0" w:space="0" w:color="auto"/>
                    <w:right w:val="none" w:sz="0" w:space="0" w:color="auto"/>
                  </w:divBdr>
                </w:div>
                <w:div w:id="1846046075">
                  <w:marLeft w:val="0"/>
                  <w:marRight w:val="0"/>
                  <w:marTop w:val="0"/>
                  <w:marBottom w:val="0"/>
                  <w:divBdr>
                    <w:top w:val="none" w:sz="0" w:space="0" w:color="auto"/>
                    <w:left w:val="none" w:sz="0" w:space="0" w:color="auto"/>
                    <w:bottom w:val="none" w:sz="0" w:space="0" w:color="auto"/>
                    <w:right w:val="none" w:sz="0" w:space="0" w:color="auto"/>
                  </w:divBdr>
                </w:div>
                <w:div w:id="190194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850858">
          <w:marLeft w:val="0"/>
          <w:marRight w:val="0"/>
          <w:marTop w:val="0"/>
          <w:marBottom w:val="0"/>
          <w:divBdr>
            <w:top w:val="none" w:sz="0" w:space="0" w:color="auto"/>
            <w:left w:val="none" w:sz="0" w:space="0" w:color="auto"/>
            <w:bottom w:val="none" w:sz="0" w:space="0" w:color="auto"/>
            <w:right w:val="none" w:sz="0" w:space="0" w:color="auto"/>
          </w:divBdr>
        </w:div>
      </w:divsChild>
    </w:div>
    <w:div w:id="495615666">
      <w:bodyDiv w:val="1"/>
      <w:marLeft w:val="0"/>
      <w:marRight w:val="0"/>
      <w:marTop w:val="0"/>
      <w:marBottom w:val="0"/>
      <w:divBdr>
        <w:top w:val="none" w:sz="0" w:space="0" w:color="auto"/>
        <w:left w:val="none" w:sz="0" w:space="0" w:color="auto"/>
        <w:bottom w:val="none" w:sz="0" w:space="0" w:color="auto"/>
        <w:right w:val="none" w:sz="0" w:space="0" w:color="auto"/>
      </w:divBdr>
    </w:div>
    <w:div w:id="496577385">
      <w:bodyDiv w:val="1"/>
      <w:marLeft w:val="0"/>
      <w:marRight w:val="0"/>
      <w:marTop w:val="0"/>
      <w:marBottom w:val="0"/>
      <w:divBdr>
        <w:top w:val="none" w:sz="0" w:space="0" w:color="auto"/>
        <w:left w:val="none" w:sz="0" w:space="0" w:color="auto"/>
        <w:bottom w:val="none" w:sz="0" w:space="0" w:color="auto"/>
        <w:right w:val="none" w:sz="0" w:space="0" w:color="auto"/>
      </w:divBdr>
    </w:div>
    <w:div w:id="497579566">
      <w:bodyDiv w:val="1"/>
      <w:marLeft w:val="0"/>
      <w:marRight w:val="0"/>
      <w:marTop w:val="0"/>
      <w:marBottom w:val="0"/>
      <w:divBdr>
        <w:top w:val="none" w:sz="0" w:space="0" w:color="auto"/>
        <w:left w:val="none" w:sz="0" w:space="0" w:color="auto"/>
        <w:bottom w:val="none" w:sz="0" w:space="0" w:color="auto"/>
        <w:right w:val="none" w:sz="0" w:space="0" w:color="auto"/>
      </w:divBdr>
    </w:div>
    <w:div w:id="498541900">
      <w:bodyDiv w:val="1"/>
      <w:marLeft w:val="0"/>
      <w:marRight w:val="0"/>
      <w:marTop w:val="0"/>
      <w:marBottom w:val="0"/>
      <w:divBdr>
        <w:top w:val="none" w:sz="0" w:space="0" w:color="auto"/>
        <w:left w:val="none" w:sz="0" w:space="0" w:color="auto"/>
        <w:bottom w:val="none" w:sz="0" w:space="0" w:color="auto"/>
        <w:right w:val="none" w:sz="0" w:space="0" w:color="auto"/>
      </w:divBdr>
    </w:div>
    <w:div w:id="498734505">
      <w:bodyDiv w:val="1"/>
      <w:marLeft w:val="0"/>
      <w:marRight w:val="0"/>
      <w:marTop w:val="0"/>
      <w:marBottom w:val="0"/>
      <w:divBdr>
        <w:top w:val="none" w:sz="0" w:space="0" w:color="auto"/>
        <w:left w:val="none" w:sz="0" w:space="0" w:color="auto"/>
        <w:bottom w:val="none" w:sz="0" w:space="0" w:color="auto"/>
        <w:right w:val="none" w:sz="0" w:space="0" w:color="auto"/>
      </w:divBdr>
    </w:div>
    <w:div w:id="500389730">
      <w:bodyDiv w:val="1"/>
      <w:marLeft w:val="0"/>
      <w:marRight w:val="0"/>
      <w:marTop w:val="0"/>
      <w:marBottom w:val="0"/>
      <w:divBdr>
        <w:top w:val="none" w:sz="0" w:space="0" w:color="auto"/>
        <w:left w:val="none" w:sz="0" w:space="0" w:color="auto"/>
        <w:bottom w:val="none" w:sz="0" w:space="0" w:color="auto"/>
        <w:right w:val="none" w:sz="0" w:space="0" w:color="auto"/>
      </w:divBdr>
    </w:div>
    <w:div w:id="500583419">
      <w:bodyDiv w:val="1"/>
      <w:marLeft w:val="0"/>
      <w:marRight w:val="0"/>
      <w:marTop w:val="0"/>
      <w:marBottom w:val="0"/>
      <w:divBdr>
        <w:top w:val="none" w:sz="0" w:space="0" w:color="auto"/>
        <w:left w:val="none" w:sz="0" w:space="0" w:color="auto"/>
        <w:bottom w:val="none" w:sz="0" w:space="0" w:color="auto"/>
        <w:right w:val="none" w:sz="0" w:space="0" w:color="auto"/>
      </w:divBdr>
    </w:div>
    <w:div w:id="501362023">
      <w:bodyDiv w:val="1"/>
      <w:marLeft w:val="0"/>
      <w:marRight w:val="0"/>
      <w:marTop w:val="0"/>
      <w:marBottom w:val="0"/>
      <w:divBdr>
        <w:top w:val="none" w:sz="0" w:space="0" w:color="auto"/>
        <w:left w:val="none" w:sz="0" w:space="0" w:color="auto"/>
        <w:bottom w:val="none" w:sz="0" w:space="0" w:color="auto"/>
        <w:right w:val="none" w:sz="0" w:space="0" w:color="auto"/>
      </w:divBdr>
    </w:div>
    <w:div w:id="501508809">
      <w:bodyDiv w:val="1"/>
      <w:marLeft w:val="0"/>
      <w:marRight w:val="0"/>
      <w:marTop w:val="0"/>
      <w:marBottom w:val="0"/>
      <w:divBdr>
        <w:top w:val="none" w:sz="0" w:space="0" w:color="auto"/>
        <w:left w:val="none" w:sz="0" w:space="0" w:color="auto"/>
        <w:bottom w:val="none" w:sz="0" w:space="0" w:color="auto"/>
        <w:right w:val="none" w:sz="0" w:space="0" w:color="auto"/>
      </w:divBdr>
    </w:div>
    <w:div w:id="501745226">
      <w:bodyDiv w:val="1"/>
      <w:marLeft w:val="0"/>
      <w:marRight w:val="0"/>
      <w:marTop w:val="0"/>
      <w:marBottom w:val="0"/>
      <w:divBdr>
        <w:top w:val="none" w:sz="0" w:space="0" w:color="auto"/>
        <w:left w:val="none" w:sz="0" w:space="0" w:color="auto"/>
        <w:bottom w:val="none" w:sz="0" w:space="0" w:color="auto"/>
        <w:right w:val="none" w:sz="0" w:space="0" w:color="auto"/>
      </w:divBdr>
    </w:div>
    <w:div w:id="502167310">
      <w:bodyDiv w:val="1"/>
      <w:marLeft w:val="0"/>
      <w:marRight w:val="0"/>
      <w:marTop w:val="0"/>
      <w:marBottom w:val="0"/>
      <w:divBdr>
        <w:top w:val="none" w:sz="0" w:space="0" w:color="auto"/>
        <w:left w:val="none" w:sz="0" w:space="0" w:color="auto"/>
        <w:bottom w:val="none" w:sz="0" w:space="0" w:color="auto"/>
        <w:right w:val="none" w:sz="0" w:space="0" w:color="auto"/>
      </w:divBdr>
    </w:div>
    <w:div w:id="505101247">
      <w:bodyDiv w:val="1"/>
      <w:marLeft w:val="0"/>
      <w:marRight w:val="0"/>
      <w:marTop w:val="0"/>
      <w:marBottom w:val="0"/>
      <w:divBdr>
        <w:top w:val="none" w:sz="0" w:space="0" w:color="auto"/>
        <w:left w:val="none" w:sz="0" w:space="0" w:color="auto"/>
        <w:bottom w:val="none" w:sz="0" w:space="0" w:color="auto"/>
        <w:right w:val="none" w:sz="0" w:space="0" w:color="auto"/>
      </w:divBdr>
    </w:div>
    <w:div w:id="506870447">
      <w:bodyDiv w:val="1"/>
      <w:marLeft w:val="0"/>
      <w:marRight w:val="0"/>
      <w:marTop w:val="0"/>
      <w:marBottom w:val="0"/>
      <w:divBdr>
        <w:top w:val="none" w:sz="0" w:space="0" w:color="auto"/>
        <w:left w:val="none" w:sz="0" w:space="0" w:color="auto"/>
        <w:bottom w:val="none" w:sz="0" w:space="0" w:color="auto"/>
        <w:right w:val="none" w:sz="0" w:space="0" w:color="auto"/>
      </w:divBdr>
      <w:divsChild>
        <w:div w:id="230776939">
          <w:marLeft w:val="0"/>
          <w:marRight w:val="0"/>
          <w:marTop w:val="120"/>
          <w:marBottom w:val="120"/>
          <w:divBdr>
            <w:top w:val="none" w:sz="0" w:space="0" w:color="auto"/>
            <w:left w:val="none" w:sz="0" w:space="0" w:color="auto"/>
            <w:bottom w:val="none" w:sz="0" w:space="0" w:color="auto"/>
            <w:right w:val="none" w:sz="0" w:space="0" w:color="auto"/>
          </w:divBdr>
        </w:div>
      </w:divsChild>
    </w:div>
    <w:div w:id="509029691">
      <w:bodyDiv w:val="1"/>
      <w:marLeft w:val="0"/>
      <w:marRight w:val="0"/>
      <w:marTop w:val="0"/>
      <w:marBottom w:val="0"/>
      <w:divBdr>
        <w:top w:val="none" w:sz="0" w:space="0" w:color="auto"/>
        <w:left w:val="none" w:sz="0" w:space="0" w:color="auto"/>
        <w:bottom w:val="none" w:sz="0" w:space="0" w:color="auto"/>
        <w:right w:val="none" w:sz="0" w:space="0" w:color="auto"/>
      </w:divBdr>
    </w:div>
    <w:div w:id="510873321">
      <w:bodyDiv w:val="1"/>
      <w:marLeft w:val="0"/>
      <w:marRight w:val="0"/>
      <w:marTop w:val="0"/>
      <w:marBottom w:val="0"/>
      <w:divBdr>
        <w:top w:val="none" w:sz="0" w:space="0" w:color="auto"/>
        <w:left w:val="none" w:sz="0" w:space="0" w:color="auto"/>
        <w:bottom w:val="none" w:sz="0" w:space="0" w:color="auto"/>
        <w:right w:val="none" w:sz="0" w:space="0" w:color="auto"/>
      </w:divBdr>
    </w:div>
    <w:div w:id="511335715">
      <w:bodyDiv w:val="1"/>
      <w:marLeft w:val="0"/>
      <w:marRight w:val="0"/>
      <w:marTop w:val="0"/>
      <w:marBottom w:val="0"/>
      <w:divBdr>
        <w:top w:val="none" w:sz="0" w:space="0" w:color="auto"/>
        <w:left w:val="none" w:sz="0" w:space="0" w:color="auto"/>
        <w:bottom w:val="none" w:sz="0" w:space="0" w:color="auto"/>
        <w:right w:val="none" w:sz="0" w:space="0" w:color="auto"/>
      </w:divBdr>
    </w:div>
    <w:div w:id="511341257">
      <w:bodyDiv w:val="1"/>
      <w:marLeft w:val="0"/>
      <w:marRight w:val="0"/>
      <w:marTop w:val="0"/>
      <w:marBottom w:val="0"/>
      <w:divBdr>
        <w:top w:val="none" w:sz="0" w:space="0" w:color="auto"/>
        <w:left w:val="none" w:sz="0" w:space="0" w:color="auto"/>
        <w:bottom w:val="none" w:sz="0" w:space="0" w:color="auto"/>
        <w:right w:val="none" w:sz="0" w:space="0" w:color="auto"/>
      </w:divBdr>
    </w:div>
    <w:div w:id="511650767">
      <w:bodyDiv w:val="1"/>
      <w:marLeft w:val="0"/>
      <w:marRight w:val="0"/>
      <w:marTop w:val="0"/>
      <w:marBottom w:val="0"/>
      <w:divBdr>
        <w:top w:val="none" w:sz="0" w:space="0" w:color="auto"/>
        <w:left w:val="none" w:sz="0" w:space="0" w:color="auto"/>
        <w:bottom w:val="none" w:sz="0" w:space="0" w:color="auto"/>
        <w:right w:val="none" w:sz="0" w:space="0" w:color="auto"/>
      </w:divBdr>
    </w:div>
    <w:div w:id="512841681">
      <w:bodyDiv w:val="1"/>
      <w:marLeft w:val="0"/>
      <w:marRight w:val="0"/>
      <w:marTop w:val="0"/>
      <w:marBottom w:val="0"/>
      <w:divBdr>
        <w:top w:val="none" w:sz="0" w:space="0" w:color="auto"/>
        <w:left w:val="none" w:sz="0" w:space="0" w:color="auto"/>
        <w:bottom w:val="none" w:sz="0" w:space="0" w:color="auto"/>
        <w:right w:val="none" w:sz="0" w:space="0" w:color="auto"/>
      </w:divBdr>
    </w:div>
    <w:div w:id="513999304">
      <w:bodyDiv w:val="1"/>
      <w:marLeft w:val="0"/>
      <w:marRight w:val="0"/>
      <w:marTop w:val="0"/>
      <w:marBottom w:val="0"/>
      <w:divBdr>
        <w:top w:val="none" w:sz="0" w:space="0" w:color="auto"/>
        <w:left w:val="none" w:sz="0" w:space="0" w:color="auto"/>
        <w:bottom w:val="none" w:sz="0" w:space="0" w:color="auto"/>
        <w:right w:val="none" w:sz="0" w:space="0" w:color="auto"/>
      </w:divBdr>
    </w:div>
    <w:div w:id="514271002">
      <w:bodyDiv w:val="1"/>
      <w:marLeft w:val="0"/>
      <w:marRight w:val="0"/>
      <w:marTop w:val="0"/>
      <w:marBottom w:val="0"/>
      <w:divBdr>
        <w:top w:val="none" w:sz="0" w:space="0" w:color="auto"/>
        <w:left w:val="none" w:sz="0" w:space="0" w:color="auto"/>
        <w:bottom w:val="none" w:sz="0" w:space="0" w:color="auto"/>
        <w:right w:val="none" w:sz="0" w:space="0" w:color="auto"/>
      </w:divBdr>
    </w:div>
    <w:div w:id="514999234">
      <w:bodyDiv w:val="1"/>
      <w:marLeft w:val="0"/>
      <w:marRight w:val="0"/>
      <w:marTop w:val="0"/>
      <w:marBottom w:val="0"/>
      <w:divBdr>
        <w:top w:val="none" w:sz="0" w:space="0" w:color="auto"/>
        <w:left w:val="none" w:sz="0" w:space="0" w:color="auto"/>
        <w:bottom w:val="none" w:sz="0" w:space="0" w:color="auto"/>
        <w:right w:val="none" w:sz="0" w:space="0" w:color="auto"/>
      </w:divBdr>
    </w:div>
    <w:div w:id="515196065">
      <w:bodyDiv w:val="1"/>
      <w:marLeft w:val="0"/>
      <w:marRight w:val="0"/>
      <w:marTop w:val="0"/>
      <w:marBottom w:val="0"/>
      <w:divBdr>
        <w:top w:val="none" w:sz="0" w:space="0" w:color="auto"/>
        <w:left w:val="none" w:sz="0" w:space="0" w:color="auto"/>
        <w:bottom w:val="none" w:sz="0" w:space="0" w:color="auto"/>
        <w:right w:val="none" w:sz="0" w:space="0" w:color="auto"/>
      </w:divBdr>
    </w:div>
    <w:div w:id="516890339">
      <w:bodyDiv w:val="1"/>
      <w:marLeft w:val="0"/>
      <w:marRight w:val="0"/>
      <w:marTop w:val="0"/>
      <w:marBottom w:val="0"/>
      <w:divBdr>
        <w:top w:val="none" w:sz="0" w:space="0" w:color="auto"/>
        <w:left w:val="none" w:sz="0" w:space="0" w:color="auto"/>
        <w:bottom w:val="none" w:sz="0" w:space="0" w:color="auto"/>
        <w:right w:val="none" w:sz="0" w:space="0" w:color="auto"/>
      </w:divBdr>
    </w:div>
    <w:div w:id="517351227">
      <w:bodyDiv w:val="1"/>
      <w:marLeft w:val="0"/>
      <w:marRight w:val="0"/>
      <w:marTop w:val="0"/>
      <w:marBottom w:val="0"/>
      <w:divBdr>
        <w:top w:val="none" w:sz="0" w:space="0" w:color="auto"/>
        <w:left w:val="none" w:sz="0" w:space="0" w:color="auto"/>
        <w:bottom w:val="none" w:sz="0" w:space="0" w:color="auto"/>
        <w:right w:val="none" w:sz="0" w:space="0" w:color="auto"/>
      </w:divBdr>
    </w:div>
    <w:div w:id="517351975">
      <w:bodyDiv w:val="1"/>
      <w:marLeft w:val="0"/>
      <w:marRight w:val="0"/>
      <w:marTop w:val="0"/>
      <w:marBottom w:val="0"/>
      <w:divBdr>
        <w:top w:val="none" w:sz="0" w:space="0" w:color="auto"/>
        <w:left w:val="none" w:sz="0" w:space="0" w:color="auto"/>
        <w:bottom w:val="none" w:sz="0" w:space="0" w:color="auto"/>
        <w:right w:val="none" w:sz="0" w:space="0" w:color="auto"/>
      </w:divBdr>
    </w:div>
    <w:div w:id="517352923">
      <w:bodyDiv w:val="1"/>
      <w:marLeft w:val="0"/>
      <w:marRight w:val="0"/>
      <w:marTop w:val="0"/>
      <w:marBottom w:val="0"/>
      <w:divBdr>
        <w:top w:val="none" w:sz="0" w:space="0" w:color="auto"/>
        <w:left w:val="none" w:sz="0" w:space="0" w:color="auto"/>
        <w:bottom w:val="none" w:sz="0" w:space="0" w:color="auto"/>
        <w:right w:val="none" w:sz="0" w:space="0" w:color="auto"/>
      </w:divBdr>
    </w:div>
    <w:div w:id="518937190">
      <w:bodyDiv w:val="1"/>
      <w:marLeft w:val="0"/>
      <w:marRight w:val="0"/>
      <w:marTop w:val="0"/>
      <w:marBottom w:val="0"/>
      <w:divBdr>
        <w:top w:val="none" w:sz="0" w:space="0" w:color="auto"/>
        <w:left w:val="none" w:sz="0" w:space="0" w:color="auto"/>
        <w:bottom w:val="none" w:sz="0" w:space="0" w:color="auto"/>
        <w:right w:val="none" w:sz="0" w:space="0" w:color="auto"/>
      </w:divBdr>
    </w:div>
    <w:div w:id="525218964">
      <w:bodyDiv w:val="1"/>
      <w:marLeft w:val="0"/>
      <w:marRight w:val="0"/>
      <w:marTop w:val="0"/>
      <w:marBottom w:val="0"/>
      <w:divBdr>
        <w:top w:val="none" w:sz="0" w:space="0" w:color="auto"/>
        <w:left w:val="none" w:sz="0" w:space="0" w:color="auto"/>
        <w:bottom w:val="none" w:sz="0" w:space="0" w:color="auto"/>
        <w:right w:val="none" w:sz="0" w:space="0" w:color="auto"/>
      </w:divBdr>
    </w:div>
    <w:div w:id="525867306">
      <w:bodyDiv w:val="1"/>
      <w:marLeft w:val="0"/>
      <w:marRight w:val="0"/>
      <w:marTop w:val="0"/>
      <w:marBottom w:val="0"/>
      <w:divBdr>
        <w:top w:val="none" w:sz="0" w:space="0" w:color="auto"/>
        <w:left w:val="none" w:sz="0" w:space="0" w:color="auto"/>
        <w:bottom w:val="none" w:sz="0" w:space="0" w:color="auto"/>
        <w:right w:val="none" w:sz="0" w:space="0" w:color="auto"/>
      </w:divBdr>
    </w:div>
    <w:div w:id="525950297">
      <w:bodyDiv w:val="1"/>
      <w:marLeft w:val="0"/>
      <w:marRight w:val="0"/>
      <w:marTop w:val="0"/>
      <w:marBottom w:val="0"/>
      <w:divBdr>
        <w:top w:val="none" w:sz="0" w:space="0" w:color="auto"/>
        <w:left w:val="none" w:sz="0" w:space="0" w:color="auto"/>
        <w:bottom w:val="none" w:sz="0" w:space="0" w:color="auto"/>
        <w:right w:val="none" w:sz="0" w:space="0" w:color="auto"/>
      </w:divBdr>
    </w:div>
    <w:div w:id="527259081">
      <w:bodyDiv w:val="1"/>
      <w:marLeft w:val="0"/>
      <w:marRight w:val="0"/>
      <w:marTop w:val="0"/>
      <w:marBottom w:val="0"/>
      <w:divBdr>
        <w:top w:val="none" w:sz="0" w:space="0" w:color="auto"/>
        <w:left w:val="none" w:sz="0" w:space="0" w:color="auto"/>
        <w:bottom w:val="none" w:sz="0" w:space="0" w:color="auto"/>
        <w:right w:val="none" w:sz="0" w:space="0" w:color="auto"/>
      </w:divBdr>
    </w:div>
    <w:div w:id="527455165">
      <w:bodyDiv w:val="1"/>
      <w:marLeft w:val="0"/>
      <w:marRight w:val="0"/>
      <w:marTop w:val="0"/>
      <w:marBottom w:val="0"/>
      <w:divBdr>
        <w:top w:val="none" w:sz="0" w:space="0" w:color="auto"/>
        <w:left w:val="none" w:sz="0" w:space="0" w:color="auto"/>
        <w:bottom w:val="none" w:sz="0" w:space="0" w:color="auto"/>
        <w:right w:val="none" w:sz="0" w:space="0" w:color="auto"/>
      </w:divBdr>
    </w:div>
    <w:div w:id="528105209">
      <w:bodyDiv w:val="1"/>
      <w:marLeft w:val="0"/>
      <w:marRight w:val="0"/>
      <w:marTop w:val="0"/>
      <w:marBottom w:val="0"/>
      <w:divBdr>
        <w:top w:val="none" w:sz="0" w:space="0" w:color="auto"/>
        <w:left w:val="none" w:sz="0" w:space="0" w:color="auto"/>
        <w:bottom w:val="none" w:sz="0" w:space="0" w:color="auto"/>
        <w:right w:val="none" w:sz="0" w:space="0" w:color="auto"/>
      </w:divBdr>
    </w:div>
    <w:div w:id="529028218">
      <w:bodyDiv w:val="1"/>
      <w:marLeft w:val="0"/>
      <w:marRight w:val="0"/>
      <w:marTop w:val="0"/>
      <w:marBottom w:val="0"/>
      <w:divBdr>
        <w:top w:val="none" w:sz="0" w:space="0" w:color="auto"/>
        <w:left w:val="none" w:sz="0" w:space="0" w:color="auto"/>
        <w:bottom w:val="none" w:sz="0" w:space="0" w:color="auto"/>
        <w:right w:val="none" w:sz="0" w:space="0" w:color="auto"/>
      </w:divBdr>
    </w:div>
    <w:div w:id="529102407">
      <w:bodyDiv w:val="1"/>
      <w:marLeft w:val="0"/>
      <w:marRight w:val="0"/>
      <w:marTop w:val="0"/>
      <w:marBottom w:val="0"/>
      <w:divBdr>
        <w:top w:val="none" w:sz="0" w:space="0" w:color="auto"/>
        <w:left w:val="none" w:sz="0" w:space="0" w:color="auto"/>
        <w:bottom w:val="none" w:sz="0" w:space="0" w:color="auto"/>
        <w:right w:val="none" w:sz="0" w:space="0" w:color="auto"/>
      </w:divBdr>
    </w:div>
    <w:div w:id="532423723">
      <w:bodyDiv w:val="1"/>
      <w:marLeft w:val="0"/>
      <w:marRight w:val="0"/>
      <w:marTop w:val="0"/>
      <w:marBottom w:val="0"/>
      <w:divBdr>
        <w:top w:val="none" w:sz="0" w:space="0" w:color="auto"/>
        <w:left w:val="none" w:sz="0" w:space="0" w:color="auto"/>
        <w:bottom w:val="none" w:sz="0" w:space="0" w:color="auto"/>
        <w:right w:val="none" w:sz="0" w:space="0" w:color="auto"/>
      </w:divBdr>
    </w:div>
    <w:div w:id="532547161">
      <w:bodyDiv w:val="1"/>
      <w:marLeft w:val="0"/>
      <w:marRight w:val="0"/>
      <w:marTop w:val="0"/>
      <w:marBottom w:val="0"/>
      <w:divBdr>
        <w:top w:val="none" w:sz="0" w:space="0" w:color="auto"/>
        <w:left w:val="none" w:sz="0" w:space="0" w:color="auto"/>
        <w:bottom w:val="none" w:sz="0" w:space="0" w:color="auto"/>
        <w:right w:val="none" w:sz="0" w:space="0" w:color="auto"/>
      </w:divBdr>
    </w:div>
    <w:div w:id="533536992">
      <w:bodyDiv w:val="1"/>
      <w:marLeft w:val="0"/>
      <w:marRight w:val="0"/>
      <w:marTop w:val="0"/>
      <w:marBottom w:val="0"/>
      <w:divBdr>
        <w:top w:val="none" w:sz="0" w:space="0" w:color="auto"/>
        <w:left w:val="none" w:sz="0" w:space="0" w:color="auto"/>
        <w:bottom w:val="none" w:sz="0" w:space="0" w:color="auto"/>
        <w:right w:val="none" w:sz="0" w:space="0" w:color="auto"/>
      </w:divBdr>
    </w:div>
    <w:div w:id="536084582">
      <w:bodyDiv w:val="1"/>
      <w:marLeft w:val="0"/>
      <w:marRight w:val="0"/>
      <w:marTop w:val="0"/>
      <w:marBottom w:val="0"/>
      <w:divBdr>
        <w:top w:val="none" w:sz="0" w:space="0" w:color="auto"/>
        <w:left w:val="none" w:sz="0" w:space="0" w:color="auto"/>
        <w:bottom w:val="none" w:sz="0" w:space="0" w:color="auto"/>
        <w:right w:val="none" w:sz="0" w:space="0" w:color="auto"/>
      </w:divBdr>
    </w:div>
    <w:div w:id="538205557">
      <w:bodyDiv w:val="1"/>
      <w:marLeft w:val="0"/>
      <w:marRight w:val="0"/>
      <w:marTop w:val="0"/>
      <w:marBottom w:val="0"/>
      <w:divBdr>
        <w:top w:val="none" w:sz="0" w:space="0" w:color="auto"/>
        <w:left w:val="none" w:sz="0" w:space="0" w:color="auto"/>
        <w:bottom w:val="none" w:sz="0" w:space="0" w:color="auto"/>
        <w:right w:val="none" w:sz="0" w:space="0" w:color="auto"/>
      </w:divBdr>
    </w:div>
    <w:div w:id="539047935">
      <w:bodyDiv w:val="1"/>
      <w:marLeft w:val="0"/>
      <w:marRight w:val="0"/>
      <w:marTop w:val="0"/>
      <w:marBottom w:val="0"/>
      <w:divBdr>
        <w:top w:val="none" w:sz="0" w:space="0" w:color="auto"/>
        <w:left w:val="none" w:sz="0" w:space="0" w:color="auto"/>
        <w:bottom w:val="none" w:sz="0" w:space="0" w:color="auto"/>
        <w:right w:val="none" w:sz="0" w:space="0" w:color="auto"/>
      </w:divBdr>
    </w:div>
    <w:div w:id="539054033">
      <w:bodyDiv w:val="1"/>
      <w:marLeft w:val="0"/>
      <w:marRight w:val="0"/>
      <w:marTop w:val="0"/>
      <w:marBottom w:val="0"/>
      <w:divBdr>
        <w:top w:val="none" w:sz="0" w:space="0" w:color="auto"/>
        <w:left w:val="none" w:sz="0" w:space="0" w:color="auto"/>
        <w:bottom w:val="none" w:sz="0" w:space="0" w:color="auto"/>
        <w:right w:val="none" w:sz="0" w:space="0" w:color="auto"/>
      </w:divBdr>
    </w:div>
    <w:div w:id="540241918">
      <w:bodyDiv w:val="1"/>
      <w:marLeft w:val="0"/>
      <w:marRight w:val="0"/>
      <w:marTop w:val="0"/>
      <w:marBottom w:val="0"/>
      <w:divBdr>
        <w:top w:val="none" w:sz="0" w:space="0" w:color="auto"/>
        <w:left w:val="none" w:sz="0" w:space="0" w:color="auto"/>
        <w:bottom w:val="none" w:sz="0" w:space="0" w:color="auto"/>
        <w:right w:val="none" w:sz="0" w:space="0" w:color="auto"/>
      </w:divBdr>
    </w:div>
    <w:div w:id="540362575">
      <w:bodyDiv w:val="1"/>
      <w:marLeft w:val="0"/>
      <w:marRight w:val="0"/>
      <w:marTop w:val="0"/>
      <w:marBottom w:val="0"/>
      <w:divBdr>
        <w:top w:val="none" w:sz="0" w:space="0" w:color="auto"/>
        <w:left w:val="none" w:sz="0" w:space="0" w:color="auto"/>
        <w:bottom w:val="none" w:sz="0" w:space="0" w:color="auto"/>
        <w:right w:val="none" w:sz="0" w:space="0" w:color="auto"/>
      </w:divBdr>
    </w:div>
    <w:div w:id="540636434">
      <w:bodyDiv w:val="1"/>
      <w:marLeft w:val="0"/>
      <w:marRight w:val="0"/>
      <w:marTop w:val="0"/>
      <w:marBottom w:val="0"/>
      <w:divBdr>
        <w:top w:val="none" w:sz="0" w:space="0" w:color="auto"/>
        <w:left w:val="none" w:sz="0" w:space="0" w:color="auto"/>
        <w:bottom w:val="none" w:sz="0" w:space="0" w:color="auto"/>
        <w:right w:val="none" w:sz="0" w:space="0" w:color="auto"/>
      </w:divBdr>
    </w:div>
    <w:div w:id="544215195">
      <w:bodyDiv w:val="1"/>
      <w:marLeft w:val="0"/>
      <w:marRight w:val="0"/>
      <w:marTop w:val="0"/>
      <w:marBottom w:val="0"/>
      <w:divBdr>
        <w:top w:val="none" w:sz="0" w:space="0" w:color="auto"/>
        <w:left w:val="none" w:sz="0" w:space="0" w:color="auto"/>
        <w:bottom w:val="none" w:sz="0" w:space="0" w:color="auto"/>
        <w:right w:val="none" w:sz="0" w:space="0" w:color="auto"/>
      </w:divBdr>
    </w:div>
    <w:div w:id="544567247">
      <w:bodyDiv w:val="1"/>
      <w:marLeft w:val="0"/>
      <w:marRight w:val="0"/>
      <w:marTop w:val="0"/>
      <w:marBottom w:val="0"/>
      <w:divBdr>
        <w:top w:val="none" w:sz="0" w:space="0" w:color="auto"/>
        <w:left w:val="none" w:sz="0" w:space="0" w:color="auto"/>
        <w:bottom w:val="none" w:sz="0" w:space="0" w:color="auto"/>
        <w:right w:val="none" w:sz="0" w:space="0" w:color="auto"/>
      </w:divBdr>
    </w:div>
    <w:div w:id="545946590">
      <w:bodyDiv w:val="1"/>
      <w:marLeft w:val="0"/>
      <w:marRight w:val="0"/>
      <w:marTop w:val="0"/>
      <w:marBottom w:val="0"/>
      <w:divBdr>
        <w:top w:val="none" w:sz="0" w:space="0" w:color="auto"/>
        <w:left w:val="none" w:sz="0" w:space="0" w:color="auto"/>
        <w:bottom w:val="none" w:sz="0" w:space="0" w:color="auto"/>
        <w:right w:val="none" w:sz="0" w:space="0" w:color="auto"/>
      </w:divBdr>
    </w:div>
    <w:div w:id="547188138">
      <w:bodyDiv w:val="1"/>
      <w:marLeft w:val="0"/>
      <w:marRight w:val="0"/>
      <w:marTop w:val="0"/>
      <w:marBottom w:val="0"/>
      <w:divBdr>
        <w:top w:val="none" w:sz="0" w:space="0" w:color="auto"/>
        <w:left w:val="none" w:sz="0" w:space="0" w:color="auto"/>
        <w:bottom w:val="none" w:sz="0" w:space="0" w:color="auto"/>
        <w:right w:val="none" w:sz="0" w:space="0" w:color="auto"/>
      </w:divBdr>
    </w:div>
    <w:div w:id="549918957">
      <w:bodyDiv w:val="1"/>
      <w:marLeft w:val="0"/>
      <w:marRight w:val="0"/>
      <w:marTop w:val="0"/>
      <w:marBottom w:val="0"/>
      <w:divBdr>
        <w:top w:val="none" w:sz="0" w:space="0" w:color="auto"/>
        <w:left w:val="none" w:sz="0" w:space="0" w:color="auto"/>
        <w:bottom w:val="none" w:sz="0" w:space="0" w:color="auto"/>
        <w:right w:val="none" w:sz="0" w:space="0" w:color="auto"/>
      </w:divBdr>
    </w:div>
    <w:div w:id="550003653">
      <w:bodyDiv w:val="1"/>
      <w:marLeft w:val="0"/>
      <w:marRight w:val="0"/>
      <w:marTop w:val="0"/>
      <w:marBottom w:val="0"/>
      <w:divBdr>
        <w:top w:val="none" w:sz="0" w:space="0" w:color="auto"/>
        <w:left w:val="none" w:sz="0" w:space="0" w:color="auto"/>
        <w:bottom w:val="none" w:sz="0" w:space="0" w:color="auto"/>
        <w:right w:val="none" w:sz="0" w:space="0" w:color="auto"/>
      </w:divBdr>
    </w:div>
    <w:div w:id="550773080">
      <w:bodyDiv w:val="1"/>
      <w:marLeft w:val="0"/>
      <w:marRight w:val="0"/>
      <w:marTop w:val="0"/>
      <w:marBottom w:val="0"/>
      <w:divBdr>
        <w:top w:val="none" w:sz="0" w:space="0" w:color="auto"/>
        <w:left w:val="none" w:sz="0" w:space="0" w:color="auto"/>
        <w:bottom w:val="none" w:sz="0" w:space="0" w:color="auto"/>
        <w:right w:val="none" w:sz="0" w:space="0" w:color="auto"/>
      </w:divBdr>
    </w:div>
    <w:div w:id="551037859">
      <w:bodyDiv w:val="1"/>
      <w:marLeft w:val="0"/>
      <w:marRight w:val="0"/>
      <w:marTop w:val="0"/>
      <w:marBottom w:val="0"/>
      <w:divBdr>
        <w:top w:val="none" w:sz="0" w:space="0" w:color="auto"/>
        <w:left w:val="none" w:sz="0" w:space="0" w:color="auto"/>
        <w:bottom w:val="none" w:sz="0" w:space="0" w:color="auto"/>
        <w:right w:val="none" w:sz="0" w:space="0" w:color="auto"/>
      </w:divBdr>
    </w:div>
    <w:div w:id="551111554">
      <w:bodyDiv w:val="1"/>
      <w:marLeft w:val="0"/>
      <w:marRight w:val="0"/>
      <w:marTop w:val="0"/>
      <w:marBottom w:val="0"/>
      <w:divBdr>
        <w:top w:val="none" w:sz="0" w:space="0" w:color="auto"/>
        <w:left w:val="none" w:sz="0" w:space="0" w:color="auto"/>
        <w:bottom w:val="none" w:sz="0" w:space="0" w:color="auto"/>
        <w:right w:val="none" w:sz="0" w:space="0" w:color="auto"/>
      </w:divBdr>
    </w:div>
    <w:div w:id="551113470">
      <w:bodyDiv w:val="1"/>
      <w:marLeft w:val="0"/>
      <w:marRight w:val="0"/>
      <w:marTop w:val="0"/>
      <w:marBottom w:val="0"/>
      <w:divBdr>
        <w:top w:val="none" w:sz="0" w:space="0" w:color="auto"/>
        <w:left w:val="none" w:sz="0" w:space="0" w:color="auto"/>
        <w:bottom w:val="none" w:sz="0" w:space="0" w:color="auto"/>
        <w:right w:val="none" w:sz="0" w:space="0" w:color="auto"/>
      </w:divBdr>
    </w:div>
    <w:div w:id="551427059">
      <w:bodyDiv w:val="1"/>
      <w:marLeft w:val="0"/>
      <w:marRight w:val="0"/>
      <w:marTop w:val="0"/>
      <w:marBottom w:val="0"/>
      <w:divBdr>
        <w:top w:val="none" w:sz="0" w:space="0" w:color="auto"/>
        <w:left w:val="none" w:sz="0" w:space="0" w:color="auto"/>
        <w:bottom w:val="none" w:sz="0" w:space="0" w:color="auto"/>
        <w:right w:val="none" w:sz="0" w:space="0" w:color="auto"/>
      </w:divBdr>
      <w:divsChild>
        <w:div w:id="1860195872">
          <w:marLeft w:val="0"/>
          <w:marRight w:val="0"/>
          <w:marTop w:val="120"/>
          <w:marBottom w:val="120"/>
          <w:divBdr>
            <w:top w:val="none" w:sz="0" w:space="0" w:color="auto"/>
            <w:left w:val="none" w:sz="0" w:space="0" w:color="auto"/>
            <w:bottom w:val="none" w:sz="0" w:space="0" w:color="auto"/>
            <w:right w:val="none" w:sz="0" w:space="0" w:color="auto"/>
          </w:divBdr>
        </w:div>
      </w:divsChild>
    </w:div>
    <w:div w:id="551772093">
      <w:bodyDiv w:val="1"/>
      <w:marLeft w:val="0"/>
      <w:marRight w:val="0"/>
      <w:marTop w:val="0"/>
      <w:marBottom w:val="0"/>
      <w:divBdr>
        <w:top w:val="none" w:sz="0" w:space="0" w:color="auto"/>
        <w:left w:val="none" w:sz="0" w:space="0" w:color="auto"/>
        <w:bottom w:val="none" w:sz="0" w:space="0" w:color="auto"/>
        <w:right w:val="none" w:sz="0" w:space="0" w:color="auto"/>
      </w:divBdr>
    </w:div>
    <w:div w:id="555362135">
      <w:bodyDiv w:val="1"/>
      <w:marLeft w:val="0"/>
      <w:marRight w:val="0"/>
      <w:marTop w:val="0"/>
      <w:marBottom w:val="0"/>
      <w:divBdr>
        <w:top w:val="none" w:sz="0" w:space="0" w:color="auto"/>
        <w:left w:val="none" w:sz="0" w:space="0" w:color="auto"/>
        <w:bottom w:val="none" w:sz="0" w:space="0" w:color="auto"/>
        <w:right w:val="none" w:sz="0" w:space="0" w:color="auto"/>
      </w:divBdr>
    </w:div>
    <w:div w:id="555581338">
      <w:bodyDiv w:val="1"/>
      <w:marLeft w:val="0"/>
      <w:marRight w:val="0"/>
      <w:marTop w:val="0"/>
      <w:marBottom w:val="0"/>
      <w:divBdr>
        <w:top w:val="none" w:sz="0" w:space="0" w:color="auto"/>
        <w:left w:val="none" w:sz="0" w:space="0" w:color="auto"/>
        <w:bottom w:val="none" w:sz="0" w:space="0" w:color="auto"/>
        <w:right w:val="none" w:sz="0" w:space="0" w:color="auto"/>
      </w:divBdr>
    </w:div>
    <w:div w:id="556091117">
      <w:bodyDiv w:val="1"/>
      <w:marLeft w:val="0"/>
      <w:marRight w:val="0"/>
      <w:marTop w:val="0"/>
      <w:marBottom w:val="0"/>
      <w:divBdr>
        <w:top w:val="none" w:sz="0" w:space="0" w:color="auto"/>
        <w:left w:val="none" w:sz="0" w:space="0" w:color="auto"/>
        <w:bottom w:val="none" w:sz="0" w:space="0" w:color="auto"/>
        <w:right w:val="none" w:sz="0" w:space="0" w:color="auto"/>
      </w:divBdr>
    </w:div>
    <w:div w:id="558564189">
      <w:bodyDiv w:val="1"/>
      <w:marLeft w:val="0"/>
      <w:marRight w:val="0"/>
      <w:marTop w:val="0"/>
      <w:marBottom w:val="0"/>
      <w:divBdr>
        <w:top w:val="none" w:sz="0" w:space="0" w:color="auto"/>
        <w:left w:val="none" w:sz="0" w:space="0" w:color="auto"/>
        <w:bottom w:val="none" w:sz="0" w:space="0" w:color="auto"/>
        <w:right w:val="none" w:sz="0" w:space="0" w:color="auto"/>
      </w:divBdr>
    </w:div>
    <w:div w:id="562254486">
      <w:bodyDiv w:val="1"/>
      <w:marLeft w:val="0"/>
      <w:marRight w:val="0"/>
      <w:marTop w:val="0"/>
      <w:marBottom w:val="0"/>
      <w:divBdr>
        <w:top w:val="none" w:sz="0" w:space="0" w:color="auto"/>
        <w:left w:val="none" w:sz="0" w:space="0" w:color="auto"/>
        <w:bottom w:val="none" w:sz="0" w:space="0" w:color="auto"/>
        <w:right w:val="none" w:sz="0" w:space="0" w:color="auto"/>
      </w:divBdr>
    </w:div>
    <w:div w:id="562523053">
      <w:bodyDiv w:val="1"/>
      <w:marLeft w:val="0"/>
      <w:marRight w:val="0"/>
      <w:marTop w:val="0"/>
      <w:marBottom w:val="0"/>
      <w:divBdr>
        <w:top w:val="none" w:sz="0" w:space="0" w:color="auto"/>
        <w:left w:val="none" w:sz="0" w:space="0" w:color="auto"/>
        <w:bottom w:val="none" w:sz="0" w:space="0" w:color="auto"/>
        <w:right w:val="none" w:sz="0" w:space="0" w:color="auto"/>
      </w:divBdr>
    </w:div>
    <w:div w:id="563637396">
      <w:bodyDiv w:val="1"/>
      <w:marLeft w:val="0"/>
      <w:marRight w:val="0"/>
      <w:marTop w:val="0"/>
      <w:marBottom w:val="0"/>
      <w:divBdr>
        <w:top w:val="none" w:sz="0" w:space="0" w:color="auto"/>
        <w:left w:val="none" w:sz="0" w:space="0" w:color="auto"/>
        <w:bottom w:val="none" w:sz="0" w:space="0" w:color="auto"/>
        <w:right w:val="none" w:sz="0" w:space="0" w:color="auto"/>
      </w:divBdr>
    </w:div>
    <w:div w:id="564998072">
      <w:bodyDiv w:val="1"/>
      <w:marLeft w:val="0"/>
      <w:marRight w:val="0"/>
      <w:marTop w:val="0"/>
      <w:marBottom w:val="0"/>
      <w:divBdr>
        <w:top w:val="none" w:sz="0" w:space="0" w:color="auto"/>
        <w:left w:val="none" w:sz="0" w:space="0" w:color="auto"/>
        <w:bottom w:val="none" w:sz="0" w:space="0" w:color="auto"/>
        <w:right w:val="none" w:sz="0" w:space="0" w:color="auto"/>
      </w:divBdr>
    </w:div>
    <w:div w:id="566380170">
      <w:bodyDiv w:val="1"/>
      <w:marLeft w:val="0"/>
      <w:marRight w:val="0"/>
      <w:marTop w:val="0"/>
      <w:marBottom w:val="0"/>
      <w:divBdr>
        <w:top w:val="none" w:sz="0" w:space="0" w:color="auto"/>
        <w:left w:val="none" w:sz="0" w:space="0" w:color="auto"/>
        <w:bottom w:val="none" w:sz="0" w:space="0" w:color="auto"/>
        <w:right w:val="none" w:sz="0" w:space="0" w:color="auto"/>
      </w:divBdr>
    </w:div>
    <w:div w:id="570391235">
      <w:bodyDiv w:val="1"/>
      <w:marLeft w:val="0"/>
      <w:marRight w:val="0"/>
      <w:marTop w:val="0"/>
      <w:marBottom w:val="0"/>
      <w:divBdr>
        <w:top w:val="none" w:sz="0" w:space="0" w:color="auto"/>
        <w:left w:val="none" w:sz="0" w:space="0" w:color="auto"/>
        <w:bottom w:val="none" w:sz="0" w:space="0" w:color="auto"/>
        <w:right w:val="none" w:sz="0" w:space="0" w:color="auto"/>
      </w:divBdr>
    </w:div>
    <w:div w:id="571815135">
      <w:bodyDiv w:val="1"/>
      <w:marLeft w:val="0"/>
      <w:marRight w:val="0"/>
      <w:marTop w:val="0"/>
      <w:marBottom w:val="0"/>
      <w:divBdr>
        <w:top w:val="none" w:sz="0" w:space="0" w:color="auto"/>
        <w:left w:val="none" w:sz="0" w:space="0" w:color="auto"/>
        <w:bottom w:val="none" w:sz="0" w:space="0" w:color="auto"/>
        <w:right w:val="none" w:sz="0" w:space="0" w:color="auto"/>
      </w:divBdr>
    </w:div>
    <w:div w:id="572084803">
      <w:bodyDiv w:val="1"/>
      <w:marLeft w:val="0"/>
      <w:marRight w:val="0"/>
      <w:marTop w:val="0"/>
      <w:marBottom w:val="0"/>
      <w:divBdr>
        <w:top w:val="none" w:sz="0" w:space="0" w:color="auto"/>
        <w:left w:val="none" w:sz="0" w:space="0" w:color="auto"/>
        <w:bottom w:val="none" w:sz="0" w:space="0" w:color="auto"/>
        <w:right w:val="none" w:sz="0" w:space="0" w:color="auto"/>
      </w:divBdr>
    </w:div>
    <w:div w:id="572928647">
      <w:bodyDiv w:val="1"/>
      <w:marLeft w:val="0"/>
      <w:marRight w:val="0"/>
      <w:marTop w:val="0"/>
      <w:marBottom w:val="0"/>
      <w:divBdr>
        <w:top w:val="none" w:sz="0" w:space="0" w:color="auto"/>
        <w:left w:val="none" w:sz="0" w:space="0" w:color="auto"/>
        <w:bottom w:val="none" w:sz="0" w:space="0" w:color="auto"/>
        <w:right w:val="none" w:sz="0" w:space="0" w:color="auto"/>
      </w:divBdr>
    </w:div>
    <w:div w:id="573198235">
      <w:bodyDiv w:val="1"/>
      <w:marLeft w:val="0"/>
      <w:marRight w:val="0"/>
      <w:marTop w:val="0"/>
      <w:marBottom w:val="0"/>
      <w:divBdr>
        <w:top w:val="none" w:sz="0" w:space="0" w:color="auto"/>
        <w:left w:val="none" w:sz="0" w:space="0" w:color="auto"/>
        <w:bottom w:val="none" w:sz="0" w:space="0" w:color="auto"/>
        <w:right w:val="none" w:sz="0" w:space="0" w:color="auto"/>
      </w:divBdr>
    </w:div>
    <w:div w:id="574586351">
      <w:bodyDiv w:val="1"/>
      <w:marLeft w:val="0"/>
      <w:marRight w:val="0"/>
      <w:marTop w:val="0"/>
      <w:marBottom w:val="0"/>
      <w:divBdr>
        <w:top w:val="none" w:sz="0" w:space="0" w:color="auto"/>
        <w:left w:val="none" w:sz="0" w:space="0" w:color="auto"/>
        <w:bottom w:val="none" w:sz="0" w:space="0" w:color="auto"/>
        <w:right w:val="none" w:sz="0" w:space="0" w:color="auto"/>
      </w:divBdr>
    </w:div>
    <w:div w:id="574777616">
      <w:bodyDiv w:val="1"/>
      <w:marLeft w:val="0"/>
      <w:marRight w:val="0"/>
      <w:marTop w:val="0"/>
      <w:marBottom w:val="0"/>
      <w:divBdr>
        <w:top w:val="none" w:sz="0" w:space="0" w:color="auto"/>
        <w:left w:val="none" w:sz="0" w:space="0" w:color="auto"/>
        <w:bottom w:val="none" w:sz="0" w:space="0" w:color="auto"/>
        <w:right w:val="none" w:sz="0" w:space="0" w:color="auto"/>
      </w:divBdr>
    </w:div>
    <w:div w:id="574782500">
      <w:bodyDiv w:val="1"/>
      <w:marLeft w:val="0"/>
      <w:marRight w:val="0"/>
      <w:marTop w:val="0"/>
      <w:marBottom w:val="0"/>
      <w:divBdr>
        <w:top w:val="none" w:sz="0" w:space="0" w:color="auto"/>
        <w:left w:val="none" w:sz="0" w:space="0" w:color="auto"/>
        <w:bottom w:val="none" w:sz="0" w:space="0" w:color="auto"/>
        <w:right w:val="none" w:sz="0" w:space="0" w:color="auto"/>
      </w:divBdr>
    </w:div>
    <w:div w:id="575091387">
      <w:bodyDiv w:val="1"/>
      <w:marLeft w:val="0"/>
      <w:marRight w:val="0"/>
      <w:marTop w:val="0"/>
      <w:marBottom w:val="0"/>
      <w:divBdr>
        <w:top w:val="none" w:sz="0" w:space="0" w:color="auto"/>
        <w:left w:val="none" w:sz="0" w:space="0" w:color="auto"/>
        <w:bottom w:val="none" w:sz="0" w:space="0" w:color="auto"/>
        <w:right w:val="none" w:sz="0" w:space="0" w:color="auto"/>
      </w:divBdr>
    </w:div>
    <w:div w:id="575093700">
      <w:bodyDiv w:val="1"/>
      <w:marLeft w:val="0"/>
      <w:marRight w:val="0"/>
      <w:marTop w:val="0"/>
      <w:marBottom w:val="0"/>
      <w:divBdr>
        <w:top w:val="none" w:sz="0" w:space="0" w:color="auto"/>
        <w:left w:val="none" w:sz="0" w:space="0" w:color="auto"/>
        <w:bottom w:val="none" w:sz="0" w:space="0" w:color="auto"/>
        <w:right w:val="none" w:sz="0" w:space="0" w:color="auto"/>
      </w:divBdr>
    </w:div>
    <w:div w:id="577175818">
      <w:bodyDiv w:val="1"/>
      <w:marLeft w:val="0"/>
      <w:marRight w:val="0"/>
      <w:marTop w:val="0"/>
      <w:marBottom w:val="0"/>
      <w:divBdr>
        <w:top w:val="none" w:sz="0" w:space="0" w:color="auto"/>
        <w:left w:val="none" w:sz="0" w:space="0" w:color="auto"/>
        <w:bottom w:val="none" w:sz="0" w:space="0" w:color="auto"/>
        <w:right w:val="none" w:sz="0" w:space="0" w:color="auto"/>
      </w:divBdr>
    </w:div>
    <w:div w:id="578372380">
      <w:bodyDiv w:val="1"/>
      <w:marLeft w:val="0"/>
      <w:marRight w:val="0"/>
      <w:marTop w:val="0"/>
      <w:marBottom w:val="0"/>
      <w:divBdr>
        <w:top w:val="none" w:sz="0" w:space="0" w:color="auto"/>
        <w:left w:val="none" w:sz="0" w:space="0" w:color="auto"/>
        <w:bottom w:val="none" w:sz="0" w:space="0" w:color="auto"/>
        <w:right w:val="none" w:sz="0" w:space="0" w:color="auto"/>
      </w:divBdr>
    </w:div>
    <w:div w:id="580258044">
      <w:bodyDiv w:val="1"/>
      <w:marLeft w:val="0"/>
      <w:marRight w:val="0"/>
      <w:marTop w:val="0"/>
      <w:marBottom w:val="0"/>
      <w:divBdr>
        <w:top w:val="none" w:sz="0" w:space="0" w:color="auto"/>
        <w:left w:val="none" w:sz="0" w:space="0" w:color="auto"/>
        <w:bottom w:val="none" w:sz="0" w:space="0" w:color="auto"/>
        <w:right w:val="none" w:sz="0" w:space="0" w:color="auto"/>
      </w:divBdr>
      <w:divsChild>
        <w:div w:id="284851030">
          <w:marLeft w:val="0"/>
          <w:marRight w:val="0"/>
          <w:marTop w:val="120"/>
          <w:marBottom w:val="120"/>
          <w:divBdr>
            <w:top w:val="none" w:sz="0" w:space="0" w:color="auto"/>
            <w:left w:val="none" w:sz="0" w:space="0" w:color="auto"/>
            <w:bottom w:val="none" w:sz="0" w:space="0" w:color="auto"/>
            <w:right w:val="none" w:sz="0" w:space="0" w:color="auto"/>
          </w:divBdr>
        </w:div>
        <w:div w:id="814839969">
          <w:marLeft w:val="0"/>
          <w:marRight w:val="0"/>
          <w:marTop w:val="120"/>
          <w:marBottom w:val="120"/>
          <w:divBdr>
            <w:top w:val="none" w:sz="0" w:space="0" w:color="auto"/>
            <w:left w:val="none" w:sz="0" w:space="0" w:color="auto"/>
            <w:bottom w:val="none" w:sz="0" w:space="0" w:color="auto"/>
            <w:right w:val="none" w:sz="0" w:space="0" w:color="auto"/>
          </w:divBdr>
        </w:div>
        <w:div w:id="1844854929">
          <w:marLeft w:val="0"/>
          <w:marRight w:val="0"/>
          <w:marTop w:val="120"/>
          <w:marBottom w:val="120"/>
          <w:divBdr>
            <w:top w:val="none" w:sz="0" w:space="0" w:color="auto"/>
            <w:left w:val="none" w:sz="0" w:space="0" w:color="auto"/>
            <w:bottom w:val="none" w:sz="0" w:space="0" w:color="auto"/>
            <w:right w:val="none" w:sz="0" w:space="0" w:color="auto"/>
          </w:divBdr>
        </w:div>
        <w:div w:id="193539493">
          <w:marLeft w:val="0"/>
          <w:marRight w:val="0"/>
          <w:marTop w:val="120"/>
          <w:marBottom w:val="120"/>
          <w:divBdr>
            <w:top w:val="none" w:sz="0" w:space="0" w:color="auto"/>
            <w:left w:val="none" w:sz="0" w:space="0" w:color="auto"/>
            <w:bottom w:val="none" w:sz="0" w:space="0" w:color="auto"/>
            <w:right w:val="none" w:sz="0" w:space="0" w:color="auto"/>
          </w:divBdr>
        </w:div>
      </w:divsChild>
    </w:div>
    <w:div w:id="580339265">
      <w:bodyDiv w:val="1"/>
      <w:marLeft w:val="0"/>
      <w:marRight w:val="0"/>
      <w:marTop w:val="0"/>
      <w:marBottom w:val="0"/>
      <w:divBdr>
        <w:top w:val="none" w:sz="0" w:space="0" w:color="auto"/>
        <w:left w:val="none" w:sz="0" w:space="0" w:color="auto"/>
        <w:bottom w:val="none" w:sz="0" w:space="0" w:color="auto"/>
        <w:right w:val="none" w:sz="0" w:space="0" w:color="auto"/>
      </w:divBdr>
    </w:div>
    <w:div w:id="583075572">
      <w:bodyDiv w:val="1"/>
      <w:marLeft w:val="0"/>
      <w:marRight w:val="0"/>
      <w:marTop w:val="0"/>
      <w:marBottom w:val="0"/>
      <w:divBdr>
        <w:top w:val="none" w:sz="0" w:space="0" w:color="auto"/>
        <w:left w:val="none" w:sz="0" w:space="0" w:color="auto"/>
        <w:bottom w:val="none" w:sz="0" w:space="0" w:color="auto"/>
        <w:right w:val="none" w:sz="0" w:space="0" w:color="auto"/>
      </w:divBdr>
    </w:div>
    <w:div w:id="583153425">
      <w:bodyDiv w:val="1"/>
      <w:marLeft w:val="0"/>
      <w:marRight w:val="0"/>
      <w:marTop w:val="0"/>
      <w:marBottom w:val="0"/>
      <w:divBdr>
        <w:top w:val="none" w:sz="0" w:space="0" w:color="auto"/>
        <w:left w:val="none" w:sz="0" w:space="0" w:color="auto"/>
        <w:bottom w:val="none" w:sz="0" w:space="0" w:color="auto"/>
        <w:right w:val="none" w:sz="0" w:space="0" w:color="auto"/>
      </w:divBdr>
    </w:div>
    <w:div w:id="583803471">
      <w:bodyDiv w:val="1"/>
      <w:marLeft w:val="0"/>
      <w:marRight w:val="0"/>
      <w:marTop w:val="0"/>
      <w:marBottom w:val="0"/>
      <w:divBdr>
        <w:top w:val="none" w:sz="0" w:space="0" w:color="auto"/>
        <w:left w:val="none" w:sz="0" w:space="0" w:color="auto"/>
        <w:bottom w:val="none" w:sz="0" w:space="0" w:color="auto"/>
        <w:right w:val="none" w:sz="0" w:space="0" w:color="auto"/>
      </w:divBdr>
    </w:div>
    <w:div w:id="584649730">
      <w:bodyDiv w:val="1"/>
      <w:marLeft w:val="0"/>
      <w:marRight w:val="0"/>
      <w:marTop w:val="0"/>
      <w:marBottom w:val="0"/>
      <w:divBdr>
        <w:top w:val="none" w:sz="0" w:space="0" w:color="auto"/>
        <w:left w:val="none" w:sz="0" w:space="0" w:color="auto"/>
        <w:bottom w:val="none" w:sz="0" w:space="0" w:color="auto"/>
        <w:right w:val="none" w:sz="0" w:space="0" w:color="auto"/>
      </w:divBdr>
    </w:div>
    <w:div w:id="584848457">
      <w:bodyDiv w:val="1"/>
      <w:marLeft w:val="0"/>
      <w:marRight w:val="0"/>
      <w:marTop w:val="0"/>
      <w:marBottom w:val="0"/>
      <w:divBdr>
        <w:top w:val="none" w:sz="0" w:space="0" w:color="auto"/>
        <w:left w:val="none" w:sz="0" w:space="0" w:color="auto"/>
        <w:bottom w:val="none" w:sz="0" w:space="0" w:color="auto"/>
        <w:right w:val="none" w:sz="0" w:space="0" w:color="auto"/>
      </w:divBdr>
    </w:div>
    <w:div w:id="584874209">
      <w:bodyDiv w:val="1"/>
      <w:marLeft w:val="0"/>
      <w:marRight w:val="0"/>
      <w:marTop w:val="0"/>
      <w:marBottom w:val="0"/>
      <w:divBdr>
        <w:top w:val="none" w:sz="0" w:space="0" w:color="auto"/>
        <w:left w:val="none" w:sz="0" w:space="0" w:color="auto"/>
        <w:bottom w:val="none" w:sz="0" w:space="0" w:color="auto"/>
        <w:right w:val="none" w:sz="0" w:space="0" w:color="auto"/>
      </w:divBdr>
    </w:div>
    <w:div w:id="585109732">
      <w:bodyDiv w:val="1"/>
      <w:marLeft w:val="0"/>
      <w:marRight w:val="0"/>
      <w:marTop w:val="0"/>
      <w:marBottom w:val="0"/>
      <w:divBdr>
        <w:top w:val="none" w:sz="0" w:space="0" w:color="auto"/>
        <w:left w:val="none" w:sz="0" w:space="0" w:color="auto"/>
        <w:bottom w:val="none" w:sz="0" w:space="0" w:color="auto"/>
        <w:right w:val="none" w:sz="0" w:space="0" w:color="auto"/>
      </w:divBdr>
    </w:div>
    <w:div w:id="585113709">
      <w:bodyDiv w:val="1"/>
      <w:marLeft w:val="0"/>
      <w:marRight w:val="0"/>
      <w:marTop w:val="0"/>
      <w:marBottom w:val="0"/>
      <w:divBdr>
        <w:top w:val="none" w:sz="0" w:space="0" w:color="auto"/>
        <w:left w:val="none" w:sz="0" w:space="0" w:color="auto"/>
        <w:bottom w:val="none" w:sz="0" w:space="0" w:color="auto"/>
        <w:right w:val="none" w:sz="0" w:space="0" w:color="auto"/>
      </w:divBdr>
    </w:div>
    <w:div w:id="585310456">
      <w:bodyDiv w:val="1"/>
      <w:marLeft w:val="0"/>
      <w:marRight w:val="0"/>
      <w:marTop w:val="0"/>
      <w:marBottom w:val="0"/>
      <w:divBdr>
        <w:top w:val="none" w:sz="0" w:space="0" w:color="auto"/>
        <w:left w:val="none" w:sz="0" w:space="0" w:color="auto"/>
        <w:bottom w:val="none" w:sz="0" w:space="0" w:color="auto"/>
        <w:right w:val="none" w:sz="0" w:space="0" w:color="auto"/>
      </w:divBdr>
    </w:div>
    <w:div w:id="585647676">
      <w:bodyDiv w:val="1"/>
      <w:marLeft w:val="0"/>
      <w:marRight w:val="0"/>
      <w:marTop w:val="0"/>
      <w:marBottom w:val="0"/>
      <w:divBdr>
        <w:top w:val="none" w:sz="0" w:space="0" w:color="auto"/>
        <w:left w:val="none" w:sz="0" w:space="0" w:color="auto"/>
        <w:bottom w:val="none" w:sz="0" w:space="0" w:color="auto"/>
        <w:right w:val="none" w:sz="0" w:space="0" w:color="auto"/>
      </w:divBdr>
    </w:div>
    <w:div w:id="585655077">
      <w:bodyDiv w:val="1"/>
      <w:marLeft w:val="0"/>
      <w:marRight w:val="0"/>
      <w:marTop w:val="0"/>
      <w:marBottom w:val="0"/>
      <w:divBdr>
        <w:top w:val="none" w:sz="0" w:space="0" w:color="auto"/>
        <w:left w:val="none" w:sz="0" w:space="0" w:color="auto"/>
        <w:bottom w:val="none" w:sz="0" w:space="0" w:color="auto"/>
        <w:right w:val="none" w:sz="0" w:space="0" w:color="auto"/>
      </w:divBdr>
    </w:div>
    <w:div w:id="585924130">
      <w:bodyDiv w:val="1"/>
      <w:marLeft w:val="0"/>
      <w:marRight w:val="0"/>
      <w:marTop w:val="0"/>
      <w:marBottom w:val="0"/>
      <w:divBdr>
        <w:top w:val="none" w:sz="0" w:space="0" w:color="auto"/>
        <w:left w:val="none" w:sz="0" w:space="0" w:color="auto"/>
        <w:bottom w:val="none" w:sz="0" w:space="0" w:color="auto"/>
        <w:right w:val="none" w:sz="0" w:space="0" w:color="auto"/>
      </w:divBdr>
    </w:div>
    <w:div w:id="586501394">
      <w:bodyDiv w:val="1"/>
      <w:marLeft w:val="0"/>
      <w:marRight w:val="0"/>
      <w:marTop w:val="0"/>
      <w:marBottom w:val="0"/>
      <w:divBdr>
        <w:top w:val="none" w:sz="0" w:space="0" w:color="auto"/>
        <w:left w:val="none" w:sz="0" w:space="0" w:color="auto"/>
        <w:bottom w:val="none" w:sz="0" w:space="0" w:color="auto"/>
        <w:right w:val="none" w:sz="0" w:space="0" w:color="auto"/>
      </w:divBdr>
    </w:div>
    <w:div w:id="587736900">
      <w:bodyDiv w:val="1"/>
      <w:marLeft w:val="0"/>
      <w:marRight w:val="0"/>
      <w:marTop w:val="0"/>
      <w:marBottom w:val="0"/>
      <w:divBdr>
        <w:top w:val="none" w:sz="0" w:space="0" w:color="auto"/>
        <w:left w:val="none" w:sz="0" w:space="0" w:color="auto"/>
        <w:bottom w:val="none" w:sz="0" w:space="0" w:color="auto"/>
        <w:right w:val="none" w:sz="0" w:space="0" w:color="auto"/>
      </w:divBdr>
    </w:div>
    <w:div w:id="588925436">
      <w:bodyDiv w:val="1"/>
      <w:marLeft w:val="0"/>
      <w:marRight w:val="0"/>
      <w:marTop w:val="0"/>
      <w:marBottom w:val="0"/>
      <w:divBdr>
        <w:top w:val="none" w:sz="0" w:space="0" w:color="auto"/>
        <w:left w:val="none" w:sz="0" w:space="0" w:color="auto"/>
        <w:bottom w:val="none" w:sz="0" w:space="0" w:color="auto"/>
        <w:right w:val="none" w:sz="0" w:space="0" w:color="auto"/>
      </w:divBdr>
    </w:div>
    <w:div w:id="588931560">
      <w:bodyDiv w:val="1"/>
      <w:marLeft w:val="0"/>
      <w:marRight w:val="0"/>
      <w:marTop w:val="0"/>
      <w:marBottom w:val="0"/>
      <w:divBdr>
        <w:top w:val="none" w:sz="0" w:space="0" w:color="auto"/>
        <w:left w:val="none" w:sz="0" w:space="0" w:color="auto"/>
        <w:bottom w:val="none" w:sz="0" w:space="0" w:color="auto"/>
        <w:right w:val="none" w:sz="0" w:space="0" w:color="auto"/>
      </w:divBdr>
    </w:div>
    <w:div w:id="590822880">
      <w:bodyDiv w:val="1"/>
      <w:marLeft w:val="0"/>
      <w:marRight w:val="0"/>
      <w:marTop w:val="0"/>
      <w:marBottom w:val="0"/>
      <w:divBdr>
        <w:top w:val="none" w:sz="0" w:space="0" w:color="auto"/>
        <w:left w:val="none" w:sz="0" w:space="0" w:color="auto"/>
        <w:bottom w:val="none" w:sz="0" w:space="0" w:color="auto"/>
        <w:right w:val="none" w:sz="0" w:space="0" w:color="auto"/>
      </w:divBdr>
    </w:div>
    <w:div w:id="591940209">
      <w:bodyDiv w:val="1"/>
      <w:marLeft w:val="0"/>
      <w:marRight w:val="0"/>
      <w:marTop w:val="0"/>
      <w:marBottom w:val="0"/>
      <w:divBdr>
        <w:top w:val="none" w:sz="0" w:space="0" w:color="auto"/>
        <w:left w:val="none" w:sz="0" w:space="0" w:color="auto"/>
        <w:bottom w:val="none" w:sz="0" w:space="0" w:color="auto"/>
        <w:right w:val="none" w:sz="0" w:space="0" w:color="auto"/>
      </w:divBdr>
    </w:div>
    <w:div w:id="592712755">
      <w:bodyDiv w:val="1"/>
      <w:marLeft w:val="0"/>
      <w:marRight w:val="0"/>
      <w:marTop w:val="0"/>
      <w:marBottom w:val="0"/>
      <w:divBdr>
        <w:top w:val="none" w:sz="0" w:space="0" w:color="auto"/>
        <w:left w:val="none" w:sz="0" w:space="0" w:color="auto"/>
        <w:bottom w:val="none" w:sz="0" w:space="0" w:color="auto"/>
        <w:right w:val="none" w:sz="0" w:space="0" w:color="auto"/>
      </w:divBdr>
    </w:div>
    <w:div w:id="592934523">
      <w:bodyDiv w:val="1"/>
      <w:marLeft w:val="0"/>
      <w:marRight w:val="0"/>
      <w:marTop w:val="0"/>
      <w:marBottom w:val="0"/>
      <w:divBdr>
        <w:top w:val="none" w:sz="0" w:space="0" w:color="auto"/>
        <w:left w:val="none" w:sz="0" w:space="0" w:color="auto"/>
        <w:bottom w:val="none" w:sz="0" w:space="0" w:color="auto"/>
        <w:right w:val="none" w:sz="0" w:space="0" w:color="auto"/>
      </w:divBdr>
    </w:div>
    <w:div w:id="593512992">
      <w:bodyDiv w:val="1"/>
      <w:marLeft w:val="0"/>
      <w:marRight w:val="0"/>
      <w:marTop w:val="0"/>
      <w:marBottom w:val="0"/>
      <w:divBdr>
        <w:top w:val="none" w:sz="0" w:space="0" w:color="auto"/>
        <w:left w:val="none" w:sz="0" w:space="0" w:color="auto"/>
        <w:bottom w:val="none" w:sz="0" w:space="0" w:color="auto"/>
        <w:right w:val="none" w:sz="0" w:space="0" w:color="auto"/>
      </w:divBdr>
    </w:div>
    <w:div w:id="593636753">
      <w:bodyDiv w:val="1"/>
      <w:marLeft w:val="0"/>
      <w:marRight w:val="0"/>
      <w:marTop w:val="0"/>
      <w:marBottom w:val="0"/>
      <w:divBdr>
        <w:top w:val="none" w:sz="0" w:space="0" w:color="auto"/>
        <w:left w:val="none" w:sz="0" w:space="0" w:color="auto"/>
        <w:bottom w:val="none" w:sz="0" w:space="0" w:color="auto"/>
        <w:right w:val="none" w:sz="0" w:space="0" w:color="auto"/>
      </w:divBdr>
    </w:div>
    <w:div w:id="594634317">
      <w:bodyDiv w:val="1"/>
      <w:marLeft w:val="0"/>
      <w:marRight w:val="0"/>
      <w:marTop w:val="0"/>
      <w:marBottom w:val="0"/>
      <w:divBdr>
        <w:top w:val="none" w:sz="0" w:space="0" w:color="auto"/>
        <w:left w:val="none" w:sz="0" w:space="0" w:color="auto"/>
        <w:bottom w:val="none" w:sz="0" w:space="0" w:color="auto"/>
        <w:right w:val="none" w:sz="0" w:space="0" w:color="auto"/>
      </w:divBdr>
    </w:div>
    <w:div w:id="596796217">
      <w:bodyDiv w:val="1"/>
      <w:marLeft w:val="0"/>
      <w:marRight w:val="0"/>
      <w:marTop w:val="0"/>
      <w:marBottom w:val="0"/>
      <w:divBdr>
        <w:top w:val="none" w:sz="0" w:space="0" w:color="auto"/>
        <w:left w:val="none" w:sz="0" w:space="0" w:color="auto"/>
        <w:bottom w:val="none" w:sz="0" w:space="0" w:color="auto"/>
        <w:right w:val="none" w:sz="0" w:space="0" w:color="auto"/>
      </w:divBdr>
    </w:div>
    <w:div w:id="596912822">
      <w:bodyDiv w:val="1"/>
      <w:marLeft w:val="0"/>
      <w:marRight w:val="0"/>
      <w:marTop w:val="0"/>
      <w:marBottom w:val="0"/>
      <w:divBdr>
        <w:top w:val="none" w:sz="0" w:space="0" w:color="auto"/>
        <w:left w:val="none" w:sz="0" w:space="0" w:color="auto"/>
        <w:bottom w:val="none" w:sz="0" w:space="0" w:color="auto"/>
        <w:right w:val="none" w:sz="0" w:space="0" w:color="auto"/>
      </w:divBdr>
    </w:div>
    <w:div w:id="597106900">
      <w:bodyDiv w:val="1"/>
      <w:marLeft w:val="0"/>
      <w:marRight w:val="0"/>
      <w:marTop w:val="0"/>
      <w:marBottom w:val="0"/>
      <w:divBdr>
        <w:top w:val="none" w:sz="0" w:space="0" w:color="auto"/>
        <w:left w:val="none" w:sz="0" w:space="0" w:color="auto"/>
        <w:bottom w:val="none" w:sz="0" w:space="0" w:color="auto"/>
        <w:right w:val="none" w:sz="0" w:space="0" w:color="auto"/>
      </w:divBdr>
      <w:divsChild>
        <w:div w:id="1268736251">
          <w:marLeft w:val="0"/>
          <w:marRight w:val="0"/>
          <w:marTop w:val="120"/>
          <w:marBottom w:val="120"/>
          <w:divBdr>
            <w:top w:val="none" w:sz="0" w:space="0" w:color="auto"/>
            <w:left w:val="none" w:sz="0" w:space="0" w:color="auto"/>
            <w:bottom w:val="none" w:sz="0" w:space="0" w:color="auto"/>
            <w:right w:val="none" w:sz="0" w:space="0" w:color="auto"/>
          </w:divBdr>
        </w:div>
        <w:div w:id="336809841">
          <w:marLeft w:val="0"/>
          <w:marRight w:val="0"/>
          <w:marTop w:val="120"/>
          <w:marBottom w:val="120"/>
          <w:divBdr>
            <w:top w:val="none" w:sz="0" w:space="0" w:color="auto"/>
            <w:left w:val="none" w:sz="0" w:space="0" w:color="auto"/>
            <w:bottom w:val="none" w:sz="0" w:space="0" w:color="auto"/>
            <w:right w:val="none" w:sz="0" w:space="0" w:color="auto"/>
          </w:divBdr>
        </w:div>
        <w:div w:id="1341153603">
          <w:marLeft w:val="0"/>
          <w:marRight w:val="0"/>
          <w:marTop w:val="120"/>
          <w:marBottom w:val="120"/>
          <w:divBdr>
            <w:top w:val="none" w:sz="0" w:space="0" w:color="auto"/>
            <w:left w:val="none" w:sz="0" w:space="0" w:color="auto"/>
            <w:bottom w:val="none" w:sz="0" w:space="0" w:color="auto"/>
            <w:right w:val="none" w:sz="0" w:space="0" w:color="auto"/>
          </w:divBdr>
        </w:div>
        <w:div w:id="1716734448">
          <w:marLeft w:val="0"/>
          <w:marRight w:val="0"/>
          <w:marTop w:val="120"/>
          <w:marBottom w:val="120"/>
          <w:divBdr>
            <w:top w:val="none" w:sz="0" w:space="0" w:color="auto"/>
            <w:left w:val="none" w:sz="0" w:space="0" w:color="auto"/>
            <w:bottom w:val="none" w:sz="0" w:space="0" w:color="auto"/>
            <w:right w:val="none" w:sz="0" w:space="0" w:color="auto"/>
          </w:divBdr>
        </w:div>
        <w:div w:id="127941115">
          <w:marLeft w:val="0"/>
          <w:marRight w:val="0"/>
          <w:marTop w:val="120"/>
          <w:marBottom w:val="120"/>
          <w:divBdr>
            <w:top w:val="none" w:sz="0" w:space="0" w:color="auto"/>
            <w:left w:val="none" w:sz="0" w:space="0" w:color="auto"/>
            <w:bottom w:val="none" w:sz="0" w:space="0" w:color="auto"/>
            <w:right w:val="none" w:sz="0" w:space="0" w:color="auto"/>
          </w:divBdr>
        </w:div>
        <w:div w:id="918489435">
          <w:marLeft w:val="0"/>
          <w:marRight w:val="0"/>
          <w:marTop w:val="120"/>
          <w:marBottom w:val="120"/>
          <w:divBdr>
            <w:top w:val="none" w:sz="0" w:space="0" w:color="auto"/>
            <w:left w:val="none" w:sz="0" w:space="0" w:color="auto"/>
            <w:bottom w:val="none" w:sz="0" w:space="0" w:color="auto"/>
            <w:right w:val="none" w:sz="0" w:space="0" w:color="auto"/>
          </w:divBdr>
        </w:div>
      </w:divsChild>
    </w:div>
    <w:div w:id="601961717">
      <w:bodyDiv w:val="1"/>
      <w:marLeft w:val="0"/>
      <w:marRight w:val="0"/>
      <w:marTop w:val="0"/>
      <w:marBottom w:val="0"/>
      <w:divBdr>
        <w:top w:val="none" w:sz="0" w:space="0" w:color="auto"/>
        <w:left w:val="none" w:sz="0" w:space="0" w:color="auto"/>
        <w:bottom w:val="none" w:sz="0" w:space="0" w:color="auto"/>
        <w:right w:val="none" w:sz="0" w:space="0" w:color="auto"/>
      </w:divBdr>
    </w:div>
    <w:div w:id="603808913">
      <w:bodyDiv w:val="1"/>
      <w:marLeft w:val="0"/>
      <w:marRight w:val="0"/>
      <w:marTop w:val="0"/>
      <w:marBottom w:val="0"/>
      <w:divBdr>
        <w:top w:val="none" w:sz="0" w:space="0" w:color="auto"/>
        <w:left w:val="none" w:sz="0" w:space="0" w:color="auto"/>
        <w:bottom w:val="none" w:sz="0" w:space="0" w:color="auto"/>
        <w:right w:val="none" w:sz="0" w:space="0" w:color="auto"/>
      </w:divBdr>
    </w:div>
    <w:div w:id="604773444">
      <w:bodyDiv w:val="1"/>
      <w:marLeft w:val="0"/>
      <w:marRight w:val="0"/>
      <w:marTop w:val="0"/>
      <w:marBottom w:val="0"/>
      <w:divBdr>
        <w:top w:val="none" w:sz="0" w:space="0" w:color="auto"/>
        <w:left w:val="none" w:sz="0" w:space="0" w:color="auto"/>
        <w:bottom w:val="none" w:sz="0" w:space="0" w:color="auto"/>
        <w:right w:val="none" w:sz="0" w:space="0" w:color="auto"/>
      </w:divBdr>
    </w:div>
    <w:div w:id="604852475">
      <w:bodyDiv w:val="1"/>
      <w:marLeft w:val="0"/>
      <w:marRight w:val="0"/>
      <w:marTop w:val="0"/>
      <w:marBottom w:val="0"/>
      <w:divBdr>
        <w:top w:val="none" w:sz="0" w:space="0" w:color="auto"/>
        <w:left w:val="none" w:sz="0" w:space="0" w:color="auto"/>
        <w:bottom w:val="none" w:sz="0" w:space="0" w:color="auto"/>
        <w:right w:val="none" w:sz="0" w:space="0" w:color="auto"/>
      </w:divBdr>
    </w:div>
    <w:div w:id="605625327">
      <w:bodyDiv w:val="1"/>
      <w:marLeft w:val="0"/>
      <w:marRight w:val="0"/>
      <w:marTop w:val="0"/>
      <w:marBottom w:val="0"/>
      <w:divBdr>
        <w:top w:val="none" w:sz="0" w:space="0" w:color="auto"/>
        <w:left w:val="none" w:sz="0" w:space="0" w:color="auto"/>
        <w:bottom w:val="none" w:sz="0" w:space="0" w:color="auto"/>
        <w:right w:val="none" w:sz="0" w:space="0" w:color="auto"/>
      </w:divBdr>
    </w:div>
    <w:div w:id="606501188">
      <w:bodyDiv w:val="1"/>
      <w:marLeft w:val="0"/>
      <w:marRight w:val="0"/>
      <w:marTop w:val="0"/>
      <w:marBottom w:val="0"/>
      <w:divBdr>
        <w:top w:val="none" w:sz="0" w:space="0" w:color="auto"/>
        <w:left w:val="none" w:sz="0" w:space="0" w:color="auto"/>
        <w:bottom w:val="none" w:sz="0" w:space="0" w:color="auto"/>
        <w:right w:val="none" w:sz="0" w:space="0" w:color="auto"/>
      </w:divBdr>
    </w:div>
    <w:div w:id="607392701">
      <w:bodyDiv w:val="1"/>
      <w:marLeft w:val="0"/>
      <w:marRight w:val="0"/>
      <w:marTop w:val="0"/>
      <w:marBottom w:val="0"/>
      <w:divBdr>
        <w:top w:val="none" w:sz="0" w:space="0" w:color="auto"/>
        <w:left w:val="none" w:sz="0" w:space="0" w:color="auto"/>
        <w:bottom w:val="none" w:sz="0" w:space="0" w:color="auto"/>
        <w:right w:val="none" w:sz="0" w:space="0" w:color="auto"/>
      </w:divBdr>
    </w:div>
    <w:div w:id="607540904">
      <w:bodyDiv w:val="1"/>
      <w:marLeft w:val="0"/>
      <w:marRight w:val="0"/>
      <w:marTop w:val="0"/>
      <w:marBottom w:val="0"/>
      <w:divBdr>
        <w:top w:val="none" w:sz="0" w:space="0" w:color="auto"/>
        <w:left w:val="none" w:sz="0" w:space="0" w:color="auto"/>
        <w:bottom w:val="none" w:sz="0" w:space="0" w:color="auto"/>
        <w:right w:val="none" w:sz="0" w:space="0" w:color="auto"/>
      </w:divBdr>
      <w:divsChild>
        <w:div w:id="2090538046">
          <w:marLeft w:val="0"/>
          <w:marRight w:val="0"/>
          <w:marTop w:val="120"/>
          <w:marBottom w:val="120"/>
          <w:divBdr>
            <w:top w:val="none" w:sz="0" w:space="0" w:color="auto"/>
            <w:left w:val="none" w:sz="0" w:space="0" w:color="auto"/>
            <w:bottom w:val="none" w:sz="0" w:space="0" w:color="auto"/>
            <w:right w:val="none" w:sz="0" w:space="0" w:color="auto"/>
          </w:divBdr>
        </w:div>
        <w:div w:id="272978654">
          <w:marLeft w:val="0"/>
          <w:marRight w:val="0"/>
          <w:marTop w:val="120"/>
          <w:marBottom w:val="120"/>
          <w:divBdr>
            <w:top w:val="none" w:sz="0" w:space="0" w:color="auto"/>
            <w:left w:val="none" w:sz="0" w:space="0" w:color="auto"/>
            <w:bottom w:val="none" w:sz="0" w:space="0" w:color="auto"/>
            <w:right w:val="none" w:sz="0" w:space="0" w:color="auto"/>
          </w:divBdr>
        </w:div>
      </w:divsChild>
    </w:div>
    <w:div w:id="607810691">
      <w:bodyDiv w:val="1"/>
      <w:marLeft w:val="0"/>
      <w:marRight w:val="0"/>
      <w:marTop w:val="0"/>
      <w:marBottom w:val="0"/>
      <w:divBdr>
        <w:top w:val="none" w:sz="0" w:space="0" w:color="auto"/>
        <w:left w:val="none" w:sz="0" w:space="0" w:color="auto"/>
        <w:bottom w:val="none" w:sz="0" w:space="0" w:color="auto"/>
        <w:right w:val="none" w:sz="0" w:space="0" w:color="auto"/>
      </w:divBdr>
    </w:div>
    <w:div w:id="611478677">
      <w:bodyDiv w:val="1"/>
      <w:marLeft w:val="0"/>
      <w:marRight w:val="0"/>
      <w:marTop w:val="0"/>
      <w:marBottom w:val="0"/>
      <w:divBdr>
        <w:top w:val="none" w:sz="0" w:space="0" w:color="auto"/>
        <w:left w:val="none" w:sz="0" w:space="0" w:color="auto"/>
        <w:bottom w:val="none" w:sz="0" w:space="0" w:color="auto"/>
        <w:right w:val="none" w:sz="0" w:space="0" w:color="auto"/>
      </w:divBdr>
    </w:div>
    <w:div w:id="611519036">
      <w:bodyDiv w:val="1"/>
      <w:marLeft w:val="0"/>
      <w:marRight w:val="0"/>
      <w:marTop w:val="0"/>
      <w:marBottom w:val="0"/>
      <w:divBdr>
        <w:top w:val="none" w:sz="0" w:space="0" w:color="auto"/>
        <w:left w:val="none" w:sz="0" w:space="0" w:color="auto"/>
        <w:bottom w:val="none" w:sz="0" w:space="0" w:color="auto"/>
        <w:right w:val="none" w:sz="0" w:space="0" w:color="auto"/>
      </w:divBdr>
    </w:div>
    <w:div w:id="611673787">
      <w:bodyDiv w:val="1"/>
      <w:marLeft w:val="0"/>
      <w:marRight w:val="0"/>
      <w:marTop w:val="0"/>
      <w:marBottom w:val="0"/>
      <w:divBdr>
        <w:top w:val="none" w:sz="0" w:space="0" w:color="auto"/>
        <w:left w:val="none" w:sz="0" w:space="0" w:color="auto"/>
        <w:bottom w:val="none" w:sz="0" w:space="0" w:color="auto"/>
        <w:right w:val="none" w:sz="0" w:space="0" w:color="auto"/>
      </w:divBdr>
    </w:div>
    <w:div w:id="612858135">
      <w:bodyDiv w:val="1"/>
      <w:marLeft w:val="0"/>
      <w:marRight w:val="0"/>
      <w:marTop w:val="0"/>
      <w:marBottom w:val="0"/>
      <w:divBdr>
        <w:top w:val="none" w:sz="0" w:space="0" w:color="auto"/>
        <w:left w:val="none" w:sz="0" w:space="0" w:color="auto"/>
        <w:bottom w:val="none" w:sz="0" w:space="0" w:color="auto"/>
        <w:right w:val="none" w:sz="0" w:space="0" w:color="auto"/>
      </w:divBdr>
    </w:div>
    <w:div w:id="616180497">
      <w:bodyDiv w:val="1"/>
      <w:marLeft w:val="0"/>
      <w:marRight w:val="0"/>
      <w:marTop w:val="0"/>
      <w:marBottom w:val="0"/>
      <w:divBdr>
        <w:top w:val="none" w:sz="0" w:space="0" w:color="auto"/>
        <w:left w:val="none" w:sz="0" w:space="0" w:color="auto"/>
        <w:bottom w:val="none" w:sz="0" w:space="0" w:color="auto"/>
        <w:right w:val="none" w:sz="0" w:space="0" w:color="auto"/>
      </w:divBdr>
      <w:divsChild>
        <w:div w:id="181824117">
          <w:marLeft w:val="0"/>
          <w:marRight w:val="0"/>
          <w:marTop w:val="120"/>
          <w:marBottom w:val="120"/>
          <w:divBdr>
            <w:top w:val="none" w:sz="0" w:space="0" w:color="auto"/>
            <w:left w:val="none" w:sz="0" w:space="0" w:color="auto"/>
            <w:bottom w:val="none" w:sz="0" w:space="0" w:color="auto"/>
            <w:right w:val="none" w:sz="0" w:space="0" w:color="auto"/>
          </w:divBdr>
        </w:div>
        <w:div w:id="581255674">
          <w:marLeft w:val="0"/>
          <w:marRight w:val="0"/>
          <w:marTop w:val="120"/>
          <w:marBottom w:val="120"/>
          <w:divBdr>
            <w:top w:val="none" w:sz="0" w:space="0" w:color="auto"/>
            <w:left w:val="none" w:sz="0" w:space="0" w:color="auto"/>
            <w:bottom w:val="none" w:sz="0" w:space="0" w:color="auto"/>
            <w:right w:val="none" w:sz="0" w:space="0" w:color="auto"/>
          </w:divBdr>
        </w:div>
        <w:div w:id="1108239441">
          <w:marLeft w:val="0"/>
          <w:marRight w:val="0"/>
          <w:marTop w:val="120"/>
          <w:marBottom w:val="120"/>
          <w:divBdr>
            <w:top w:val="none" w:sz="0" w:space="0" w:color="auto"/>
            <w:left w:val="none" w:sz="0" w:space="0" w:color="auto"/>
            <w:bottom w:val="none" w:sz="0" w:space="0" w:color="auto"/>
            <w:right w:val="none" w:sz="0" w:space="0" w:color="auto"/>
          </w:divBdr>
        </w:div>
        <w:div w:id="591358807">
          <w:marLeft w:val="0"/>
          <w:marRight w:val="0"/>
          <w:marTop w:val="120"/>
          <w:marBottom w:val="120"/>
          <w:divBdr>
            <w:top w:val="none" w:sz="0" w:space="0" w:color="auto"/>
            <w:left w:val="none" w:sz="0" w:space="0" w:color="auto"/>
            <w:bottom w:val="none" w:sz="0" w:space="0" w:color="auto"/>
            <w:right w:val="none" w:sz="0" w:space="0" w:color="auto"/>
          </w:divBdr>
        </w:div>
        <w:div w:id="365252151">
          <w:marLeft w:val="0"/>
          <w:marRight w:val="0"/>
          <w:marTop w:val="120"/>
          <w:marBottom w:val="120"/>
          <w:divBdr>
            <w:top w:val="none" w:sz="0" w:space="0" w:color="auto"/>
            <w:left w:val="none" w:sz="0" w:space="0" w:color="auto"/>
            <w:bottom w:val="none" w:sz="0" w:space="0" w:color="auto"/>
            <w:right w:val="none" w:sz="0" w:space="0" w:color="auto"/>
          </w:divBdr>
        </w:div>
      </w:divsChild>
    </w:div>
    <w:div w:id="616182281">
      <w:bodyDiv w:val="1"/>
      <w:marLeft w:val="0"/>
      <w:marRight w:val="0"/>
      <w:marTop w:val="0"/>
      <w:marBottom w:val="0"/>
      <w:divBdr>
        <w:top w:val="none" w:sz="0" w:space="0" w:color="auto"/>
        <w:left w:val="none" w:sz="0" w:space="0" w:color="auto"/>
        <w:bottom w:val="none" w:sz="0" w:space="0" w:color="auto"/>
        <w:right w:val="none" w:sz="0" w:space="0" w:color="auto"/>
      </w:divBdr>
    </w:div>
    <w:div w:id="617611663">
      <w:bodyDiv w:val="1"/>
      <w:marLeft w:val="0"/>
      <w:marRight w:val="0"/>
      <w:marTop w:val="0"/>
      <w:marBottom w:val="0"/>
      <w:divBdr>
        <w:top w:val="none" w:sz="0" w:space="0" w:color="auto"/>
        <w:left w:val="none" w:sz="0" w:space="0" w:color="auto"/>
        <w:bottom w:val="none" w:sz="0" w:space="0" w:color="auto"/>
        <w:right w:val="none" w:sz="0" w:space="0" w:color="auto"/>
      </w:divBdr>
    </w:div>
    <w:div w:id="618144935">
      <w:bodyDiv w:val="1"/>
      <w:marLeft w:val="0"/>
      <w:marRight w:val="0"/>
      <w:marTop w:val="0"/>
      <w:marBottom w:val="0"/>
      <w:divBdr>
        <w:top w:val="none" w:sz="0" w:space="0" w:color="auto"/>
        <w:left w:val="none" w:sz="0" w:space="0" w:color="auto"/>
        <w:bottom w:val="none" w:sz="0" w:space="0" w:color="auto"/>
        <w:right w:val="none" w:sz="0" w:space="0" w:color="auto"/>
      </w:divBdr>
    </w:div>
    <w:div w:id="619453113">
      <w:bodyDiv w:val="1"/>
      <w:marLeft w:val="0"/>
      <w:marRight w:val="0"/>
      <w:marTop w:val="0"/>
      <w:marBottom w:val="0"/>
      <w:divBdr>
        <w:top w:val="none" w:sz="0" w:space="0" w:color="auto"/>
        <w:left w:val="none" w:sz="0" w:space="0" w:color="auto"/>
        <w:bottom w:val="none" w:sz="0" w:space="0" w:color="auto"/>
        <w:right w:val="none" w:sz="0" w:space="0" w:color="auto"/>
      </w:divBdr>
    </w:div>
    <w:div w:id="620187502">
      <w:bodyDiv w:val="1"/>
      <w:marLeft w:val="0"/>
      <w:marRight w:val="0"/>
      <w:marTop w:val="0"/>
      <w:marBottom w:val="0"/>
      <w:divBdr>
        <w:top w:val="none" w:sz="0" w:space="0" w:color="auto"/>
        <w:left w:val="none" w:sz="0" w:space="0" w:color="auto"/>
        <w:bottom w:val="none" w:sz="0" w:space="0" w:color="auto"/>
        <w:right w:val="none" w:sz="0" w:space="0" w:color="auto"/>
      </w:divBdr>
    </w:div>
    <w:div w:id="620192611">
      <w:bodyDiv w:val="1"/>
      <w:marLeft w:val="0"/>
      <w:marRight w:val="0"/>
      <w:marTop w:val="0"/>
      <w:marBottom w:val="0"/>
      <w:divBdr>
        <w:top w:val="none" w:sz="0" w:space="0" w:color="auto"/>
        <w:left w:val="none" w:sz="0" w:space="0" w:color="auto"/>
        <w:bottom w:val="none" w:sz="0" w:space="0" w:color="auto"/>
        <w:right w:val="none" w:sz="0" w:space="0" w:color="auto"/>
      </w:divBdr>
    </w:div>
    <w:div w:id="620382872">
      <w:bodyDiv w:val="1"/>
      <w:marLeft w:val="0"/>
      <w:marRight w:val="0"/>
      <w:marTop w:val="0"/>
      <w:marBottom w:val="0"/>
      <w:divBdr>
        <w:top w:val="none" w:sz="0" w:space="0" w:color="auto"/>
        <w:left w:val="none" w:sz="0" w:space="0" w:color="auto"/>
        <w:bottom w:val="none" w:sz="0" w:space="0" w:color="auto"/>
        <w:right w:val="none" w:sz="0" w:space="0" w:color="auto"/>
      </w:divBdr>
    </w:div>
    <w:div w:id="621114358">
      <w:bodyDiv w:val="1"/>
      <w:marLeft w:val="0"/>
      <w:marRight w:val="0"/>
      <w:marTop w:val="0"/>
      <w:marBottom w:val="0"/>
      <w:divBdr>
        <w:top w:val="none" w:sz="0" w:space="0" w:color="auto"/>
        <w:left w:val="none" w:sz="0" w:space="0" w:color="auto"/>
        <w:bottom w:val="none" w:sz="0" w:space="0" w:color="auto"/>
        <w:right w:val="none" w:sz="0" w:space="0" w:color="auto"/>
      </w:divBdr>
    </w:div>
    <w:div w:id="621501982">
      <w:bodyDiv w:val="1"/>
      <w:marLeft w:val="0"/>
      <w:marRight w:val="0"/>
      <w:marTop w:val="0"/>
      <w:marBottom w:val="0"/>
      <w:divBdr>
        <w:top w:val="none" w:sz="0" w:space="0" w:color="auto"/>
        <w:left w:val="none" w:sz="0" w:space="0" w:color="auto"/>
        <w:bottom w:val="none" w:sz="0" w:space="0" w:color="auto"/>
        <w:right w:val="none" w:sz="0" w:space="0" w:color="auto"/>
      </w:divBdr>
    </w:div>
    <w:div w:id="622812859">
      <w:bodyDiv w:val="1"/>
      <w:marLeft w:val="0"/>
      <w:marRight w:val="0"/>
      <w:marTop w:val="0"/>
      <w:marBottom w:val="0"/>
      <w:divBdr>
        <w:top w:val="none" w:sz="0" w:space="0" w:color="auto"/>
        <w:left w:val="none" w:sz="0" w:space="0" w:color="auto"/>
        <w:bottom w:val="none" w:sz="0" w:space="0" w:color="auto"/>
        <w:right w:val="none" w:sz="0" w:space="0" w:color="auto"/>
      </w:divBdr>
    </w:div>
    <w:div w:id="623387393">
      <w:bodyDiv w:val="1"/>
      <w:marLeft w:val="0"/>
      <w:marRight w:val="0"/>
      <w:marTop w:val="0"/>
      <w:marBottom w:val="0"/>
      <w:divBdr>
        <w:top w:val="none" w:sz="0" w:space="0" w:color="auto"/>
        <w:left w:val="none" w:sz="0" w:space="0" w:color="auto"/>
        <w:bottom w:val="none" w:sz="0" w:space="0" w:color="auto"/>
        <w:right w:val="none" w:sz="0" w:space="0" w:color="auto"/>
      </w:divBdr>
      <w:divsChild>
        <w:div w:id="83888209">
          <w:marLeft w:val="0"/>
          <w:marRight w:val="0"/>
          <w:marTop w:val="0"/>
          <w:marBottom w:val="0"/>
          <w:divBdr>
            <w:top w:val="none" w:sz="0" w:space="0" w:color="auto"/>
            <w:left w:val="none" w:sz="0" w:space="0" w:color="auto"/>
            <w:bottom w:val="none" w:sz="0" w:space="0" w:color="auto"/>
            <w:right w:val="none" w:sz="0" w:space="0" w:color="auto"/>
          </w:divBdr>
        </w:div>
        <w:div w:id="209340471">
          <w:marLeft w:val="0"/>
          <w:marRight w:val="0"/>
          <w:marTop w:val="0"/>
          <w:marBottom w:val="0"/>
          <w:divBdr>
            <w:top w:val="none" w:sz="0" w:space="0" w:color="auto"/>
            <w:left w:val="none" w:sz="0" w:space="0" w:color="auto"/>
            <w:bottom w:val="none" w:sz="0" w:space="0" w:color="auto"/>
            <w:right w:val="none" w:sz="0" w:space="0" w:color="auto"/>
          </w:divBdr>
        </w:div>
        <w:div w:id="221721308">
          <w:marLeft w:val="0"/>
          <w:marRight w:val="0"/>
          <w:marTop w:val="0"/>
          <w:marBottom w:val="0"/>
          <w:divBdr>
            <w:top w:val="none" w:sz="0" w:space="0" w:color="auto"/>
            <w:left w:val="none" w:sz="0" w:space="0" w:color="auto"/>
            <w:bottom w:val="none" w:sz="0" w:space="0" w:color="auto"/>
            <w:right w:val="none" w:sz="0" w:space="0" w:color="auto"/>
          </w:divBdr>
        </w:div>
        <w:div w:id="274018862">
          <w:marLeft w:val="0"/>
          <w:marRight w:val="0"/>
          <w:marTop w:val="0"/>
          <w:marBottom w:val="0"/>
          <w:divBdr>
            <w:top w:val="none" w:sz="0" w:space="0" w:color="auto"/>
            <w:left w:val="none" w:sz="0" w:space="0" w:color="auto"/>
            <w:bottom w:val="none" w:sz="0" w:space="0" w:color="auto"/>
            <w:right w:val="none" w:sz="0" w:space="0" w:color="auto"/>
          </w:divBdr>
        </w:div>
        <w:div w:id="406074677">
          <w:marLeft w:val="0"/>
          <w:marRight w:val="0"/>
          <w:marTop w:val="0"/>
          <w:marBottom w:val="0"/>
          <w:divBdr>
            <w:top w:val="none" w:sz="0" w:space="0" w:color="auto"/>
            <w:left w:val="none" w:sz="0" w:space="0" w:color="auto"/>
            <w:bottom w:val="none" w:sz="0" w:space="0" w:color="auto"/>
            <w:right w:val="none" w:sz="0" w:space="0" w:color="auto"/>
          </w:divBdr>
        </w:div>
        <w:div w:id="494994636">
          <w:marLeft w:val="0"/>
          <w:marRight w:val="0"/>
          <w:marTop w:val="0"/>
          <w:marBottom w:val="0"/>
          <w:divBdr>
            <w:top w:val="none" w:sz="0" w:space="0" w:color="auto"/>
            <w:left w:val="none" w:sz="0" w:space="0" w:color="auto"/>
            <w:bottom w:val="none" w:sz="0" w:space="0" w:color="auto"/>
            <w:right w:val="none" w:sz="0" w:space="0" w:color="auto"/>
          </w:divBdr>
        </w:div>
        <w:div w:id="727729273">
          <w:marLeft w:val="0"/>
          <w:marRight w:val="0"/>
          <w:marTop w:val="0"/>
          <w:marBottom w:val="0"/>
          <w:divBdr>
            <w:top w:val="none" w:sz="0" w:space="0" w:color="auto"/>
            <w:left w:val="none" w:sz="0" w:space="0" w:color="auto"/>
            <w:bottom w:val="none" w:sz="0" w:space="0" w:color="auto"/>
            <w:right w:val="none" w:sz="0" w:space="0" w:color="auto"/>
          </w:divBdr>
        </w:div>
        <w:div w:id="854735700">
          <w:marLeft w:val="0"/>
          <w:marRight w:val="0"/>
          <w:marTop w:val="0"/>
          <w:marBottom w:val="0"/>
          <w:divBdr>
            <w:top w:val="none" w:sz="0" w:space="0" w:color="auto"/>
            <w:left w:val="none" w:sz="0" w:space="0" w:color="auto"/>
            <w:bottom w:val="none" w:sz="0" w:space="0" w:color="auto"/>
            <w:right w:val="none" w:sz="0" w:space="0" w:color="auto"/>
          </w:divBdr>
        </w:div>
        <w:div w:id="1163858580">
          <w:marLeft w:val="0"/>
          <w:marRight w:val="0"/>
          <w:marTop w:val="0"/>
          <w:marBottom w:val="0"/>
          <w:divBdr>
            <w:top w:val="none" w:sz="0" w:space="0" w:color="auto"/>
            <w:left w:val="none" w:sz="0" w:space="0" w:color="auto"/>
            <w:bottom w:val="none" w:sz="0" w:space="0" w:color="auto"/>
            <w:right w:val="none" w:sz="0" w:space="0" w:color="auto"/>
          </w:divBdr>
        </w:div>
        <w:div w:id="1246768558">
          <w:marLeft w:val="0"/>
          <w:marRight w:val="0"/>
          <w:marTop w:val="0"/>
          <w:marBottom w:val="0"/>
          <w:divBdr>
            <w:top w:val="none" w:sz="0" w:space="0" w:color="auto"/>
            <w:left w:val="none" w:sz="0" w:space="0" w:color="auto"/>
            <w:bottom w:val="none" w:sz="0" w:space="0" w:color="auto"/>
            <w:right w:val="none" w:sz="0" w:space="0" w:color="auto"/>
          </w:divBdr>
        </w:div>
        <w:div w:id="1442534477">
          <w:marLeft w:val="0"/>
          <w:marRight w:val="0"/>
          <w:marTop w:val="0"/>
          <w:marBottom w:val="0"/>
          <w:divBdr>
            <w:top w:val="none" w:sz="0" w:space="0" w:color="auto"/>
            <w:left w:val="none" w:sz="0" w:space="0" w:color="auto"/>
            <w:bottom w:val="none" w:sz="0" w:space="0" w:color="auto"/>
            <w:right w:val="none" w:sz="0" w:space="0" w:color="auto"/>
          </w:divBdr>
        </w:div>
        <w:div w:id="2045522441">
          <w:marLeft w:val="0"/>
          <w:marRight w:val="0"/>
          <w:marTop w:val="0"/>
          <w:marBottom w:val="0"/>
          <w:divBdr>
            <w:top w:val="none" w:sz="0" w:space="0" w:color="auto"/>
            <w:left w:val="none" w:sz="0" w:space="0" w:color="auto"/>
            <w:bottom w:val="none" w:sz="0" w:space="0" w:color="auto"/>
            <w:right w:val="none" w:sz="0" w:space="0" w:color="auto"/>
          </w:divBdr>
        </w:div>
      </w:divsChild>
    </w:div>
    <w:div w:id="624388353">
      <w:bodyDiv w:val="1"/>
      <w:marLeft w:val="0"/>
      <w:marRight w:val="0"/>
      <w:marTop w:val="0"/>
      <w:marBottom w:val="0"/>
      <w:divBdr>
        <w:top w:val="none" w:sz="0" w:space="0" w:color="auto"/>
        <w:left w:val="none" w:sz="0" w:space="0" w:color="auto"/>
        <w:bottom w:val="none" w:sz="0" w:space="0" w:color="auto"/>
        <w:right w:val="none" w:sz="0" w:space="0" w:color="auto"/>
      </w:divBdr>
    </w:div>
    <w:div w:id="626274822">
      <w:bodyDiv w:val="1"/>
      <w:marLeft w:val="0"/>
      <w:marRight w:val="0"/>
      <w:marTop w:val="0"/>
      <w:marBottom w:val="0"/>
      <w:divBdr>
        <w:top w:val="none" w:sz="0" w:space="0" w:color="auto"/>
        <w:left w:val="none" w:sz="0" w:space="0" w:color="auto"/>
        <w:bottom w:val="none" w:sz="0" w:space="0" w:color="auto"/>
        <w:right w:val="none" w:sz="0" w:space="0" w:color="auto"/>
      </w:divBdr>
    </w:div>
    <w:div w:id="626620125">
      <w:bodyDiv w:val="1"/>
      <w:marLeft w:val="0"/>
      <w:marRight w:val="0"/>
      <w:marTop w:val="0"/>
      <w:marBottom w:val="0"/>
      <w:divBdr>
        <w:top w:val="none" w:sz="0" w:space="0" w:color="auto"/>
        <w:left w:val="none" w:sz="0" w:space="0" w:color="auto"/>
        <w:bottom w:val="none" w:sz="0" w:space="0" w:color="auto"/>
        <w:right w:val="none" w:sz="0" w:space="0" w:color="auto"/>
      </w:divBdr>
    </w:div>
    <w:div w:id="626738726">
      <w:bodyDiv w:val="1"/>
      <w:marLeft w:val="0"/>
      <w:marRight w:val="0"/>
      <w:marTop w:val="0"/>
      <w:marBottom w:val="0"/>
      <w:divBdr>
        <w:top w:val="none" w:sz="0" w:space="0" w:color="auto"/>
        <w:left w:val="none" w:sz="0" w:space="0" w:color="auto"/>
        <w:bottom w:val="none" w:sz="0" w:space="0" w:color="auto"/>
        <w:right w:val="none" w:sz="0" w:space="0" w:color="auto"/>
      </w:divBdr>
    </w:div>
    <w:div w:id="626857817">
      <w:bodyDiv w:val="1"/>
      <w:marLeft w:val="0"/>
      <w:marRight w:val="0"/>
      <w:marTop w:val="0"/>
      <w:marBottom w:val="0"/>
      <w:divBdr>
        <w:top w:val="none" w:sz="0" w:space="0" w:color="auto"/>
        <w:left w:val="none" w:sz="0" w:space="0" w:color="auto"/>
        <w:bottom w:val="none" w:sz="0" w:space="0" w:color="auto"/>
        <w:right w:val="none" w:sz="0" w:space="0" w:color="auto"/>
      </w:divBdr>
    </w:div>
    <w:div w:id="629169525">
      <w:bodyDiv w:val="1"/>
      <w:marLeft w:val="0"/>
      <w:marRight w:val="0"/>
      <w:marTop w:val="0"/>
      <w:marBottom w:val="0"/>
      <w:divBdr>
        <w:top w:val="none" w:sz="0" w:space="0" w:color="auto"/>
        <w:left w:val="none" w:sz="0" w:space="0" w:color="auto"/>
        <w:bottom w:val="none" w:sz="0" w:space="0" w:color="auto"/>
        <w:right w:val="none" w:sz="0" w:space="0" w:color="auto"/>
      </w:divBdr>
    </w:div>
    <w:div w:id="629747864">
      <w:bodyDiv w:val="1"/>
      <w:marLeft w:val="0"/>
      <w:marRight w:val="0"/>
      <w:marTop w:val="0"/>
      <w:marBottom w:val="0"/>
      <w:divBdr>
        <w:top w:val="none" w:sz="0" w:space="0" w:color="auto"/>
        <w:left w:val="none" w:sz="0" w:space="0" w:color="auto"/>
        <w:bottom w:val="none" w:sz="0" w:space="0" w:color="auto"/>
        <w:right w:val="none" w:sz="0" w:space="0" w:color="auto"/>
      </w:divBdr>
    </w:div>
    <w:div w:id="630477985">
      <w:bodyDiv w:val="1"/>
      <w:marLeft w:val="0"/>
      <w:marRight w:val="0"/>
      <w:marTop w:val="0"/>
      <w:marBottom w:val="0"/>
      <w:divBdr>
        <w:top w:val="none" w:sz="0" w:space="0" w:color="auto"/>
        <w:left w:val="none" w:sz="0" w:space="0" w:color="auto"/>
        <w:bottom w:val="none" w:sz="0" w:space="0" w:color="auto"/>
        <w:right w:val="none" w:sz="0" w:space="0" w:color="auto"/>
      </w:divBdr>
    </w:div>
    <w:div w:id="631668182">
      <w:bodyDiv w:val="1"/>
      <w:marLeft w:val="0"/>
      <w:marRight w:val="0"/>
      <w:marTop w:val="0"/>
      <w:marBottom w:val="0"/>
      <w:divBdr>
        <w:top w:val="none" w:sz="0" w:space="0" w:color="auto"/>
        <w:left w:val="none" w:sz="0" w:space="0" w:color="auto"/>
        <w:bottom w:val="none" w:sz="0" w:space="0" w:color="auto"/>
        <w:right w:val="none" w:sz="0" w:space="0" w:color="auto"/>
      </w:divBdr>
    </w:div>
    <w:div w:id="632833677">
      <w:bodyDiv w:val="1"/>
      <w:marLeft w:val="0"/>
      <w:marRight w:val="0"/>
      <w:marTop w:val="0"/>
      <w:marBottom w:val="0"/>
      <w:divBdr>
        <w:top w:val="none" w:sz="0" w:space="0" w:color="auto"/>
        <w:left w:val="none" w:sz="0" w:space="0" w:color="auto"/>
        <w:bottom w:val="none" w:sz="0" w:space="0" w:color="auto"/>
        <w:right w:val="none" w:sz="0" w:space="0" w:color="auto"/>
      </w:divBdr>
    </w:div>
    <w:div w:id="632947011">
      <w:bodyDiv w:val="1"/>
      <w:marLeft w:val="0"/>
      <w:marRight w:val="0"/>
      <w:marTop w:val="0"/>
      <w:marBottom w:val="0"/>
      <w:divBdr>
        <w:top w:val="none" w:sz="0" w:space="0" w:color="auto"/>
        <w:left w:val="none" w:sz="0" w:space="0" w:color="auto"/>
        <w:bottom w:val="none" w:sz="0" w:space="0" w:color="auto"/>
        <w:right w:val="none" w:sz="0" w:space="0" w:color="auto"/>
      </w:divBdr>
    </w:div>
    <w:div w:id="633028056">
      <w:bodyDiv w:val="1"/>
      <w:marLeft w:val="0"/>
      <w:marRight w:val="0"/>
      <w:marTop w:val="0"/>
      <w:marBottom w:val="0"/>
      <w:divBdr>
        <w:top w:val="none" w:sz="0" w:space="0" w:color="auto"/>
        <w:left w:val="none" w:sz="0" w:space="0" w:color="auto"/>
        <w:bottom w:val="none" w:sz="0" w:space="0" w:color="auto"/>
        <w:right w:val="none" w:sz="0" w:space="0" w:color="auto"/>
      </w:divBdr>
    </w:div>
    <w:div w:id="633291855">
      <w:bodyDiv w:val="1"/>
      <w:marLeft w:val="0"/>
      <w:marRight w:val="0"/>
      <w:marTop w:val="0"/>
      <w:marBottom w:val="0"/>
      <w:divBdr>
        <w:top w:val="none" w:sz="0" w:space="0" w:color="auto"/>
        <w:left w:val="none" w:sz="0" w:space="0" w:color="auto"/>
        <w:bottom w:val="none" w:sz="0" w:space="0" w:color="auto"/>
        <w:right w:val="none" w:sz="0" w:space="0" w:color="auto"/>
      </w:divBdr>
    </w:div>
    <w:div w:id="634406545">
      <w:bodyDiv w:val="1"/>
      <w:marLeft w:val="0"/>
      <w:marRight w:val="0"/>
      <w:marTop w:val="0"/>
      <w:marBottom w:val="0"/>
      <w:divBdr>
        <w:top w:val="none" w:sz="0" w:space="0" w:color="auto"/>
        <w:left w:val="none" w:sz="0" w:space="0" w:color="auto"/>
        <w:bottom w:val="none" w:sz="0" w:space="0" w:color="auto"/>
        <w:right w:val="none" w:sz="0" w:space="0" w:color="auto"/>
      </w:divBdr>
    </w:div>
    <w:div w:id="634482358">
      <w:bodyDiv w:val="1"/>
      <w:marLeft w:val="0"/>
      <w:marRight w:val="0"/>
      <w:marTop w:val="0"/>
      <w:marBottom w:val="0"/>
      <w:divBdr>
        <w:top w:val="none" w:sz="0" w:space="0" w:color="auto"/>
        <w:left w:val="none" w:sz="0" w:space="0" w:color="auto"/>
        <w:bottom w:val="none" w:sz="0" w:space="0" w:color="auto"/>
        <w:right w:val="none" w:sz="0" w:space="0" w:color="auto"/>
      </w:divBdr>
    </w:div>
    <w:div w:id="634799253">
      <w:bodyDiv w:val="1"/>
      <w:marLeft w:val="0"/>
      <w:marRight w:val="0"/>
      <w:marTop w:val="0"/>
      <w:marBottom w:val="0"/>
      <w:divBdr>
        <w:top w:val="none" w:sz="0" w:space="0" w:color="auto"/>
        <w:left w:val="none" w:sz="0" w:space="0" w:color="auto"/>
        <w:bottom w:val="none" w:sz="0" w:space="0" w:color="auto"/>
        <w:right w:val="none" w:sz="0" w:space="0" w:color="auto"/>
      </w:divBdr>
    </w:div>
    <w:div w:id="638652292">
      <w:bodyDiv w:val="1"/>
      <w:marLeft w:val="0"/>
      <w:marRight w:val="0"/>
      <w:marTop w:val="0"/>
      <w:marBottom w:val="0"/>
      <w:divBdr>
        <w:top w:val="none" w:sz="0" w:space="0" w:color="auto"/>
        <w:left w:val="none" w:sz="0" w:space="0" w:color="auto"/>
        <w:bottom w:val="none" w:sz="0" w:space="0" w:color="auto"/>
        <w:right w:val="none" w:sz="0" w:space="0" w:color="auto"/>
      </w:divBdr>
    </w:div>
    <w:div w:id="638919798">
      <w:bodyDiv w:val="1"/>
      <w:marLeft w:val="0"/>
      <w:marRight w:val="0"/>
      <w:marTop w:val="0"/>
      <w:marBottom w:val="0"/>
      <w:divBdr>
        <w:top w:val="none" w:sz="0" w:space="0" w:color="auto"/>
        <w:left w:val="none" w:sz="0" w:space="0" w:color="auto"/>
        <w:bottom w:val="none" w:sz="0" w:space="0" w:color="auto"/>
        <w:right w:val="none" w:sz="0" w:space="0" w:color="auto"/>
      </w:divBdr>
    </w:div>
    <w:div w:id="640816816">
      <w:bodyDiv w:val="1"/>
      <w:marLeft w:val="0"/>
      <w:marRight w:val="0"/>
      <w:marTop w:val="0"/>
      <w:marBottom w:val="0"/>
      <w:divBdr>
        <w:top w:val="none" w:sz="0" w:space="0" w:color="auto"/>
        <w:left w:val="none" w:sz="0" w:space="0" w:color="auto"/>
        <w:bottom w:val="none" w:sz="0" w:space="0" w:color="auto"/>
        <w:right w:val="none" w:sz="0" w:space="0" w:color="auto"/>
      </w:divBdr>
    </w:div>
    <w:div w:id="640892658">
      <w:bodyDiv w:val="1"/>
      <w:marLeft w:val="0"/>
      <w:marRight w:val="0"/>
      <w:marTop w:val="0"/>
      <w:marBottom w:val="0"/>
      <w:divBdr>
        <w:top w:val="none" w:sz="0" w:space="0" w:color="auto"/>
        <w:left w:val="none" w:sz="0" w:space="0" w:color="auto"/>
        <w:bottom w:val="none" w:sz="0" w:space="0" w:color="auto"/>
        <w:right w:val="none" w:sz="0" w:space="0" w:color="auto"/>
      </w:divBdr>
    </w:div>
    <w:div w:id="642386850">
      <w:bodyDiv w:val="1"/>
      <w:marLeft w:val="0"/>
      <w:marRight w:val="0"/>
      <w:marTop w:val="0"/>
      <w:marBottom w:val="0"/>
      <w:divBdr>
        <w:top w:val="none" w:sz="0" w:space="0" w:color="auto"/>
        <w:left w:val="none" w:sz="0" w:space="0" w:color="auto"/>
        <w:bottom w:val="none" w:sz="0" w:space="0" w:color="auto"/>
        <w:right w:val="none" w:sz="0" w:space="0" w:color="auto"/>
      </w:divBdr>
    </w:div>
    <w:div w:id="642387456">
      <w:bodyDiv w:val="1"/>
      <w:marLeft w:val="0"/>
      <w:marRight w:val="0"/>
      <w:marTop w:val="0"/>
      <w:marBottom w:val="0"/>
      <w:divBdr>
        <w:top w:val="none" w:sz="0" w:space="0" w:color="auto"/>
        <w:left w:val="none" w:sz="0" w:space="0" w:color="auto"/>
        <w:bottom w:val="none" w:sz="0" w:space="0" w:color="auto"/>
        <w:right w:val="none" w:sz="0" w:space="0" w:color="auto"/>
      </w:divBdr>
    </w:div>
    <w:div w:id="643898729">
      <w:bodyDiv w:val="1"/>
      <w:marLeft w:val="0"/>
      <w:marRight w:val="0"/>
      <w:marTop w:val="0"/>
      <w:marBottom w:val="0"/>
      <w:divBdr>
        <w:top w:val="none" w:sz="0" w:space="0" w:color="auto"/>
        <w:left w:val="none" w:sz="0" w:space="0" w:color="auto"/>
        <w:bottom w:val="none" w:sz="0" w:space="0" w:color="auto"/>
        <w:right w:val="none" w:sz="0" w:space="0" w:color="auto"/>
      </w:divBdr>
      <w:divsChild>
        <w:div w:id="1569606322">
          <w:marLeft w:val="0"/>
          <w:marRight w:val="0"/>
          <w:marTop w:val="0"/>
          <w:marBottom w:val="0"/>
          <w:divBdr>
            <w:top w:val="none" w:sz="0" w:space="0" w:color="auto"/>
            <w:left w:val="none" w:sz="0" w:space="0" w:color="auto"/>
            <w:bottom w:val="none" w:sz="0" w:space="0" w:color="auto"/>
            <w:right w:val="none" w:sz="0" w:space="0" w:color="auto"/>
          </w:divBdr>
          <w:divsChild>
            <w:div w:id="401099453">
              <w:marLeft w:val="0"/>
              <w:marRight w:val="0"/>
              <w:marTop w:val="0"/>
              <w:marBottom w:val="0"/>
              <w:divBdr>
                <w:top w:val="none" w:sz="0" w:space="0" w:color="auto"/>
                <w:left w:val="none" w:sz="0" w:space="0" w:color="auto"/>
                <w:bottom w:val="none" w:sz="0" w:space="0" w:color="auto"/>
                <w:right w:val="none" w:sz="0" w:space="0" w:color="auto"/>
              </w:divBdr>
              <w:divsChild>
                <w:div w:id="1564096840">
                  <w:marLeft w:val="0"/>
                  <w:marRight w:val="0"/>
                  <w:marTop w:val="0"/>
                  <w:marBottom w:val="0"/>
                  <w:divBdr>
                    <w:top w:val="none" w:sz="0" w:space="0" w:color="auto"/>
                    <w:left w:val="none" w:sz="0" w:space="0" w:color="auto"/>
                    <w:bottom w:val="none" w:sz="0" w:space="0" w:color="auto"/>
                    <w:right w:val="none" w:sz="0" w:space="0" w:color="auto"/>
                  </w:divBdr>
                  <w:divsChild>
                    <w:div w:id="1703555995">
                      <w:marLeft w:val="0"/>
                      <w:marRight w:val="0"/>
                      <w:marTop w:val="0"/>
                      <w:marBottom w:val="0"/>
                      <w:divBdr>
                        <w:top w:val="none" w:sz="0" w:space="0" w:color="auto"/>
                        <w:left w:val="none" w:sz="0" w:space="0" w:color="auto"/>
                        <w:bottom w:val="none" w:sz="0" w:space="0" w:color="auto"/>
                        <w:right w:val="none" w:sz="0" w:space="0" w:color="auto"/>
                      </w:divBdr>
                      <w:divsChild>
                        <w:div w:id="859970191">
                          <w:marLeft w:val="0"/>
                          <w:marRight w:val="0"/>
                          <w:marTop w:val="0"/>
                          <w:marBottom w:val="0"/>
                          <w:divBdr>
                            <w:top w:val="none" w:sz="0" w:space="0" w:color="auto"/>
                            <w:left w:val="none" w:sz="0" w:space="0" w:color="auto"/>
                            <w:bottom w:val="none" w:sz="0" w:space="0" w:color="auto"/>
                            <w:right w:val="none" w:sz="0" w:space="0" w:color="auto"/>
                          </w:divBdr>
                          <w:divsChild>
                            <w:div w:id="131140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4238253">
      <w:bodyDiv w:val="1"/>
      <w:marLeft w:val="0"/>
      <w:marRight w:val="0"/>
      <w:marTop w:val="0"/>
      <w:marBottom w:val="0"/>
      <w:divBdr>
        <w:top w:val="none" w:sz="0" w:space="0" w:color="auto"/>
        <w:left w:val="none" w:sz="0" w:space="0" w:color="auto"/>
        <w:bottom w:val="none" w:sz="0" w:space="0" w:color="auto"/>
        <w:right w:val="none" w:sz="0" w:space="0" w:color="auto"/>
      </w:divBdr>
    </w:div>
    <w:div w:id="645160431">
      <w:bodyDiv w:val="1"/>
      <w:marLeft w:val="0"/>
      <w:marRight w:val="0"/>
      <w:marTop w:val="0"/>
      <w:marBottom w:val="0"/>
      <w:divBdr>
        <w:top w:val="none" w:sz="0" w:space="0" w:color="auto"/>
        <w:left w:val="none" w:sz="0" w:space="0" w:color="auto"/>
        <w:bottom w:val="none" w:sz="0" w:space="0" w:color="auto"/>
        <w:right w:val="none" w:sz="0" w:space="0" w:color="auto"/>
      </w:divBdr>
    </w:div>
    <w:div w:id="646201833">
      <w:bodyDiv w:val="1"/>
      <w:marLeft w:val="0"/>
      <w:marRight w:val="0"/>
      <w:marTop w:val="0"/>
      <w:marBottom w:val="0"/>
      <w:divBdr>
        <w:top w:val="none" w:sz="0" w:space="0" w:color="auto"/>
        <w:left w:val="none" w:sz="0" w:space="0" w:color="auto"/>
        <w:bottom w:val="none" w:sz="0" w:space="0" w:color="auto"/>
        <w:right w:val="none" w:sz="0" w:space="0" w:color="auto"/>
      </w:divBdr>
    </w:div>
    <w:div w:id="647706781">
      <w:bodyDiv w:val="1"/>
      <w:marLeft w:val="0"/>
      <w:marRight w:val="0"/>
      <w:marTop w:val="0"/>
      <w:marBottom w:val="0"/>
      <w:divBdr>
        <w:top w:val="none" w:sz="0" w:space="0" w:color="auto"/>
        <w:left w:val="none" w:sz="0" w:space="0" w:color="auto"/>
        <w:bottom w:val="none" w:sz="0" w:space="0" w:color="auto"/>
        <w:right w:val="none" w:sz="0" w:space="0" w:color="auto"/>
      </w:divBdr>
    </w:div>
    <w:div w:id="650138300">
      <w:bodyDiv w:val="1"/>
      <w:marLeft w:val="0"/>
      <w:marRight w:val="0"/>
      <w:marTop w:val="0"/>
      <w:marBottom w:val="0"/>
      <w:divBdr>
        <w:top w:val="none" w:sz="0" w:space="0" w:color="auto"/>
        <w:left w:val="none" w:sz="0" w:space="0" w:color="auto"/>
        <w:bottom w:val="none" w:sz="0" w:space="0" w:color="auto"/>
        <w:right w:val="none" w:sz="0" w:space="0" w:color="auto"/>
      </w:divBdr>
    </w:div>
    <w:div w:id="651057329">
      <w:bodyDiv w:val="1"/>
      <w:marLeft w:val="0"/>
      <w:marRight w:val="0"/>
      <w:marTop w:val="0"/>
      <w:marBottom w:val="0"/>
      <w:divBdr>
        <w:top w:val="none" w:sz="0" w:space="0" w:color="auto"/>
        <w:left w:val="none" w:sz="0" w:space="0" w:color="auto"/>
        <w:bottom w:val="none" w:sz="0" w:space="0" w:color="auto"/>
        <w:right w:val="none" w:sz="0" w:space="0" w:color="auto"/>
      </w:divBdr>
    </w:div>
    <w:div w:id="651062566">
      <w:bodyDiv w:val="1"/>
      <w:marLeft w:val="0"/>
      <w:marRight w:val="0"/>
      <w:marTop w:val="0"/>
      <w:marBottom w:val="0"/>
      <w:divBdr>
        <w:top w:val="none" w:sz="0" w:space="0" w:color="auto"/>
        <w:left w:val="none" w:sz="0" w:space="0" w:color="auto"/>
        <w:bottom w:val="none" w:sz="0" w:space="0" w:color="auto"/>
        <w:right w:val="none" w:sz="0" w:space="0" w:color="auto"/>
      </w:divBdr>
    </w:div>
    <w:div w:id="652030961">
      <w:bodyDiv w:val="1"/>
      <w:marLeft w:val="0"/>
      <w:marRight w:val="0"/>
      <w:marTop w:val="0"/>
      <w:marBottom w:val="0"/>
      <w:divBdr>
        <w:top w:val="none" w:sz="0" w:space="0" w:color="auto"/>
        <w:left w:val="none" w:sz="0" w:space="0" w:color="auto"/>
        <w:bottom w:val="none" w:sz="0" w:space="0" w:color="auto"/>
        <w:right w:val="none" w:sz="0" w:space="0" w:color="auto"/>
      </w:divBdr>
      <w:divsChild>
        <w:div w:id="1236086343">
          <w:marLeft w:val="0"/>
          <w:marRight w:val="0"/>
          <w:marTop w:val="120"/>
          <w:marBottom w:val="120"/>
          <w:divBdr>
            <w:top w:val="none" w:sz="0" w:space="0" w:color="auto"/>
            <w:left w:val="none" w:sz="0" w:space="0" w:color="auto"/>
            <w:bottom w:val="none" w:sz="0" w:space="0" w:color="auto"/>
            <w:right w:val="none" w:sz="0" w:space="0" w:color="auto"/>
          </w:divBdr>
        </w:div>
        <w:div w:id="1746759082">
          <w:marLeft w:val="0"/>
          <w:marRight w:val="0"/>
          <w:marTop w:val="120"/>
          <w:marBottom w:val="120"/>
          <w:divBdr>
            <w:top w:val="none" w:sz="0" w:space="0" w:color="auto"/>
            <w:left w:val="none" w:sz="0" w:space="0" w:color="auto"/>
            <w:bottom w:val="none" w:sz="0" w:space="0" w:color="auto"/>
            <w:right w:val="none" w:sz="0" w:space="0" w:color="auto"/>
          </w:divBdr>
        </w:div>
        <w:div w:id="1253398621">
          <w:marLeft w:val="0"/>
          <w:marRight w:val="0"/>
          <w:marTop w:val="120"/>
          <w:marBottom w:val="120"/>
          <w:divBdr>
            <w:top w:val="none" w:sz="0" w:space="0" w:color="auto"/>
            <w:left w:val="none" w:sz="0" w:space="0" w:color="auto"/>
            <w:bottom w:val="none" w:sz="0" w:space="0" w:color="auto"/>
            <w:right w:val="none" w:sz="0" w:space="0" w:color="auto"/>
          </w:divBdr>
        </w:div>
        <w:div w:id="141234224">
          <w:marLeft w:val="0"/>
          <w:marRight w:val="0"/>
          <w:marTop w:val="120"/>
          <w:marBottom w:val="120"/>
          <w:divBdr>
            <w:top w:val="none" w:sz="0" w:space="0" w:color="auto"/>
            <w:left w:val="none" w:sz="0" w:space="0" w:color="auto"/>
            <w:bottom w:val="none" w:sz="0" w:space="0" w:color="auto"/>
            <w:right w:val="none" w:sz="0" w:space="0" w:color="auto"/>
          </w:divBdr>
        </w:div>
        <w:div w:id="219707154">
          <w:marLeft w:val="0"/>
          <w:marRight w:val="0"/>
          <w:marTop w:val="120"/>
          <w:marBottom w:val="120"/>
          <w:divBdr>
            <w:top w:val="none" w:sz="0" w:space="0" w:color="auto"/>
            <w:left w:val="none" w:sz="0" w:space="0" w:color="auto"/>
            <w:bottom w:val="none" w:sz="0" w:space="0" w:color="auto"/>
            <w:right w:val="none" w:sz="0" w:space="0" w:color="auto"/>
          </w:divBdr>
        </w:div>
        <w:div w:id="1951543151">
          <w:marLeft w:val="0"/>
          <w:marRight w:val="0"/>
          <w:marTop w:val="120"/>
          <w:marBottom w:val="120"/>
          <w:divBdr>
            <w:top w:val="none" w:sz="0" w:space="0" w:color="auto"/>
            <w:left w:val="none" w:sz="0" w:space="0" w:color="auto"/>
            <w:bottom w:val="none" w:sz="0" w:space="0" w:color="auto"/>
            <w:right w:val="none" w:sz="0" w:space="0" w:color="auto"/>
          </w:divBdr>
        </w:div>
      </w:divsChild>
    </w:div>
    <w:div w:id="652293109">
      <w:bodyDiv w:val="1"/>
      <w:marLeft w:val="0"/>
      <w:marRight w:val="0"/>
      <w:marTop w:val="0"/>
      <w:marBottom w:val="0"/>
      <w:divBdr>
        <w:top w:val="none" w:sz="0" w:space="0" w:color="auto"/>
        <w:left w:val="none" w:sz="0" w:space="0" w:color="auto"/>
        <w:bottom w:val="none" w:sz="0" w:space="0" w:color="auto"/>
        <w:right w:val="none" w:sz="0" w:space="0" w:color="auto"/>
      </w:divBdr>
    </w:div>
    <w:div w:id="652299316">
      <w:bodyDiv w:val="1"/>
      <w:marLeft w:val="0"/>
      <w:marRight w:val="0"/>
      <w:marTop w:val="0"/>
      <w:marBottom w:val="0"/>
      <w:divBdr>
        <w:top w:val="none" w:sz="0" w:space="0" w:color="auto"/>
        <w:left w:val="none" w:sz="0" w:space="0" w:color="auto"/>
        <w:bottom w:val="none" w:sz="0" w:space="0" w:color="auto"/>
        <w:right w:val="none" w:sz="0" w:space="0" w:color="auto"/>
      </w:divBdr>
    </w:div>
    <w:div w:id="654845825">
      <w:bodyDiv w:val="1"/>
      <w:marLeft w:val="0"/>
      <w:marRight w:val="0"/>
      <w:marTop w:val="0"/>
      <w:marBottom w:val="0"/>
      <w:divBdr>
        <w:top w:val="none" w:sz="0" w:space="0" w:color="auto"/>
        <w:left w:val="none" w:sz="0" w:space="0" w:color="auto"/>
        <w:bottom w:val="none" w:sz="0" w:space="0" w:color="auto"/>
        <w:right w:val="none" w:sz="0" w:space="0" w:color="auto"/>
      </w:divBdr>
    </w:div>
    <w:div w:id="656107438">
      <w:bodyDiv w:val="1"/>
      <w:marLeft w:val="0"/>
      <w:marRight w:val="0"/>
      <w:marTop w:val="0"/>
      <w:marBottom w:val="0"/>
      <w:divBdr>
        <w:top w:val="none" w:sz="0" w:space="0" w:color="auto"/>
        <w:left w:val="none" w:sz="0" w:space="0" w:color="auto"/>
        <w:bottom w:val="none" w:sz="0" w:space="0" w:color="auto"/>
        <w:right w:val="none" w:sz="0" w:space="0" w:color="auto"/>
      </w:divBdr>
    </w:div>
    <w:div w:id="656618620">
      <w:bodyDiv w:val="1"/>
      <w:marLeft w:val="0"/>
      <w:marRight w:val="0"/>
      <w:marTop w:val="0"/>
      <w:marBottom w:val="0"/>
      <w:divBdr>
        <w:top w:val="none" w:sz="0" w:space="0" w:color="auto"/>
        <w:left w:val="none" w:sz="0" w:space="0" w:color="auto"/>
        <w:bottom w:val="none" w:sz="0" w:space="0" w:color="auto"/>
        <w:right w:val="none" w:sz="0" w:space="0" w:color="auto"/>
      </w:divBdr>
    </w:div>
    <w:div w:id="656879458">
      <w:bodyDiv w:val="1"/>
      <w:marLeft w:val="0"/>
      <w:marRight w:val="0"/>
      <w:marTop w:val="0"/>
      <w:marBottom w:val="0"/>
      <w:divBdr>
        <w:top w:val="none" w:sz="0" w:space="0" w:color="auto"/>
        <w:left w:val="none" w:sz="0" w:space="0" w:color="auto"/>
        <w:bottom w:val="none" w:sz="0" w:space="0" w:color="auto"/>
        <w:right w:val="none" w:sz="0" w:space="0" w:color="auto"/>
      </w:divBdr>
    </w:div>
    <w:div w:id="658194878">
      <w:bodyDiv w:val="1"/>
      <w:marLeft w:val="0"/>
      <w:marRight w:val="0"/>
      <w:marTop w:val="0"/>
      <w:marBottom w:val="0"/>
      <w:divBdr>
        <w:top w:val="none" w:sz="0" w:space="0" w:color="auto"/>
        <w:left w:val="none" w:sz="0" w:space="0" w:color="auto"/>
        <w:bottom w:val="none" w:sz="0" w:space="0" w:color="auto"/>
        <w:right w:val="none" w:sz="0" w:space="0" w:color="auto"/>
      </w:divBdr>
    </w:div>
    <w:div w:id="660155847">
      <w:bodyDiv w:val="1"/>
      <w:marLeft w:val="0"/>
      <w:marRight w:val="0"/>
      <w:marTop w:val="0"/>
      <w:marBottom w:val="0"/>
      <w:divBdr>
        <w:top w:val="none" w:sz="0" w:space="0" w:color="auto"/>
        <w:left w:val="none" w:sz="0" w:space="0" w:color="auto"/>
        <w:bottom w:val="none" w:sz="0" w:space="0" w:color="auto"/>
        <w:right w:val="none" w:sz="0" w:space="0" w:color="auto"/>
      </w:divBdr>
    </w:div>
    <w:div w:id="661743096">
      <w:bodyDiv w:val="1"/>
      <w:marLeft w:val="0"/>
      <w:marRight w:val="0"/>
      <w:marTop w:val="0"/>
      <w:marBottom w:val="0"/>
      <w:divBdr>
        <w:top w:val="none" w:sz="0" w:space="0" w:color="auto"/>
        <w:left w:val="none" w:sz="0" w:space="0" w:color="auto"/>
        <w:bottom w:val="none" w:sz="0" w:space="0" w:color="auto"/>
        <w:right w:val="none" w:sz="0" w:space="0" w:color="auto"/>
      </w:divBdr>
    </w:div>
    <w:div w:id="661809740">
      <w:bodyDiv w:val="1"/>
      <w:marLeft w:val="0"/>
      <w:marRight w:val="0"/>
      <w:marTop w:val="0"/>
      <w:marBottom w:val="0"/>
      <w:divBdr>
        <w:top w:val="none" w:sz="0" w:space="0" w:color="auto"/>
        <w:left w:val="none" w:sz="0" w:space="0" w:color="auto"/>
        <w:bottom w:val="none" w:sz="0" w:space="0" w:color="auto"/>
        <w:right w:val="none" w:sz="0" w:space="0" w:color="auto"/>
      </w:divBdr>
    </w:div>
    <w:div w:id="661936489">
      <w:bodyDiv w:val="1"/>
      <w:marLeft w:val="0"/>
      <w:marRight w:val="0"/>
      <w:marTop w:val="0"/>
      <w:marBottom w:val="0"/>
      <w:divBdr>
        <w:top w:val="none" w:sz="0" w:space="0" w:color="auto"/>
        <w:left w:val="none" w:sz="0" w:space="0" w:color="auto"/>
        <w:bottom w:val="none" w:sz="0" w:space="0" w:color="auto"/>
        <w:right w:val="none" w:sz="0" w:space="0" w:color="auto"/>
      </w:divBdr>
    </w:div>
    <w:div w:id="663820305">
      <w:bodyDiv w:val="1"/>
      <w:marLeft w:val="0"/>
      <w:marRight w:val="0"/>
      <w:marTop w:val="0"/>
      <w:marBottom w:val="0"/>
      <w:divBdr>
        <w:top w:val="none" w:sz="0" w:space="0" w:color="auto"/>
        <w:left w:val="none" w:sz="0" w:space="0" w:color="auto"/>
        <w:bottom w:val="none" w:sz="0" w:space="0" w:color="auto"/>
        <w:right w:val="none" w:sz="0" w:space="0" w:color="auto"/>
      </w:divBdr>
    </w:div>
    <w:div w:id="664892223">
      <w:bodyDiv w:val="1"/>
      <w:marLeft w:val="0"/>
      <w:marRight w:val="0"/>
      <w:marTop w:val="0"/>
      <w:marBottom w:val="0"/>
      <w:divBdr>
        <w:top w:val="none" w:sz="0" w:space="0" w:color="auto"/>
        <w:left w:val="none" w:sz="0" w:space="0" w:color="auto"/>
        <w:bottom w:val="none" w:sz="0" w:space="0" w:color="auto"/>
        <w:right w:val="none" w:sz="0" w:space="0" w:color="auto"/>
      </w:divBdr>
      <w:divsChild>
        <w:div w:id="1341201781">
          <w:marLeft w:val="0"/>
          <w:marRight w:val="0"/>
          <w:marTop w:val="120"/>
          <w:marBottom w:val="120"/>
          <w:divBdr>
            <w:top w:val="none" w:sz="0" w:space="0" w:color="auto"/>
            <w:left w:val="none" w:sz="0" w:space="0" w:color="auto"/>
            <w:bottom w:val="none" w:sz="0" w:space="0" w:color="auto"/>
            <w:right w:val="none" w:sz="0" w:space="0" w:color="auto"/>
          </w:divBdr>
        </w:div>
      </w:divsChild>
    </w:div>
    <w:div w:id="665938910">
      <w:bodyDiv w:val="1"/>
      <w:marLeft w:val="0"/>
      <w:marRight w:val="0"/>
      <w:marTop w:val="0"/>
      <w:marBottom w:val="0"/>
      <w:divBdr>
        <w:top w:val="none" w:sz="0" w:space="0" w:color="auto"/>
        <w:left w:val="none" w:sz="0" w:space="0" w:color="auto"/>
        <w:bottom w:val="none" w:sz="0" w:space="0" w:color="auto"/>
        <w:right w:val="none" w:sz="0" w:space="0" w:color="auto"/>
      </w:divBdr>
    </w:div>
    <w:div w:id="669065795">
      <w:bodyDiv w:val="1"/>
      <w:marLeft w:val="0"/>
      <w:marRight w:val="0"/>
      <w:marTop w:val="0"/>
      <w:marBottom w:val="0"/>
      <w:divBdr>
        <w:top w:val="none" w:sz="0" w:space="0" w:color="auto"/>
        <w:left w:val="none" w:sz="0" w:space="0" w:color="auto"/>
        <w:bottom w:val="none" w:sz="0" w:space="0" w:color="auto"/>
        <w:right w:val="none" w:sz="0" w:space="0" w:color="auto"/>
      </w:divBdr>
    </w:div>
    <w:div w:id="670180624">
      <w:bodyDiv w:val="1"/>
      <w:marLeft w:val="0"/>
      <w:marRight w:val="0"/>
      <w:marTop w:val="0"/>
      <w:marBottom w:val="0"/>
      <w:divBdr>
        <w:top w:val="none" w:sz="0" w:space="0" w:color="auto"/>
        <w:left w:val="none" w:sz="0" w:space="0" w:color="auto"/>
        <w:bottom w:val="none" w:sz="0" w:space="0" w:color="auto"/>
        <w:right w:val="none" w:sz="0" w:space="0" w:color="auto"/>
      </w:divBdr>
    </w:div>
    <w:div w:id="671221188">
      <w:bodyDiv w:val="1"/>
      <w:marLeft w:val="0"/>
      <w:marRight w:val="0"/>
      <w:marTop w:val="0"/>
      <w:marBottom w:val="0"/>
      <w:divBdr>
        <w:top w:val="none" w:sz="0" w:space="0" w:color="auto"/>
        <w:left w:val="none" w:sz="0" w:space="0" w:color="auto"/>
        <w:bottom w:val="none" w:sz="0" w:space="0" w:color="auto"/>
        <w:right w:val="none" w:sz="0" w:space="0" w:color="auto"/>
      </w:divBdr>
      <w:divsChild>
        <w:div w:id="212086885">
          <w:marLeft w:val="0"/>
          <w:marRight w:val="0"/>
          <w:marTop w:val="120"/>
          <w:marBottom w:val="120"/>
          <w:divBdr>
            <w:top w:val="none" w:sz="0" w:space="0" w:color="auto"/>
            <w:left w:val="none" w:sz="0" w:space="0" w:color="auto"/>
            <w:bottom w:val="none" w:sz="0" w:space="0" w:color="auto"/>
            <w:right w:val="none" w:sz="0" w:space="0" w:color="auto"/>
          </w:divBdr>
        </w:div>
      </w:divsChild>
    </w:div>
    <w:div w:id="671680986">
      <w:bodyDiv w:val="1"/>
      <w:marLeft w:val="0"/>
      <w:marRight w:val="0"/>
      <w:marTop w:val="0"/>
      <w:marBottom w:val="0"/>
      <w:divBdr>
        <w:top w:val="none" w:sz="0" w:space="0" w:color="auto"/>
        <w:left w:val="none" w:sz="0" w:space="0" w:color="auto"/>
        <w:bottom w:val="none" w:sz="0" w:space="0" w:color="auto"/>
        <w:right w:val="none" w:sz="0" w:space="0" w:color="auto"/>
      </w:divBdr>
      <w:divsChild>
        <w:div w:id="1777671558">
          <w:marLeft w:val="0"/>
          <w:marRight w:val="0"/>
          <w:marTop w:val="120"/>
          <w:marBottom w:val="120"/>
          <w:divBdr>
            <w:top w:val="none" w:sz="0" w:space="0" w:color="auto"/>
            <w:left w:val="none" w:sz="0" w:space="0" w:color="auto"/>
            <w:bottom w:val="none" w:sz="0" w:space="0" w:color="auto"/>
            <w:right w:val="none" w:sz="0" w:space="0" w:color="auto"/>
          </w:divBdr>
        </w:div>
        <w:div w:id="667174847">
          <w:marLeft w:val="0"/>
          <w:marRight w:val="0"/>
          <w:marTop w:val="120"/>
          <w:marBottom w:val="120"/>
          <w:divBdr>
            <w:top w:val="none" w:sz="0" w:space="0" w:color="auto"/>
            <w:left w:val="none" w:sz="0" w:space="0" w:color="auto"/>
            <w:bottom w:val="none" w:sz="0" w:space="0" w:color="auto"/>
            <w:right w:val="none" w:sz="0" w:space="0" w:color="auto"/>
          </w:divBdr>
        </w:div>
        <w:div w:id="289897426">
          <w:marLeft w:val="0"/>
          <w:marRight w:val="0"/>
          <w:marTop w:val="120"/>
          <w:marBottom w:val="120"/>
          <w:divBdr>
            <w:top w:val="none" w:sz="0" w:space="0" w:color="auto"/>
            <w:left w:val="none" w:sz="0" w:space="0" w:color="auto"/>
            <w:bottom w:val="none" w:sz="0" w:space="0" w:color="auto"/>
            <w:right w:val="none" w:sz="0" w:space="0" w:color="auto"/>
          </w:divBdr>
        </w:div>
        <w:div w:id="1371805227">
          <w:marLeft w:val="0"/>
          <w:marRight w:val="0"/>
          <w:marTop w:val="120"/>
          <w:marBottom w:val="120"/>
          <w:divBdr>
            <w:top w:val="none" w:sz="0" w:space="0" w:color="auto"/>
            <w:left w:val="none" w:sz="0" w:space="0" w:color="auto"/>
            <w:bottom w:val="none" w:sz="0" w:space="0" w:color="auto"/>
            <w:right w:val="none" w:sz="0" w:space="0" w:color="auto"/>
          </w:divBdr>
        </w:div>
        <w:div w:id="1874004201">
          <w:marLeft w:val="0"/>
          <w:marRight w:val="0"/>
          <w:marTop w:val="120"/>
          <w:marBottom w:val="120"/>
          <w:divBdr>
            <w:top w:val="none" w:sz="0" w:space="0" w:color="auto"/>
            <w:left w:val="none" w:sz="0" w:space="0" w:color="auto"/>
            <w:bottom w:val="none" w:sz="0" w:space="0" w:color="auto"/>
            <w:right w:val="none" w:sz="0" w:space="0" w:color="auto"/>
          </w:divBdr>
        </w:div>
        <w:div w:id="1360089235">
          <w:marLeft w:val="0"/>
          <w:marRight w:val="0"/>
          <w:marTop w:val="120"/>
          <w:marBottom w:val="120"/>
          <w:divBdr>
            <w:top w:val="none" w:sz="0" w:space="0" w:color="auto"/>
            <w:left w:val="none" w:sz="0" w:space="0" w:color="auto"/>
            <w:bottom w:val="none" w:sz="0" w:space="0" w:color="auto"/>
            <w:right w:val="none" w:sz="0" w:space="0" w:color="auto"/>
          </w:divBdr>
        </w:div>
        <w:div w:id="50929768">
          <w:marLeft w:val="0"/>
          <w:marRight w:val="0"/>
          <w:marTop w:val="120"/>
          <w:marBottom w:val="120"/>
          <w:divBdr>
            <w:top w:val="none" w:sz="0" w:space="0" w:color="auto"/>
            <w:left w:val="none" w:sz="0" w:space="0" w:color="auto"/>
            <w:bottom w:val="none" w:sz="0" w:space="0" w:color="auto"/>
            <w:right w:val="none" w:sz="0" w:space="0" w:color="auto"/>
          </w:divBdr>
        </w:div>
        <w:div w:id="2138914638">
          <w:marLeft w:val="0"/>
          <w:marRight w:val="0"/>
          <w:marTop w:val="120"/>
          <w:marBottom w:val="120"/>
          <w:divBdr>
            <w:top w:val="none" w:sz="0" w:space="0" w:color="auto"/>
            <w:left w:val="none" w:sz="0" w:space="0" w:color="auto"/>
            <w:bottom w:val="none" w:sz="0" w:space="0" w:color="auto"/>
            <w:right w:val="none" w:sz="0" w:space="0" w:color="auto"/>
          </w:divBdr>
        </w:div>
      </w:divsChild>
    </w:div>
    <w:div w:id="672418591">
      <w:bodyDiv w:val="1"/>
      <w:marLeft w:val="0"/>
      <w:marRight w:val="0"/>
      <w:marTop w:val="0"/>
      <w:marBottom w:val="0"/>
      <w:divBdr>
        <w:top w:val="none" w:sz="0" w:space="0" w:color="auto"/>
        <w:left w:val="none" w:sz="0" w:space="0" w:color="auto"/>
        <w:bottom w:val="none" w:sz="0" w:space="0" w:color="auto"/>
        <w:right w:val="none" w:sz="0" w:space="0" w:color="auto"/>
      </w:divBdr>
    </w:div>
    <w:div w:id="674113251">
      <w:bodyDiv w:val="1"/>
      <w:marLeft w:val="0"/>
      <w:marRight w:val="0"/>
      <w:marTop w:val="0"/>
      <w:marBottom w:val="0"/>
      <w:divBdr>
        <w:top w:val="none" w:sz="0" w:space="0" w:color="auto"/>
        <w:left w:val="none" w:sz="0" w:space="0" w:color="auto"/>
        <w:bottom w:val="none" w:sz="0" w:space="0" w:color="auto"/>
        <w:right w:val="none" w:sz="0" w:space="0" w:color="auto"/>
      </w:divBdr>
    </w:div>
    <w:div w:id="675696824">
      <w:bodyDiv w:val="1"/>
      <w:marLeft w:val="0"/>
      <w:marRight w:val="0"/>
      <w:marTop w:val="0"/>
      <w:marBottom w:val="0"/>
      <w:divBdr>
        <w:top w:val="none" w:sz="0" w:space="0" w:color="auto"/>
        <w:left w:val="none" w:sz="0" w:space="0" w:color="auto"/>
        <w:bottom w:val="none" w:sz="0" w:space="0" w:color="auto"/>
        <w:right w:val="none" w:sz="0" w:space="0" w:color="auto"/>
      </w:divBdr>
    </w:div>
    <w:div w:id="676421541">
      <w:bodyDiv w:val="1"/>
      <w:marLeft w:val="0"/>
      <w:marRight w:val="0"/>
      <w:marTop w:val="0"/>
      <w:marBottom w:val="0"/>
      <w:divBdr>
        <w:top w:val="none" w:sz="0" w:space="0" w:color="auto"/>
        <w:left w:val="none" w:sz="0" w:space="0" w:color="auto"/>
        <w:bottom w:val="none" w:sz="0" w:space="0" w:color="auto"/>
        <w:right w:val="none" w:sz="0" w:space="0" w:color="auto"/>
      </w:divBdr>
    </w:div>
    <w:div w:id="676734218">
      <w:bodyDiv w:val="1"/>
      <w:marLeft w:val="0"/>
      <w:marRight w:val="0"/>
      <w:marTop w:val="0"/>
      <w:marBottom w:val="0"/>
      <w:divBdr>
        <w:top w:val="none" w:sz="0" w:space="0" w:color="auto"/>
        <w:left w:val="none" w:sz="0" w:space="0" w:color="auto"/>
        <w:bottom w:val="none" w:sz="0" w:space="0" w:color="auto"/>
        <w:right w:val="none" w:sz="0" w:space="0" w:color="auto"/>
      </w:divBdr>
    </w:div>
    <w:div w:id="677266879">
      <w:bodyDiv w:val="1"/>
      <w:marLeft w:val="0"/>
      <w:marRight w:val="0"/>
      <w:marTop w:val="0"/>
      <w:marBottom w:val="0"/>
      <w:divBdr>
        <w:top w:val="none" w:sz="0" w:space="0" w:color="auto"/>
        <w:left w:val="none" w:sz="0" w:space="0" w:color="auto"/>
        <w:bottom w:val="none" w:sz="0" w:space="0" w:color="auto"/>
        <w:right w:val="none" w:sz="0" w:space="0" w:color="auto"/>
      </w:divBdr>
    </w:div>
    <w:div w:id="677276208">
      <w:bodyDiv w:val="1"/>
      <w:marLeft w:val="0"/>
      <w:marRight w:val="0"/>
      <w:marTop w:val="0"/>
      <w:marBottom w:val="0"/>
      <w:divBdr>
        <w:top w:val="none" w:sz="0" w:space="0" w:color="auto"/>
        <w:left w:val="none" w:sz="0" w:space="0" w:color="auto"/>
        <w:bottom w:val="none" w:sz="0" w:space="0" w:color="auto"/>
        <w:right w:val="none" w:sz="0" w:space="0" w:color="auto"/>
      </w:divBdr>
    </w:div>
    <w:div w:id="678699373">
      <w:bodyDiv w:val="1"/>
      <w:marLeft w:val="0"/>
      <w:marRight w:val="0"/>
      <w:marTop w:val="0"/>
      <w:marBottom w:val="0"/>
      <w:divBdr>
        <w:top w:val="none" w:sz="0" w:space="0" w:color="auto"/>
        <w:left w:val="none" w:sz="0" w:space="0" w:color="auto"/>
        <w:bottom w:val="none" w:sz="0" w:space="0" w:color="auto"/>
        <w:right w:val="none" w:sz="0" w:space="0" w:color="auto"/>
      </w:divBdr>
    </w:div>
    <w:div w:id="679241070">
      <w:bodyDiv w:val="1"/>
      <w:marLeft w:val="0"/>
      <w:marRight w:val="0"/>
      <w:marTop w:val="0"/>
      <w:marBottom w:val="0"/>
      <w:divBdr>
        <w:top w:val="none" w:sz="0" w:space="0" w:color="auto"/>
        <w:left w:val="none" w:sz="0" w:space="0" w:color="auto"/>
        <w:bottom w:val="none" w:sz="0" w:space="0" w:color="auto"/>
        <w:right w:val="none" w:sz="0" w:space="0" w:color="auto"/>
      </w:divBdr>
    </w:div>
    <w:div w:id="680939111">
      <w:bodyDiv w:val="1"/>
      <w:marLeft w:val="0"/>
      <w:marRight w:val="0"/>
      <w:marTop w:val="0"/>
      <w:marBottom w:val="0"/>
      <w:divBdr>
        <w:top w:val="none" w:sz="0" w:space="0" w:color="auto"/>
        <w:left w:val="none" w:sz="0" w:space="0" w:color="auto"/>
        <w:bottom w:val="none" w:sz="0" w:space="0" w:color="auto"/>
        <w:right w:val="none" w:sz="0" w:space="0" w:color="auto"/>
      </w:divBdr>
    </w:div>
    <w:div w:id="682899979">
      <w:bodyDiv w:val="1"/>
      <w:marLeft w:val="0"/>
      <w:marRight w:val="0"/>
      <w:marTop w:val="0"/>
      <w:marBottom w:val="0"/>
      <w:divBdr>
        <w:top w:val="none" w:sz="0" w:space="0" w:color="auto"/>
        <w:left w:val="none" w:sz="0" w:space="0" w:color="auto"/>
        <w:bottom w:val="none" w:sz="0" w:space="0" w:color="auto"/>
        <w:right w:val="none" w:sz="0" w:space="0" w:color="auto"/>
      </w:divBdr>
    </w:div>
    <w:div w:id="683089525">
      <w:bodyDiv w:val="1"/>
      <w:marLeft w:val="0"/>
      <w:marRight w:val="0"/>
      <w:marTop w:val="0"/>
      <w:marBottom w:val="0"/>
      <w:divBdr>
        <w:top w:val="none" w:sz="0" w:space="0" w:color="auto"/>
        <w:left w:val="none" w:sz="0" w:space="0" w:color="auto"/>
        <w:bottom w:val="none" w:sz="0" w:space="0" w:color="auto"/>
        <w:right w:val="none" w:sz="0" w:space="0" w:color="auto"/>
      </w:divBdr>
      <w:divsChild>
        <w:div w:id="990210074">
          <w:marLeft w:val="0"/>
          <w:marRight w:val="0"/>
          <w:marTop w:val="120"/>
          <w:marBottom w:val="120"/>
          <w:divBdr>
            <w:top w:val="none" w:sz="0" w:space="0" w:color="auto"/>
            <w:left w:val="none" w:sz="0" w:space="0" w:color="auto"/>
            <w:bottom w:val="none" w:sz="0" w:space="0" w:color="auto"/>
            <w:right w:val="none" w:sz="0" w:space="0" w:color="auto"/>
          </w:divBdr>
        </w:div>
        <w:div w:id="1595626921">
          <w:marLeft w:val="0"/>
          <w:marRight w:val="0"/>
          <w:marTop w:val="120"/>
          <w:marBottom w:val="120"/>
          <w:divBdr>
            <w:top w:val="none" w:sz="0" w:space="0" w:color="auto"/>
            <w:left w:val="none" w:sz="0" w:space="0" w:color="auto"/>
            <w:bottom w:val="none" w:sz="0" w:space="0" w:color="auto"/>
            <w:right w:val="none" w:sz="0" w:space="0" w:color="auto"/>
          </w:divBdr>
        </w:div>
        <w:div w:id="73093145">
          <w:marLeft w:val="0"/>
          <w:marRight w:val="0"/>
          <w:marTop w:val="120"/>
          <w:marBottom w:val="120"/>
          <w:divBdr>
            <w:top w:val="none" w:sz="0" w:space="0" w:color="auto"/>
            <w:left w:val="none" w:sz="0" w:space="0" w:color="auto"/>
            <w:bottom w:val="none" w:sz="0" w:space="0" w:color="auto"/>
            <w:right w:val="none" w:sz="0" w:space="0" w:color="auto"/>
          </w:divBdr>
        </w:div>
        <w:div w:id="1931157782">
          <w:marLeft w:val="0"/>
          <w:marRight w:val="0"/>
          <w:marTop w:val="120"/>
          <w:marBottom w:val="120"/>
          <w:divBdr>
            <w:top w:val="none" w:sz="0" w:space="0" w:color="auto"/>
            <w:left w:val="none" w:sz="0" w:space="0" w:color="auto"/>
            <w:bottom w:val="none" w:sz="0" w:space="0" w:color="auto"/>
            <w:right w:val="none" w:sz="0" w:space="0" w:color="auto"/>
          </w:divBdr>
        </w:div>
        <w:div w:id="225460054">
          <w:marLeft w:val="0"/>
          <w:marRight w:val="0"/>
          <w:marTop w:val="120"/>
          <w:marBottom w:val="120"/>
          <w:divBdr>
            <w:top w:val="none" w:sz="0" w:space="0" w:color="auto"/>
            <w:left w:val="none" w:sz="0" w:space="0" w:color="auto"/>
            <w:bottom w:val="none" w:sz="0" w:space="0" w:color="auto"/>
            <w:right w:val="none" w:sz="0" w:space="0" w:color="auto"/>
          </w:divBdr>
        </w:div>
        <w:div w:id="1889610726">
          <w:marLeft w:val="0"/>
          <w:marRight w:val="0"/>
          <w:marTop w:val="120"/>
          <w:marBottom w:val="120"/>
          <w:divBdr>
            <w:top w:val="none" w:sz="0" w:space="0" w:color="auto"/>
            <w:left w:val="none" w:sz="0" w:space="0" w:color="auto"/>
            <w:bottom w:val="none" w:sz="0" w:space="0" w:color="auto"/>
            <w:right w:val="none" w:sz="0" w:space="0" w:color="auto"/>
          </w:divBdr>
        </w:div>
      </w:divsChild>
    </w:div>
    <w:div w:id="684475660">
      <w:bodyDiv w:val="1"/>
      <w:marLeft w:val="0"/>
      <w:marRight w:val="0"/>
      <w:marTop w:val="0"/>
      <w:marBottom w:val="0"/>
      <w:divBdr>
        <w:top w:val="none" w:sz="0" w:space="0" w:color="auto"/>
        <w:left w:val="none" w:sz="0" w:space="0" w:color="auto"/>
        <w:bottom w:val="none" w:sz="0" w:space="0" w:color="auto"/>
        <w:right w:val="none" w:sz="0" w:space="0" w:color="auto"/>
      </w:divBdr>
    </w:div>
    <w:div w:id="684675036">
      <w:bodyDiv w:val="1"/>
      <w:marLeft w:val="0"/>
      <w:marRight w:val="0"/>
      <w:marTop w:val="0"/>
      <w:marBottom w:val="0"/>
      <w:divBdr>
        <w:top w:val="none" w:sz="0" w:space="0" w:color="auto"/>
        <w:left w:val="none" w:sz="0" w:space="0" w:color="auto"/>
        <w:bottom w:val="none" w:sz="0" w:space="0" w:color="auto"/>
        <w:right w:val="none" w:sz="0" w:space="0" w:color="auto"/>
      </w:divBdr>
    </w:div>
    <w:div w:id="685519610">
      <w:bodyDiv w:val="1"/>
      <w:marLeft w:val="0"/>
      <w:marRight w:val="0"/>
      <w:marTop w:val="0"/>
      <w:marBottom w:val="0"/>
      <w:divBdr>
        <w:top w:val="none" w:sz="0" w:space="0" w:color="auto"/>
        <w:left w:val="none" w:sz="0" w:space="0" w:color="auto"/>
        <w:bottom w:val="none" w:sz="0" w:space="0" w:color="auto"/>
        <w:right w:val="none" w:sz="0" w:space="0" w:color="auto"/>
      </w:divBdr>
      <w:divsChild>
        <w:div w:id="496850073">
          <w:marLeft w:val="0"/>
          <w:marRight w:val="0"/>
          <w:marTop w:val="0"/>
          <w:marBottom w:val="0"/>
          <w:divBdr>
            <w:top w:val="none" w:sz="0" w:space="0" w:color="auto"/>
            <w:left w:val="none" w:sz="0" w:space="0" w:color="auto"/>
            <w:bottom w:val="none" w:sz="0" w:space="0" w:color="auto"/>
            <w:right w:val="none" w:sz="0" w:space="0" w:color="auto"/>
          </w:divBdr>
          <w:divsChild>
            <w:div w:id="567106954">
              <w:marLeft w:val="0"/>
              <w:marRight w:val="0"/>
              <w:marTop w:val="0"/>
              <w:marBottom w:val="0"/>
              <w:divBdr>
                <w:top w:val="none" w:sz="0" w:space="0" w:color="auto"/>
                <w:left w:val="none" w:sz="0" w:space="0" w:color="auto"/>
                <w:bottom w:val="none" w:sz="0" w:space="0" w:color="auto"/>
                <w:right w:val="none" w:sz="0" w:space="0" w:color="auto"/>
              </w:divBdr>
              <w:divsChild>
                <w:div w:id="135033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248328">
          <w:marLeft w:val="0"/>
          <w:marRight w:val="0"/>
          <w:marTop w:val="0"/>
          <w:marBottom w:val="0"/>
          <w:divBdr>
            <w:top w:val="none" w:sz="0" w:space="0" w:color="auto"/>
            <w:left w:val="none" w:sz="0" w:space="0" w:color="auto"/>
            <w:bottom w:val="none" w:sz="0" w:space="0" w:color="auto"/>
            <w:right w:val="none" w:sz="0" w:space="0" w:color="auto"/>
          </w:divBdr>
          <w:divsChild>
            <w:div w:id="1703282915">
              <w:marLeft w:val="0"/>
              <w:marRight w:val="0"/>
              <w:marTop w:val="0"/>
              <w:marBottom w:val="0"/>
              <w:divBdr>
                <w:top w:val="none" w:sz="0" w:space="0" w:color="auto"/>
                <w:left w:val="none" w:sz="0" w:space="0" w:color="auto"/>
                <w:bottom w:val="none" w:sz="0" w:space="0" w:color="auto"/>
                <w:right w:val="none" w:sz="0" w:space="0" w:color="auto"/>
              </w:divBdr>
              <w:divsChild>
                <w:div w:id="1816216083">
                  <w:marLeft w:val="0"/>
                  <w:marRight w:val="0"/>
                  <w:marTop w:val="0"/>
                  <w:marBottom w:val="0"/>
                  <w:divBdr>
                    <w:top w:val="none" w:sz="0" w:space="0" w:color="auto"/>
                    <w:left w:val="none" w:sz="0" w:space="0" w:color="auto"/>
                    <w:bottom w:val="none" w:sz="0" w:space="0" w:color="auto"/>
                    <w:right w:val="none" w:sz="0" w:space="0" w:color="auto"/>
                  </w:divBdr>
                  <w:divsChild>
                    <w:div w:id="656030764">
                      <w:marLeft w:val="0"/>
                      <w:marRight w:val="0"/>
                      <w:marTop w:val="0"/>
                      <w:marBottom w:val="0"/>
                      <w:divBdr>
                        <w:top w:val="none" w:sz="0" w:space="0" w:color="auto"/>
                        <w:left w:val="none" w:sz="0" w:space="0" w:color="auto"/>
                        <w:bottom w:val="none" w:sz="0" w:space="0" w:color="auto"/>
                        <w:right w:val="none" w:sz="0" w:space="0" w:color="auto"/>
                      </w:divBdr>
                      <w:divsChild>
                        <w:div w:id="369887467">
                          <w:marLeft w:val="0"/>
                          <w:marRight w:val="0"/>
                          <w:marTop w:val="0"/>
                          <w:marBottom w:val="0"/>
                          <w:divBdr>
                            <w:top w:val="none" w:sz="0" w:space="0" w:color="auto"/>
                            <w:left w:val="none" w:sz="0" w:space="0" w:color="auto"/>
                            <w:bottom w:val="none" w:sz="0" w:space="0" w:color="auto"/>
                            <w:right w:val="none" w:sz="0" w:space="0" w:color="auto"/>
                          </w:divBdr>
                          <w:divsChild>
                            <w:div w:id="28135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6567753">
      <w:bodyDiv w:val="1"/>
      <w:marLeft w:val="0"/>
      <w:marRight w:val="0"/>
      <w:marTop w:val="0"/>
      <w:marBottom w:val="0"/>
      <w:divBdr>
        <w:top w:val="none" w:sz="0" w:space="0" w:color="auto"/>
        <w:left w:val="none" w:sz="0" w:space="0" w:color="auto"/>
        <w:bottom w:val="none" w:sz="0" w:space="0" w:color="auto"/>
        <w:right w:val="none" w:sz="0" w:space="0" w:color="auto"/>
      </w:divBdr>
    </w:div>
    <w:div w:id="688682732">
      <w:bodyDiv w:val="1"/>
      <w:marLeft w:val="0"/>
      <w:marRight w:val="0"/>
      <w:marTop w:val="0"/>
      <w:marBottom w:val="0"/>
      <w:divBdr>
        <w:top w:val="none" w:sz="0" w:space="0" w:color="auto"/>
        <w:left w:val="none" w:sz="0" w:space="0" w:color="auto"/>
        <w:bottom w:val="none" w:sz="0" w:space="0" w:color="auto"/>
        <w:right w:val="none" w:sz="0" w:space="0" w:color="auto"/>
      </w:divBdr>
    </w:div>
    <w:div w:id="688946504">
      <w:bodyDiv w:val="1"/>
      <w:marLeft w:val="0"/>
      <w:marRight w:val="0"/>
      <w:marTop w:val="0"/>
      <w:marBottom w:val="0"/>
      <w:divBdr>
        <w:top w:val="none" w:sz="0" w:space="0" w:color="auto"/>
        <w:left w:val="none" w:sz="0" w:space="0" w:color="auto"/>
        <w:bottom w:val="none" w:sz="0" w:space="0" w:color="auto"/>
        <w:right w:val="none" w:sz="0" w:space="0" w:color="auto"/>
      </w:divBdr>
    </w:div>
    <w:div w:id="689532966">
      <w:bodyDiv w:val="1"/>
      <w:marLeft w:val="0"/>
      <w:marRight w:val="0"/>
      <w:marTop w:val="0"/>
      <w:marBottom w:val="0"/>
      <w:divBdr>
        <w:top w:val="none" w:sz="0" w:space="0" w:color="auto"/>
        <w:left w:val="none" w:sz="0" w:space="0" w:color="auto"/>
        <w:bottom w:val="none" w:sz="0" w:space="0" w:color="auto"/>
        <w:right w:val="none" w:sz="0" w:space="0" w:color="auto"/>
      </w:divBdr>
    </w:div>
    <w:div w:id="690112414">
      <w:bodyDiv w:val="1"/>
      <w:marLeft w:val="0"/>
      <w:marRight w:val="0"/>
      <w:marTop w:val="0"/>
      <w:marBottom w:val="0"/>
      <w:divBdr>
        <w:top w:val="none" w:sz="0" w:space="0" w:color="auto"/>
        <w:left w:val="none" w:sz="0" w:space="0" w:color="auto"/>
        <w:bottom w:val="none" w:sz="0" w:space="0" w:color="auto"/>
        <w:right w:val="none" w:sz="0" w:space="0" w:color="auto"/>
      </w:divBdr>
    </w:div>
    <w:div w:id="691764220">
      <w:bodyDiv w:val="1"/>
      <w:marLeft w:val="0"/>
      <w:marRight w:val="0"/>
      <w:marTop w:val="0"/>
      <w:marBottom w:val="0"/>
      <w:divBdr>
        <w:top w:val="none" w:sz="0" w:space="0" w:color="auto"/>
        <w:left w:val="none" w:sz="0" w:space="0" w:color="auto"/>
        <w:bottom w:val="none" w:sz="0" w:space="0" w:color="auto"/>
        <w:right w:val="none" w:sz="0" w:space="0" w:color="auto"/>
      </w:divBdr>
    </w:div>
    <w:div w:id="693193439">
      <w:bodyDiv w:val="1"/>
      <w:marLeft w:val="0"/>
      <w:marRight w:val="0"/>
      <w:marTop w:val="0"/>
      <w:marBottom w:val="0"/>
      <w:divBdr>
        <w:top w:val="none" w:sz="0" w:space="0" w:color="auto"/>
        <w:left w:val="none" w:sz="0" w:space="0" w:color="auto"/>
        <w:bottom w:val="none" w:sz="0" w:space="0" w:color="auto"/>
        <w:right w:val="none" w:sz="0" w:space="0" w:color="auto"/>
      </w:divBdr>
    </w:div>
    <w:div w:id="693266907">
      <w:bodyDiv w:val="1"/>
      <w:marLeft w:val="0"/>
      <w:marRight w:val="0"/>
      <w:marTop w:val="0"/>
      <w:marBottom w:val="0"/>
      <w:divBdr>
        <w:top w:val="none" w:sz="0" w:space="0" w:color="auto"/>
        <w:left w:val="none" w:sz="0" w:space="0" w:color="auto"/>
        <w:bottom w:val="none" w:sz="0" w:space="0" w:color="auto"/>
        <w:right w:val="none" w:sz="0" w:space="0" w:color="auto"/>
      </w:divBdr>
    </w:div>
    <w:div w:id="693773986">
      <w:bodyDiv w:val="1"/>
      <w:marLeft w:val="0"/>
      <w:marRight w:val="0"/>
      <w:marTop w:val="0"/>
      <w:marBottom w:val="0"/>
      <w:divBdr>
        <w:top w:val="none" w:sz="0" w:space="0" w:color="auto"/>
        <w:left w:val="none" w:sz="0" w:space="0" w:color="auto"/>
        <w:bottom w:val="none" w:sz="0" w:space="0" w:color="auto"/>
        <w:right w:val="none" w:sz="0" w:space="0" w:color="auto"/>
      </w:divBdr>
    </w:div>
    <w:div w:id="694699489">
      <w:bodyDiv w:val="1"/>
      <w:marLeft w:val="0"/>
      <w:marRight w:val="0"/>
      <w:marTop w:val="0"/>
      <w:marBottom w:val="0"/>
      <w:divBdr>
        <w:top w:val="none" w:sz="0" w:space="0" w:color="auto"/>
        <w:left w:val="none" w:sz="0" w:space="0" w:color="auto"/>
        <w:bottom w:val="none" w:sz="0" w:space="0" w:color="auto"/>
        <w:right w:val="none" w:sz="0" w:space="0" w:color="auto"/>
      </w:divBdr>
    </w:div>
    <w:div w:id="697777856">
      <w:bodyDiv w:val="1"/>
      <w:marLeft w:val="0"/>
      <w:marRight w:val="0"/>
      <w:marTop w:val="0"/>
      <w:marBottom w:val="0"/>
      <w:divBdr>
        <w:top w:val="none" w:sz="0" w:space="0" w:color="auto"/>
        <w:left w:val="none" w:sz="0" w:space="0" w:color="auto"/>
        <w:bottom w:val="none" w:sz="0" w:space="0" w:color="auto"/>
        <w:right w:val="none" w:sz="0" w:space="0" w:color="auto"/>
      </w:divBdr>
    </w:div>
    <w:div w:id="698511727">
      <w:bodyDiv w:val="1"/>
      <w:marLeft w:val="0"/>
      <w:marRight w:val="0"/>
      <w:marTop w:val="0"/>
      <w:marBottom w:val="0"/>
      <w:divBdr>
        <w:top w:val="none" w:sz="0" w:space="0" w:color="auto"/>
        <w:left w:val="none" w:sz="0" w:space="0" w:color="auto"/>
        <w:bottom w:val="none" w:sz="0" w:space="0" w:color="auto"/>
        <w:right w:val="none" w:sz="0" w:space="0" w:color="auto"/>
      </w:divBdr>
    </w:div>
    <w:div w:id="699357873">
      <w:bodyDiv w:val="1"/>
      <w:marLeft w:val="0"/>
      <w:marRight w:val="0"/>
      <w:marTop w:val="0"/>
      <w:marBottom w:val="0"/>
      <w:divBdr>
        <w:top w:val="none" w:sz="0" w:space="0" w:color="auto"/>
        <w:left w:val="none" w:sz="0" w:space="0" w:color="auto"/>
        <w:bottom w:val="none" w:sz="0" w:space="0" w:color="auto"/>
        <w:right w:val="none" w:sz="0" w:space="0" w:color="auto"/>
      </w:divBdr>
    </w:div>
    <w:div w:id="699747747">
      <w:bodyDiv w:val="1"/>
      <w:marLeft w:val="0"/>
      <w:marRight w:val="0"/>
      <w:marTop w:val="0"/>
      <w:marBottom w:val="0"/>
      <w:divBdr>
        <w:top w:val="none" w:sz="0" w:space="0" w:color="auto"/>
        <w:left w:val="none" w:sz="0" w:space="0" w:color="auto"/>
        <w:bottom w:val="none" w:sz="0" w:space="0" w:color="auto"/>
        <w:right w:val="none" w:sz="0" w:space="0" w:color="auto"/>
      </w:divBdr>
    </w:div>
    <w:div w:id="700014052">
      <w:bodyDiv w:val="1"/>
      <w:marLeft w:val="0"/>
      <w:marRight w:val="0"/>
      <w:marTop w:val="0"/>
      <w:marBottom w:val="0"/>
      <w:divBdr>
        <w:top w:val="none" w:sz="0" w:space="0" w:color="auto"/>
        <w:left w:val="none" w:sz="0" w:space="0" w:color="auto"/>
        <w:bottom w:val="none" w:sz="0" w:space="0" w:color="auto"/>
        <w:right w:val="none" w:sz="0" w:space="0" w:color="auto"/>
      </w:divBdr>
    </w:div>
    <w:div w:id="701249852">
      <w:bodyDiv w:val="1"/>
      <w:marLeft w:val="0"/>
      <w:marRight w:val="0"/>
      <w:marTop w:val="0"/>
      <w:marBottom w:val="0"/>
      <w:divBdr>
        <w:top w:val="none" w:sz="0" w:space="0" w:color="auto"/>
        <w:left w:val="none" w:sz="0" w:space="0" w:color="auto"/>
        <w:bottom w:val="none" w:sz="0" w:space="0" w:color="auto"/>
        <w:right w:val="none" w:sz="0" w:space="0" w:color="auto"/>
      </w:divBdr>
    </w:div>
    <w:div w:id="702167992">
      <w:bodyDiv w:val="1"/>
      <w:marLeft w:val="0"/>
      <w:marRight w:val="0"/>
      <w:marTop w:val="0"/>
      <w:marBottom w:val="0"/>
      <w:divBdr>
        <w:top w:val="none" w:sz="0" w:space="0" w:color="auto"/>
        <w:left w:val="none" w:sz="0" w:space="0" w:color="auto"/>
        <w:bottom w:val="none" w:sz="0" w:space="0" w:color="auto"/>
        <w:right w:val="none" w:sz="0" w:space="0" w:color="auto"/>
      </w:divBdr>
    </w:div>
    <w:div w:id="702677757">
      <w:bodyDiv w:val="1"/>
      <w:marLeft w:val="0"/>
      <w:marRight w:val="0"/>
      <w:marTop w:val="0"/>
      <w:marBottom w:val="0"/>
      <w:divBdr>
        <w:top w:val="none" w:sz="0" w:space="0" w:color="auto"/>
        <w:left w:val="none" w:sz="0" w:space="0" w:color="auto"/>
        <w:bottom w:val="none" w:sz="0" w:space="0" w:color="auto"/>
        <w:right w:val="none" w:sz="0" w:space="0" w:color="auto"/>
      </w:divBdr>
      <w:divsChild>
        <w:div w:id="16007094">
          <w:marLeft w:val="0"/>
          <w:marRight w:val="0"/>
          <w:marTop w:val="0"/>
          <w:marBottom w:val="0"/>
          <w:divBdr>
            <w:top w:val="none" w:sz="0" w:space="0" w:color="auto"/>
            <w:left w:val="none" w:sz="0" w:space="0" w:color="auto"/>
            <w:bottom w:val="none" w:sz="0" w:space="0" w:color="auto"/>
            <w:right w:val="none" w:sz="0" w:space="0" w:color="auto"/>
          </w:divBdr>
        </w:div>
        <w:div w:id="26417547">
          <w:marLeft w:val="0"/>
          <w:marRight w:val="0"/>
          <w:marTop w:val="0"/>
          <w:marBottom w:val="0"/>
          <w:divBdr>
            <w:top w:val="none" w:sz="0" w:space="0" w:color="auto"/>
            <w:left w:val="none" w:sz="0" w:space="0" w:color="auto"/>
            <w:bottom w:val="none" w:sz="0" w:space="0" w:color="auto"/>
            <w:right w:val="none" w:sz="0" w:space="0" w:color="auto"/>
          </w:divBdr>
        </w:div>
        <w:div w:id="112597435">
          <w:marLeft w:val="0"/>
          <w:marRight w:val="0"/>
          <w:marTop w:val="0"/>
          <w:marBottom w:val="0"/>
          <w:divBdr>
            <w:top w:val="none" w:sz="0" w:space="0" w:color="auto"/>
            <w:left w:val="none" w:sz="0" w:space="0" w:color="auto"/>
            <w:bottom w:val="none" w:sz="0" w:space="0" w:color="auto"/>
            <w:right w:val="none" w:sz="0" w:space="0" w:color="auto"/>
          </w:divBdr>
        </w:div>
        <w:div w:id="151802589">
          <w:marLeft w:val="0"/>
          <w:marRight w:val="0"/>
          <w:marTop w:val="0"/>
          <w:marBottom w:val="0"/>
          <w:divBdr>
            <w:top w:val="none" w:sz="0" w:space="0" w:color="auto"/>
            <w:left w:val="none" w:sz="0" w:space="0" w:color="auto"/>
            <w:bottom w:val="none" w:sz="0" w:space="0" w:color="auto"/>
            <w:right w:val="none" w:sz="0" w:space="0" w:color="auto"/>
          </w:divBdr>
        </w:div>
        <w:div w:id="174195162">
          <w:marLeft w:val="0"/>
          <w:marRight w:val="0"/>
          <w:marTop w:val="0"/>
          <w:marBottom w:val="0"/>
          <w:divBdr>
            <w:top w:val="none" w:sz="0" w:space="0" w:color="auto"/>
            <w:left w:val="none" w:sz="0" w:space="0" w:color="auto"/>
            <w:bottom w:val="none" w:sz="0" w:space="0" w:color="auto"/>
            <w:right w:val="none" w:sz="0" w:space="0" w:color="auto"/>
          </w:divBdr>
        </w:div>
        <w:div w:id="182086718">
          <w:marLeft w:val="0"/>
          <w:marRight w:val="0"/>
          <w:marTop w:val="0"/>
          <w:marBottom w:val="0"/>
          <w:divBdr>
            <w:top w:val="none" w:sz="0" w:space="0" w:color="auto"/>
            <w:left w:val="none" w:sz="0" w:space="0" w:color="auto"/>
            <w:bottom w:val="none" w:sz="0" w:space="0" w:color="auto"/>
            <w:right w:val="none" w:sz="0" w:space="0" w:color="auto"/>
          </w:divBdr>
        </w:div>
        <w:div w:id="194319150">
          <w:marLeft w:val="0"/>
          <w:marRight w:val="0"/>
          <w:marTop w:val="0"/>
          <w:marBottom w:val="0"/>
          <w:divBdr>
            <w:top w:val="none" w:sz="0" w:space="0" w:color="auto"/>
            <w:left w:val="none" w:sz="0" w:space="0" w:color="auto"/>
            <w:bottom w:val="none" w:sz="0" w:space="0" w:color="auto"/>
            <w:right w:val="none" w:sz="0" w:space="0" w:color="auto"/>
          </w:divBdr>
        </w:div>
        <w:div w:id="222449743">
          <w:marLeft w:val="0"/>
          <w:marRight w:val="0"/>
          <w:marTop w:val="0"/>
          <w:marBottom w:val="0"/>
          <w:divBdr>
            <w:top w:val="none" w:sz="0" w:space="0" w:color="auto"/>
            <w:left w:val="none" w:sz="0" w:space="0" w:color="auto"/>
            <w:bottom w:val="none" w:sz="0" w:space="0" w:color="auto"/>
            <w:right w:val="none" w:sz="0" w:space="0" w:color="auto"/>
          </w:divBdr>
        </w:div>
        <w:div w:id="301352499">
          <w:marLeft w:val="0"/>
          <w:marRight w:val="0"/>
          <w:marTop w:val="0"/>
          <w:marBottom w:val="0"/>
          <w:divBdr>
            <w:top w:val="none" w:sz="0" w:space="0" w:color="auto"/>
            <w:left w:val="none" w:sz="0" w:space="0" w:color="auto"/>
            <w:bottom w:val="none" w:sz="0" w:space="0" w:color="auto"/>
            <w:right w:val="none" w:sz="0" w:space="0" w:color="auto"/>
          </w:divBdr>
        </w:div>
        <w:div w:id="332343155">
          <w:marLeft w:val="0"/>
          <w:marRight w:val="0"/>
          <w:marTop w:val="0"/>
          <w:marBottom w:val="0"/>
          <w:divBdr>
            <w:top w:val="none" w:sz="0" w:space="0" w:color="auto"/>
            <w:left w:val="none" w:sz="0" w:space="0" w:color="auto"/>
            <w:bottom w:val="none" w:sz="0" w:space="0" w:color="auto"/>
            <w:right w:val="none" w:sz="0" w:space="0" w:color="auto"/>
          </w:divBdr>
        </w:div>
        <w:div w:id="342704602">
          <w:marLeft w:val="0"/>
          <w:marRight w:val="0"/>
          <w:marTop w:val="0"/>
          <w:marBottom w:val="0"/>
          <w:divBdr>
            <w:top w:val="none" w:sz="0" w:space="0" w:color="auto"/>
            <w:left w:val="none" w:sz="0" w:space="0" w:color="auto"/>
            <w:bottom w:val="none" w:sz="0" w:space="0" w:color="auto"/>
            <w:right w:val="none" w:sz="0" w:space="0" w:color="auto"/>
          </w:divBdr>
        </w:div>
        <w:div w:id="354431251">
          <w:marLeft w:val="0"/>
          <w:marRight w:val="0"/>
          <w:marTop w:val="0"/>
          <w:marBottom w:val="0"/>
          <w:divBdr>
            <w:top w:val="none" w:sz="0" w:space="0" w:color="auto"/>
            <w:left w:val="none" w:sz="0" w:space="0" w:color="auto"/>
            <w:bottom w:val="none" w:sz="0" w:space="0" w:color="auto"/>
            <w:right w:val="none" w:sz="0" w:space="0" w:color="auto"/>
          </w:divBdr>
        </w:div>
        <w:div w:id="447746901">
          <w:marLeft w:val="0"/>
          <w:marRight w:val="0"/>
          <w:marTop w:val="0"/>
          <w:marBottom w:val="0"/>
          <w:divBdr>
            <w:top w:val="none" w:sz="0" w:space="0" w:color="auto"/>
            <w:left w:val="none" w:sz="0" w:space="0" w:color="auto"/>
            <w:bottom w:val="none" w:sz="0" w:space="0" w:color="auto"/>
            <w:right w:val="none" w:sz="0" w:space="0" w:color="auto"/>
          </w:divBdr>
        </w:div>
        <w:div w:id="542179605">
          <w:marLeft w:val="0"/>
          <w:marRight w:val="0"/>
          <w:marTop w:val="0"/>
          <w:marBottom w:val="0"/>
          <w:divBdr>
            <w:top w:val="none" w:sz="0" w:space="0" w:color="auto"/>
            <w:left w:val="none" w:sz="0" w:space="0" w:color="auto"/>
            <w:bottom w:val="none" w:sz="0" w:space="0" w:color="auto"/>
            <w:right w:val="none" w:sz="0" w:space="0" w:color="auto"/>
          </w:divBdr>
        </w:div>
        <w:div w:id="545070413">
          <w:marLeft w:val="0"/>
          <w:marRight w:val="0"/>
          <w:marTop w:val="0"/>
          <w:marBottom w:val="0"/>
          <w:divBdr>
            <w:top w:val="none" w:sz="0" w:space="0" w:color="auto"/>
            <w:left w:val="none" w:sz="0" w:space="0" w:color="auto"/>
            <w:bottom w:val="none" w:sz="0" w:space="0" w:color="auto"/>
            <w:right w:val="none" w:sz="0" w:space="0" w:color="auto"/>
          </w:divBdr>
        </w:div>
        <w:div w:id="583028406">
          <w:marLeft w:val="0"/>
          <w:marRight w:val="0"/>
          <w:marTop w:val="0"/>
          <w:marBottom w:val="0"/>
          <w:divBdr>
            <w:top w:val="none" w:sz="0" w:space="0" w:color="auto"/>
            <w:left w:val="none" w:sz="0" w:space="0" w:color="auto"/>
            <w:bottom w:val="none" w:sz="0" w:space="0" w:color="auto"/>
            <w:right w:val="none" w:sz="0" w:space="0" w:color="auto"/>
          </w:divBdr>
        </w:div>
        <w:div w:id="594747051">
          <w:marLeft w:val="0"/>
          <w:marRight w:val="0"/>
          <w:marTop w:val="0"/>
          <w:marBottom w:val="0"/>
          <w:divBdr>
            <w:top w:val="none" w:sz="0" w:space="0" w:color="auto"/>
            <w:left w:val="none" w:sz="0" w:space="0" w:color="auto"/>
            <w:bottom w:val="none" w:sz="0" w:space="0" w:color="auto"/>
            <w:right w:val="none" w:sz="0" w:space="0" w:color="auto"/>
          </w:divBdr>
        </w:div>
        <w:div w:id="650794721">
          <w:marLeft w:val="0"/>
          <w:marRight w:val="0"/>
          <w:marTop w:val="0"/>
          <w:marBottom w:val="0"/>
          <w:divBdr>
            <w:top w:val="none" w:sz="0" w:space="0" w:color="auto"/>
            <w:left w:val="none" w:sz="0" w:space="0" w:color="auto"/>
            <w:bottom w:val="none" w:sz="0" w:space="0" w:color="auto"/>
            <w:right w:val="none" w:sz="0" w:space="0" w:color="auto"/>
          </w:divBdr>
        </w:div>
        <w:div w:id="660933111">
          <w:marLeft w:val="0"/>
          <w:marRight w:val="0"/>
          <w:marTop w:val="0"/>
          <w:marBottom w:val="0"/>
          <w:divBdr>
            <w:top w:val="none" w:sz="0" w:space="0" w:color="auto"/>
            <w:left w:val="none" w:sz="0" w:space="0" w:color="auto"/>
            <w:bottom w:val="none" w:sz="0" w:space="0" w:color="auto"/>
            <w:right w:val="none" w:sz="0" w:space="0" w:color="auto"/>
          </w:divBdr>
        </w:div>
        <w:div w:id="670182695">
          <w:marLeft w:val="0"/>
          <w:marRight w:val="0"/>
          <w:marTop w:val="0"/>
          <w:marBottom w:val="0"/>
          <w:divBdr>
            <w:top w:val="none" w:sz="0" w:space="0" w:color="auto"/>
            <w:left w:val="none" w:sz="0" w:space="0" w:color="auto"/>
            <w:bottom w:val="none" w:sz="0" w:space="0" w:color="auto"/>
            <w:right w:val="none" w:sz="0" w:space="0" w:color="auto"/>
          </w:divBdr>
        </w:div>
        <w:div w:id="686834015">
          <w:marLeft w:val="0"/>
          <w:marRight w:val="0"/>
          <w:marTop w:val="0"/>
          <w:marBottom w:val="0"/>
          <w:divBdr>
            <w:top w:val="none" w:sz="0" w:space="0" w:color="auto"/>
            <w:left w:val="none" w:sz="0" w:space="0" w:color="auto"/>
            <w:bottom w:val="none" w:sz="0" w:space="0" w:color="auto"/>
            <w:right w:val="none" w:sz="0" w:space="0" w:color="auto"/>
          </w:divBdr>
        </w:div>
        <w:div w:id="689599025">
          <w:marLeft w:val="0"/>
          <w:marRight w:val="0"/>
          <w:marTop w:val="0"/>
          <w:marBottom w:val="0"/>
          <w:divBdr>
            <w:top w:val="none" w:sz="0" w:space="0" w:color="auto"/>
            <w:left w:val="none" w:sz="0" w:space="0" w:color="auto"/>
            <w:bottom w:val="none" w:sz="0" w:space="0" w:color="auto"/>
            <w:right w:val="none" w:sz="0" w:space="0" w:color="auto"/>
          </w:divBdr>
        </w:div>
        <w:div w:id="806438389">
          <w:marLeft w:val="0"/>
          <w:marRight w:val="0"/>
          <w:marTop w:val="0"/>
          <w:marBottom w:val="0"/>
          <w:divBdr>
            <w:top w:val="none" w:sz="0" w:space="0" w:color="auto"/>
            <w:left w:val="none" w:sz="0" w:space="0" w:color="auto"/>
            <w:bottom w:val="none" w:sz="0" w:space="0" w:color="auto"/>
            <w:right w:val="none" w:sz="0" w:space="0" w:color="auto"/>
          </w:divBdr>
        </w:div>
        <w:div w:id="846947530">
          <w:marLeft w:val="0"/>
          <w:marRight w:val="0"/>
          <w:marTop w:val="0"/>
          <w:marBottom w:val="0"/>
          <w:divBdr>
            <w:top w:val="none" w:sz="0" w:space="0" w:color="auto"/>
            <w:left w:val="none" w:sz="0" w:space="0" w:color="auto"/>
            <w:bottom w:val="none" w:sz="0" w:space="0" w:color="auto"/>
            <w:right w:val="none" w:sz="0" w:space="0" w:color="auto"/>
          </w:divBdr>
        </w:div>
        <w:div w:id="902639360">
          <w:marLeft w:val="0"/>
          <w:marRight w:val="0"/>
          <w:marTop w:val="0"/>
          <w:marBottom w:val="0"/>
          <w:divBdr>
            <w:top w:val="none" w:sz="0" w:space="0" w:color="auto"/>
            <w:left w:val="none" w:sz="0" w:space="0" w:color="auto"/>
            <w:bottom w:val="none" w:sz="0" w:space="0" w:color="auto"/>
            <w:right w:val="none" w:sz="0" w:space="0" w:color="auto"/>
          </w:divBdr>
        </w:div>
        <w:div w:id="993678420">
          <w:marLeft w:val="0"/>
          <w:marRight w:val="0"/>
          <w:marTop w:val="0"/>
          <w:marBottom w:val="0"/>
          <w:divBdr>
            <w:top w:val="none" w:sz="0" w:space="0" w:color="auto"/>
            <w:left w:val="none" w:sz="0" w:space="0" w:color="auto"/>
            <w:bottom w:val="none" w:sz="0" w:space="0" w:color="auto"/>
            <w:right w:val="none" w:sz="0" w:space="0" w:color="auto"/>
          </w:divBdr>
        </w:div>
        <w:div w:id="1056003185">
          <w:marLeft w:val="0"/>
          <w:marRight w:val="0"/>
          <w:marTop w:val="0"/>
          <w:marBottom w:val="0"/>
          <w:divBdr>
            <w:top w:val="none" w:sz="0" w:space="0" w:color="auto"/>
            <w:left w:val="none" w:sz="0" w:space="0" w:color="auto"/>
            <w:bottom w:val="none" w:sz="0" w:space="0" w:color="auto"/>
            <w:right w:val="none" w:sz="0" w:space="0" w:color="auto"/>
          </w:divBdr>
        </w:div>
        <w:div w:id="1057049965">
          <w:marLeft w:val="0"/>
          <w:marRight w:val="0"/>
          <w:marTop w:val="0"/>
          <w:marBottom w:val="0"/>
          <w:divBdr>
            <w:top w:val="none" w:sz="0" w:space="0" w:color="auto"/>
            <w:left w:val="none" w:sz="0" w:space="0" w:color="auto"/>
            <w:bottom w:val="none" w:sz="0" w:space="0" w:color="auto"/>
            <w:right w:val="none" w:sz="0" w:space="0" w:color="auto"/>
          </w:divBdr>
        </w:div>
        <w:div w:id="1065030157">
          <w:marLeft w:val="0"/>
          <w:marRight w:val="0"/>
          <w:marTop w:val="0"/>
          <w:marBottom w:val="0"/>
          <w:divBdr>
            <w:top w:val="none" w:sz="0" w:space="0" w:color="auto"/>
            <w:left w:val="none" w:sz="0" w:space="0" w:color="auto"/>
            <w:bottom w:val="none" w:sz="0" w:space="0" w:color="auto"/>
            <w:right w:val="none" w:sz="0" w:space="0" w:color="auto"/>
          </w:divBdr>
        </w:div>
        <w:div w:id="1067342319">
          <w:marLeft w:val="0"/>
          <w:marRight w:val="0"/>
          <w:marTop w:val="0"/>
          <w:marBottom w:val="0"/>
          <w:divBdr>
            <w:top w:val="none" w:sz="0" w:space="0" w:color="auto"/>
            <w:left w:val="none" w:sz="0" w:space="0" w:color="auto"/>
            <w:bottom w:val="none" w:sz="0" w:space="0" w:color="auto"/>
            <w:right w:val="none" w:sz="0" w:space="0" w:color="auto"/>
          </w:divBdr>
        </w:div>
        <w:div w:id="1130592541">
          <w:marLeft w:val="0"/>
          <w:marRight w:val="0"/>
          <w:marTop w:val="0"/>
          <w:marBottom w:val="0"/>
          <w:divBdr>
            <w:top w:val="none" w:sz="0" w:space="0" w:color="auto"/>
            <w:left w:val="none" w:sz="0" w:space="0" w:color="auto"/>
            <w:bottom w:val="none" w:sz="0" w:space="0" w:color="auto"/>
            <w:right w:val="none" w:sz="0" w:space="0" w:color="auto"/>
          </w:divBdr>
        </w:div>
        <w:div w:id="1140151972">
          <w:marLeft w:val="0"/>
          <w:marRight w:val="0"/>
          <w:marTop w:val="0"/>
          <w:marBottom w:val="0"/>
          <w:divBdr>
            <w:top w:val="none" w:sz="0" w:space="0" w:color="auto"/>
            <w:left w:val="none" w:sz="0" w:space="0" w:color="auto"/>
            <w:bottom w:val="none" w:sz="0" w:space="0" w:color="auto"/>
            <w:right w:val="none" w:sz="0" w:space="0" w:color="auto"/>
          </w:divBdr>
        </w:div>
        <w:div w:id="1164200932">
          <w:marLeft w:val="0"/>
          <w:marRight w:val="0"/>
          <w:marTop w:val="0"/>
          <w:marBottom w:val="0"/>
          <w:divBdr>
            <w:top w:val="none" w:sz="0" w:space="0" w:color="auto"/>
            <w:left w:val="none" w:sz="0" w:space="0" w:color="auto"/>
            <w:bottom w:val="none" w:sz="0" w:space="0" w:color="auto"/>
            <w:right w:val="none" w:sz="0" w:space="0" w:color="auto"/>
          </w:divBdr>
        </w:div>
        <w:div w:id="1327324017">
          <w:marLeft w:val="0"/>
          <w:marRight w:val="0"/>
          <w:marTop w:val="0"/>
          <w:marBottom w:val="0"/>
          <w:divBdr>
            <w:top w:val="none" w:sz="0" w:space="0" w:color="auto"/>
            <w:left w:val="none" w:sz="0" w:space="0" w:color="auto"/>
            <w:bottom w:val="none" w:sz="0" w:space="0" w:color="auto"/>
            <w:right w:val="none" w:sz="0" w:space="0" w:color="auto"/>
          </w:divBdr>
        </w:div>
        <w:div w:id="1373268524">
          <w:marLeft w:val="0"/>
          <w:marRight w:val="0"/>
          <w:marTop w:val="0"/>
          <w:marBottom w:val="0"/>
          <w:divBdr>
            <w:top w:val="none" w:sz="0" w:space="0" w:color="auto"/>
            <w:left w:val="none" w:sz="0" w:space="0" w:color="auto"/>
            <w:bottom w:val="none" w:sz="0" w:space="0" w:color="auto"/>
            <w:right w:val="none" w:sz="0" w:space="0" w:color="auto"/>
          </w:divBdr>
        </w:div>
        <w:div w:id="1407995460">
          <w:marLeft w:val="0"/>
          <w:marRight w:val="0"/>
          <w:marTop w:val="0"/>
          <w:marBottom w:val="0"/>
          <w:divBdr>
            <w:top w:val="none" w:sz="0" w:space="0" w:color="auto"/>
            <w:left w:val="none" w:sz="0" w:space="0" w:color="auto"/>
            <w:bottom w:val="none" w:sz="0" w:space="0" w:color="auto"/>
            <w:right w:val="none" w:sz="0" w:space="0" w:color="auto"/>
          </w:divBdr>
        </w:div>
        <w:div w:id="1409617438">
          <w:marLeft w:val="0"/>
          <w:marRight w:val="0"/>
          <w:marTop w:val="0"/>
          <w:marBottom w:val="0"/>
          <w:divBdr>
            <w:top w:val="none" w:sz="0" w:space="0" w:color="auto"/>
            <w:left w:val="none" w:sz="0" w:space="0" w:color="auto"/>
            <w:bottom w:val="none" w:sz="0" w:space="0" w:color="auto"/>
            <w:right w:val="none" w:sz="0" w:space="0" w:color="auto"/>
          </w:divBdr>
        </w:div>
        <w:div w:id="1531187709">
          <w:marLeft w:val="0"/>
          <w:marRight w:val="0"/>
          <w:marTop w:val="0"/>
          <w:marBottom w:val="0"/>
          <w:divBdr>
            <w:top w:val="none" w:sz="0" w:space="0" w:color="auto"/>
            <w:left w:val="none" w:sz="0" w:space="0" w:color="auto"/>
            <w:bottom w:val="none" w:sz="0" w:space="0" w:color="auto"/>
            <w:right w:val="none" w:sz="0" w:space="0" w:color="auto"/>
          </w:divBdr>
        </w:div>
        <w:div w:id="1569727634">
          <w:marLeft w:val="0"/>
          <w:marRight w:val="0"/>
          <w:marTop w:val="0"/>
          <w:marBottom w:val="0"/>
          <w:divBdr>
            <w:top w:val="none" w:sz="0" w:space="0" w:color="auto"/>
            <w:left w:val="none" w:sz="0" w:space="0" w:color="auto"/>
            <w:bottom w:val="none" w:sz="0" w:space="0" w:color="auto"/>
            <w:right w:val="none" w:sz="0" w:space="0" w:color="auto"/>
          </w:divBdr>
        </w:div>
        <w:div w:id="1753697185">
          <w:marLeft w:val="0"/>
          <w:marRight w:val="0"/>
          <w:marTop w:val="0"/>
          <w:marBottom w:val="0"/>
          <w:divBdr>
            <w:top w:val="none" w:sz="0" w:space="0" w:color="auto"/>
            <w:left w:val="none" w:sz="0" w:space="0" w:color="auto"/>
            <w:bottom w:val="none" w:sz="0" w:space="0" w:color="auto"/>
            <w:right w:val="none" w:sz="0" w:space="0" w:color="auto"/>
          </w:divBdr>
        </w:div>
        <w:div w:id="1824657527">
          <w:marLeft w:val="0"/>
          <w:marRight w:val="0"/>
          <w:marTop w:val="0"/>
          <w:marBottom w:val="0"/>
          <w:divBdr>
            <w:top w:val="none" w:sz="0" w:space="0" w:color="auto"/>
            <w:left w:val="none" w:sz="0" w:space="0" w:color="auto"/>
            <w:bottom w:val="none" w:sz="0" w:space="0" w:color="auto"/>
            <w:right w:val="none" w:sz="0" w:space="0" w:color="auto"/>
          </w:divBdr>
        </w:div>
        <w:div w:id="1830435815">
          <w:marLeft w:val="0"/>
          <w:marRight w:val="0"/>
          <w:marTop w:val="0"/>
          <w:marBottom w:val="0"/>
          <w:divBdr>
            <w:top w:val="none" w:sz="0" w:space="0" w:color="auto"/>
            <w:left w:val="none" w:sz="0" w:space="0" w:color="auto"/>
            <w:bottom w:val="none" w:sz="0" w:space="0" w:color="auto"/>
            <w:right w:val="none" w:sz="0" w:space="0" w:color="auto"/>
          </w:divBdr>
        </w:div>
        <w:div w:id="1880511865">
          <w:marLeft w:val="0"/>
          <w:marRight w:val="0"/>
          <w:marTop w:val="0"/>
          <w:marBottom w:val="0"/>
          <w:divBdr>
            <w:top w:val="none" w:sz="0" w:space="0" w:color="auto"/>
            <w:left w:val="none" w:sz="0" w:space="0" w:color="auto"/>
            <w:bottom w:val="none" w:sz="0" w:space="0" w:color="auto"/>
            <w:right w:val="none" w:sz="0" w:space="0" w:color="auto"/>
          </w:divBdr>
        </w:div>
        <w:div w:id="1951088827">
          <w:marLeft w:val="0"/>
          <w:marRight w:val="0"/>
          <w:marTop w:val="0"/>
          <w:marBottom w:val="0"/>
          <w:divBdr>
            <w:top w:val="none" w:sz="0" w:space="0" w:color="auto"/>
            <w:left w:val="none" w:sz="0" w:space="0" w:color="auto"/>
            <w:bottom w:val="none" w:sz="0" w:space="0" w:color="auto"/>
            <w:right w:val="none" w:sz="0" w:space="0" w:color="auto"/>
          </w:divBdr>
        </w:div>
        <w:div w:id="1959487796">
          <w:marLeft w:val="0"/>
          <w:marRight w:val="0"/>
          <w:marTop w:val="0"/>
          <w:marBottom w:val="0"/>
          <w:divBdr>
            <w:top w:val="none" w:sz="0" w:space="0" w:color="auto"/>
            <w:left w:val="none" w:sz="0" w:space="0" w:color="auto"/>
            <w:bottom w:val="none" w:sz="0" w:space="0" w:color="auto"/>
            <w:right w:val="none" w:sz="0" w:space="0" w:color="auto"/>
          </w:divBdr>
        </w:div>
        <w:div w:id="1980260811">
          <w:marLeft w:val="0"/>
          <w:marRight w:val="0"/>
          <w:marTop w:val="0"/>
          <w:marBottom w:val="0"/>
          <w:divBdr>
            <w:top w:val="none" w:sz="0" w:space="0" w:color="auto"/>
            <w:left w:val="none" w:sz="0" w:space="0" w:color="auto"/>
            <w:bottom w:val="none" w:sz="0" w:space="0" w:color="auto"/>
            <w:right w:val="none" w:sz="0" w:space="0" w:color="auto"/>
          </w:divBdr>
        </w:div>
        <w:div w:id="2014213781">
          <w:marLeft w:val="0"/>
          <w:marRight w:val="0"/>
          <w:marTop w:val="0"/>
          <w:marBottom w:val="0"/>
          <w:divBdr>
            <w:top w:val="none" w:sz="0" w:space="0" w:color="auto"/>
            <w:left w:val="none" w:sz="0" w:space="0" w:color="auto"/>
            <w:bottom w:val="none" w:sz="0" w:space="0" w:color="auto"/>
            <w:right w:val="none" w:sz="0" w:space="0" w:color="auto"/>
          </w:divBdr>
        </w:div>
        <w:div w:id="2048725078">
          <w:marLeft w:val="0"/>
          <w:marRight w:val="0"/>
          <w:marTop w:val="0"/>
          <w:marBottom w:val="0"/>
          <w:divBdr>
            <w:top w:val="none" w:sz="0" w:space="0" w:color="auto"/>
            <w:left w:val="none" w:sz="0" w:space="0" w:color="auto"/>
            <w:bottom w:val="none" w:sz="0" w:space="0" w:color="auto"/>
            <w:right w:val="none" w:sz="0" w:space="0" w:color="auto"/>
          </w:divBdr>
        </w:div>
      </w:divsChild>
    </w:div>
    <w:div w:id="703402447">
      <w:bodyDiv w:val="1"/>
      <w:marLeft w:val="0"/>
      <w:marRight w:val="0"/>
      <w:marTop w:val="0"/>
      <w:marBottom w:val="0"/>
      <w:divBdr>
        <w:top w:val="none" w:sz="0" w:space="0" w:color="auto"/>
        <w:left w:val="none" w:sz="0" w:space="0" w:color="auto"/>
        <w:bottom w:val="none" w:sz="0" w:space="0" w:color="auto"/>
        <w:right w:val="none" w:sz="0" w:space="0" w:color="auto"/>
      </w:divBdr>
    </w:div>
    <w:div w:id="704674390">
      <w:bodyDiv w:val="1"/>
      <w:marLeft w:val="0"/>
      <w:marRight w:val="0"/>
      <w:marTop w:val="0"/>
      <w:marBottom w:val="0"/>
      <w:divBdr>
        <w:top w:val="none" w:sz="0" w:space="0" w:color="auto"/>
        <w:left w:val="none" w:sz="0" w:space="0" w:color="auto"/>
        <w:bottom w:val="none" w:sz="0" w:space="0" w:color="auto"/>
        <w:right w:val="none" w:sz="0" w:space="0" w:color="auto"/>
      </w:divBdr>
      <w:divsChild>
        <w:div w:id="824443038">
          <w:marLeft w:val="0"/>
          <w:marRight w:val="0"/>
          <w:marTop w:val="0"/>
          <w:marBottom w:val="0"/>
          <w:divBdr>
            <w:top w:val="none" w:sz="0" w:space="0" w:color="auto"/>
            <w:left w:val="none" w:sz="0" w:space="0" w:color="auto"/>
            <w:bottom w:val="none" w:sz="0" w:space="0" w:color="auto"/>
            <w:right w:val="none" w:sz="0" w:space="0" w:color="auto"/>
          </w:divBdr>
          <w:divsChild>
            <w:div w:id="1491554801">
              <w:marLeft w:val="0"/>
              <w:marRight w:val="0"/>
              <w:marTop w:val="0"/>
              <w:marBottom w:val="0"/>
              <w:divBdr>
                <w:top w:val="none" w:sz="0" w:space="0" w:color="auto"/>
                <w:left w:val="none" w:sz="0" w:space="0" w:color="auto"/>
                <w:bottom w:val="none" w:sz="0" w:space="0" w:color="auto"/>
                <w:right w:val="none" w:sz="0" w:space="0" w:color="auto"/>
              </w:divBdr>
              <w:divsChild>
                <w:div w:id="1424692154">
                  <w:marLeft w:val="0"/>
                  <w:marRight w:val="0"/>
                  <w:marTop w:val="0"/>
                  <w:marBottom w:val="0"/>
                  <w:divBdr>
                    <w:top w:val="none" w:sz="0" w:space="0" w:color="auto"/>
                    <w:left w:val="none" w:sz="0" w:space="0" w:color="auto"/>
                    <w:bottom w:val="none" w:sz="0" w:space="0" w:color="auto"/>
                    <w:right w:val="none" w:sz="0" w:space="0" w:color="auto"/>
                  </w:divBdr>
                  <w:divsChild>
                    <w:div w:id="1949776011">
                      <w:marLeft w:val="0"/>
                      <w:marRight w:val="0"/>
                      <w:marTop w:val="0"/>
                      <w:marBottom w:val="0"/>
                      <w:divBdr>
                        <w:top w:val="none" w:sz="0" w:space="0" w:color="auto"/>
                        <w:left w:val="none" w:sz="0" w:space="0" w:color="auto"/>
                        <w:bottom w:val="none" w:sz="0" w:space="0" w:color="auto"/>
                        <w:right w:val="none" w:sz="0" w:space="0" w:color="auto"/>
                      </w:divBdr>
                      <w:divsChild>
                        <w:div w:id="2001692962">
                          <w:marLeft w:val="0"/>
                          <w:marRight w:val="0"/>
                          <w:marTop w:val="0"/>
                          <w:marBottom w:val="0"/>
                          <w:divBdr>
                            <w:top w:val="none" w:sz="0" w:space="0" w:color="auto"/>
                            <w:left w:val="none" w:sz="0" w:space="0" w:color="auto"/>
                            <w:bottom w:val="none" w:sz="0" w:space="0" w:color="auto"/>
                            <w:right w:val="none" w:sz="0" w:space="0" w:color="auto"/>
                          </w:divBdr>
                          <w:divsChild>
                            <w:div w:id="108404271">
                              <w:marLeft w:val="0"/>
                              <w:marRight w:val="0"/>
                              <w:marTop w:val="0"/>
                              <w:marBottom w:val="0"/>
                              <w:divBdr>
                                <w:top w:val="none" w:sz="0" w:space="0" w:color="auto"/>
                                <w:left w:val="none" w:sz="0" w:space="0" w:color="auto"/>
                                <w:bottom w:val="none" w:sz="0" w:space="0" w:color="auto"/>
                                <w:right w:val="none" w:sz="0" w:space="0" w:color="auto"/>
                              </w:divBdr>
                              <w:divsChild>
                                <w:div w:id="2125079161">
                                  <w:marLeft w:val="0"/>
                                  <w:marRight w:val="0"/>
                                  <w:marTop w:val="0"/>
                                  <w:marBottom w:val="0"/>
                                  <w:divBdr>
                                    <w:top w:val="none" w:sz="0" w:space="0" w:color="auto"/>
                                    <w:left w:val="none" w:sz="0" w:space="0" w:color="auto"/>
                                    <w:bottom w:val="none" w:sz="0" w:space="0" w:color="auto"/>
                                    <w:right w:val="none" w:sz="0" w:space="0" w:color="auto"/>
                                  </w:divBdr>
                                  <w:divsChild>
                                    <w:div w:id="106410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713618">
      <w:bodyDiv w:val="1"/>
      <w:marLeft w:val="0"/>
      <w:marRight w:val="0"/>
      <w:marTop w:val="0"/>
      <w:marBottom w:val="0"/>
      <w:divBdr>
        <w:top w:val="none" w:sz="0" w:space="0" w:color="auto"/>
        <w:left w:val="none" w:sz="0" w:space="0" w:color="auto"/>
        <w:bottom w:val="none" w:sz="0" w:space="0" w:color="auto"/>
        <w:right w:val="none" w:sz="0" w:space="0" w:color="auto"/>
      </w:divBdr>
    </w:div>
    <w:div w:id="705181576">
      <w:bodyDiv w:val="1"/>
      <w:marLeft w:val="0"/>
      <w:marRight w:val="0"/>
      <w:marTop w:val="0"/>
      <w:marBottom w:val="0"/>
      <w:divBdr>
        <w:top w:val="none" w:sz="0" w:space="0" w:color="auto"/>
        <w:left w:val="none" w:sz="0" w:space="0" w:color="auto"/>
        <w:bottom w:val="none" w:sz="0" w:space="0" w:color="auto"/>
        <w:right w:val="none" w:sz="0" w:space="0" w:color="auto"/>
      </w:divBdr>
    </w:div>
    <w:div w:id="710495693">
      <w:bodyDiv w:val="1"/>
      <w:marLeft w:val="0"/>
      <w:marRight w:val="0"/>
      <w:marTop w:val="0"/>
      <w:marBottom w:val="0"/>
      <w:divBdr>
        <w:top w:val="none" w:sz="0" w:space="0" w:color="auto"/>
        <w:left w:val="none" w:sz="0" w:space="0" w:color="auto"/>
        <w:bottom w:val="none" w:sz="0" w:space="0" w:color="auto"/>
        <w:right w:val="none" w:sz="0" w:space="0" w:color="auto"/>
      </w:divBdr>
    </w:div>
    <w:div w:id="710958159">
      <w:bodyDiv w:val="1"/>
      <w:marLeft w:val="0"/>
      <w:marRight w:val="0"/>
      <w:marTop w:val="0"/>
      <w:marBottom w:val="0"/>
      <w:divBdr>
        <w:top w:val="none" w:sz="0" w:space="0" w:color="auto"/>
        <w:left w:val="none" w:sz="0" w:space="0" w:color="auto"/>
        <w:bottom w:val="none" w:sz="0" w:space="0" w:color="auto"/>
        <w:right w:val="none" w:sz="0" w:space="0" w:color="auto"/>
      </w:divBdr>
    </w:div>
    <w:div w:id="711147927">
      <w:bodyDiv w:val="1"/>
      <w:marLeft w:val="0"/>
      <w:marRight w:val="0"/>
      <w:marTop w:val="0"/>
      <w:marBottom w:val="0"/>
      <w:divBdr>
        <w:top w:val="none" w:sz="0" w:space="0" w:color="auto"/>
        <w:left w:val="none" w:sz="0" w:space="0" w:color="auto"/>
        <w:bottom w:val="none" w:sz="0" w:space="0" w:color="auto"/>
        <w:right w:val="none" w:sz="0" w:space="0" w:color="auto"/>
      </w:divBdr>
    </w:div>
    <w:div w:id="712118013">
      <w:bodyDiv w:val="1"/>
      <w:marLeft w:val="0"/>
      <w:marRight w:val="0"/>
      <w:marTop w:val="0"/>
      <w:marBottom w:val="0"/>
      <w:divBdr>
        <w:top w:val="none" w:sz="0" w:space="0" w:color="auto"/>
        <w:left w:val="none" w:sz="0" w:space="0" w:color="auto"/>
        <w:bottom w:val="none" w:sz="0" w:space="0" w:color="auto"/>
        <w:right w:val="none" w:sz="0" w:space="0" w:color="auto"/>
      </w:divBdr>
    </w:div>
    <w:div w:id="712655274">
      <w:bodyDiv w:val="1"/>
      <w:marLeft w:val="0"/>
      <w:marRight w:val="0"/>
      <w:marTop w:val="0"/>
      <w:marBottom w:val="0"/>
      <w:divBdr>
        <w:top w:val="none" w:sz="0" w:space="0" w:color="auto"/>
        <w:left w:val="none" w:sz="0" w:space="0" w:color="auto"/>
        <w:bottom w:val="none" w:sz="0" w:space="0" w:color="auto"/>
        <w:right w:val="none" w:sz="0" w:space="0" w:color="auto"/>
      </w:divBdr>
    </w:div>
    <w:div w:id="713847869">
      <w:bodyDiv w:val="1"/>
      <w:marLeft w:val="0"/>
      <w:marRight w:val="0"/>
      <w:marTop w:val="0"/>
      <w:marBottom w:val="0"/>
      <w:divBdr>
        <w:top w:val="none" w:sz="0" w:space="0" w:color="auto"/>
        <w:left w:val="none" w:sz="0" w:space="0" w:color="auto"/>
        <w:bottom w:val="none" w:sz="0" w:space="0" w:color="auto"/>
        <w:right w:val="none" w:sz="0" w:space="0" w:color="auto"/>
      </w:divBdr>
    </w:div>
    <w:div w:id="716318194">
      <w:bodyDiv w:val="1"/>
      <w:marLeft w:val="0"/>
      <w:marRight w:val="0"/>
      <w:marTop w:val="0"/>
      <w:marBottom w:val="0"/>
      <w:divBdr>
        <w:top w:val="none" w:sz="0" w:space="0" w:color="auto"/>
        <w:left w:val="none" w:sz="0" w:space="0" w:color="auto"/>
        <w:bottom w:val="none" w:sz="0" w:space="0" w:color="auto"/>
        <w:right w:val="none" w:sz="0" w:space="0" w:color="auto"/>
      </w:divBdr>
    </w:div>
    <w:div w:id="716465185">
      <w:bodyDiv w:val="1"/>
      <w:marLeft w:val="0"/>
      <w:marRight w:val="0"/>
      <w:marTop w:val="0"/>
      <w:marBottom w:val="0"/>
      <w:divBdr>
        <w:top w:val="none" w:sz="0" w:space="0" w:color="auto"/>
        <w:left w:val="none" w:sz="0" w:space="0" w:color="auto"/>
        <w:bottom w:val="none" w:sz="0" w:space="0" w:color="auto"/>
        <w:right w:val="none" w:sz="0" w:space="0" w:color="auto"/>
      </w:divBdr>
    </w:div>
    <w:div w:id="717389018">
      <w:bodyDiv w:val="1"/>
      <w:marLeft w:val="0"/>
      <w:marRight w:val="0"/>
      <w:marTop w:val="0"/>
      <w:marBottom w:val="0"/>
      <w:divBdr>
        <w:top w:val="none" w:sz="0" w:space="0" w:color="auto"/>
        <w:left w:val="none" w:sz="0" w:space="0" w:color="auto"/>
        <w:bottom w:val="none" w:sz="0" w:space="0" w:color="auto"/>
        <w:right w:val="none" w:sz="0" w:space="0" w:color="auto"/>
      </w:divBdr>
    </w:div>
    <w:div w:id="718434193">
      <w:bodyDiv w:val="1"/>
      <w:marLeft w:val="0"/>
      <w:marRight w:val="0"/>
      <w:marTop w:val="0"/>
      <w:marBottom w:val="0"/>
      <w:divBdr>
        <w:top w:val="none" w:sz="0" w:space="0" w:color="auto"/>
        <w:left w:val="none" w:sz="0" w:space="0" w:color="auto"/>
        <w:bottom w:val="none" w:sz="0" w:space="0" w:color="auto"/>
        <w:right w:val="none" w:sz="0" w:space="0" w:color="auto"/>
      </w:divBdr>
    </w:div>
    <w:div w:id="719012856">
      <w:bodyDiv w:val="1"/>
      <w:marLeft w:val="0"/>
      <w:marRight w:val="0"/>
      <w:marTop w:val="0"/>
      <w:marBottom w:val="0"/>
      <w:divBdr>
        <w:top w:val="none" w:sz="0" w:space="0" w:color="auto"/>
        <w:left w:val="none" w:sz="0" w:space="0" w:color="auto"/>
        <w:bottom w:val="none" w:sz="0" w:space="0" w:color="auto"/>
        <w:right w:val="none" w:sz="0" w:space="0" w:color="auto"/>
      </w:divBdr>
    </w:div>
    <w:div w:id="719132227">
      <w:bodyDiv w:val="1"/>
      <w:marLeft w:val="0"/>
      <w:marRight w:val="0"/>
      <w:marTop w:val="0"/>
      <w:marBottom w:val="0"/>
      <w:divBdr>
        <w:top w:val="none" w:sz="0" w:space="0" w:color="auto"/>
        <w:left w:val="none" w:sz="0" w:space="0" w:color="auto"/>
        <w:bottom w:val="none" w:sz="0" w:space="0" w:color="auto"/>
        <w:right w:val="none" w:sz="0" w:space="0" w:color="auto"/>
      </w:divBdr>
      <w:divsChild>
        <w:div w:id="1450470160">
          <w:marLeft w:val="0"/>
          <w:marRight w:val="0"/>
          <w:marTop w:val="0"/>
          <w:marBottom w:val="0"/>
          <w:divBdr>
            <w:top w:val="none" w:sz="0" w:space="0" w:color="auto"/>
            <w:left w:val="none" w:sz="0" w:space="0" w:color="auto"/>
            <w:bottom w:val="none" w:sz="0" w:space="0" w:color="auto"/>
            <w:right w:val="none" w:sz="0" w:space="0" w:color="auto"/>
          </w:divBdr>
          <w:divsChild>
            <w:div w:id="185406477">
              <w:marLeft w:val="0"/>
              <w:marRight w:val="0"/>
              <w:marTop w:val="0"/>
              <w:marBottom w:val="0"/>
              <w:divBdr>
                <w:top w:val="none" w:sz="0" w:space="0" w:color="auto"/>
                <w:left w:val="none" w:sz="0" w:space="0" w:color="auto"/>
                <w:bottom w:val="none" w:sz="0" w:space="0" w:color="auto"/>
                <w:right w:val="none" w:sz="0" w:space="0" w:color="auto"/>
              </w:divBdr>
              <w:divsChild>
                <w:div w:id="1556088069">
                  <w:marLeft w:val="0"/>
                  <w:marRight w:val="0"/>
                  <w:marTop w:val="0"/>
                  <w:marBottom w:val="0"/>
                  <w:divBdr>
                    <w:top w:val="none" w:sz="0" w:space="0" w:color="auto"/>
                    <w:left w:val="none" w:sz="0" w:space="0" w:color="auto"/>
                    <w:bottom w:val="none" w:sz="0" w:space="0" w:color="auto"/>
                    <w:right w:val="none" w:sz="0" w:space="0" w:color="auto"/>
                  </w:divBdr>
                  <w:divsChild>
                    <w:div w:id="679894415">
                      <w:marLeft w:val="0"/>
                      <w:marRight w:val="0"/>
                      <w:marTop w:val="0"/>
                      <w:marBottom w:val="0"/>
                      <w:divBdr>
                        <w:top w:val="none" w:sz="0" w:space="0" w:color="auto"/>
                        <w:left w:val="none" w:sz="0" w:space="0" w:color="auto"/>
                        <w:bottom w:val="none" w:sz="0" w:space="0" w:color="auto"/>
                        <w:right w:val="none" w:sz="0" w:space="0" w:color="auto"/>
                      </w:divBdr>
                      <w:divsChild>
                        <w:div w:id="958536780">
                          <w:marLeft w:val="0"/>
                          <w:marRight w:val="0"/>
                          <w:marTop w:val="0"/>
                          <w:marBottom w:val="0"/>
                          <w:divBdr>
                            <w:top w:val="none" w:sz="0" w:space="0" w:color="auto"/>
                            <w:left w:val="none" w:sz="0" w:space="0" w:color="auto"/>
                            <w:bottom w:val="none" w:sz="0" w:space="0" w:color="auto"/>
                            <w:right w:val="none" w:sz="0" w:space="0" w:color="auto"/>
                          </w:divBdr>
                          <w:divsChild>
                            <w:div w:id="2076199219">
                              <w:marLeft w:val="0"/>
                              <w:marRight w:val="0"/>
                              <w:marTop w:val="0"/>
                              <w:marBottom w:val="0"/>
                              <w:divBdr>
                                <w:top w:val="none" w:sz="0" w:space="0" w:color="auto"/>
                                <w:left w:val="none" w:sz="0" w:space="0" w:color="auto"/>
                                <w:bottom w:val="none" w:sz="0" w:space="0" w:color="auto"/>
                                <w:right w:val="none" w:sz="0" w:space="0" w:color="auto"/>
                              </w:divBdr>
                              <w:divsChild>
                                <w:div w:id="211162140">
                                  <w:marLeft w:val="0"/>
                                  <w:marRight w:val="0"/>
                                  <w:marTop w:val="0"/>
                                  <w:marBottom w:val="0"/>
                                  <w:divBdr>
                                    <w:top w:val="none" w:sz="0" w:space="0" w:color="auto"/>
                                    <w:left w:val="none" w:sz="0" w:space="0" w:color="auto"/>
                                    <w:bottom w:val="none" w:sz="0" w:space="0" w:color="auto"/>
                                    <w:right w:val="none" w:sz="0" w:space="0" w:color="auto"/>
                                  </w:divBdr>
                                  <w:divsChild>
                                    <w:div w:id="1667399065">
                                      <w:marLeft w:val="0"/>
                                      <w:marRight w:val="0"/>
                                      <w:marTop w:val="0"/>
                                      <w:marBottom w:val="0"/>
                                      <w:divBdr>
                                        <w:top w:val="none" w:sz="0" w:space="0" w:color="auto"/>
                                        <w:left w:val="none" w:sz="0" w:space="0" w:color="auto"/>
                                        <w:bottom w:val="none" w:sz="0" w:space="0" w:color="auto"/>
                                        <w:right w:val="none" w:sz="0" w:space="0" w:color="auto"/>
                                      </w:divBdr>
                                      <w:divsChild>
                                        <w:div w:id="1942377147">
                                          <w:marLeft w:val="0"/>
                                          <w:marRight w:val="0"/>
                                          <w:marTop w:val="0"/>
                                          <w:marBottom w:val="0"/>
                                          <w:divBdr>
                                            <w:top w:val="none" w:sz="0" w:space="0" w:color="auto"/>
                                            <w:left w:val="none" w:sz="0" w:space="0" w:color="auto"/>
                                            <w:bottom w:val="none" w:sz="0" w:space="0" w:color="auto"/>
                                            <w:right w:val="none" w:sz="0" w:space="0" w:color="auto"/>
                                          </w:divBdr>
                                          <w:divsChild>
                                            <w:div w:id="201700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1732527">
          <w:marLeft w:val="0"/>
          <w:marRight w:val="0"/>
          <w:marTop w:val="0"/>
          <w:marBottom w:val="0"/>
          <w:divBdr>
            <w:top w:val="none" w:sz="0" w:space="0" w:color="auto"/>
            <w:left w:val="none" w:sz="0" w:space="0" w:color="auto"/>
            <w:bottom w:val="none" w:sz="0" w:space="0" w:color="auto"/>
            <w:right w:val="none" w:sz="0" w:space="0" w:color="auto"/>
          </w:divBdr>
          <w:divsChild>
            <w:div w:id="465315615">
              <w:marLeft w:val="0"/>
              <w:marRight w:val="0"/>
              <w:marTop w:val="0"/>
              <w:marBottom w:val="0"/>
              <w:divBdr>
                <w:top w:val="none" w:sz="0" w:space="0" w:color="auto"/>
                <w:left w:val="none" w:sz="0" w:space="0" w:color="auto"/>
                <w:bottom w:val="none" w:sz="0" w:space="0" w:color="auto"/>
                <w:right w:val="none" w:sz="0" w:space="0" w:color="auto"/>
              </w:divBdr>
              <w:divsChild>
                <w:div w:id="657417370">
                  <w:marLeft w:val="0"/>
                  <w:marRight w:val="0"/>
                  <w:marTop w:val="0"/>
                  <w:marBottom w:val="0"/>
                  <w:divBdr>
                    <w:top w:val="none" w:sz="0" w:space="0" w:color="auto"/>
                    <w:left w:val="none" w:sz="0" w:space="0" w:color="auto"/>
                    <w:bottom w:val="none" w:sz="0" w:space="0" w:color="auto"/>
                    <w:right w:val="none" w:sz="0" w:space="0" w:color="auto"/>
                  </w:divBdr>
                  <w:divsChild>
                    <w:div w:id="146478102">
                      <w:marLeft w:val="0"/>
                      <w:marRight w:val="0"/>
                      <w:marTop w:val="0"/>
                      <w:marBottom w:val="0"/>
                      <w:divBdr>
                        <w:top w:val="none" w:sz="0" w:space="0" w:color="auto"/>
                        <w:left w:val="none" w:sz="0" w:space="0" w:color="auto"/>
                        <w:bottom w:val="none" w:sz="0" w:space="0" w:color="auto"/>
                        <w:right w:val="none" w:sz="0" w:space="0" w:color="auto"/>
                      </w:divBdr>
                      <w:divsChild>
                        <w:div w:id="218632877">
                          <w:marLeft w:val="0"/>
                          <w:marRight w:val="0"/>
                          <w:marTop w:val="0"/>
                          <w:marBottom w:val="0"/>
                          <w:divBdr>
                            <w:top w:val="none" w:sz="0" w:space="0" w:color="auto"/>
                            <w:left w:val="none" w:sz="0" w:space="0" w:color="auto"/>
                            <w:bottom w:val="none" w:sz="0" w:space="0" w:color="auto"/>
                            <w:right w:val="none" w:sz="0" w:space="0" w:color="auto"/>
                          </w:divBdr>
                          <w:divsChild>
                            <w:div w:id="1442870097">
                              <w:marLeft w:val="0"/>
                              <w:marRight w:val="0"/>
                              <w:marTop w:val="0"/>
                              <w:marBottom w:val="0"/>
                              <w:divBdr>
                                <w:top w:val="none" w:sz="0" w:space="0" w:color="auto"/>
                                <w:left w:val="none" w:sz="0" w:space="0" w:color="auto"/>
                                <w:bottom w:val="none" w:sz="0" w:space="0" w:color="auto"/>
                                <w:right w:val="none" w:sz="0" w:space="0" w:color="auto"/>
                              </w:divBdr>
                              <w:divsChild>
                                <w:div w:id="18208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67378">
                          <w:marLeft w:val="0"/>
                          <w:marRight w:val="0"/>
                          <w:marTop w:val="0"/>
                          <w:marBottom w:val="0"/>
                          <w:divBdr>
                            <w:top w:val="none" w:sz="0" w:space="0" w:color="auto"/>
                            <w:left w:val="none" w:sz="0" w:space="0" w:color="auto"/>
                            <w:bottom w:val="none" w:sz="0" w:space="0" w:color="auto"/>
                            <w:right w:val="none" w:sz="0" w:space="0" w:color="auto"/>
                          </w:divBdr>
                          <w:divsChild>
                            <w:div w:id="1778256070">
                              <w:marLeft w:val="0"/>
                              <w:marRight w:val="0"/>
                              <w:marTop w:val="0"/>
                              <w:marBottom w:val="0"/>
                              <w:divBdr>
                                <w:top w:val="none" w:sz="0" w:space="0" w:color="auto"/>
                                <w:left w:val="none" w:sz="0" w:space="0" w:color="auto"/>
                                <w:bottom w:val="none" w:sz="0" w:space="0" w:color="auto"/>
                                <w:right w:val="none" w:sz="0" w:space="0" w:color="auto"/>
                              </w:divBdr>
                              <w:divsChild>
                                <w:div w:id="130177550">
                                  <w:marLeft w:val="0"/>
                                  <w:marRight w:val="0"/>
                                  <w:marTop w:val="0"/>
                                  <w:marBottom w:val="0"/>
                                  <w:divBdr>
                                    <w:top w:val="none" w:sz="0" w:space="0" w:color="auto"/>
                                    <w:left w:val="none" w:sz="0" w:space="0" w:color="auto"/>
                                    <w:bottom w:val="none" w:sz="0" w:space="0" w:color="auto"/>
                                    <w:right w:val="none" w:sz="0" w:space="0" w:color="auto"/>
                                  </w:divBdr>
                                  <w:divsChild>
                                    <w:div w:id="24480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9134102">
          <w:marLeft w:val="0"/>
          <w:marRight w:val="0"/>
          <w:marTop w:val="0"/>
          <w:marBottom w:val="0"/>
          <w:divBdr>
            <w:top w:val="none" w:sz="0" w:space="0" w:color="auto"/>
            <w:left w:val="none" w:sz="0" w:space="0" w:color="auto"/>
            <w:bottom w:val="none" w:sz="0" w:space="0" w:color="auto"/>
            <w:right w:val="none" w:sz="0" w:space="0" w:color="auto"/>
          </w:divBdr>
          <w:divsChild>
            <w:div w:id="1245603283">
              <w:marLeft w:val="0"/>
              <w:marRight w:val="0"/>
              <w:marTop w:val="0"/>
              <w:marBottom w:val="0"/>
              <w:divBdr>
                <w:top w:val="none" w:sz="0" w:space="0" w:color="auto"/>
                <w:left w:val="none" w:sz="0" w:space="0" w:color="auto"/>
                <w:bottom w:val="none" w:sz="0" w:space="0" w:color="auto"/>
                <w:right w:val="none" w:sz="0" w:space="0" w:color="auto"/>
              </w:divBdr>
              <w:divsChild>
                <w:div w:id="375937149">
                  <w:marLeft w:val="0"/>
                  <w:marRight w:val="0"/>
                  <w:marTop w:val="0"/>
                  <w:marBottom w:val="0"/>
                  <w:divBdr>
                    <w:top w:val="none" w:sz="0" w:space="0" w:color="auto"/>
                    <w:left w:val="none" w:sz="0" w:space="0" w:color="auto"/>
                    <w:bottom w:val="none" w:sz="0" w:space="0" w:color="auto"/>
                    <w:right w:val="none" w:sz="0" w:space="0" w:color="auto"/>
                  </w:divBdr>
                  <w:divsChild>
                    <w:div w:id="999387775">
                      <w:marLeft w:val="0"/>
                      <w:marRight w:val="0"/>
                      <w:marTop w:val="0"/>
                      <w:marBottom w:val="0"/>
                      <w:divBdr>
                        <w:top w:val="none" w:sz="0" w:space="0" w:color="auto"/>
                        <w:left w:val="none" w:sz="0" w:space="0" w:color="auto"/>
                        <w:bottom w:val="none" w:sz="0" w:space="0" w:color="auto"/>
                        <w:right w:val="none" w:sz="0" w:space="0" w:color="auto"/>
                      </w:divBdr>
                      <w:divsChild>
                        <w:div w:id="1239166794">
                          <w:marLeft w:val="0"/>
                          <w:marRight w:val="0"/>
                          <w:marTop w:val="0"/>
                          <w:marBottom w:val="0"/>
                          <w:divBdr>
                            <w:top w:val="none" w:sz="0" w:space="0" w:color="auto"/>
                            <w:left w:val="none" w:sz="0" w:space="0" w:color="auto"/>
                            <w:bottom w:val="none" w:sz="0" w:space="0" w:color="auto"/>
                            <w:right w:val="none" w:sz="0" w:space="0" w:color="auto"/>
                          </w:divBdr>
                          <w:divsChild>
                            <w:div w:id="1725444311">
                              <w:marLeft w:val="0"/>
                              <w:marRight w:val="0"/>
                              <w:marTop w:val="0"/>
                              <w:marBottom w:val="0"/>
                              <w:divBdr>
                                <w:top w:val="none" w:sz="0" w:space="0" w:color="auto"/>
                                <w:left w:val="none" w:sz="0" w:space="0" w:color="auto"/>
                                <w:bottom w:val="none" w:sz="0" w:space="0" w:color="auto"/>
                                <w:right w:val="none" w:sz="0" w:space="0" w:color="auto"/>
                              </w:divBdr>
                              <w:divsChild>
                                <w:div w:id="339546279">
                                  <w:marLeft w:val="0"/>
                                  <w:marRight w:val="0"/>
                                  <w:marTop w:val="0"/>
                                  <w:marBottom w:val="0"/>
                                  <w:divBdr>
                                    <w:top w:val="none" w:sz="0" w:space="0" w:color="auto"/>
                                    <w:left w:val="none" w:sz="0" w:space="0" w:color="auto"/>
                                    <w:bottom w:val="none" w:sz="0" w:space="0" w:color="auto"/>
                                    <w:right w:val="none" w:sz="0" w:space="0" w:color="auto"/>
                                  </w:divBdr>
                                  <w:divsChild>
                                    <w:div w:id="19753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9986026">
      <w:bodyDiv w:val="1"/>
      <w:marLeft w:val="0"/>
      <w:marRight w:val="0"/>
      <w:marTop w:val="0"/>
      <w:marBottom w:val="0"/>
      <w:divBdr>
        <w:top w:val="none" w:sz="0" w:space="0" w:color="auto"/>
        <w:left w:val="none" w:sz="0" w:space="0" w:color="auto"/>
        <w:bottom w:val="none" w:sz="0" w:space="0" w:color="auto"/>
        <w:right w:val="none" w:sz="0" w:space="0" w:color="auto"/>
      </w:divBdr>
    </w:div>
    <w:div w:id="720522799">
      <w:bodyDiv w:val="1"/>
      <w:marLeft w:val="0"/>
      <w:marRight w:val="0"/>
      <w:marTop w:val="0"/>
      <w:marBottom w:val="0"/>
      <w:divBdr>
        <w:top w:val="none" w:sz="0" w:space="0" w:color="auto"/>
        <w:left w:val="none" w:sz="0" w:space="0" w:color="auto"/>
        <w:bottom w:val="none" w:sz="0" w:space="0" w:color="auto"/>
        <w:right w:val="none" w:sz="0" w:space="0" w:color="auto"/>
      </w:divBdr>
    </w:div>
    <w:div w:id="721104201">
      <w:bodyDiv w:val="1"/>
      <w:marLeft w:val="0"/>
      <w:marRight w:val="0"/>
      <w:marTop w:val="0"/>
      <w:marBottom w:val="0"/>
      <w:divBdr>
        <w:top w:val="none" w:sz="0" w:space="0" w:color="auto"/>
        <w:left w:val="none" w:sz="0" w:space="0" w:color="auto"/>
        <w:bottom w:val="none" w:sz="0" w:space="0" w:color="auto"/>
        <w:right w:val="none" w:sz="0" w:space="0" w:color="auto"/>
      </w:divBdr>
    </w:div>
    <w:div w:id="721711348">
      <w:bodyDiv w:val="1"/>
      <w:marLeft w:val="0"/>
      <w:marRight w:val="0"/>
      <w:marTop w:val="0"/>
      <w:marBottom w:val="0"/>
      <w:divBdr>
        <w:top w:val="none" w:sz="0" w:space="0" w:color="auto"/>
        <w:left w:val="none" w:sz="0" w:space="0" w:color="auto"/>
        <w:bottom w:val="none" w:sz="0" w:space="0" w:color="auto"/>
        <w:right w:val="none" w:sz="0" w:space="0" w:color="auto"/>
      </w:divBdr>
    </w:div>
    <w:div w:id="722214137">
      <w:bodyDiv w:val="1"/>
      <w:marLeft w:val="0"/>
      <w:marRight w:val="0"/>
      <w:marTop w:val="0"/>
      <w:marBottom w:val="0"/>
      <w:divBdr>
        <w:top w:val="none" w:sz="0" w:space="0" w:color="auto"/>
        <w:left w:val="none" w:sz="0" w:space="0" w:color="auto"/>
        <w:bottom w:val="none" w:sz="0" w:space="0" w:color="auto"/>
        <w:right w:val="none" w:sz="0" w:space="0" w:color="auto"/>
      </w:divBdr>
    </w:div>
    <w:div w:id="722871363">
      <w:bodyDiv w:val="1"/>
      <w:marLeft w:val="0"/>
      <w:marRight w:val="0"/>
      <w:marTop w:val="0"/>
      <w:marBottom w:val="0"/>
      <w:divBdr>
        <w:top w:val="none" w:sz="0" w:space="0" w:color="auto"/>
        <w:left w:val="none" w:sz="0" w:space="0" w:color="auto"/>
        <w:bottom w:val="none" w:sz="0" w:space="0" w:color="auto"/>
        <w:right w:val="none" w:sz="0" w:space="0" w:color="auto"/>
      </w:divBdr>
    </w:div>
    <w:div w:id="723217148">
      <w:bodyDiv w:val="1"/>
      <w:marLeft w:val="0"/>
      <w:marRight w:val="0"/>
      <w:marTop w:val="0"/>
      <w:marBottom w:val="0"/>
      <w:divBdr>
        <w:top w:val="none" w:sz="0" w:space="0" w:color="auto"/>
        <w:left w:val="none" w:sz="0" w:space="0" w:color="auto"/>
        <w:bottom w:val="none" w:sz="0" w:space="0" w:color="auto"/>
        <w:right w:val="none" w:sz="0" w:space="0" w:color="auto"/>
      </w:divBdr>
    </w:div>
    <w:div w:id="724522169">
      <w:bodyDiv w:val="1"/>
      <w:marLeft w:val="0"/>
      <w:marRight w:val="0"/>
      <w:marTop w:val="0"/>
      <w:marBottom w:val="0"/>
      <w:divBdr>
        <w:top w:val="none" w:sz="0" w:space="0" w:color="auto"/>
        <w:left w:val="none" w:sz="0" w:space="0" w:color="auto"/>
        <w:bottom w:val="none" w:sz="0" w:space="0" w:color="auto"/>
        <w:right w:val="none" w:sz="0" w:space="0" w:color="auto"/>
      </w:divBdr>
    </w:div>
    <w:div w:id="725450398">
      <w:bodyDiv w:val="1"/>
      <w:marLeft w:val="0"/>
      <w:marRight w:val="0"/>
      <w:marTop w:val="0"/>
      <w:marBottom w:val="0"/>
      <w:divBdr>
        <w:top w:val="none" w:sz="0" w:space="0" w:color="auto"/>
        <w:left w:val="none" w:sz="0" w:space="0" w:color="auto"/>
        <w:bottom w:val="none" w:sz="0" w:space="0" w:color="auto"/>
        <w:right w:val="none" w:sz="0" w:space="0" w:color="auto"/>
      </w:divBdr>
    </w:div>
    <w:div w:id="726300206">
      <w:bodyDiv w:val="1"/>
      <w:marLeft w:val="0"/>
      <w:marRight w:val="0"/>
      <w:marTop w:val="0"/>
      <w:marBottom w:val="0"/>
      <w:divBdr>
        <w:top w:val="none" w:sz="0" w:space="0" w:color="auto"/>
        <w:left w:val="none" w:sz="0" w:space="0" w:color="auto"/>
        <w:bottom w:val="none" w:sz="0" w:space="0" w:color="auto"/>
        <w:right w:val="none" w:sz="0" w:space="0" w:color="auto"/>
      </w:divBdr>
    </w:div>
    <w:div w:id="726301264">
      <w:bodyDiv w:val="1"/>
      <w:marLeft w:val="0"/>
      <w:marRight w:val="0"/>
      <w:marTop w:val="0"/>
      <w:marBottom w:val="0"/>
      <w:divBdr>
        <w:top w:val="none" w:sz="0" w:space="0" w:color="auto"/>
        <w:left w:val="none" w:sz="0" w:space="0" w:color="auto"/>
        <w:bottom w:val="none" w:sz="0" w:space="0" w:color="auto"/>
        <w:right w:val="none" w:sz="0" w:space="0" w:color="auto"/>
      </w:divBdr>
    </w:div>
    <w:div w:id="729034242">
      <w:bodyDiv w:val="1"/>
      <w:marLeft w:val="0"/>
      <w:marRight w:val="0"/>
      <w:marTop w:val="0"/>
      <w:marBottom w:val="0"/>
      <w:divBdr>
        <w:top w:val="none" w:sz="0" w:space="0" w:color="auto"/>
        <w:left w:val="none" w:sz="0" w:space="0" w:color="auto"/>
        <w:bottom w:val="none" w:sz="0" w:space="0" w:color="auto"/>
        <w:right w:val="none" w:sz="0" w:space="0" w:color="auto"/>
      </w:divBdr>
    </w:div>
    <w:div w:id="729379235">
      <w:bodyDiv w:val="1"/>
      <w:marLeft w:val="0"/>
      <w:marRight w:val="0"/>
      <w:marTop w:val="0"/>
      <w:marBottom w:val="0"/>
      <w:divBdr>
        <w:top w:val="none" w:sz="0" w:space="0" w:color="auto"/>
        <w:left w:val="none" w:sz="0" w:space="0" w:color="auto"/>
        <w:bottom w:val="none" w:sz="0" w:space="0" w:color="auto"/>
        <w:right w:val="none" w:sz="0" w:space="0" w:color="auto"/>
      </w:divBdr>
    </w:div>
    <w:div w:id="729496132">
      <w:bodyDiv w:val="1"/>
      <w:marLeft w:val="0"/>
      <w:marRight w:val="0"/>
      <w:marTop w:val="0"/>
      <w:marBottom w:val="0"/>
      <w:divBdr>
        <w:top w:val="none" w:sz="0" w:space="0" w:color="auto"/>
        <w:left w:val="none" w:sz="0" w:space="0" w:color="auto"/>
        <w:bottom w:val="none" w:sz="0" w:space="0" w:color="auto"/>
        <w:right w:val="none" w:sz="0" w:space="0" w:color="auto"/>
      </w:divBdr>
    </w:div>
    <w:div w:id="729887156">
      <w:bodyDiv w:val="1"/>
      <w:marLeft w:val="0"/>
      <w:marRight w:val="0"/>
      <w:marTop w:val="0"/>
      <w:marBottom w:val="0"/>
      <w:divBdr>
        <w:top w:val="none" w:sz="0" w:space="0" w:color="auto"/>
        <w:left w:val="none" w:sz="0" w:space="0" w:color="auto"/>
        <w:bottom w:val="none" w:sz="0" w:space="0" w:color="auto"/>
        <w:right w:val="none" w:sz="0" w:space="0" w:color="auto"/>
      </w:divBdr>
      <w:divsChild>
        <w:div w:id="1784767034">
          <w:marLeft w:val="0"/>
          <w:marRight w:val="0"/>
          <w:marTop w:val="120"/>
          <w:marBottom w:val="120"/>
          <w:divBdr>
            <w:top w:val="none" w:sz="0" w:space="0" w:color="auto"/>
            <w:left w:val="none" w:sz="0" w:space="0" w:color="auto"/>
            <w:bottom w:val="none" w:sz="0" w:space="0" w:color="auto"/>
            <w:right w:val="none" w:sz="0" w:space="0" w:color="auto"/>
          </w:divBdr>
        </w:div>
        <w:div w:id="1966038110">
          <w:marLeft w:val="0"/>
          <w:marRight w:val="0"/>
          <w:marTop w:val="120"/>
          <w:marBottom w:val="120"/>
          <w:divBdr>
            <w:top w:val="none" w:sz="0" w:space="0" w:color="auto"/>
            <w:left w:val="none" w:sz="0" w:space="0" w:color="auto"/>
            <w:bottom w:val="none" w:sz="0" w:space="0" w:color="auto"/>
            <w:right w:val="none" w:sz="0" w:space="0" w:color="auto"/>
          </w:divBdr>
        </w:div>
        <w:div w:id="508838544">
          <w:marLeft w:val="0"/>
          <w:marRight w:val="0"/>
          <w:marTop w:val="120"/>
          <w:marBottom w:val="120"/>
          <w:divBdr>
            <w:top w:val="none" w:sz="0" w:space="0" w:color="auto"/>
            <w:left w:val="none" w:sz="0" w:space="0" w:color="auto"/>
            <w:bottom w:val="none" w:sz="0" w:space="0" w:color="auto"/>
            <w:right w:val="none" w:sz="0" w:space="0" w:color="auto"/>
          </w:divBdr>
        </w:div>
        <w:div w:id="607616479">
          <w:marLeft w:val="0"/>
          <w:marRight w:val="0"/>
          <w:marTop w:val="120"/>
          <w:marBottom w:val="120"/>
          <w:divBdr>
            <w:top w:val="none" w:sz="0" w:space="0" w:color="auto"/>
            <w:left w:val="none" w:sz="0" w:space="0" w:color="auto"/>
            <w:bottom w:val="none" w:sz="0" w:space="0" w:color="auto"/>
            <w:right w:val="none" w:sz="0" w:space="0" w:color="auto"/>
          </w:divBdr>
        </w:div>
        <w:div w:id="16392661">
          <w:marLeft w:val="0"/>
          <w:marRight w:val="0"/>
          <w:marTop w:val="120"/>
          <w:marBottom w:val="120"/>
          <w:divBdr>
            <w:top w:val="none" w:sz="0" w:space="0" w:color="auto"/>
            <w:left w:val="none" w:sz="0" w:space="0" w:color="auto"/>
            <w:bottom w:val="none" w:sz="0" w:space="0" w:color="auto"/>
            <w:right w:val="none" w:sz="0" w:space="0" w:color="auto"/>
          </w:divBdr>
        </w:div>
        <w:div w:id="45029231">
          <w:marLeft w:val="0"/>
          <w:marRight w:val="0"/>
          <w:marTop w:val="120"/>
          <w:marBottom w:val="120"/>
          <w:divBdr>
            <w:top w:val="none" w:sz="0" w:space="0" w:color="auto"/>
            <w:left w:val="none" w:sz="0" w:space="0" w:color="auto"/>
            <w:bottom w:val="none" w:sz="0" w:space="0" w:color="auto"/>
            <w:right w:val="none" w:sz="0" w:space="0" w:color="auto"/>
          </w:divBdr>
        </w:div>
        <w:div w:id="120418572">
          <w:marLeft w:val="0"/>
          <w:marRight w:val="0"/>
          <w:marTop w:val="120"/>
          <w:marBottom w:val="120"/>
          <w:divBdr>
            <w:top w:val="none" w:sz="0" w:space="0" w:color="auto"/>
            <w:left w:val="none" w:sz="0" w:space="0" w:color="auto"/>
            <w:bottom w:val="none" w:sz="0" w:space="0" w:color="auto"/>
            <w:right w:val="none" w:sz="0" w:space="0" w:color="auto"/>
          </w:divBdr>
        </w:div>
        <w:div w:id="2035691257">
          <w:marLeft w:val="0"/>
          <w:marRight w:val="0"/>
          <w:marTop w:val="120"/>
          <w:marBottom w:val="120"/>
          <w:divBdr>
            <w:top w:val="none" w:sz="0" w:space="0" w:color="auto"/>
            <w:left w:val="none" w:sz="0" w:space="0" w:color="auto"/>
            <w:bottom w:val="none" w:sz="0" w:space="0" w:color="auto"/>
            <w:right w:val="none" w:sz="0" w:space="0" w:color="auto"/>
          </w:divBdr>
        </w:div>
      </w:divsChild>
    </w:div>
    <w:div w:id="730887541">
      <w:bodyDiv w:val="1"/>
      <w:marLeft w:val="0"/>
      <w:marRight w:val="0"/>
      <w:marTop w:val="0"/>
      <w:marBottom w:val="0"/>
      <w:divBdr>
        <w:top w:val="none" w:sz="0" w:space="0" w:color="auto"/>
        <w:left w:val="none" w:sz="0" w:space="0" w:color="auto"/>
        <w:bottom w:val="none" w:sz="0" w:space="0" w:color="auto"/>
        <w:right w:val="none" w:sz="0" w:space="0" w:color="auto"/>
      </w:divBdr>
    </w:div>
    <w:div w:id="730930032">
      <w:bodyDiv w:val="1"/>
      <w:marLeft w:val="0"/>
      <w:marRight w:val="0"/>
      <w:marTop w:val="0"/>
      <w:marBottom w:val="0"/>
      <w:divBdr>
        <w:top w:val="none" w:sz="0" w:space="0" w:color="auto"/>
        <w:left w:val="none" w:sz="0" w:space="0" w:color="auto"/>
        <w:bottom w:val="none" w:sz="0" w:space="0" w:color="auto"/>
        <w:right w:val="none" w:sz="0" w:space="0" w:color="auto"/>
      </w:divBdr>
      <w:divsChild>
        <w:div w:id="866990942">
          <w:marLeft w:val="0"/>
          <w:marRight w:val="0"/>
          <w:marTop w:val="120"/>
          <w:marBottom w:val="120"/>
          <w:divBdr>
            <w:top w:val="none" w:sz="0" w:space="0" w:color="auto"/>
            <w:left w:val="none" w:sz="0" w:space="0" w:color="auto"/>
            <w:bottom w:val="none" w:sz="0" w:space="0" w:color="auto"/>
            <w:right w:val="none" w:sz="0" w:space="0" w:color="auto"/>
          </w:divBdr>
        </w:div>
        <w:div w:id="514072879">
          <w:marLeft w:val="0"/>
          <w:marRight w:val="0"/>
          <w:marTop w:val="120"/>
          <w:marBottom w:val="120"/>
          <w:divBdr>
            <w:top w:val="none" w:sz="0" w:space="0" w:color="auto"/>
            <w:left w:val="none" w:sz="0" w:space="0" w:color="auto"/>
            <w:bottom w:val="none" w:sz="0" w:space="0" w:color="auto"/>
            <w:right w:val="none" w:sz="0" w:space="0" w:color="auto"/>
          </w:divBdr>
        </w:div>
      </w:divsChild>
    </w:div>
    <w:div w:id="731004680">
      <w:bodyDiv w:val="1"/>
      <w:marLeft w:val="0"/>
      <w:marRight w:val="0"/>
      <w:marTop w:val="0"/>
      <w:marBottom w:val="0"/>
      <w:divBdr>
        <w:top w:val="none" w:sz="0" w:space="0" w:color="auto"/>
        <w:left w:val="none" w:sz="0" w:space="0" w:color="auto"/>
        <w:bottom w:val="none" w:sz="0" w:space="0" w:color="auto"/>
        <w:right w:val="none" w:sz="0" w:space="0" w:color="auto"/>
      </w:divBdr>
    </w:div>
    <w:div w:id="732507551">
      <w:bodyDiv w:val="1"/>
      <w:marLeft w:val="0"/>
      <w:marRight w:val="0"/>
      <w:marTop w:val="0"/>
      <w:marBottom w:val="0"/>
      <w:divBdr>
        <w:top w:val="none" w:sz="0" w:space="0" w:color="auto"/>
        <w:left w:val="none" w:sz="0" w:space="0" w:color="auto"/>
        <w:bottom w:val="none" w:sz="0" w:space="0" w:color="auto"/>
        <w:right w:val="none" w:sz="0" w:space="0" w:color="auto"/>
      </w:divBdr>
    </w:div>
    <w:div w:id="732582719">
      <w:bodyDiv w:val="1"/>
      <w:marLeft w:val="0"/>
      <w:marRight w:val="0"/>
      <w:marTop w:val="0"/>
      <w:marBottom w:val="0"/>
      <w:divBdr>
        <w:top w:val="none" w:sz="0" w:space="0" w:color="auto"/>
        <w:left w:val="none" w:sz="0" w:space="0" w:color="auto"/>
        <w:bottom w:val="none" w:sz="0" w:space="0" w:color="auto"/>
        <w:right w:val="none" w:sz="0" w:space="0" w:color="auto"/>
      </w:divBdr>
    </w:div>
    <w:div w:id="733086838">
      <w:bodyDiv w:val="1"/>
      <w:marLeft w:val="0"/>
      <w:marRight w:val="0"/>
      <w:marTop w:val="0"/>
      <w:marBottom w:val="0"/>
      <w:divBdr>
        <w:top w:val="none" w:sz="0" w:space="0" w:color="auto"/>
        <w:left w:val="none" w:sz="0" w:space="0" w:color="auto"/>
        <w:bottom w:val="none" w:sz="0" w:space="0" w:color="auto"/>
        <w:right w:val="none" w:sz="0" w:space="0" w:color="auto"/>
      </w:divBdr>
    </w:div>
    <w:div w:id="733890968">
      <w:bodyDiv w:val="1"/>
      <w:marLeft w:val="0"/>
      <w:marRight w:val="0"/>
      <w:marTop w:val="0"/>
      <w:marBottom w:val="0"/>
      <w:divBdr>
        <w:top w:val="none" w:sz="0" w:space="0" w:color="auto"/>
        <w:left w:val="none" w:sz="0" w:space="0" w:color="auto"/>
        <w:bottom w:val="none" w:sz="0" w:space="0" w:color="auto"/>
        <w:right w:val="none" w:sz="0" w:space="0" w:color="auto"/>
      </w:divBdr>
    </w:div>
    <w:div w:id="734352543">
      <w:bodyDiv w:val="1"/>
      <w:marLeft w:val="0"/>
      <w:marRight w:val="0"/>
      <w:marTop w:val="0"/>
      <w:marBottom w:val="0"/>
      <w:divBdr>
        <w:top w:val="none" w:sz="0" w:space="0" w:color="auto"/>
        <w:left w:val="none" w:sz="0" w:space="0" w:color="auto"/>
        <w:bottom w:val="none" w:sz="0" w:space="0" w:color="auto"/>
        <w:right w:val="none" w:sz="0" w:space="0" w:color="auto"/>
      </w:divBdr>
    </w:div>
    <w:div w:id="734740795">
      <w:bodyDiv w:val="1"/>
      <w:marLeft w:val="0"/>
      <w:marRight w:val="0"/>
      <w:marTop w:val="0"/>
      <w:marBottom w:val="0"/>
      <w:divBdr>
        <w:top w:val="none" w:sz="0" w:space="0" w:color="auto"/>
        <w:left w:val="none" w:sz="0" w:space="0" w:color="auto"/>
        <w:bottom w:val="none" w:sz="0" w:space="0" w:color="auto"/>
        <w:right w:val="none" w:sz="0" w:space="0" w:color="auto"/>
      </w:divBdr>
    </w:div>
    <w:div w:id="735057798">
      <w:bodyDiv w:val="1"/>
      <w:marLeft w:val="0"/>
      <w:marRight w:val="0"/>
      <w:marTop w:val="0"/>
      <w:marBottom w:val="0"/>
      <w:divBdr>
        <w:top w:val="none" w:sz="0" w:space="0" w:color="auto"/>
        <w:left w:val="none" w:sz="0" w:space="0" w:color="auto"/>
        <w:bottom w:val="none" w:sz="0" w:space="0" w:color="auto"/>
        <w:right w:val="none" w:sz="0" w:space="0" w:color="auto"/>
      </w:divBdr>
    </w:div>
    <w:div w:id="735517825">
      <w:bodyDiv w:val="1"/>
      <w:marLeft w:val="0"/>
      <w:marRight w:val="0"/>
      <w:marTop w:val="0"/>
      <w:marBottom w:val="0"/>
      <w:divBdr>
        <w:top w:val="none" w:sz="0" w:space="0" w:color="auto"/>
        <w:left w:val="none" w:sz="0" w:space="0" w:color="auto"/>
        <w:bottom w:val="none" w:sz="0" w:space="0" w:color="auto"/>
        <w:right w:val="none" w:sz="0" w:space="0" w:color="auto"/>
      </w:divBdr>
    </w:div>
    <w:div w:id="735980609">
      <w:bodyDiv w:val="1"/>
      <w:marLeft w:val="0"/>
      <w:marRight w:val="0"/>
      <w:marTop w:val="0"/>
      <w:marBottom w:val="0"/>
      <w:divBdr>
        <w:top w:val="none" w:sz="0" w:space="0" w:color="auto"/>
        <w:left w:val="none" w:sz="0" w:space="0" w:color="auto"/>
        <w:bottom w:val="none" w:sz="0" w:space="0" w:color="auto"/>
        <w:right w:val="none" w:sz="0" w:space="0" w:color="auto"/>
      </w:divBdr>
    </w:div>
    <w:div w:id="736244858">
      <w:bodyDiv w:val="1"/>
      <w:marLeft w:val="0"/>
      <w:marRight w:val="0"/>
      <w:marTop w:val="0"/>
      <w:marBottom w:val="0"/>
      <w:divBdr>
        <w:top w:val="none" w:sz="0" w:space="0" w:color="auto"/>
        <w:left w:val="none" w:sz="0" w:space="0" w:color="auto"/>
        <w:bottom w:val="none" w:sz="0" w:space="0" w:color="auto"/>
        <w:right w:val="none" w:sz="0" w:space="0" w:color="auto"/>
      </w:divBdr>
    </w:div>
    <w:div w:id="738214298">
      <w:bodyDiv w:val="1"/>
      <w:marLeft w:val="0"/>
      <w:marRight w:val="0"/>
      <w:marTop w:val="0"/>
      <w:marBottom w:val="0"/>
      <w:divBdr>
        <w:top w:val="none" w:sz="0" w:space="0" w:color="auto"/>
        <w:left w:val="none" w:sz="0" w:space="0" w:color="auto"/>
        <w:bottom w:val="none" w:sz="0" w:space="0" w:color="auto"/>
        <w:right w:val="none" w:sz="0" w:space="0" w:color="auto"/>
      </w:divBdr>
    </w:div>
    <w:div w:id="738358277">
      <w:bodyDiv w:val="1"/>
      <w:marLeft w:val="0"/>
      <w:marRight w:val="0"/>
      <w:marTop w:val="0"/>
      <w:marBottom w:val="0"/>
      <w:divBdr>
        <w:top w:val="none" w:sz="0" w:space="0" w:color="auto"/>
        <w:left w:val="none" w:sz="0" w:space="0" w:color="auto"/>
        <w:bottom w:val="none" w:sz="0" w:space="0" w:color="auto"/>
        <w:right w:val="none" w:sz="0" w:space="0" w:color="auto"/>
      </w:divBdr>
    </w:div>
    <w:div w:id="738746823">
      <w:bodyDiv w:val="1"/>
      <w:marLeft w:val="0"/>
      <w:marRight w:val="0"/>
      <w:marTop w:val="0"/>
      <w:marBottom w:val="0"/>
      <w:divBdr>
        <w:top w:val="none" w:sz="0" w:space="0" w:color="auto"/>
        <w:left w:val="none" w:sz="0" w:space="0" w:color="auto"/>
        <w:bottom w:val="none" w:sz="0" w:space="0" w:color="auto"/>
        <w:right w:val="none" w:sz="0" w:space="0" w:color="auto"/>
      </w:divBdr>
    </w:div>
    <w:div w:id="740178803">
      <w:bodyDiv w:val="1"/>
      <w:marLeft w:val="0"/>
      <w:marRight w:val="0"/>
      <w:marTop w:val="0"/>
      <w:marBottom w:val="0"/>
      <w:divBdr>
        <w:top w:val="none" w:sz="0" w:space="0" w:color="auto"/>
        <w:left w:val="none" w:sz="0" w:space="0" w:color="auto"/>
        <w:bottom w:val="none" w:sz="0" w:space="0" w:color="auto"/>
        <w:right w:val="none" w:sz="0" w:space="0" w:color="auto"/>
      </w:divBdr>
    </w:div>
    <w:div w:id="741951819">
      <w:bodyDiv w:val="1"/>
      <w:marLeft w:val="0"/>
      <w:marRight w:val="0"/>
      <w:marTop w:val="0"/>
      <w:marBottom w:val="0"/>
      <w:divBdr>
        <w:top w:val="none" w:sz="0" w:space="0" w:color="auto"/>
        <w:left w:val="none" w:sz="0" w:space="0" w:color="auto"/>
        <w:bottom w:val="none" w:sz="0" w:space="0" w:color="auto"/>
        <w:right w:val="none" w:sz="0" w:space="0" w:color="auto"/>
      </w:divBdr>
    </w:div>
    <w:div w:id="743331545">
      <w:bodyDiv w:val="1"/>
      <w:marLeft w:val="0"/>
      <w:marRight w:val="0"/>
      <w:marTop w:val="0"/>
      <w:marBottom w:val="0"/>
      <w:divBdr>
        <w:top w:val="none" w:sz="0" w:space="0" w:color="auto"/>
        <w:left w:val="none" w:sz="0" w:space="0" w:color="auto"/>
        <w:bottom w:val="none" w:sz="0" w:space="0" w:color="auto"/>
        <w:right w:val="none" w:sz="0" w:space="0" w:color="auto"/>
      </w:divBdr>
    </w:div>
    <w:div w:id="743378537">
      <w:bodyDiv w:val="1"/>
      <w:marLeft w:val="0"/>
      <w:marRight w:val="0"/>
      <w:marTop w:val="0"/>
      <w:marBottom w:val="0"/>
      <w:divBdr>
        <w:top w:val="none" w:sz="0" w:space="0" w:color="auto"/>
        <w:left w:val="none" w:sz="0" w:space="0" w:color="auto"/>
        <w:bottom w:val="none" w:sz="0" w:space="0" w:color="auto"/>
        <w:right w:val="none" w:sz="0" w:space="0" w:color="auto"/>
      </w:divBdr>
    </w:div>
    <w:div w:id="745151160">
      <w:bodyDiv w:val="1"/>
      <w:marLeft w:val="0"/>
      <w:marRight w:val="0"/>
      <w:marTop w:val="0"/>
      <w:marBottom w:val="0"/>
      <w:divBdr>
        <w:top w:val="none" w:sz="0" w:space="0" w:color="auto"/>
        <w:left w:val="none" w:sz="0" w:space="0" w:color="auto"/>
        <w:bottom w:val="none" w:sz="0" w:space="0" w:color="auto"/>
        <w:right w:val="none" w:sz="0" w:space="0" w:color="auto"/>
      </w:divBdr>
    </w:div>
    <w:div w:id="745153690">
      <w:bodyDiv w:val="1"/>
      <w:marLeft w:val="0"/>
      <w:marRight w:val="0"/>
      <w:marTop w:val="0"/>
      <w:marBottom w:val="0"/>
      <w:divBdr>
        <w:top w:val="none" w:sz="0" w:space="0" w:color="auto"/>
        <w:left w:val="none" w:sz="0" w:space="0" w:color="auto"/>
        <w:bottom w:val="none" w:sz="0" w:space="0" w:color="auto"/>
        <w:right w:val="none" w:sz="0" w:space="0" w:color="auto"/>
      </w:divBdr>
    </w:div>
    <w:div w:id="745880069">
      <w:bodyDiv w:val="1"/>
      <w:marLeft w:val="0"/>
      <w:marRight w:val="0"/>
      <w:marTop w:val="0"/>
      <w:marBottom w:val="0"/>
      <w:divBdr>
        <w:top w:val="none" w:sz="0" w:space="0" w:color="auto"/>
        <w:left w:val="none" w:sz="0" w:space="0" w:color="auto"/>
        <w:bottom w:val="none" w:sz="0" w:space="0" w:color="auto"/>
        <w:right w:val="none" w:sz="0" w:space="0" w:color="auto"/>
      </w:divBdr>
    </w:div>
    <w:div w:id="746347672">
      <w:bodyDiv w:val="1"/>
      <w:marLeft w:val="0"/>
      <w:marRight w:val="0"/>
      <w:marTop w:val="0"/>
      <w:marBottom w:val="0"/>
      <w:divBdr>
        <w:top w:val="none" w:sz="0" w:space="0" w:color="auto"/>
        <w:left w:val="none" w:sz="0" w:space="0" w:color="auto"/>
        <w:bottom w:val="none" w:sz="0" w:space="0" w:color="auto"/>
        <w:right w:val="none" w:sz="0" w:space="0" w:color="auto"/>
      </w:divBdr>
    </w:div>
    <w:div w:id="746414039">
      <w:bodyDiv w:val="1"/>
      <w:marLeft w:val="0"/>
      <w:marRight w:val="0"/>
      <w:marTop w:val="0"/>
      <w:marBottom w:val="0"/>
      <w:divBdr>
        <w:top w:val="none" w:sz="0" w:space="0" w:color="auto"/>
        <w:left w:val="none" w:sz="0" w:space="0" w:color="auto"/>
        <w:bottom w:val="none" w:sz="0" w:space="0" w:color="auto"/>
        <w:right w:val="none" w:sz="0" w:space="0" w:color="auto"/>
      </w:divBdr>
    </w:div>
    <w:div w:id="746683073">
      <w:bodyDiv w:val="1"/>
      <w:marLeft w:val="0"/>
      <w:marRight w:val="0"/>
      <w:marTop w:val="0"/>
      <w:marBottom w:val="0"/>
      <w:divBdr>
        <w:top w:val="none" w:sz="0" w:space="0" w:color="auto"/>
        <w:left w:val="none" w:sz="0" w:space="0" w:color="auto"/>
        <w:bottom w:val="none" w:sz="0" w:space="0" w:color="auto"/>
        <w:right w:val="none" w:sz="0" w:space="0" w:color="auto"/>
      </w:divBdr>
    </w:div>
    <w:div w:id="747121637">
      <w:bodyDiv w:val="1"/>
      <w:marLeft w:val="0"/>
      <w:marRight w:val="0"/>
      <w:marTop w:val="0"/>
      <w:marBottom w:val="0"/>
      <w:divBdr>
        <w:top w:val="none" w:sz="0" w:space="0" w:color="auto"/>
        <w:left w:val="none" w:sz="0" w:space="0" w:color="auto"/>
        <w:bottom w:val="none" w:sz="0" w:space="0" w:color="auto"/>
        <w:right w:val="none" w:sz="0" w:space="0" w:color="auto"/>
      </w:divBdr>
    </w:div>
    <w:div w:id="747457010">
      <w:bodyDiv w:val="1"/>
      <w:marLeft w:val="0"/>
      <w:marRight w:val="0"/>
      <w:marTop w:val="0"/>
      <w:marBottom w:val="0"/>
      <w:divBdr>
        <w:top w:val="none" w:sz="0" w:space="0" w:color="auto"/>
        <w:left w:val="none" w:sz="0" w:space="0" w:color="auto"/>
        <w:bottom w:val="none" w:sz="0" w:space="0" w:color="auto"/>
        <w:right w:val="none" w:sz="0" w:space="0" w:color="auto"/>
      </w:divBdr>
    </w:div>
    <w:div w:id="748306345">
      <w:bodyDiv w:val="1"/>
      <w:marLeft w:val="0"/>
      <w:marRight w:val="0"/>
      <w:marTop w:val="0"/>
      <w:marBottom w:val="0"/>
      <w:divBdr>
        <w:top w:val="none" w:sz="0" w:space="0" w:color="auto"/>
        <w:left w:val="none" w:sz="0" w:space="0" w:color="auto"/>
        <w:bottom w:val="none" w:sz="0" w:space="0" w:color="auto"/>
        <w:right w:val="none" w:sz="0" w:space="0" w:color="auto"/>
      </w:divBdr>
    </w:div>
    <w:div w:id="748622139">
      <w:bodyDiv w:val="1"/>
      <w:marLeft w:val="0"/>
      <w:marRight w:val="0"/>
      <w:marTop w:val="0"/>
      <w:marBottom w:val="0"/>
      <w:divBdr>
        <w:top w:val="none" w:sz="0" w:space="0" w:color="auto"/>
        <w:left w:val="none" w:sz="0" w:space="0" w:color="auto"/>
        <w:bottom w:val="none" w:sz="0" w:space="0" w:color="auto"/>
        <w:right w:val="none" w:sz="0" w:space="0" w:color="auto"/>
      </w:divBdr>
      <w:divsChild>
        <w:div w:id="461924229">
          <w:marLeft w:val="0"/>
          <w:marRight w:val="0"/>
          <w:marTop w:val="120"/>
          <w:marBottom w:val="120"/>
          <w:divBdr>
            <w:top w:val="none" w:sz="0" w:space="0" w:color="auto"/>
            <w:left w:val="none" w:sz="0" w:space="0" w:color="auto"/>
            <w:bottom w:val="none" w:sz="0" w:space="0" w:color="auto"/>
            <w:right w:val="none" w:sz="0" w:space="0" w:color="auto"/>
          </w:divBdr>
        </w:div>
        <w:div w:id="1873615394">
          <w:marLeft w:val="0"/>
          <w:marRight w:val="0"/>
          <w:marTop w:val="120"/>
          <w:marBottom w:val="120"/>
          <w:divBdr>
            <w:top w:val="none" w:sz="0" w:space="0" w:color="auto"/>
            <w:left w:val="none" w:sz="0" w:space="0" w:color="auto"/>
            <w:bottom w:val="none" w:sz="0" w:space="0" w:color="auto"/>
            <w:right w:val="none" w:sz="0" w:space="0" w:color="auto"/>
          </w:divBdr>
        </w:div>
      </w:divsChild>
    </w:div>
    <w:div w:id="749933401">
      <w:bodyDiv w:val="1"/>
      <w:marLeft w:val="0"/>
      <w:marRight w:val="0"/>
      <w:marTop w:val="0"/>
      <w:marBottom w:val="0"/>
      <w:divBdr>
        <w:top w:val="none" w:sz="0" w:space="0" w:color="auto"/>
        <w:left w:val="none" w:sz="0" w:space="0" w:color="auto"/>
        <w:bottom w:val="none" w:sz="0" w:space="0" w:color="auto"/>
        <w:right w:val="none" w:sz="0" w:space="0" w:color="auto"/>
      </w:divBdr>
    </w:div>
    <w:div w:id="750271813">
      <w:bodyDiv w:val="1"/>
      <w:marLeft w:val="0"/>
      <w:marRight w:val="0"/>
      <w:marTop w:val="0"/>
      <w:marBottom w:val="0"/>
      <w:divBdr>
        <w:top w:val="none" w:sz="0" w:space="0" w:color="auto"/>
        <w:left w:val="none" w:sz="0" w:space="0" w:color="auto"/>
        <w:bottom w:val="none" w:sz="0" w:space="0" w:color="auto"/>
        <w:right w:val="none" w:sz="0" w:space="0" w:color="auto"/>
      </w:divBdr>
    </w:div>
    <w:div w:id="751509522">
      <w:bodyDiv w:val="1"/>
      <w:marLeft w:val="0"/>
      <w:marRight w:val="0"/>
      <w:marTop w:val="0"/>
      <w:marBottom w:val="0"/>
      <w:divBdr>
        <w:top w:val="none" w:sz="0" w:space="0" w:color="auto"/>
        <w:left w:val="none" w:sz="0" w:space="0" w:color="auto"/>
        <w:bottom w:val="none" w:sz="0" w:space="0" w:color="auto"/>
        <w:right w:val="none" w:sz="0" w:space="0" w:color="auto"/>
      </w:divBdr>
    </w:div>
    <w:div w:id="752705914">
      <w:bodyDiv w:val="1"/>
      <w:marLeft w:val="0"/>
      <w:marRight w:val="0"/>
      <w:marTop w:val="0"/>
      <w:marBottom w:val="0"/>
      <w:divBdr>
        <w:top w:val="none" w:sz="0" w:space="0" w:color="auto"/>
        <w:left w:val="none" w:sz="0" w:space="0" w:color="auto"/>
        <w:bottom w:val="none" w:sz="0" w:space="0" w:color="auto"/>
        <w:right w:val="none" w:sz="0" w:space="0" w:color="auto"/>
      </w:divBdr>
    </w:div>
    <w:div w:id="752901028">
      <w:bodyDiv w:val="1"/>
      <w:marLeft w:val="0"/>
      <w:marRight w:val="0"/>
      <w:marTop w:val="0"/>
      <w:marBottom w:val="0"/>
      <w:divBdr>
        <w:top w:val="none" w:sz="0" w:space="0" w:color="auto"/>
        <w:left w:val="none" w:sz="0" w:space="0" w:color="auto"/>
        <w:bottom w:val="none" w:sz="0" w:space="0" w:color="auto"/>
        <w:right w:val="none" w:sz="0" w:space="0" w:color="auto"/>
      </w:divBdr>
    </w:div>
    <w:div w:id="754131768">
      <w:bodyDiv w:val="1"/>
      <w:marLeft w:val="0"/>
      <w:marRight w:val="0"/>
      <w:marTop w:val="0"/>
      <w:marBottom w:val="0"/>
      <w:divBdr>
        <w:top w:val="none" w:sz="0" w:space="0" w:color="auto"/>
        <w:left w:val="none" w:sz="0" w:space="0" w:color="auto"/>
        <w:bottom w:val="none" w:sz="0" w:space="0" w:color="auto"/>
        <w:right w:val="none" w:sz="0" w:space="0" w:color="auto"/>
      </w:divBdr>
    </w:div>
    <w:div w:id="754283640">
      <w:bodyDiv w:val="1"/>
      <w:marLeft w:val="0"/>
      <w:marRight w:val="0"/>
      <w:marTop w:val="0"/>
      <w:marBottom w:val="0"/>
      <w:divBdr>
        <w:top w:val="none" w:sz="0" w:space="0" w:color="auto"/>
        <w:left w:val="none" w:sz="0" w:space="0" w:color="auto"/>
        <w:bottom w:val="none" w:sz="0" w:space="0" w:color="auto"/>
        <w:right w:val="none" w:sz="0" w:space="0" w:color="auto"/>
      </w:divBdr>
    </w:div>
    <w:div w:id="754517021">
      <w:bodyDiv w:val="1"/>
      <w:marLeft w:val="0"/>
      <w:marRight w:val="0"/>
      <w:marTop w:val="0"/>
      <w:marBottom w:val="0"/>
      <w:divBdr>
        <w:top w:val="none" w:sz="0" w:space="0" w:color="auto"/>
        <w:left w:val="none" w:sz="0" w:space="0" w:color="auto"/>
        <w:bottom w:val="none" w:sz="0" w:space="0" w:color="auto"/>
        <w:right w:val="none" w:sz="0" w:space="0" w:color="auto"/>
      </w:divBdr>
    </w:div>
    <w:div w:id="758477771">
      <w:bodyDiv w:val="1"/>
      <w:marLeft w:val="0"/>
      <w:marRight w:val="0"/>
      <w:marTop w:val="0"/>
      <w:marBottom w:val="0"/>
      <w:divBdr>
        <w:top w:val="none" w:sz="0" w:space="0" w:color="auto"/>
        <w:left w:val="none" w:sz="0" w:space="0" w:color="auto"/>
        <w:bottom w:val="none" w:sz="0" w:space="0" w:color="auto"/>
        <w:right w:val="none" w:sz="0" w:space="0" w:color="auto"/>
      </w:divBdr>
      <w:divsChild>
        <w:div w:id="1388412595">
          <w:marLeft w:val="0"/>
          <w:marRight w:val="0"/>
          <w:marTop w:val="120"/>
          <w:marBottom w:val="120"/>
          <w:divBdr>
            <w:top w:val="none" w:sz="0" w:space="0" w:color="auto"/>
            <w:left w:val="none" w:sz="0" w:space="0" w:color="auto"/>
            <w:bottom w:val="none" w:sz="0" w:space="0" w:color="auto"/>
            <w:right w:val="none" w:sz="0" w:space="0" w:color="auto"/>
          </w:divBdr>
        </w:div>
        <w:div w:id="1292517691">
          <w:marLeft w:val="0"/>
          <w:marRight w:val="0"/>
          <w:marTop w:val="120"/>
          <w:marBottom w:val="120"/>
          <w:divBdr>
            <w:top w:val="none" w:sz="0" w:space="0" w:color="auto"/>
            <w:left w:val="none" w:sz="0" w:space="0" w:color="auto"/>
            <w:bottom w:val="none" w:sz="0" w:space="0" w:color="auto"/>
            <w:right w:val="none" w:sz="0" w:space="0" w:color="auto"/>
          </w:divBdr>
        </w:div>
        <w:div w:id="391001586">
          <w:marLeft w:val="0"/>
          <w:marRight w:val="0"/>
          <w:marTop w:val="120"/>
          <w:marBottom w:val="120"/>
          <w:divBdr>
            <w:top w:val="none" w:sz="0" w:space="0" w:color="auto"/>
            <w:left w:val="none" w:sz="0" w:space="0" w:color="auto"/>
            <w:bottom w:val="none" w:sz="0" w:space="0" w:color="auto"/>
            <w:right w:val="none" w:sz="0" w:space="0" w:color="auto"/>
          </w:divBdr>
        </w:div>
      </w:divsChild>
    </w:div>
    <w:div w:id="759374553">
      <w:bodyDiv w:val="1"/>
      <w:marLeft w:val="0"/>
      <w:marRight w:val="0"/>
      <w:marTop w:val="0"/>
      <w:marBottom w:val="0"/>
      <w:divBdr>
        <w:top w:val="none" w:sz="0" w:space="0" w:color="auto"/>
        <w:left w:val="none" w:sz="0" w:space="0" w:color="auto"/>
        <w:bottom w:val="none" w:sz="0" w:space="0" w:color="auto"/>
        <w:right w:val="none" w:sz="0" w:space="0" w:color="auto"/>
      </w:divBdr>
    </w:div>
    <w:div w:id="760370641">
      <w:bodyDiv w:val="1"/>
      <w:marLeft w:val="0"/>
      <w:marRight w:val="0"/>
      <w:marTop w:val="0"/>
      <w:marBottom w:val="0"/>
      <w:divBdr>
        <w:top w:val="none" w:sz="0" w:space="0" w:color="auto"/>
        <w:left w:val="none" w:sz="0" w:space="0" w:color="auto"/>
        <w:bottom w:val="none" w:sz="0" w:space="0" w:color="auto"/>
        <w:right w:val="none" w:sz="0" w:space="0" w:color="auto"/>
      </w:divBdr>
    </w:div>
    <w:div w:id="760371397">
      <w:bodyDiv w:val="1"/>
      <w:marLeft w:val="0"/>
      <w:marRight w:val="0"/>
      <w:marTop w:val="0"/>
      <w:marBottom w:val="0"/>
      <w:divBdr>
        <w:top w:val="none" w:sz="0" w:space="0" w:color="auto"/>
        <w:left w:val="none" w:sz="0" w:space="0" w:color="auto"/>
        <w:bottom w:val="none" w:sz="0" w:space="0" w:color="auto"/>
        <w:right w:val="none" w:sz="0" w:space="0" w:color="auto"/>
      </w:divBdr>
    </w:div>
    <w:div w:id="760955565">
      <w:bodyDiv w:val="1"/>
      <w:marLeft w:val="0"/>
      <w:marRight w:val="0"/>
      <w:marTop w:val="0"/>
      <w:marBottom w:val="0"/>
      <w:divBdr>
        <w:top w:val="none" w:sz="0" w:space="0" w:color="auto"/>
        <w:left w:val="none" w:sz="0" w:space="0" w:color="auto"/>
        <w:bottom w:val="none" w:sz="0" w:space="0" w:color="auto"/>
        <w:right w:val="none" w:sz="0" w:space="0" w:color="auto"/>
      </w:divBdr>
    </w:div>
    <w:div w:id="763918445">
      <w:bodyDiv w:val="1"/>
      <w:marLeft w:val="0"/>
      <w:marRight w:val="0"/>
      <w:marTop w:val="0"/>
      <w:marBottom w:val="0"/>
      <w:divBdr>
        <w:top w:val="none" w:sz="0" w:space="0" w:color="auto"/>
        <w:left w:val="none" w:sz="0" w:space="0" w:color="auto"/>
        <w:bottom w:val="none" w:sz="0" w:space="0" w:color="auto"/>
        <w:right w:val="none" w:sz="0" w:space="0" w:color="auto"/>
      </w:divBdr>
      <w:divsChild>
        <w:div w:id="30618410">
          <w:marLeft w:val="0"/>
          <w:marRight w:val="0"/>
          <w:marTop w:val="0"/>
          <w:marBottom w:val="0"/>
          <w:divBdr>
            <w:top w:val="none" w:sz="0" w:space="0" w:color="auto"/>
            <w:left w:val="none" w:sz="0" w:space="0" w:color="auto"/>
            <w:bottom w:val="none" w:sz="0" w:space="0" w:color="auto"/>
            <w:right w:val="none" w:sz="0" w:space="0" w:color="auto"/>
          </w:divBdr>
        </w:div>
        <w:div w:id="41908400">
          <w:marLeft w:val="0"/>
          <w:marRight w:val="0"/>
          <w:marTop w:val="0"/>
          <w:marBottom w:val="0"/>
          <w:divBdr>
            <w:top w:val="none" w:sz="0" w:space="0" w:color="auto"/>
            <w:left w:val="none" w:sz="0" w:space="0" w:color="auto"/>
            <w:bottom w:val="none" w:sz="0" w:space="0" w:color="auto"/>
            <w:right w:val="none" w:sz="0" w:space="0" w:color="auto"/>
          </w:divBdr>
        </w:div>
        <w:div w:id="104153829">
          <w:marLeft w:val="0"/>
          <w:marRight w:val="0"/>
          <w:marTop w:val="0"/>
          <w:marBottom w:val="0"/>
          <w:divBdr>
            <w:top w:val="none" w:sz="0" w:space="0" w:color="auto"/>
            <w:left w:val="none" w:sz="0" w:space="0" w:color="auto"/>
            <w:bottom w:val="none" w:sz="0" w:space="0" w:color="auto"/>
            <w:right w:val="none" w:sz="0" w:space="0" w:color="auto"/>
          </w:divBdr>
        </w:div>
        <w:div w:id="107163850">
          <w:marLeft w:val="0"/>
          <w:marRight w:val="0"/>
          <w:marTop w:val="0"/>
          <w:marBottom w:val="0"/>
          <w:divBdr>
            <w:top w:val="none" w:sz="0" w:space="0" w:color="auto"/>
            <w:left w:val="none" w:sz="0" w:space="0" w:color="auto"/>
            <w:bottom w:val="none" w:sz="0" w:space="0" w:color="auto"/>
            <w:right w:val="none" w:sz="0" w:space="0" w:color="auto"/>
          </w:divBdr>
        </w:div>
        <w:div w:id="207881608">
          <w:marLeft w:val="0"/>
          <w:marRight w:val="0"/>
          <w:marTop w:val="0"/>
          <w:marBottom w:val="0"/>
          <w:divBdr>
            <w:top w:val="none" w:sz="0" w:space="0" w:color="auto"/>
            <w:left w:val="none" w:sz="0" w:space="0" w:color="auto"/>
            <w:bottom w:val="none" w:sz="0" w:space="0" w:color="auto"/>
            <w:right w:val="none" w:sz="0" w:space="0" w:color="auto"/>
          </w:divBdr>
        </w:div>
        <w:div w:id="260723169">
          <w:marLeft w:val="0"/>
          <w:marRight w:val="0"/>
          <w:marTop w:val="0"/>
          <w:marBottom w:val="0"/>
          <w:divBdr>
            <w:top w:val="none" w:sz="0" w:space="0" w:color="auto"/>
            <w:left w:val="none" w:sz="0" w:space="0" w:color="auto"/>
            <w:bottom w:val="none" w:sz="0" w:space="0" w:color="auto"/>
            <w:right w:val="none" w:sz="0" w:space="0" w:color="auto"/>
          </w:divBdr>
        </w:div>
        <w:div w:id="361783069">
          <w:marLeft w:val="0"/>
          <w:marRight w:val="0"/>
          <w:marTop w:val="0"/>
          <w:marBottom w:val="0"/>
          <w:divBdr>
            <w:top w:val="none" w:sz="0" w:space="0" w:color="auto"/>
            <w:left w:val="none" w:sz="0" w:space="0" w:color="auto"/>
            <w:bottom w:val="none" w:sz="0" w:space="0" w:color="auto"/>
            <w:right w:val="none" w:sz="0" w:space="0" w:color="auto"/>
          </w:divBdr>
        </w:div>
        <w:div w:id="383145057">
          <w:marLeft w:val="0"/>
          <w:marRight w:val="0"/>
          <w:marTop w:val="0"/>
          <w:marBottom w:val="0"/>
          <w:divBdr>
            <w:top w:val="none" w:sz="0" w:space="0" w:color="auto"/>
            <w:left w:val="none" w:sz="0" w:space="0" w:color="auto"/>
            <w:bottom w:val="none" w:sz="0" w:space="0" w:color="auto"/>
            <w:right w:val="none" w:sz="0" w:space="0" w:color="auto"/>
          </w:divBdr>
        </w:div>
        <w:div w:id="507332978">
          <w:marLeft w:val="0"/>
          <w:marRight w:val="0"/>
          <w:marTop w:val="0"/>
          <w:marBottom w:val="0"/>
          <w:divBdr>
            <w:top w:val="none" w:sz="0" w:space="0" w:color="auto"/>
            <w:left w:val="none" w:sz="0" w:space="0" w:color="auto"/>
            <w:bottom w:val="none" w:sz="0" w:space="0" w:color="auto"/>
            <w:right w:val="none" w:sz="0" w:space="0" w:color="auto"/>
          </w:divBdr>
        </w:div>
        <w:div w:id="522061721">
          <w:marLeft w:val="0"/>
          <w:marRight w:val="0"/>
          <w:marTop w:val="0"/>
          <w:marBottom w:val="0"/>
          <w:divBdr>
            <w:top w:val="none" w:sz="0" w:space="0" w:color="auto"/>
            <w:left w:val="none" w:sz="0" w:space="0" w:color="auto"/>
            <w:bottom w:val="none" w:sz="0" w:space="0" w:color="auto"/>
            <w:right w:val="none" w:sz="0" w:space="0" w:color="auto"/>
          </w:divBdr>
        </w:div>
        <w:div w:id="541988833">
          <w:marLeft w:val="0"/>
          <w:marRight w:val="0"/>
          <w:marTop w:val="0"/>
          <w:marBottom w:val="0"/>
          <w:divBdr>
            <w:top w:val="none" w:sz="0" w:space="0" w:color="auto"/>
            <w:left w:val="none" w:sz="0" w:space="0" w:color="auto"/>
            <w:bottom w:val="none" w:sz="0" w:space="0" w:color="auto"/>
            <w:right w:val="none" w:sz="0" w:space="0" w:color="auto"/>
          </w:divBdr>
        </w:div>
        <w:div w:id="562638842">
          <w:marLeft w:val="0"/>
          <w:marRight w:val="0"/>
          <w:marTop w:val="0"/>
          <w:marBottom w:val="0"/>
          <w:divBdr>
            <w:top w:val="none" w:sz="0" w:space="0" w:color="auto"/>
            <w:left w:val="none" w:sz="0" w:space="0" w:color="auto"/>
            <w:bottom w:val="none" w:sz="0" w:space="0" w:color="auto"/>
            <w:right w:val="none" w:sz="0" w:space="0" w:color="auto"/>
          </w:divBdr>
        </w:div>
        <w:div w:id="631862189">
          <w:marLeft w:val="0"/>
          <w:marRight w:val="0"/>
          <w:marTop w:val="0"/>
          <w:marBottom w:val="0"/>
          <w:divBdr>
            <w:top w:val="none" w:sz="0" w:space="0" w:color="auto"/>
            <w:left w:val="none" w:sz="0" w:space="0" w:color="auto"/>
            <w:bottom w:val="none" w:sz="0" w:space="0" w:color="auto"/>
            <w:right w:val="none" w:sz="0" w:space="0" w:color="auto"/>
          </w:divBdr>
        </w:div>
        <w:div w:id="643464081">
          <w:marLeft w:val="0"/>
          <w:marRight w:val="0"/>
          <w:marTop w:val="0"/>
          <w:marBottom w:val="0"/>
          <w:divBdr>
            <w:top w:val="none" w:sz="0" w:space="0" w:color="auto"/>
            <w:left w:val="none" w:sz="0" w:space="0" w:color="auto"/>
            <w:bottom w:val="none" w:sz="0" w:space="0" w:color="auto"/>
            <w:right w:val="none" w:sz="0" w:space="0" w:color="auto"/>
          </w:divBdr>
        </w:div>
        <w:div w:id="660353932">
          <w:marLeft w:val="0"/>
          <w:marRight w:val="0"/>
          <w:marTop w:val="0"/>
          <w:marBottom w:val="0"/>
          <w:divBdr>
            <w:top w:val="none" w:sz="0" w:space="0" w:color="auto"/>
            <w:left w:val="none" w:sz="0" w:space="0" w:color="auto"/>
            <w:bottom w:val="none" w:sz="0" w:space="0" w:color="auto"/>
            <w:right w:val="none" w:sz="0" w:space="0" w:color="auto"/>
          </w:divBdr>
        </w:div>
        <w:div w:id="662127160">
          <w:marLeft w:val="0"/>
          <w:marRight w:val="0"/>
          <w:marTop w:val="0"/>
          <w:marBottom w:val="0"/>
          <w:divBdr>
            <w:top w:val="none" w:sz="0" w:space="0" w:color="auto"/>
            <w:left w:val="none" w:sz="0" w:space="0" w:color="auto"/>
            <w:bottom w:val="none" w:sz="0" w:space="0" w:color="auto"/>
            <w:right w:val="none" w:sz="0" w:space="0" w:color="auto"/>
          </w:divBdr>
        </w:div>
        <w:div w:id="750005245">
          <w:marLeft w:val="0"/>
          <w:marRight w:val="0"/>
          <w:marTop w:val="0"/>
          <w:marBottom w:val="0"/>
          <w:divBdr>
            <w:top w:val="none" w:sz="0" w:space="0" w:color="auto"/>
            <w:left w:val="none" w:sz="0" w:space="0" w:color="auto"/>
            <w:bottom w:val="none" w:sz="0" w:space="0" w:color="auto"/>
            <w:right w:val="none" w:sz="0" w:space="0" w:color="auto"/>
          </w:divBdr>
        </w:div>
        <w:div w:id="775637687">
          <w:marLeft w:val="0"/>
          <w:marRight w:val="0"/>
          <w:marTop w:val="0"/>
          <w:marBottom w:val="0"/>
          <w:divBdr>
            <w:top w:val="none" w:sz="0" w:space="0" w:color="auto"/>
            <w:left w:val="none" w:sz="0" w:space="0" w:color="auto"/>
            <w:bottom w:val="none" w:sz="0" w:space="0" w:color="auto"/>
            <w:right w:val="none" w:sz="0" w:space="0" w:color="auto"/>
          </w:divBdr>
        </w:div>
        <w:div w:id="802500923">
          <w:marLeft w:val="0"/>
          <w:marRight w:val="0"/>
          <w:marTop w:val="0"/>
          <w:marBottom w:val="0"/>
          <w:divBdr>
            <w:top w:val="none" w:sz="0" w:space="0" w:color="auto"/>
            <w:left w:val="none" w:sz="0" w:space="0" w:color="auto"/>
            <w:bottom w:val="none" w:sz="0" w:space="0" w:color="auto"/>
            <w:right w:val="none" w:sz="0" w:space="0" w:color="auto"/>
          </w:divBdr>
        </w:div>
        <w:div w:id="825391432">
          <w:marLeft w:val="0"/>
          <w:marRight w:val="0"/>
          <w:marTop w:val="0"/>
          <w:marBottom w:val="0"/>
          <w:divBdr>
            <w:top w:val="none" w:sz="0" w:space="0" w:color="auto"/>
            <w:left w:val="none" w:sz="0" w:space="0" w:color="auto"/>
            <w:bottom w:val="none" w:sz="0" w:space="0" w:color="auto"/>
            <w:right w:val="none" w:sz="0" w:space="0" w:color="auto"/>
          </w:divBdr>
        </w:div>
        <w:div w:id="851337553">
          <w:marLeft w:val="0"/>
          <w:marRight w:val="0"/>
          <w:marTop w:val="0"/>
          <w:marBottom w:val="0"/>
          <w:divBdr>
            <w:top w:val="none" w:sz="0" w:space="0" w:color="auto"/>
            <w:left w:val="none" w:sz="0" w:space="0" w:color="auto"/>
            <w:bottom w:val="none" w:sz="0" w:space="0" w:color="auto"/>
            <w:right w:val="none" w:sz="0" w:space="0" w:color="auto"/>
          </w:divBdr>
        </w:div>
        <w:div w:id="915163231">
          <w:marLeft w:val="0"/>
          <w:marRight w:val="0"/>
          <w:marTop w:val="0"/>
          <w:marBottom w:val="0"/>
          <w:divBdr>
            <w:top w:val="none" w:sz="0" w:space="0" w:color="auto"/>
            <w:left w:val="none" w:sz="0" w:space="0" w:color="auto"/>
            <w:bottom w:val="none" w:sz="0" w:space="0" w:color="auto"/>
            <w:right w:val="none" w:sz="0" w:space="0" w:color="auto"/>
          </w:divBdr>
        </w:div>
        <w:div w:id="938103002">
          <w:marLeft w:val="0"/>
          <w:marRight w:val="0"/>
          <w:marTop w:val="0"/>
          <w:marBottom w:val="0"/>
          <w:divBdr>
            <w:top w:val="none" w:sz="0" w:space="0" w:color="auto"/>
            <w:left w:val="none" w:sz="0" w:space="0" w:color="auto"/>
            <w:bottom w:val="none" w:sz="0" w:space="0" w:color="auto"/>
            <w:right w:val="none" w:sz="0" w:space="0" w:color="auto"/>
          </w:divBdr>
        </w:div>
        <w:div w:id="959872802">
          <w:marLeft w:val="0"/>
          <w:marRight w:val="0"/>
          <w:marTop w:val="0"/>
          <w:marBottom w:val="0"/>
          <w:divBdr>
            <w:top w:val="none" w:sz="0" w:space="0" w:color="auto"/>
            <w:left w:val="none" w:sz="0" w:space="0" w:color="auto"/>
            <w:bottom w:val="none" w:sz="0" w:space="0" w:color="auto"/>
            <w:right w:val="none" w:sz="0" w:space="0" w:color="auto"/>
          </w:divBdr>
        </w:div>
        <w:div w:id="973949118">
          <w:marLeft w:val="0"/>
          <w:marRight w:val="0"/>
          <w:marTop w:val="0"/>
          <w:marBottom w:val="0"/>
          <w:divBdr>
            <w:top w:val="none" w:sz="0" w:space="0" w:color="auto"/>
            <w:left w:val="none" w:sz="0" w:space="0" w:color="auto"/>
            <w:bottom w:val="none" w:sz="0" w:space="0" w:color="auto"/>
            <w:right w:val="none" w:sz="0" w:space="0" w:color="auto"/>
          </w:divBdr>
        </w:div>
        <w:div w:id="1012951099">
          <w:marLeft w:val="0"/>
          <w:marRight w:val="0"/>
          <w:marTop w:val="0"/>
          <w:marBottom w:val="0"/>
          <w:divBdr>
            <w:top w:val="none" w:sz="0" w:space="0" w:color="auto"/>
            <w:left w:val="none" w:sz="0" w:space="0" w:color="auto"/>
            <w:bottom w:val="none" w:sz="0" w:space="0" w:color="auto"/>
            <w:right w:val="none" w:sz="0" w:space="0" w:color="auto"/>
          </w:divBdr>
        </w:div>
        <w:div w:id="1027174168">
          <w:marLeft w:val="0"/>
          <w:marRight w:val="0"/>
          <w:marTop w:val="0"/>
          <w:marBottom w:val="0"/>
          <w:divBdr>
            <w:top w:val="none" w:sz="0" w:space="0" w:color="auto"/>
            <w:left w:val="none" w:sz="0" w:space="0" w:color="auto"/>
            <w:bottom w:val="none" w:sz="0" w:space="0" w:color="auto"/>
            <w:right w:val="none" w:sz="0" w:space="0" w:color="auto"/>
          </w:divBdr>
        </w:div>
        <w:div w:id="1058942328">
          <w:marLeft w:val="0"/>
          <w:marRight w:val="0"/>
          <w:marTop w:val="0"/>
          <w:marBottom w:val="0"/>
          <w:divBdr>
            <w:top w:val="none" w:sz="0" w:space="0" w:color="auto"/>
            <w:left w:val="none" w:sz="0" w:space="0" w:color="auto"/>
            <w:bottom w:val="none" w:sz="0" w:space="0" w:color="auto"/>
            <w:right w:val="none" w:sz="0" w:space="0" w:color="auto"/>
          </w:divBdr>
        </w:div>
        <w:div w:id="1064184162">
          <w:marLeft w:val="0"/>
          <w:marRight w:val="0"/>
          <w:marTop w:val="0"/>
          <w:marBottom w:val="0"/>
          <w:divBdr>
            <w:top w:val="none" w:sz="0" w:space="0" w:color="auto"/>
            <w:left w:val="none" w:sz="0" w:space="0" w:color="auto"/>
            <w:bottom w:val="none" w:sz="0" w:space="0" w:color="auto"/>
            <w:right w:val="none" w:sz="0" w:space="0" w:color="auto"/>
          </w:divBdr>
        </w:div>
        <w:div w:id="1071121712">
          <w:marLeft w:val="0"/>
          <w:marRight w:val="0"/>
          <w:marTop w:val="0"/>
          <w:marBottom w:val="0"/>
          <w:divBdr>
            <w:top w:val="none" w:sz="0" w:space="0" w:color="auto"/>
            <w:left w:val="none" w:sz="0" w:space="0" w:color="auto"/>
            <w:bottom w:val="none" w:sz="0" w:space="0" w:color="auto"/>
            <w:right w:val="none" w:sz="0" w:space="0" w:color="auto"/>
          </w:divBdr>
        </w:div>
        <w:div w:id="1101682040">
          <w:marLeft w:val="0"/>
          <w:marRight w:val="0"/>
          <w:marTop w:val="0"/>
          <w:marBottom w:val="0"/>
          <w:divBdr>
            <w:top w:val="none" w:sz="0" w:space="0" w:color="auto"/>
            <w:left w:val="none" w:sz="0" w:space="0" w:color="auto"/>
            <w:bottom w:val="none" w:sz="0" w:space="0" w:color="auto"/>
            <w:right w:val="none" w:sz="0" w:space="0" w:color="auto"/>
          </w:divBdr>
        </w:div>
        <w:div w:id="1281912594">
          <w:marLeft w:val="0"/>
          <w:marRight w:val="0"/>
          <w:marTop w:val="0"/>
          <w:marBottom w:val="0"/>
          <w:divBdr>
            <w:top w:val="none" w:sz="0" w:space="0" w:color="auto"/>
            <w:left w:val="none" w:sz="0" w:space="0" w:color="auto"/>
            <w:bottom w:val="none" w:sz="0" w:space="0" w:color="auto"/>
            <w:right w:val="none" w:sz="0" w:space="0" w:color="auto"/>
          </w:divBdr>
        </w:div>
        <w:div w:id="1327782353">
          <w:marLeft w:val="0"/>
          <w:marRight w:val="0"/>
          <w:marTop w:val="0"/>
          <w:marBottom w:val="0"/>
          <w:divBdr>
            <w:top w:val="none" w:sz="0" w:space="0" w:color="auto"/>
            <w:left w:val="none" w:sz="0" w:space="0" w:color="auto"/>
            <w:bottom w:val="none" w:sz="0" w:space="0" w:color="auto"/>
            <w:right w:val="none" w:sz="0" w:space="0" w:color="auto"/>
          </w:divBdr>
        </w:div>
        <w:div w:id="1381171208">
          <w:marLeft w:val="0"/>
          <w:marRight w:val="0"/>
          <w:marTop w:val="0"/>
          <w:marBottom w:val="0"/>
          <w:divBdr>
            <w:top w:val="none" w:sz="0" w:space="0" w:color="auto"/>
            <w:left w:val="none" w:sz="0" w:space="0" w:color="auto"/>
            <w:bottom w:val="none" w:sz="0" w:space="0" w:color="auto"/>
            <w:right w:val="none" w:sz="0" w:space="0" w:color="auto"/>
          </w:divBdr>
        </w:div>
        <w:div w:id="1450391764">
          <w:marLeft w:val="0"/>
          <w:marRight w:val="0"/>
          <w:marTop w:val="0"/>
          <w:marBottom w:val="0"/>
          <w:divBdr>
            <w:top w:val="none" w:sz="0" w:space="0" w:color="auto"/>
            <w:left w:val="none" w:sz="0" w:space="0" w:color="auto"/>
            <w:bottom w:val="none" w:sz="0" w:space="0" w:color="auto"/>
            <w:right w:val="none" w:sz="0" w:space="0" w:color="auto"/>
          </w:divBdr>
        </w:div>
        <w:div w:id="1481851025">
          <w:marLeft w:val="0"/>
          <w:marRight w:val="0"/>
          <w:marTop w:val="0"/>
          <w:marBottom w:val="0"/>
          <w:divBdr>
            <w:top w:val="none" w:sz="0" w:space="0" w:color="auto"/>
            <w:left w:val="none" w:sz="0" w:space="0" w:color="auto"/>
            <w:bottom w:val="none" w:sz="0" w:space="0" w:color="auto"/>
            <w:right w:val="none" w:sz="0" w:space="0" w:color="auto"/>
          </w:divBdr>
        </w:div>
        <w:div w:id="1534884500">
          <w:marLeft w:val="0"/>
          <w:marRight w:val="0"/>
          <w:marTop w:val="0"/>
          <w:marBottom w:val="0"/>
          <w:divBdr>
            <w:top w:val="none" w:sz="0" w:space="0" w:color="auto"/>
            <w:left w:val="none" w:sz="0" w:space="0" w:color="auto"/>
            <w:bottom w:val="none" w:sz="0" w:space="0" w:color="auto"/>
            <w:right w:val="none" w:sz="0" w:space="0" w:color="auto"/>
          </w:divBdr>
        </w:div>
        <w:div w:id="1628124997">
          <w:marLeft w:val="0"/>
          <w:marRight w:val="0"/>
          <w:marTop w:val="0"/>
          <w:marBottom w:val="0"/>
          <w:divBdr>
            <w:top w:val="none" w:sz="0" w:space="0" w:color="auto"/>
            <w:left w:val="none" w:sz="0" w:space="0" w:color="auto"/>
            <w:bottom w:val="none" w:sz="0" w:space="0" w:color="auto"/>
            <w:right w:val="none" w:sz="0" w:space="0" w:color="auto"/>
          </w:divBdr>
        </w:div>
        <w:div w:id="1740858962">
          <w:marLeft w:val="0"/>
          <w:marRight w:val="0"/>
          <w:marTop w:val="0"/>
          <w:marBottom w:val="0"/>
          <w:divBdr>
            <w:top w:val="none" w:sz="0" w:space="0" w:color="auto"/>
            <w:left w:val="none" w:sz="0" w:space="0" w:color="auto"/>
            <w:bottom w:val="none" w:sz="0" w:space="0" w:color="auto"/>
            <w:right w:val="none" w:sz="0" w:space="0" w:color="auto"/>
          </w:divBdr>
        </w:div>
        <w:div w:id="1768696959">
          <w:marLeft w:val="0"/>
          <w:marRight w:val="0"/>
          <w:marTop w:val="0"/>
          <w:marBottom w:val="0"/>
          <w:divBdr>
            <w:top w:val="none" w:sz="0" w:space="0" w:color="auto"/>
            <w:left w:val="none" w:sz="0" w:space="0" w:color="auto"/>
            <w:bottom w:val="none" w:sz="0" w:space="0" w:color="auto"/>
            <w:right w:val="none" w:sz="0" w:space="0" w:color="auto"/>
          </w:divBdr>
        </w:div>
        <w:div w:id="1823809126">
          <w:marLeft w:val="0"/>
          <w:marRight w:val="0"/>
          <w:marTop w:val="0"/>
          <w:marBottom w:val="0"/>
          <w:divBdr>
            <w:top w:val="none" w:sz="0" w:space="0" w:color="auto"/>
            <w:left w:val="none" w:sz="0" w:space="0" w:color="auto"/>
            <w:bottom w:val="none" w:sz="0" w:space="0" w:color="auto"/>
            <w:right w:val="none" w:sz="0" w:space="0" w:color="auto"/>
          </w:divBdr>
        </w:div>
        <w:div w:id="1830246536">
          <w:marLeft w:val="0"/>
          <w:marRight w:val="0"/>
          <w:marTop w:val="0"/>
          <w:marBottom w:val="0"/>
          <w:divBdr>
            <w:top w:val="none" w:sz="0" w:space="0" w:color="auto"/>
            <w:left w:val="none" w:sz="0" w:space="0" w:color="auto"/>
            <w:bottom w:val="none" w:sz="0" w:space="0" w:color="auto"/>
            <w:right w:val="none" w:sz="0" w:space="0" w:color="auto"/>
          </w:divBdr>
        </w:div>
        <w:div w:id="1859157392">
          <w:marLeft w:val="0"/>
          <w:marRight w:val="0"/>
          <w:marTop w:val="0"/>
          <w:marBottom w:val="0"/>
          <w:divBdr>
            <w:top w:val="none" w:sz="0" w:space="0" w:color="auto"/>
            <w:left w:val="none" w:sz="0" w:space="0" w:color="auto"/>
            <w:bottom w:val="none" w:sz="0" w:space="0" w:color="auto"/>
            <w:right w:val="none" w:sz="0" w:space="0" w:color="auto"/>
          </w:divBdr>
        </w:div>
        <w:div w:id="1889030871">
          <w:marLeft w:val="0"/>
          <w:marRight w:val="0"/>
          <w:marTop w:val="0"/>
          <w:marBottom w:val="0"/>
          <w:divBdr>
            <w:top w:val="none" w:sz="0" w:space="0" w:color="auto"/>
            <w:left w:val="none" w:sz="0" w:space="0" w:color="auto"/>
            <w:bottom w:val="none" w:sz="0" w:space="0" w:color="auto"/>
            <w:right w:val="none" w:sz="0" w:space="0" w:color="auto"/>
          </w:divBdr>
        </w:div>
        <w:div w:id="1901479018">
          <w:marLeft w:val="0"/>
          <w:marRight w:val="0"/>
          <w:marTop w:val="0"/>
          <w:marBottom w:val="0"/>
          <w:divBdr>
            <w:top w:val="none" w:sz="0" w:space="0" w:color="auto"/>
            <w:left w:val="none" w:sz="0" w:space="0" w:color="auto"/>
            <w:bottom w:val="none" w:sz="0" w:space="0" w:color="auto"/>
            <w:right w:val="none" w:sz="0" w:space="0" w:color="auto"/>
          </w:divBdr>
        </w:div>
        <w:div w:id="1955281502">
          <w:marLeft w:val="0"/>
          <w:marRight w:val="0"/>
          <w:marTop w:val="0"/>
          <w:marBottom w:val="0"/>
          <w:divBdr>
            <w:top w:val="none" w:sz="0" w:space="0" w:color="auto"/>
            <w:left w:val="none" w:sz="0" w:space="0" w:color="auto"/>
            <w:bottom w:val="none" w:sz="0" w:space="0" w:color="auto"/>
            <w:right w:val="none" w:sz="0" w:space="0" w:color="auto"/>
          </w:divBdr>
        </w:div>
        <w:div w:id="2046443386">
          <w:marLeft w:val="0"/>
          <w:marRight w:val="0"/>
          <w:marTop w:val="0"/>
          <w:marBottom w:val="0"/>
          <w:divBdr>
            <w:top w:val="none" w:sz="0" w:space="0" w:color="auto"/>
            <w:left w:val="none" w:sz="0" w:space="0" w:color="auto"/>
            <w:bottom w:val="none" w:sz="0" w:space="0" w:color="auto"/>
            <w:right w:val="none" w:sz="0" w:space="0" w:color="auto"/>
          </w:divBdr>
        </w:div>
        <w:div w:id="2091272779">
          <w:marLeft w:val="0"/>
          <w:marRight w:val="0"/>
          <w:marTop w:val="0"/>
          <w:marBottom w:val="0"/>
          <w:divBdr>
            <w:top w:val="none" w:sz="0" w:space="0" w:color="auto"/>
            <w:left w:val="none" w:sz="0" w:space="0" w:color="auto"/>
            <w:bottom w:val="none" w:sz="0" w:space="0" w:color="auto"/>
            <w:right w:val="none" w:sz="0" w:space="0" w:color="auto"/>
          </w:divBdr>
        </w:div>
      </w:divsChild>
    </w:div>
    <w:div w:id="765030591">
      <w:bodyDiv w:val="1"/>
      <w:marLeft w:val="0"/>
      <w:marRight w:val="0"/>
      <w:marTop w:val="0"/>
      <w:marBottom w:val="0"/>
      <w:divBdr>
        <w:top w:val="none" w:sz="0" w:space="0" w:color="auto"/>
        <w:left w:val="none" w:sz="0" w:space="0" w:color="auto"/>
        <w:bottom w:val="none" w:sz="0" w:space="0" w:color="auto"/>
        <w:right w:val="none" w:sz="0" w:space="0" w:color="auto"/>
      </w:divBdr>
    </w:div>
    <w:div w:id="766073302">
      <w:bodyDiv w:val="1"/>
      <w:marLeft w:val="0"/>
      <w:marRight w:val="0"/>
      <w:marTop w:val="0"/>
      <w:marBottom w:val="0"/>
      <w:divBdr>
        <w:top w:val="none" w:sz="0" w:space="0" w:color="auto"/>
        <w:left w:val="none" w:sz="0" w:space="0" w:color="auto"/>
        <w:bottom w:val="none" w:sz="0" w:space="0" w:color="auto"/>
        <w:right w:val="none" w:sz="0" w:space="0" w:color="auto"/>
      </w:divBdr>
    </w:div>
    <w:div w:id="766541009">
      <w:bodyDiv w:val="1"/>
      <w:marLeft w:val="0"/>
      <w:marRight w:val="0"/>
      <w:marTop w:val="0"/>
      <w:marBottom w:val="0"/>
      <w:divBdr>
        <w:top w:val="none" w:sz="0" w:space="0" w:color="auto"/>
        <w:left w:val="none" w:sz="0" w:space="0" w:color="auto"/>
        <w:bottom w:val="none" w:sz="0" w:space="0" w:color="auto"/>
        <w:right w:val="none" w:sz="0" w:space="0" w:color="auto"/>
      </w:divBdr>
    </w:div>
    <w:div w:id="766803287">
      <w:bodyDiv w:val="1"/>
      <w:marLeft w:val="0"/>
      <w:marRight w:val="0"/>
      <w:marTop w:val="0"/>
      <w:marBottom w:val="0"/>
      <w:divBdr>
        <w:top w:val="none" w:sz="0" w:space="0" w:color="auto"/>
        <w:left w:val="none" w:sz="0" w:space="0" w:color="auto"/>
        <w:bottom w:val="none" w:sz="0" w:space="0" w:color="auto"/>
        <w:right w:val="none" w:sz="0" w:space="0" w:color="auto"/>
      </w:divBdr>
      <w:divsChild>
        <w:div w:id="903642395">
          <w:marLeft w:val="0"/>
          <w:marRight w:val="0"/>
          <w:marTop w:val="120"/>
          <w:marBottom w:val="120"/>
          <w:divBdr>
            <w:top w:val="none" w:sz="0" w:space="0" w:color="auto"/>
            <w:left w:val="none" w:sz="0" w:space="0" w:color="auto"/>
            <w:bottom w:val="none" w:sz="0" w:space="0" w:color="auto"/>
            <w:right w:val="none" w:sz="0" w:space="0" w:color="auto"/>
          </w:divBdr>
        </w:div>
      </w:divsChild>
    </w:div>
    <w:div w:id="767040899">
      <w:bodyDiv w:val="1"/>
      <w:marLeft w:val="0"/>
      <w:marRight w:val="0"/>
      <w:marTop w:val="0"/>
      <w:marBottom w:val="0"/>
      <w:divBdr>
        <w:top w:val="none" w:sz="0" w:space="0" w:color="auto"/>
        <w:left w:val="none" w:sz="0" w:space="0" w:color="auto"/>
        <w:bottom w:val="none" w:sz="0" w:space="0" w:color="auto"/>
        <w:right w:val="none" w:sz="0" w:space="0" w:color="auto"/>
      </w:divBdr>
    </w:div>
    <w:div w:id="767896330">
      <w:bodyDiv w:val="1"/>
      <w:marLeft w:val="0"/>
      <w:marRight w:val="0"/>
      <w:marTop w:val="0"/>
      <w:marBottom w:val="0"/>
      <w:divBdr>
        <w:top w:val="none" w:sz="0" w:space="0" w:color="auto"/>
        <w:left w:val="none" w:sz="0" w:space="0" w:color="auto"/>
        <w:bottom w:val="none" w:sz="0" w:space="0" w:color="auto"/>
        <w:right w:val="none" w:sz="0" w:space="0" w:color="auto"/>
      </w:divBdr>
    </w:div>
    <w:div w:id="768894559">
      <w:bodyDiv w:val="1"/>
      <w:marLeft w:val="0"/>
      <w:marRight w:val="0"/>
      <w:marTop w:val="0"/>
      <w:marBottom w:val="0"/>
      <w:divBdr>
        <w:top w:val="none" w:sz="0" w:space="0" w:color="auto"/>
        <w:left w:val="none" w:sz="0" w:space="0" w:color="auto"/>
        <w:bottom w:val="none" w:sz="0" w:space="0" w:color="auto"/>
        <w:right w:val="none" w:sz="0" w:space="0" w:color="auto"/>
      </w:divBdr>
    </w:div>
    <w:div w:id="771360723">
      <w:bodyDiv w:val="1"/>
      <w:marLeft w:val="0"/>
      <w:marRight w:val="0"/>
      <w:marTop w:val="0"/>
      <w:marBottom w:val="0"/>
      <w:divBdr>
        <w:top w:val="none" w:sz="0" w:space="0" w:color="auto"/>
        <w:left w:val="none" w:sz="0" w:space="0" w:color="auto"/>
        <w:bottom w:val="none" w:sz="0" w:space="0" w:color="auto"/>
        <w:right w:val="none" w:sz="0" w:space="0" w:color="auto"/>
      </w:divBdr>
    </w:div>
    <w:div w:id="773600743">
      <w:bodyDiv w:val="1"/>
      <w:marLeft w:val="0"/>
      <w:marRight w:val="0"/>
      <w:marTop w:val="0"/>
      <w:marBottom w:val="0"/>
      <w:divBdr>
        <w:top w:val="none" w:sz="0" w:space="0" w:color="auto"/>
        <w:left w:val="none" w:sz="0" w:space="0" w:color="auto"/>
        <w:bottom w:val="none" w:sz="0" w:space="0" w:color="auto"/>
        <w:right w:val="none" w:sz="0" w:space="0" w:color="auto"/>
      </w:divBdr>
    </w:div>
    <w:div w:id="775058003">
      <w:bodyDiv w:val="1"/>
      <w:marLeft w:val="0"/>
      <w:marRight w:val="0"/>
      <w:marTop w:val="0"/>
      <w:marBottom w:val="0"/>
      <w:divBdr>
        <w:top w:val="none" w:sz="0" w:space="0" w:color="auto"/>
        <w:left w:val="none" w:sz="0" w:space="0" w:color="auto"/>
        <w:bottom w:val="none" w:sz="0" w:space="0" w:color="auto"/>
        <w:right w:val="none" w:sz="0" w:space="0" w:color="auto"/>
      </w:divBdr>
    </w:div>
    <w:div w:id="775175703">
      <w:bodyDiv w:val="1"/>
      <w:marLeft w:val="0"/>
      <w:marRight w:val="0"/>
      <w:marTop w:val="0"/>
      <w:marBottom w:val="0"/>
      <w:divBdr>
        <w:top w:val="none" w:sz="0" w:space="0" w:color="auto"/>
        <w:left w:val="none" w:sz="0" w:space="0" w:color="auto"/>
        <w:bottom w:val="none" w:sz="0" w:space="0" w:color="auto"/>
        <w:right w:val="none" w:sz="0" w:space="0" w:color="auto"/>
      </w:divBdr>
    </w:div>
    <w:div w:id="775249129">
      <w:bodyDiv w:val="1"/>
      <w:marLeft w:val="0"/>
      <w:marRight w:val="0"/>
      <w:marTop w:val="0"/>
      <w:marBottom w:val="0"/>
      <w:divBdr>
        <w:top w:val="none" w:sz="0" w:space="0" w:color="auto"/>
        <w:left w:val="none" w:sz="0" w:space="0" w:color="auto"/>
        <w:bottom w:val="none" w:sz="0" w:space="0" w:color="auto"/>
        <w:right w:val="none" w:sz="0" w:space="0" w:color="auto"/>
      </w:divBdr>
    </w:div>
    <w:div w:id="776098574">
      <w:bodyDiv w:val="1"/>
      <w:marLeft w:val="0"/>
      <w:marRight w:val="0"/>
      <w:marTop w:val="0"/>
      <w:marBottom w:val="0"/>
      <w:divBdr>
        <w:top w:val="none" w:sz="0" w:space="0" w:color="auto"/>
        <w:left w:val="none" w:sz="0" w:space="0" w:color="auto"/>
        <w:bottom w:val="none" w:sz="0" w:space="0" w:color="auto"/>
        <w:right w:val="none" w:sz="0" w:space="0" w:color="auto"/>
      </w:divBdr>
    </w:div>
    <w:div w:id="777485658">
      <w:bodyDiv w:val="1"/>
      <w:marLeft w:val="0"/>
      <w:marRight w:val="0"/>
      <w:marTop w:val="0"/>
      <w:marBottom w:val="0"/>
      <w:divBdr>
        <w:top w:val="none" w:sz="0" w:space="0" w:color="auto"/>
        <w:left w:val="none" w:sz="0" w:space="0" w:color="auto"/>
        <w:bottom w:val="none" w:sz="0" w:space="0" w:color="auto"/>
        <w:right w:val="none" w:sz="0" w:space="0" w:color="auto"/>
      </w:divBdr>
    </w:div>
    <w:div w:id="777606333">
      <w:bodyDiv w:val="1"/>
      <w:marLeft w:val="0"/>
      <w:marRight w:val="0"/>
      <w:marTop w:val="0"/>
      <w:marBottom w:val="0"/>
      <w:divBdr>
        <w:top w:val="none" w:sz="0" w:space="0" w:color="auto"/>
        <w:left w:val="none" w:sz="0" w:space="0" w:color="auto"/>
        <w:bottom w:val="none" w:sz="0" w:space="0" w:color="auto"/>
        <w:right w:val="none" w:sz="0" w:space="0" w:color="auto"/>
      </w:divBdr>
    </w:div>
    <w:div w:id="778067354">
      <w:bodyDiv w:val="1"/>
      <w:marLeft w:val="0"/>
      <w:marRight w:val="0"/>
      <w:marTop w:val="0"/>
      <w:marBottom w:val="0"/>
      <w:divBdr>
        <w:top w:val="none" w:sz="0" w:space="0" w:color="auto"/>
        <w:left w:val="none" w:sz="0" w:space="0" w:color="auto"/>
        <w:bottom w:val="none" w:sz="0" w:space="0" w:color="auto"/>
        <w:right w:val="none" w:sz="0" w:space="0" w:color="auto"/>
      </w:divBdr>
    </w:div>
    <w:div w:id="778447084">
      <w:bodyDiv w:val="1"/>
      <w:marLeft w:val="0"/>
      <w:marRight w:val="0"/>
      <w:marTop w:val="0"/>
      <w:marBottom w:val="0"/>
      <w:divBdr>
        <w:top w:val="none" w:sz="0" w:space="0" w:color="auto"/>
        <w:left w:val="none" w:sz="0" w:space="0" w:color="auto"/>
        <w:bottom w:val="none" w:sz="0" w:space="0" w:color="auto"/>
        <w:right w:val="none" w:sz="0" w:space="0" w:color="auto"/>
      </w:divBdr>
    </w:div>
    <w:div w:id="780993482">
      <w:bodyDiv w:val="1"/>
      <w:marLeft w:val="0"/>
      <w:marRight w:val="0"/>
      <w:marTop w:val="0"/>
      <w:marBottom w:val="0"/>
      <w:divBdr>
        <w:top w:val="none" w:sz="0" w:space="0" w:color="auto"/>
        <w:left w:val="none" w:sz="0" w:space="0" w:color="auto"/>
        <w:bottom w:val="none" w:sz="0" w:space="0" w:color="auto"/>
        <w:right w:val="none" w:sz="0" w:space="0" w:color="auto"/>
      </w:divBdr>
    </w:div>
    <w:div w:id="782382090">
      <w:bodyDiv w:val="1"/>
      <w:marLeft w:val="0"/>
      <w:marRight w:val="0"/>
      <w:marTop w:val="0"/>
      <w:marBottom w:val="0"/>
      <w:divBdr>
        <w:top w:val="none" w:sz="0" w:space="0" w:color="auto"/>
        <w:left w:val="none" w:sz="0" w:space="0" w:color="auto"/>
        <w:bottom w:val="none" w:sz="0" w:space="0" w:color="auto"/>
        <w:right w:val="none" w:sz="0" w:space="0" w:color="auto"/>
      </w:divBdr>
    </w:div>
    <w:div w:id="783227314">
      <w:bodyDiv w:val="1"/>
      <w:marLeft w:val="0"/>
      <w:marRight w:val="0"/>
      <w:marTop w:val="0"/>
      <w:marBottom w:val="0"/>
      <w:divBdr>
        <w:top w:val="none" w:sz="0" w:space="0" w:color="auto"/>
        <w:left w:val="none" w:sz="0" w:space="0" w:color="auto"/>
        <w:bottom w:val="none" w:sz="0" w:space="0" w:color="auto"/>
        <w:right w:val="none" w:sz="0" w:space="0" w:color="auto"/>
      </w:divBdr>
    </w:div>
    <w:div w:id="783230896">
      <w:bodyDiv w:val="1"/>
      <w:marLeft w:val="0"/>
      <w:marRight w:val="0"/>
      <w:marTop w:val="0"/>
      <w:marBottom w:val="0"/>
      <w:divBdr>
        <w:top w:val="none" w:sz="0" w:space="0" w:color="auto"/>
        <w:left w:val="none" w:sz="0" w:space="0" w:color="auto"/>
        <w:bottom w:val="none" w:sz="0" w:space="0" w:color="auto"/>
        <w:right w:val="none" w:sz="0" w:space="0" w:color="auto"/>
      </w:divBdr>
    </w:div>
    <w:div w:id="783773867">
      <w:bodyDiv w:val="1"/>
      <w:marLeft w:val="0"/>
      <w:marRight w:val="0"/>
      <w:marTop w:val="0"/>
      <w:marBottom w:val="0"/>
      <w:divBdr>
        <w:top w:val="none" w:sz="0" w:space="0" w:color="auto"/>
        <w:left w:val="none" w:sz="0" w:space="0" w:color="auto"/>
        <w:bottom w:val="none" w:sz="0" w:space="0" w:color="auto"/>
        <w:right w:val="none" w:sz="0" w:space="0" w:color="auto"/>
      </w:divBdr>
    </w:div>
    <w:div w:id="785005118">
      <w:bodyDiv w:val="1"/>
      <w:marLeft w:val="0"/>
      <w:marRight w:val="0"/>
      <w:marTop w:val="0"/>
      <w:marBottom w:val="0"/>
      <w:divBdr>
        <w:top w:val="none" w:sz="0" w:space="0" w:color="auto"/>
        <w:left w:val="none" w:sz="0" w:space="0" w:color="auto"/>
        <w:bottom w:val="none" w:sz="0" w:space="0" w:color="auto"/>
        <w:right w:val="none" w:sz="0" w:space="0" w:color="auto"/>
      </w:divBdr>
    </w:div>
    <w:div w:id="790637733">
      <w:bodyDiv w:val="1"/>
      <w:marLeft w:val="0"/>
      <w:marRight w:val="0"/>
      <w:marTop w:val="0"/>
      <w:marBottom w:val="0"/>
      <w:divBdr>
        <w:top w:val="none" w:sz="0" w:space="0" w:color="auto"/>
        <w:left w:val="none" w:sz="0" w:space="0" w:color="auto"/>
        <w:bottom w:val="none" w:sz="0" w:space="0" w:color="auto"/>
        <w:right w:val="none" w:sz="0" w:space="0" w:color="auto"/>
      </w:divBdr>
    </w:div>
    <w:div w:id="790972546">
      <w:bodyDiv w:val="1"/>
      <w:marLeft w:val="0"/>
      <w:marRight w:val="0"/>
      <w:marTop w:val="0"/>
      <w:marBottom w:val="0"/>
      <w:divBdr>
        <w:top w:val="none" w:sz="0" w:space="0" w:color="auto"/>
        <w:left w:val="none" w:sz="0" w:space="0" w:color="auto"/>
        <w:bottom w:val="none" w:sz="0" w:space="0" w:color="auto"/>
        <w:right w:val="none" w:sz="0" w:space="0" w:color="auto"/>
      </w:divBdr>
    </w:div>
    <w:div w:id="791443760">
      <w:bodyDiv w:val="1"/>
      <w:marLeft w:val="0"/>
      <w:marRight w:val="0"/>
      <w:marTop w:val="0"/>
      <w:marBottom w:val="0"/>
      <w:divBdr>
        <w:top w:val="none" w:sz="0" w:space="0" w:color="auto"/>
        <w:left w:val="none" w:sz="0" w:space="0" w:color="auto"/>
        <w:bottom w:val="none" w:sz="0" w:space="0" w:color="auto"/>
        <w:right w:val="none" w:sz="0" w:space="0" w:color="auto"/>
      </w:divBdr>
    </w:div>
    <w:div w:id="791484466">
      <w:bodyDiv w:val="1"/>
      <w:marLeft w:val="0"/>
      <w:marRight w:val="0"/>
      <w:marTop w:val="0"/>
      <w:marBottom w:val="0"/>
      <w:divBdr>
        <w:top w:val="none" w:sz="0" w:space="0" w:color="auto"/>
        <w:left w:val="none" w:sz="0" w:space="0" w:color="auto"/>
        <w:bottom w:val="none" w:sz="0" w:space="0" w:color="auto"/>
        <w:right w:val="none" w:sz="0" w:space="0" w:color="auto"/>
      </w:divBdr>
    </w:div>
    <w:div w:id="792401569">
      <w:bodyDiv w:val="1"/>
      <w:marLeft w:val="0"/>
      <w:marRight w:val="0"/>
      <w:marTop w:val="0"/>
      <w:marBottom w:val="0"/>
      <w:divBdr>
        <w:top w:val="none" w:sz="0" w:space="0" w:color="auto"/>
        <w:left w:val="none" w:sz="0" w:space="0" w:color="auto"/>
        <w:bottom w:val="none" w:sz="0" w:space="0" w:color="auto"/>
        <w:right w:val="none" w:sz="0" w:space="0" w:color="auto"/>
      </w:divBdr>
    </w:div>
    <w:div w:id="794375873">
      <w:bodyDiv w:val="1"/>
      <w:marLeft w:val="0"/>
      <w:marRight w:val="0"/>
      <w:marTop w:val="0"/>
      <w:marBottom w:val="0"/>
      <w:divBdr>
        <w:top w:val="none" w:sz="0" w:space="0" w:color="auto"/>
        <w:left w:val="none" w:sz="0" w:space="0" w:color="auto"/>
        <w:bottom w:val="none" w:sz="0" w:space="0" w:color="auto"/>
        <w:right w:val="none" w:sz="0" w:space="0" w:color="auto"/>
      </w:divBdr>
    </w:div>
    <w:div w:id="794904567">
      <w:bodyDiv w:val="1"/>
      <w:marLeft w:val="0"/>
      <w:marRight w:val="0"/>
      <w:marTop w:val="0"/>
      <w:marBottom w:val="0"/>
      <w:divBdr>
        <w:top w:val="none" w:sz="0" w:space="0" w:color="auto"/>
        <w:left w:val="none" w:sz="0" w:space="0" w:color="auto"/>
        <w:bottom w:val="none" w:sz="0" w:space="0" w:color="auto"/>
        <w:right w:val="none" w:sz="0" w:space="0" w:color="auto"/>
      </w:divBdr>
    </w:div>
    <w:div w:id="796681502">
      <w:bodyDiv w:val="1"/>
      <w:marLeft w:val="0"/>
      <w:marRight w:val="0"/>
      <w:marTop w:val="0"/>
      <w:marBottom w:val="0"/>
      <w:divBdr>
        <w:top w:val="none" w:sz="0" w:space="0" w:color="auto"/>
        <w:left w:val="none" w:sz="0" w:space="0" w:color="auto"/>
        <w:bottom w:val="none" w:sz="0" w:space="0" w:color="auto"/>
        <w:right w:val="none" w:sz="0" w:space="0" w:color="auto"/>
      </w:divBdr>
    </w:div>
    <w:div w:id="796875308">
      <w:bodyDiv w:val="1"/>
      <w:marLeft w:val="0"/>
      <w:marRight w:val="0"/>
      <w:marTop w:val="0"/>
      <w:marBottom w:val="0"/>
      <w:divBdr>
        <w:top w:val="none" w:sz="0" w:space="0" w:color="auto"/>
        <w:left w:val="none" w:sz="0" w:space="0" w:color="auto"/>
        <w:bottom w:val="none" w:sz="0" w:space="0" w:color="auto"/>
        <w:right w:val="none" w:sz="0" w:space="0" w:color="auto"/>
      </w:divBdr>
    </w:div>
    <w:div w:id="797139622">
      <w:bodyDiv w:val="1"/>
      <w:marLeft w:val="0"/>
      <w:marRight w:val="0"/>
      <w:marTop w:val="0"/>
      <w:marBottom w:val="0"/>
      <w:divBdr>
        <w:top w:val="none" w:sz="0" w:space="0" w:color="auto"/>
        <w:left w:val="none" w:sz="0" w:space="0" w:color="auto"/>
        <w:bottom w:val="none" w:sz="0" w:space="0" w:color="auto"/>
        <w:right w:val="none" w:sz="0" w:space="0" w:color="auto"/>
      </w:divBdr>
    </w:div>
    <w:div w:id="799226056">
      <w:bodyDiv w:val="1"/>
      <w:marLeft w:val="0"/>
      <w:marRight w:val="0"/>
      <w:marTop w:val="0"/>
      <w:marBottom w:val="0"/>
      <w:divBdr>
        <w:top w:val="none" w:sz="0" w:space="0" w:color="auto"/>
        <w:left w:val="none" w:sz="0" w:space="0" w:color="auto"/>
        <w:bottom w:val="none" w:sz="0" w:space="0" w:color="auto"/>
        <w:right w:val="none" w:sz="0" w:space="0" w:color="auto"/>
      </w:divBdr>
    </w:div>
    <w:div w:id="800001318">
      <w:bodyDiv w:val="1"/>
      <w:marLeft w:val="0"/>
      <w:marRight w:val="0"/>
      <w:marTop w:val="0"/>
      <w:marBottom w:val="0"/>
      <w:divBdr>
        <w:top w:val="none" w:sz="0" w:space="0" w:color="auto"/>
        <w:left w:val="none" w:sz="0" w:space="0" w:color="auto"/>
        <w:bottom w:val="none" w:sz="0" w:space="0" w:color="auto"/>
        <w:right w:val="none" w:sz="0" w:space="0" w:color="auto"/>
      </w:divBdr>
      <w:divsChild>
        <w:div w:id="2053457673">
          <w:marLeft w:val="0"/>
          <w:marRight w:val="0"/>
          <w:marTop w:val="0"/>
          <w:marBottom w:val="0"/>
          <w:divBdr>
            <w:top w:val="none" w:sz="0" w:space="0" w:color="auto"/>
            <w:left w:val="none" w:sz="0" w:space="0" w:color="auto"/>
            <w:bottom w:val="none" w:sz="0" w:space="0" w:color="auto"/>
            <w:right w:val="none" w:sz="0" w:space="0" w:color="auto"/>
          </w:divBdr>
          <w:divsChild>
            <w:div w:id="1934970702">
              <w:marLeft w:val="0"/>
              <w:marRight w:val="0"/>
              <w:marTop w:val="0"/>
              <w:marBottom w:val="0"/>
              <w:divBdr>
                <w:top w:val="none" w:sz="0" w:space="0" w:color="auto"/>
                <w:left w:val="none" w:sz="0" w:space="0" w:color="auto"/>
                <w:bottom w:val="none" w:sz="0" w:space="0" w:color="auto"/>
                <w:right w:val="none" w:sz="0" w:space="0" w:color="auto"/>
              </w:divBdr>
              <w:divsChild>
                <w:div w:id="1170025148">
                  <w:marLeft w:val="0"/>
                  <w:marRight w:val="0"/>
                  <w:marTop w:val="0"/>
                  <w:marBottom w:val="0"/>
                  <w:divBdr>
                    <w:top w:val="none" w:sz="0" w:space="0" w:color="auto"/>
                    <w:left w:val="none" w:sz="0" w:space="0" w:color="auto"/>
                    <w:bottom w:val="none" w:sz="0" w:space="0" w:color="auto"/>
                    <w:right w:val="none" w:sz="0" w:space="0" w:color="auto"/>
                  </w:divBdr>
                  <w:divsChild>
                    <w:div w:id="1369524528">
                      <w:marLeft w:val="0"/>
                      <w:marRight w:val="0"/>
                      <w:marTop w:val="0"/>
                      <w:marBottom w:val="0"/>
                      <w:divBdr>
                        <w:top w:val="none" w:sz="0" w:space="0" w:color="auto"/>
                        <w:left w:val="none" w:sz="0" w:space="0" w:color="auto"/>
                        <w:bottom w:val="none" w:sz="0" w:space="0" w:color="auto"/>
                        <w:right w:val="none" w:sz="0" w:space="0" w:color="auto"/>
                      </w:divBdr>
                      <w:divsChild>
                        <w:div w:id="1847092383">
                          <w:marLeft w:val="0"/>
                          <w:marRight w:val="0"/>
                          <w:marTop w:val="0"/>
                          <w:marBottom w:val="0"/>
                          <w:divBdr>
                            <w:top w:val="none" w:sz="0" w:space="0" w:color="auto"/>
                            <w:left w:val="none" w:sz="0" w:space="0" w:color="auto"/>
                            <w:bottom w:val="none" w:sz="0" w:space="0" w:color="auto"/>
                            <w:right w:val="none" w:sz="0" w:space="0" w:color="auto"/>
                          </w:divBdr>
                          <w:divsChild>
                            <w:div w:id="58846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2113717">
      <w:bodyDiv w:val="1"/>
      <w:marLeft w:val="0"/>
      <w:marRight w:val="0"/>
      <w:marTop w:val="0"/>
      <w:marBottom w:val="0"/>
      <w:divBdr>
        <w:top w:val="none" w:sz="0" w:space="0" w:color="auto"/>
        <w:left w:val="none" w:sz="0" w:space="0" w:color="auto"/>
        <w:bottom w:val="none" w:sz="0" w:space="0" w:color="auto"/>
        <w:right w:val="none" w:sz="0" w:space="0" w:color="auto"/>
      </w:divBdr>
    </w:div>
    <w:div w:id="804010423">
      <w:bodyDiv w:val="1"/>
      <w:marLeft w:val="0"/>
      <w:marRight w:val="0"/>
      <w:marTop w:val="0"/>
      <w:marBottom w:val="0"/>
      <w:divBdr>
        <w:top w:val="none" w:sz="0" w:space="0" w:color="auto"/>
        <w:left w:val="none" w:sz="0" w:space="0" w:color="auto"/>
        <w:bottom w:val="none" w:sz="0" w:space="0" w:color="auto"/>
        <w:right w:val="none" w:sz="0" w:space="0" w:color="auto"/>
      </w:divBdr>
    </w:div>
    <w:div w:id="804464682">
      <w:bodyDiv w:val="1"/>
      <w:marLeft w:val="0"/>
      <w:marRight w:val="0"/>
      <w:marTop w:val="0"/>
      <w:marBottom w:val="0"/>
      <w:divBdr>
        <w:top w:val="none" w:sz="0" w:space="0" w:color="auto"/>
        <w:left w:val="none" w:sz="0" w:space="0" w:color="auto"/>
        <w:bottom w:val="none" w:sz="0" w:space="0" w:color="auto"/>
        <w:right w:val="none" w:sz="0" w:space="0" w:color="auto"/>
      </w:divBdr>
    </w:div>
    <w:div w:id="804665641">
      <w:bodyDiv w:val="1"/>
      <w:marLeft w:val="0"/>
      <w:marRight w:val="0"/>
      <w:marTop w:val="0"/>
      <w:marBottom w:val="0"/>
      <w:divBdr>
        <w:top w:val="none" w:sz="0" w:space="0" w:color="auto"/>
        <w:left w:val="none" w:sz="0" w:space="0" w:color="auto"/>
        <w:bottom w:val="none" w:sz="0" w:space="0" w:color="auto"/>
        <w:right w:val="none" w:sz="0" w:space="0" w:color="auto"/>
      </w:divBdr>
    </w:div>
    <w:div w:id="804666769">
      <w:bodyDiv w:val="1"/>
      <w:marLeft w:val="0"/>
      <w:marRight w:val="0"/>
      <w:marTop w:val="0"/>
      <w:marBottom w:val="0"/>
      <w:divBdr>
        <w:top w:val="none" w:sz="0" w:space="0" w:color="auto"/>
        <w:left w:val="none" w:sz="0" w:space="0" w:color="auto"/>
        <w:bottom w:val="none" w:sz="0" w:space="0" w:color="auto"/>
        <w:right w:val="none" w:sz="0" w:space="0" w:color="auto"/>
      </w:divBdr>
    </w:div>
    <w:div w:id="805123141">
      <w:bodyDiv w:val="1"/>
      <w:marLeft w:val="0"/>
      <w:marRight w:val="0"/>
      <w:marTop w:val="0"/>
      <w:marBottom w:val="0"/>
      <w:divBdr>
        <w:top w:val="none" w:sz="0" w:space="0" w:color="auto"/>
        <w:left w:val="none" w:sz="0" w:space="0" w:color="auto"/>
        <w:bottom w:val="none" w:sz="0" w:space="0" w:color="auto"/>
        <w:right w:val="none" w:sz="0" w:space="0" w:color="auto"/>
      </w:divBdr>
    </w:div>
    <w:div w:id="806120880">
      <w:bodyDiv w:val="1"/>
      <w:marLeft w:val="0"/>
      <w:marRight w:val="0"/>
      <w:marTop w:val="0"/>
      <w:marBottom w:val="0"/>
      <w:divBdr>
        <w:top w:val="none" w:sz="0" w:space="0" w:color="auto"/>
        <w:left w:val="none" w:sz="0" w:space="0" w:color="auto"/>
        <w:bottom w:val="none" w:sz="0" w:space="0" w:color="auto"/>
        <w:right w:val="none" w:sz="0" w:space="0" w:color="auto"/>
      </w:divBdr>
    </w:div>
    <w:div w:id="808670071">
      <w:bodyDiv w:val="1"/>
      <w:marLeft w:val="0"/>
      <w:marRight w:val="0"/>
      <w:marTop w:val="0"/>
      <w:marBottom w:val="0"/>
      <w:divBdr>
        <w:top w:val="none" w:sz="0" w:space="0" w:color="auto"/>
        <w:left w:val="none" w:sz="0" w:space="0" w:color="auto"/>
        <w:bottom w:val="none" w:sz="0" w:space="0" w:color="auto"/>
        <w:right w:val="none" w:sz="0" w:space="0" w:color="auto"/>
      </w:divBdr>
    </w:div>
    <w:div w:id="808982660">
      <w:bodyDiv w:val="1"/>
      <w:marLeft w:val="0"/>
      <w:marRight w:val="0"/>
      <w:marTop w:val="0"/>
      <w:marBottom w:val="0"/>
      <w:divBdr>
        <w:top w:val="none" w:sz="0" w:space="0" w:color="auto"/>
        <w:left w:val="none" w:sz="0" w:space="0" w:color="auto"/>
        <w:bottom w:val="none" w:sz="0" w:space="0" w:color="auto"/>
        <w:right w:val="none" w:sz="0" w:space="0" w:color="auto"/>
      </w:divBdr>
    </w:div>
    <w:div w:id="809713273">
      <w:bodyDiv w:val="1"/>
      <w:marLeft w:val="0"/>
      <w:marRight w:val="0"/>
      <w:marTop w:val="0"/>
      <w:marBottom w:val="0"/>
      <w:divBdr>
        <w:top w:val="none" w:sz="0" w:space="0" w:color="auto"/>
        <w:left w:val="none" w:sz="0" w:space="0" w:color="auto"/>
        <w:bottom w:val="none" w:sz="0" w:space="0" w:color="auto"/>
        <w:right w:val="none" w:sz="0" w:space="0" w:color="auto"/>
      </w:divBdr>
    </w:div>
    <w:div w:id="812215767">
      <w:bodyDiv w:val="1"/>
      <w:marLeft w:val="0"/>
      <w:marRight w:val="0"/>
      <w:marTop w:val="0"/>
      <w:marBottom w:val="0"/>
      <w:divBdr>
        <w:top w:val="none" w:sz="0" w:space="0" w:color="auto"/>
        <w:left w:val="none" w:sz="0" w:space="0" w:color="auto"/>
        <w:bottom w:val="none" w:sz="0" w:space="0" w:color="auto"/>
        <w:right w:val="none" w:sz="0" w:space="0" w:color="auto"/>
      </w:divBdr>
    </w:div>
    <w:div w:id="813446346">
      <w:bodyDiv w:val="1"/>
      <w:marLeft w:val="0"/>
      <w:marRight w:val="0"/>
      <w:marTop w:val="0"/>
      <w:marBottom w:val="0"/>
      <w:divBdr>
        <w:top w:val="none" w:sz="0" w:space="0" w:color="auto"/>
        <w:left w:val="none" w:sz="0" w:space="0" w:color="auto"/>
        <w:bottom w:val="none" w:sz="0" w:space="0" w:color="auto"/>
        <w:right w:val="none" w:sz="0" w:space="0" w:color="auto"/>
      </w:divBdr>
    </w:div>
    <w:div w:id="813718787">
      <w:bodyDiv w:val="1"/>
      <w:marLeft w:val="0"/>
      <w:marRight w:val="0"/>
      <w:marTop w:val="0"/>
      <w:marBottom w:val="0"/>
      <w:divBdr>
        <w:top w:val="none" w:sz="0" w:space="0" w:color="auto"/>
        <w:left w:val="none" w:sz="0" w:space="0" w:color="auto"/>
        <w:bottom w:val="none" w:sz="0" w:space="0" w:color="auto"/>
        <w:right w:val="none" w:sz="0" w:space="0" w:color="auto"/>
      </w:divBdr>
    </w:div>
    <w:div w:id="815419564">
      <w:bodyDiv w:val="1"/>
      <w:marLeft w:val="0"/>
      <w:marRight w:val="0"/>
      <w:marTop w:val="0"/>
      <w:marBottom w:val="0"/>
      <w:divBdr>
        <w:top w:val="none" w:sz="0" w:space="0" w:color="auto"/>
        <w:left w:val="none" w:sz="0" w:space="0" w:color="auto"/>
        <w:bottom w:val="none" w:sz="0" w:space="0" w:color="auto"/>
        <w:right w:val="none" w:sz="0" w:space="0" w:color="auto"/>
      </w:divBdr>
    </w:div>
    <w:div w:id="818809144">
      <w:bodyDiv w:val="1"/>
      <w:marLeft w:val="0"/>
      <w:marRight w:val="0"/>
      <w:marTop w:val="0"/>
      <w:marBottom w:val="0"/>
      <w:divBdr>
        <w:top w:val="none" w:sz="0" w:space="0" w:color="auto"/>
        <w:left w:val="none" w:sz="0" w:space="0" w:color="auto"/>
        <w:bottom w:val="none" w:sz="0" w:space="0" w:color="auto"/>
        <w:right w:val="none" w:sz="0" w:space="0" w:color="auto"/>
      </w:divBdr>
    </w:div>
    <w:div w:id="820390697">
      <w:bodyDiv w:val="1"/>
      <w:marLeft w:val="0"/>
      <w:marRight w:val="0"/>
      <w:marTop w:val="0"/>
      <w:marBottom w:val="0"/>
      <w:divBdr>
        <w:top w:val="none" w:sz="0" w:space="0" w:color="auto"/>
        <w:left w:val="none" w:sz="0" w:space="0" w:color="auto"/>
        <w:bottom w:val="none" w:sz="0" w:space="0" w:color="auto"/>
        <w:right w:val="none" w:sz="0" w:space="0" w:color="auto"/>
      </w:divBdr>
    </w:div>
    <w:div w:id="820854643">
      <w:bodyDiv w:val="1"/>
      <w:marLeft w:val="0"/>
      <w:marRight w:val="0"/>
      <w:marTop w:val="0"/>
      <w:marBottom w:val="0"/>
      <w:divBdr>
        <w:top w:val="none" w:sz="0" w:space="0" w:color="auto"/>
        <w:left w:val="none" w:sz="0" w:space="0" w:color="auto"/>
        <w:bottom w:val="none" w:sz="0" w:space="0" w:color="auto"/>
        <w:right w:val="none" w:sz="0" w:space="0" w:color="auto"/>
      </w:divBdr>
    </w:div>
    <w:div w:id="821392903">
      <w:bodyDiv w:val="1"/>
      <w:marLeft w:val="0"/>
      <w:marRight w:val="0"/>
      <w:marTop w:val="0"/>
      <w:marBottom w:val="0"/>
      <w:divBdr>
        <w:top w:val="none" w:sz="0" w:space="0" w:color="auto"/>
        <w:left w:val="none" w:sz="0" w:space="0" w:color="auto"/>
        <w:bottom w:val="none" w:sz="0" w:space="0" w:color="auto"/>
        <w:right w:val="none" w:sz="0" w:space="0" w:color="auto"/>
      </w:divBdr>
    </w:div>
    <w:div w:id="822157932">
      <w:bodyDiv w:val="1"/>
      <w:marLeft w:val="0"/>
      <w:marRight w:val="0"/>
      <w:marTop w:val="0"/>
      <w:marBottom w:val="0"/>
      <w:divBdr>
        <w:top w:val="none" w:sz="0" w:space="0" w:color="auto"/>
        <w:left w:val="none" w:sz="0" w:space="0" w:color="auto"/>
        <w:bottom w:val="none" w:sz="0" w:space="0" w:color="auto"/>
        <w:right w:val="none" w:sz="0" w:space="0" w:color="auto"/>
      </w:divBdr>
    </w:div>
    <w:div w:id="822622936">
      <w:bodyDiv w:val="1"/>
      <w:marLeft w:val="0"/>
      <w:marRight w:val="0"/>
      <w:marTop w:val="0"/>
      <w:marBottom w:val="0"/>
      <w:divBdr>
        <w:top w:val="none" w:sz="0" w:space="0" w:color="auto"/>
        <w:left w:val="none" w:sz="0" w:space="0" w:color="auto"/>
        <w:bottom w:val="none" w:sz="0" w:space="0" w:color="auto"/>
        <w:right w:val="none" w:sz="0" w:space="0" w:color="auto"/>
      </w:divBdr>
    </w:div>
    <w:div w:id="823475247">
      <w:bodyDiv w:val="1"/>
      <w:marLeft w:val="0"/>
      <w:marRight w:val="0"/>
      <w:marTop w:val="0"/>
      <w:marBottom w:val="0"/>
      <w:divBdr>
        <w:top w:val="none" w:sz="0" w:space="0" w:color="auto"/>
        <w:left w:val="none" w:sz="0" w:space="0" w:color="auto"/>
        <w:bottom w:val="none" w:sz="0" w:space="0" w:color="auto"/>
        <w:right w:val="none" w:sz="0" w:space="0" w:color="auto"/>
      </w:divBdr>
    </w:div>
    <w:div w:id="826628100">
      <w:bodyDiv w:val="1"/>
      <w:marLeft w:val="0"/>
      <w:marRight w:val="0"/>
      <w:marTop w:val="0"/>
      <w:marBottom w:val="0"/>
      <w:divBdr>
        <w:top w:val="none" w:sz="0" w:space="0" w:color="auto"/>
        <w:left w:val="none" w:sz="0" w:space="0" w:color="auto"/>
        <w:bottom w:val="none" w:sz="0" w:space="0" w:color="auto"/>
        <w:right w:val="none" w:sz="0" w:space="0" w:color="auto"/>
      </w:divBdr>
    </w:div>
    <w:div w:id="828447634">
      <w:bodyDiv w:val="1"/>
      <w:marLeft w:val="0"/>
      <w:marRight w:val="0"/>
      <w:marTop w:val="0"/>
      <w:marBottom w:val="0"/>
      <w:divBdr>
        <w:top w:val="none" w:sz="0" w:space="0" w:color="auto"/>
        <w:left w:val="none" w:sz="0" w:space="0" w:color="auto"/>
        <w:bottom w:val="none" w:sz="0" w:space="0" w:color="auto"/>
        <w:right w:val="none" w:sz="0" w:space="0" w:color="auto"/>
      </w:divBdr>
    </w:div>
    <w:div w:id="828982774">
      <w:bodyDiv w:val="1"/>
      <w:marLeft w:val="0"/>
      <w:marRight w:val="0"/>
      <w:marTop w:val="0"/>
      <w:marBottom w:val="0"/>
      <w:divBdr>
        <w:top w:val="none" w:sz="0" w:space="0" w:color="auto"/>
        <w:left w:val="none" w:sz="0" w:space="0" w:color="auto"/>
        <w:bottom w:val="none" w:sz="0" w:space="0" w:color="auto"/>
        <w:right w:val="none" w:sz="0" w:space="0" w:color="auto"/>
      </w:divBdr>
    </w:div>
    <w:div w:id="830096076">
      <w:bodyDiv w:val="1"/>
      <w:marLeft w:val="0"/>
      <w:marRight w:val="0"/>
      <w:marTop w:val="0"/>
      <w:marBottom w:val="0"/>
      <w:divBdr>
        <w:top w:val="none" w:sz="0" w:space="0" w:color="auto"/>
        <w:left w:val="none" w:sz="0" w:space="0" w:color="auto"/>
        <w:bottom w:val="none" w:sz="0" w:space="0" w:color="auto"/>
        <w:right w:val="none" w:sz="0" w:space="0" w:color="auto"/>
      </w:divBdr>
    </w:div>
    <w:div w:id="830566737">
      <w:bodyDiv w:val="1"/>
      <w:marLeft w:val="0"/>
      <w:marRight w:val="0"/>
      <w:marTop w:val="0"/>
      <w:marBottom w:val="0"/>
      <w:divBdr>
        <w:top w:val="none" w:sz="0" w:space="0" w:color="auto"/>
        <w:left w:val="none" w:sz="0" w:space="0" w:color="auto"/>
        <w:bottom w:val="none" w:sz="0" w:space="0" w:color="auto"/>
        <w:right w:val="none" w:sz="0" w:space="0" w:color="auto"/>
      </w:divBdr>
    </w:div>
    <w:div w:id="831023953">
      <w:bodyDiv w:val="1"/>
      <w:marLeft w:val="0"/>
      <w:marRight w:val="0"/>
      <w:marTop w:val="0"/>
      <w:marBottom w:val="0"/>
      <w:divBdr>
        <w:top w:val="none" w:sz="0" w:space="0" w:color="auto"/>
        <w:left w:val="none" w:sz="0" w:space="0" w:color="auto"/>
        <w:bottom w:val="none" w:sz="0" w:space="0" w:color="auto"/>
        <w:right w:val="none" w:sz="0" w:space="0" w:color="auto"/>
      </w:divBdr>
    </w:div>
    <w:div w:id="831024202">
      <w:bodyDiv w:val="1"/>
      <w:marLeft w:val="0"/>
      <w:marRight w:val="0"/>
      <w:marTop w:val="0"/>
      <w:marBottom w:val="0"/>
      <w:divBdr>
        <w:top w:val="none" w:sz="0" w:space="0" w:color="auto"/>
        <w:left w:val="none" w:sz="0" w:space="0" w:color="auto"/>
        <w:bottom w:val="none" w:sz="0" w:space="0" w:color="auto"/>
        <w:right w:val="none" w:sz="0" w:space="0" w:color="auto"/>
      </w:divBdr>
    </w:div>
    <w:div w:id="832798532">
      <w:bodyDiv w:val="1"/>
      <w:marLeft w:val="0"/>
      <w:marRight w:val="0"/>
      <w:marTop w:val="0"/>
      <w:marBottom w:val="0"/>
      <w:divBdr>
        <w:top w:val="none" w:sz="0" w:space="0" w:color="auto"/>
        <w:left w:val="none" w:sz="0" w:space="0" w:color="auto"/>
        <w:bottom w:val="none" w:sz="0" w:space="0" w:color="auto"/>
        <w:right w:val="none" w:sz="0" w:space="0" w:color="auto"/>
      </w:divBdr>
    </w:div>
    <w:div w:id="834032317">
      <w:bodyDiv w:val="1"/>
      <w:marLeft w:val="0"/>
      <w:marRight w:val="0"/>
      <w:marTop w:val="0"/>
      <w:marBottom w:val="0"/>
      <w:divBdr>
        <w:top w:val="none" w:sz="0" w:space="0" w:color="auto"/>
        <w:left w:val="none" w:sz="0" w:space="0" w:color="auto"/>
        <w:bottom w:val="none" w:sz="0" w:space="0" w:color="auto"/>
        <w:right w:val="none" w:sz="0" w:space="0" w:color="auto"/>
      </w:divBdr>
    </w:div>
    <w:div w:id="836649243">
      <w:bodyDiv w:val="1"/>
      <w:marLeft w:val="0"/>
      <w:marRight w:val="0"/>
      <w:marTop w:val="0"/>
      <w:marBottom w:val="0"/>
      <w:divBdr>
        <w:top w:val="none" w:sz="0" w:space="0" w:color="auto"/>
        <w:left w:val="none" w:sz="0" w:space="0" w:color="auto"/>
        <w:bottom w:val="none" w:sz="0" w:space="0" w:color="auto"/>
        <w:right w:val="none" w:sz="0" w:space="0" w:color="auto"/>
      </w:divBdr>
    </w:div>
    <w:div w:id="837385412">
      <w:bodyDiv w:val="1"/>
      <w:marLeft w:val="0"/>
      <w:marRight w:val="0"/>
      <w:marTop w:val="0"/>
      <w:marBottom w:val="0"/>
      <w:divBdr>
        <w:top w:val="none" w:sz="0" w:space="0" w:color="auto"/>
        <w:left w:val="none" w:sz="0" w:space="0" w:color="auto"/>
        <w:bottom w:val="none" w:sz="0" w:space="0" w:color="auto"/>
        <w:right w:val="none" w:sz="0" w:space="0" w:color="auto"/>
      </w:divBdr>
    </w:div>
    <w:div w:id="837769314">
      <w:bodyDiv w:val="1"/>
      <w:marLeft w:val="0"/>
      <w:marRight w:val="0"/>
      <w:marTop w:val="0"/>
      <w:marBottom w:val="0"/>
      <w:divBdr>
        <w:top w:val="none" w:sz="0" w:space="0" w:color="auto"/>
        <w:left w:val="none" w:sz="0" w:space="0" w:color="auto"/>
        <w:bottom w:val="none" w:sz="0" w:space="0" w:color="auto"/>
        <w:right w:val="none" w:sz="0" w:space="0" w:color="auto"/>
      </w:divBdr>
    </w:div>
    <w:div w:id="839780848">
      <w:bodyDiv w:val="1"/>
      <w:marLeft w:val="0"/>
      <w:marRight w:val="0"/>
      <w:marTop w:val="0"/>
      <w:marBottom w:val="0"/>
      <w:divBdr>
        <w:top w:val="none" w:sz="0" w:space="0" w:color="auto"/>
        <w:left w:val="none" w:sz="0" w:space="0" w:color="auto"/>
        <w:bottom w:val="none" w:sz="0" w:space="0" w:color="auto"/>
        <w:right w:val="none" w:sz="0" w:space="0" w:color="auto"/>
      </w:divBdr>
    </w:div>
    <w:div w:id="840311372">
      <w:bodyDiv w:val="1"/>
      <w:marLeft w:val="0"/>
      <w:marRight w:val="0"/>
      <w:marTop w:val="0"/>
      <w:marBottom w:val="0"/>
      <w:divBdr>
        <w:top w:val="none" w:sz="0" w:space="0" w:color="auto"/>
        <w:left w:val="none" w:sz="0" w:space="0" w:color="auto"/>
        <w:bottom w:val="none" w:sz="0" w:space="0" w:color="auto"/>
        <w:right w:val="none" w:sz="0" w:space="0" w:color="auto"/>
      </w:divBdr>
    </w:div>
    <w:div w:id="840386503">
      <w:bodyDiv w:val="1"/>
      <w:marLeft w:val="0"/>
      <w:marRight w:val="0"/>
      <w:marTop w:val="0"/>
      <w:marBottom w:val="0"/>
      <w:divBdr>
        <w:top w:val="none" w:sz="0" w:space="0" w:color="auto"/>
        <w:left w:val="none" w:sz="0" w:space="0" w:color="auto"/>
        <w:bottom w:val="none" w:sz="0" w:space="0" w:color="auto"/>
        <w:right w:val="none" w:sz="0" w:space="0" w:color="auto"/>
      </w:divBdr>
    </w:div>
    <w:div w:id="840435537">
      <w:bodyDiv w:val="1"/>
      <w:marLeft w:val="0"/>
      <w:marRight w:val="0"/>
      <w:marTop w:val="0"/>
      <w:marBottom w:val="0"/>
      <w:divBdr>
        <w:top w:val="none" w:sz="0" w:space="0" w:color="auto"/>
        <w:left w:val="none" w:sz="0" w:space="0" w:color="auto"/>
        <w:bottom w:val="none" w:sz="0" w:space="0" w:color="auto"/>
        <w:right w:val="none" w:sz="0" w:space="0" w:color="auto"/>
      </w:divBdr>
    </w:div>
    <w:div w:id="841429759">
      <w:bodyDiv w:val="1"/>
      <w:marLeft w:val="0"/>
      <w:marRight w:val="0"/>
      <w:marTop w:val="0"/>
      <w:marBottom w:val="0"/>
      <w:divBdr>
        <w:top w:val="none" w:sz="0" w:space="0" w:color="auto"/>
        <w:left w:val="none" w:sz="0" w:space="0" w:color="auto"/>
        <w:bottom w:val="none" w:sz="0" w:space="0" w:color="auto"/>
        <w:right w:val="none" w:sz="0" w:space="0" w:color="auto"/>
      </w:divBdr>
    </w:div>
    <w:div w:id="841511119">
      <w:bodyDiv w:val="1"/>
      <w:marLeft w:val="0"/>
      <w:marRight w:val="0"/>
      <w:marTop w:val="0"/>
      <w:marBottom w:val="0"/>
      <w:divBdr>
        <w:top w:val="none" w:sz="0" w:space="0" w:color="auto"/>
        <w:left w:val="none" w:sz="0" w:space="0" w:color="auto"/>
        <w:bottom w:val="none" w:sz="0" w:space="0" w:color="auto"/>
        <w:right w:val="none" w:sz="0" w:space="0" w:color="auto"/>
      </w:divBdr>
    </w:div>
    <w:div w:id="842937861">
      <w:bodyDiv w:val="1"/>
      <w:marLeft w:val="0"/>
      <w:marRight w:val="0"/>
      <w:marTop w:val="0"/>
      <w:marBottom w:val="0"/>
      <w:divBdr>
        <w:top w:val="none" w:sz="0" w:space="0" w:color="auto"/>
        <w:left w:val="none" w:sz="0" w:space="0" w:color="auto"/>
        <w:bottom w:val="none" w:sz="0" w:space="0" w:color="auto"/>
        <w:right w:val="none" w:sz="0" w:space="0" w:color="auto"/>
      </w:divBdr>
    </w:div>
    <w:div w:id="843783162">
      <w:bodyDiv w:val="1"/>
      <w:marLeft w:val="0"/>
      <w:marRight w:val="0"/>
      <w:marTop w:val="0"/>
      <w:marBottom w:val="0"/>
      <w:divBdr>
        <w:top w:val="none" w:sz="0" w:space="0" w:color="auto"/>
        <w:left w:val="none" w:sz="0" w:space="0" w:color="auto"/>
        <w:bottom w:val="none" w:sz="0" w:space="0" w:color="auto"/>
        <w:right w:val="none" w:sz="0" w:space="0" w:color="auto"/>
      </w:divBdr>
    </w:div>
    <w:div w:id="844631234">
      <w:bodyDiv w:val="1"/>
      <w:marLeft w:val="0"/>
      <w:marRight w:val="0"/>
      <w:marTop w:val="0"/>
      <w:marBottom w:val="0"/>
      <w:divBdr>
        <w:top w:val="none" w:sz="0" w:space="0" w:color="auto"/>
        <w:left w:val="none" w:sz="0" w:space="0" w:color="auto"/>
        <w:bottom w:val="none" w:sz="0" w:space="0" w:color="auto"/>
        <w:right w:val="none" w:sz="0" w:space="0" w:color="auto"/>
      </w:divBdr>
    </w:div>
    <w:div w:id="845099449">
      <w:bodyDiv w:val="1"/>
      <w:marLeft w:val="0"/>
      <w:marRight w:val="0"/>
      <w:marTop w:val="0"/>
      <w:marBottom w:val="0"/>
      <w:divBdr>
        <w:top w:val="none" w:sz="0" w:space="0" w:color="auto"/>
        <w:left w:val="none" w:sz="0" w:space="0" w:color="auto"/>
        <w:bottom w:val="none" w:sz="0" w:space="0" w:color="auto"/>
        <w:right w:val="none" w:sz="0" w:space="0" w:color="auto"/>
      </w:divBdr>
      <w:divsChild>
        <w:div w:id="1986158306">
          <w:marLeft w:val="0"/>
          <w:marRight w:val="0"/>
          <w:marTop w:val="120"/>
          <w:marBottom w:val="120"/>
          <w:divBdr>
            <w:top w:val="none" w:sz="0" w:space="0" w:color="auto"/>
            <w:left w:val="none" w:sz="0" w:space="0" w:color="auto"/>
            <w:bottom w:val="none" w:sz="0" w:space="0" w:color="auto"/>
            <w:right w:val="none" w:sz="0" w:space="0" w:color="auto"/>
          </w:divBdr>
        </w:div>
      </w:divsChild>
    </w:div>
    <w:div w:id="847252633">
      <w:bodyDiv w:val="1"/>
      <w:marLeft w:val="0"/>
      <w:marRight w:val="0"/>
      <w:marTop w:val="0"/>
      <w:marBottom w:val="0"/>
      <w:divBdr>
        <w:top w:val="none" w:sz="0" w:space="0" w:color="auto"/>
        <w:left w:val="none" w:sz="0" w:space="0" w:color="auto"/>
        <w:bottom w:val="none" w:sz="0" w:space="0" w:color="auto"/>
        <w:right w:val="none" w:sz="0" w:space="0" w:color="auto"/>
      </w:divBdr>
    </w:div>
    <w:div w:id="847672267">
      <w:bodyDiv w:val="1"/>
      <w:marLeft w:val="0"/>
      <w:marRight w:val="0"/>
      <w:marTop w:val="0"/>
      <w:marBottom w:val="0"/>
      <w:divBdr>
        <w:top w:val="none" w:sz="0" w:space="0" w:color="auto"/>
        <w:left w:val="none" w:sz="0" w:space="0" w:color="auto"/>
        <w:bottom w:val="none" w:sz="0" w:space="0" w:color="auto"/>
        <w:right w:val="none" w:sz="0" w:space="0" w:color="auto"/>
      </w:divBdr>
    </w:div>
    <w:div w:id="848911575">
      <w:bodyDiv w:val="1"/>
      <w:marLeft w:val="0"/>
      <w:marRight w:val="0"/>
      <w:marTop w:val="0"/>
      <w:marBottom w:val="0"/>
      <w:divBdr>
        <w:top w:val="none" w:sz="0" w:space="0" w:color="auto"/>
        <w:left w:val="none" w:sz="0" w:space="0" w:color="auto"/>
        <w:bottom w:val="none" w:sz="0" w:space="0" w:color="auto"/>
        <w:right w:val="none" w:sz="0" w:space="0" w:color="auto"/>
      </w:divBdr>
    </w:div>
    <w:div w:id="849681200">
      <w:bodyDiv w:val="1"/>
      <w:marLeft w:val="0"/>
      <w:marRight w:val="0"/>
      <w:marTop w:val="0"/>
      <w:marBottom w:val="0"/>
      <w:divBdr>
        <w:top w:val="none" w:sz="0" w:space="0" w:color="auto"/>
        <w:left w:val="none" w:sz="0" w:space="0" w:color="auto"/>
        <w:bottom w:val="none" w:sz="0" w:space="0" w:color="auto"/>
        <w:right w:val="none" w:sz="0" w:space="0" w:color="auto"/>
      </w:divBdr>
      <w:divsChild>
        <w:div w:id="759788943">
          <w:marLeft w:val="0"/>
          <w:marRight w:val="0"/>
          <w:marTop w:val="120"/>
          <w:marBottom w:val="120"/>
          <w:divBdr>
            <w:top w:val="none" w:sz="0" w:space="0" w:color="auto"/>
            <w:left w:val="none" w:sz="0" w:space="0" w:color="auto"/>
            <w:bottom w:val="none" w:sz="0" w:space="0" w:color="auto"/>
            <w:right w:val="none" w:sz="0" w:space="0" w:color="auto"/>
          </w:divBdr>
        </w:div>
        <w:div w:id="489831163">
          <w:marLeft w:val="0"/>
          <w:marRight w:val="0"/>
          <w:marTop w:val="120"/>
          <w:marBottom w:val="120"/>
          <w:divBdr>
            <w:top w:val="none" w:sz="0" w:space="0" w:color="auto"/>
            <w:left w:val="none" w:sz="0" w:space="0" w:color="auto"/>
            <w:bottom w:val="none" w:sz="0" w:space="0" w:color="auto"/>
            <w:right w:val="none" w:sz="0" w:space="0" w:color="auto"/>
          </w:divBdr>
        </w:div>
        <w:div w:id="1137723259">
          <w:marLeft w:val="0"/>
          <w:marRight w:val="0"/>
          <w:marTop w:val="120"/>
          <w:marBottom w:val="120"/>
          <w:divBdr>
            <w:top w:val="none" w:sz="0" w:space="0" w:color="auto"/>
            <w:left w:val="none" w:sz="0" w:space="0" w:color="auto"/>
            <w:bottom w:val="none" w:sz="0" w:space="0" w:color="auto"/>
            <w:right w:val="none" w:sz="0" w:space="0" w:color="auto"/>
          </w:divBdr>
        </w:div>
        <w:div w:id="1351106466">
          <w:marLeft w:val="0"/>
          <w:marRight w:val="0"/>
          <w:marTop w:val="120"/>
          <w:marBottom w:val="120"/>
          <w:divBdr>
            <w:top w:val="none" w:sz="0" w:space="0" w:color="auto"/>
            <w:left w:val="none" w:sz="0" w:space="0" w:color="auto"/>
            <w:bottom w:val="none" w:sz="0" w:space="0" w:color="auto"/>
            <w:right w:val="none" w:sz="0" w:space="0" w:color="auto"/>
          </w:divBdr>
        </w:div>
        <w:div w:id="1063527533">
          <w:marLeft w:val="0"/>
          <w:marRight w:val="0"/>
          <w:marTop w:val="120"/>
          <w:marBottom w:val="120"/>
          <w:divBdr>
            <w:top w:val="none" w:sz="0" w:space="0" w:color="auto"/>
            <w:left w:val="none" w:sz="0" w:space="0" w:color="auto"/>
            <w:bottom w:val="none" w:sz="0" w:space="0" w:color="auto"/>
            <w:right w:val="none" w:sz="0" w:space="0" w:color="auto"/>
          </w:divBdr>
        </w:div>
        <w:div w:id="223107239">
          <w:marLeft w:val="0"/>
          <w:marRight w:val="0"/>
          <w:marTop w:val="120"/>
          <w:marBottom w:val="120"/>
          <w:divBdr>
            <w:top w:val="none" w:sz="0" w:space="0" w:color="auto"/>
            <w:left w:val="none" w:sz="0" w:space="0" w:color="auto"/>
            <w:bottom w:val="none" w:sz="0" w:space="0" w:color="auto"/>
            <w:right w:val="none" w:sz="0" w:space="0" w:color="auto"/>
          </w:divBdr>
        </w:div>
      </w:divsChild>
    </w:div>
    <w:div w:id="849877659">
      <w:bodyDiv w:val="1"/>
      <w:marLeft w:val="0"/>
      <w:marRight w:val="0"/>
      <w:marTop w:val="0"/>
      <w:marBottom w:val="0"/>
      <w:divBdr>
        <w:top w:val="none" w:sz="0" w:space="0" w:color="auto"/>
        <w:left w:val="none" w:sz="0" w:space="0" w:color="auto"/>
        <w:bottom w:val="none" w:sz="0" w:space="0" w:color="auto"/>
        <w:right w:val="none" w:sz="0" w:space="0" w:color="auto"/>
      </w:divBdr>
    </w:div>
    <w:div w:id="851339890">
      <w:bodyDiv w:val="1"/>
      <w:marLeft w:val="0"/>
      <w:marRight w:val="0"/>
      <w:marTop w:val="0"/>
      <w:marBottom w:val="0"/>
      <w:divBdr>
        <w:top w:val="none" w:sz="0" w:space="0" w:color="auto"/>
        <w:left w:val="none" w:sz="0" w:space="0" w:color="auto"/>
        <w:bottom w:val="none" w:sz="0" w:space="0" w:color="auto"/>
        <w:right w:val="none" w:sz="0" w:space="0" w:color="auto"/>
      </w:divBdr>
    </w:div>
    <w:div w:id="852913460">
      <w:bodyDiv w:val="1"/>
      <w:marLeft w:val="0"/>
      <w:marRight w:val="0"/>
      <w:marTop w:val="0"/>
      <w:marBottom w:val="0"/>
      <w:divBdr>
        <w:top w:val="none" w:sz="0" w:space="0" w:color="auto"/>
        <w:left w:val="none" w:sz="0" w:space="0" w:color="auto"/>
        <w:bottom w:val="none" w:sz="0" w:space="0" w:color="auto"/>
        <w:right w:val="none" w:sz="0" w:space="0" w:color="auto"/>
      </w:divBdr>
    </w:div>
    <w:div w:id="854273280">
      <w:bodyDiv w:val="1"/>
      <w:marLeft w:val="0"/>
      <w:marRight w:val="0"/>
      <w:marTop w:val="0"/>
      <w:marBottom w:val="0"/>
      <w:divBdr>
        <w:top w:val="none" w:sz="0" w:space="0" w:color="auto"/>
        <w:left w:val="none" w:sz="0" w:space="0" w:color="auto"/>
        <w:bottom w:val="none" w:sz="0" w:space="0" w:color="auto"/>
        <w:right w:val="none" w:sz="0" w:space="0" w:color="auto"/>
      </w:divBdr>
    </w:div>
    <w:div w:id="855075386">
      <w:bodyDiv w:val="1"/>
      <w:marLeft w:val="0"/>
      <w:marRight w:val="0"/>
      <w:marTop w:val="0"/>
      <w:marBottom w:val="0"/>
      <w:divBdr>
        <w:top w:val="none" w:sz="0" w:space="0" w:color="auto"/>
        <w:left w:val="none" w:sz="0" w:space="0" w:color="auto"/>
        <w:bottom w:val="none" w:sz="0" w:space="0" w:color="auto"/>
        <w:right w:val="none" w:sz="0" w:space="0" w:color="auto"/>
      </w:divBdr>
    </w:div>
    <w:div w:id="856384481">
      <w:bodyDiv w:val="1"/>
      <w:marLeft w:val="0"/>
      <w:marRight w:val="0"/>
      <w:marTop w:val="0"/>
      <w:marBottom w:val="0"/>
      <w:divBdr>
        <w:top w:val="none" w:sz="0" w:space="0" w:color="auto"/>
        <w:left w:val="none" w:sz="0" w:space="0" w:color="auto"/>
        <w:bottom w:val="none" w:sz="0" w:space="0" w:color="auto"/>
        <w:right w:val="none" w:sz="0" w:space="0" w:color="auto"/>
      </w:divBdr>
    </w:div>
    <w:div w:id="856893068">
      <w:bodyDiv w:val="1"/>
      <w:marLeft w:val="0"/>
      <w:marRight w:val="0"/>
      <w:marTop w:val="0"/>
      <w:marBottom w:val="0"/>
      <w:divBdr>
        <w:top w:val="none" w:sz="0" w:space="0" w:color="auto"/>
        <w:left w:val="none" w:sz="0" w:space="0" w:color="auto"/>
        <w:bottom w:val="none" w:sz="0" w:space="0" w:color="auto"/>
        <w:right w:val="none" w:sz="0" w:space="0" w:color="auto"/>
      </w:divBdr>
    </w:div>
    <w:div w:id="857279410">
      <w:bodyDiv w:val="1"/>
      <w:marLeft w:val="0"/>
      <w:marRight w:val="0"/>
      <w:marTop w:val="0"/>
      <w:marBottom w:val="0"/>
      <w:divBdr>
        <w:top w:val="none" w:sz="0" w:space="0" w:color="auto"/>
        <w:left w:val="none" w:sz="0" w:space="0" w:color="auto"/>
        <w:bottom w:val="none" w:sz="0" w:space="0" w:color="auto"/>
        <w:right w:val="none" w:sz="0" w:space="0" w:color="auto"/>
      </w:divBdr>
    </w:div>
    <w:div w:id="858079962">
      <w:bodyDiv w:val="1"/>
      <w:marLeft w:val="0"/>
      <w:marRight w:val="0"/>
      <w:marTop w:val="0"/>
      <w:marBottom w:val="0"/>
      <w:divBdr>
        <w:top w:val="none" w:sz="0" w:space="0" w:color="auto"/>
        <w:left w:val="none" w:sz="0" w:space="0" w:color="auto"/>
        <w:bottom w:val="none" w:sz="0" w:space="0" w:color="auto"/>
        <w:right w:val="none" w:sz="0" w:space="0" w:color="auto"/>
      </w:divBdr>
    </w:div>
    <w:div w:id="859585403">
      <w:bodyDiv w:val="1"/>
      <w:marLeft w:val="0"/>
      <w:marRight w:val="0"/>
      <w:marTop w:val="0"/>
      <w:marBottom w:val="0"/>
      <w:divBdr>
        <w:top w:val="none" w:sz="0" w:space="0" w:color="auto"/>
        <w:left w:val="none" w:sz="0" w:space="0" w:color="auto"/>
        <w:bottom w:val="none" w:sz="0" w:space="0" w:color="auto"/>
        <w:right w:val="none" w:sz="0" w:space="0" w:color="auto"/>
      </w:divBdr>
      <w:divsChild>
        <w:div w:id="212620302">
          <w:marLeft w:val="0"/>
          <w:marRight w:val="0"/>
          <w:marTop w:val="120"/>
          <w:marBottom w:val="120"/>
          <w:divBdr>
            <w:top w:val="none" w:sz="0" w:space="0" w:color="auto"/>
            <w:left w:val="none" w:sz="0" w:space="0" w:color="auto"/>
            <w:bottom w:val="none" w:sz="0" w:space="0" w:color="auto"/>
            <w:right w:val="none" w:sz="0" w:space="0" w:color="auto"/>
          </w:divBdr>
        </w:div>
      </w:divsChild>
    </w:div>
    <w:div w:id="859903116">
      <w:bodyDiv w:val="1"/>
      <w:marLeft w:val="0"/>
      <w:marRight w:val="0"/>
      <w:marTop w:val="0"/>
      <w:marBottom w:val="0"/>
      <w:divBdr>
        <w:top w:val="none" w:sz="0" w:space="0" w:color="auto"/>
        <w:left w:val="none" w:sz="0" w:space="0" w:color="auto"/>
        <w:bottom w:val="none" w:sz="0" w:space="0" w:color="auto"/>
        <w:right w:val="none" w:sz="0" w:space="0" w:color="auto"/>
      </w:divBdr>
    </w:div>
    <w:div w:id="860047762">
      <w:bodyDiv w:val="1"/>
      <w:marLeft w:val="0"/>
      <w:marRight w:val="0"/>
      <w:marTop w:val="0"/>
      <w:marBottom w:val="0"/>
      <w:divBdr>
        <w:top w:val="none" w:sz="0" w:space="0" w:color="auto"/>
        <w:left w:val="none" w:sz="0" w:space="0" w:color="auto"/>
        <w:bottom w:val="none" w:sz="0" w:space="0" w:color="auto"/>
        <w:right w:val="none" w:sz="0" w:space="0" w:color="auto"/>
      </w:divBdr>
    </w:div>
    <w:div w:id="860822932">
      <w:bodyDiv w:val="1"/>
      <w:marLeft w:val="0"/>
      <w:marRight w:val="0"/>
      <w:marTop w:val="0"/>
      <w:marBottom w:val="0"/>
      <w:divBdr>
        <w:top w:val="none" w:sz="0" w:space="0" w:color="auto"/>
        <w:left w:val="none" w:sz="0" w:space="0" w:color="auto"/>
        <w:bottom w:val="none" w:sz="0" w:space="0" w:color="auto"/>
        <w:right w:val="none" w:sz="0" w:space="0" w:color="auto"/>
      </w:divBdr>
      <w:divsChild>
        <w:div w:id="970785803">
          <w:marLeft w:val="0"/>
          <w:marRight w:val="0"/>
          <w:marTop w:val="120"/>
          <w:marBottom w:val="120"/>
          <w:divBdr>
            <w:top w:val="none" w:sz="0" w:space="0" w:color="auto"/>
            <w:left w:val="none" w:sz="0" w:space="0" w:color="auto"/>
            <w:bottom w:val="none" w:sz="0" w:space="0" w:color="auto"/>
            <w:right w:val="none" w:sz="0" w:space="0" w:color="auto"/>
          </w:divBdr>
        </w:div>
      </w:divsChild>
    </w:div>
    <w:div w:id="862788747">
      <w:bodyDiv w:val="1"/>
      <w:marLeft w:val="0"/>
      <w:marRight w:val="0"/>
      <w:marTop w:val="0"/>
      <w:marBottom w:val="0"/>
      <w:divBdr>
        <w:top w:val="none" w:sz="0" w:space="0" w:color="auto"/>
        <w:left w:val="none" w:sz="0" w:space="0" w:color="auto"/>
        <w:bottom w:val="none" w:sz="0" w:space="0" w:color="auto"/>
        <w:right w:val="none" w:sz="0" w:space="0" w:color="auto"/>
      </w:divBdr>
    </w:div>
    <w:div w:id="863596233">
      <w:bodyDiv w:val="1"/>
      <w:marLeft w:val="0"/>
      <w:marRight w:val="0"/>
      <w:marTop w:val="0"/>
      <w:marBottom w:val="0"/>
      <w:divBdr>
        <w:top w:val="none" w:sz="0" w:space="0" w:color="auto"/>
        <w:left w:val="none" w:sz="0" w:space="0" w:color="auto"/>
        <w:bottom w:val="none" w:sz="0" w:space="0" w:color="auto"/>
        <w:right w:val="none" w:sz="0" w:space="0" w:color="auto"/>
      </w:divBdr>
    </w:div>
    <w:div w:id="865605962">
      <w:bodyDiv w:val="1"/>
      <w:marLeft w:val="0"/>
      <w:marRight w:val="0"/>
      <w:marTop w:val="0"/>
      <w:marBottom w:val="0"/>
      <w:divBdr>
        <w:top w:val="none" w:sz="0" w:space="0" w:color="auto"/>
        <w:left w:val="none" w:sz="0" w:space="0" w:color="auto"/>
        <w:bottom w:val="none" w:sz="0" w:space="0" w:color="auto"/>
        <w:right w:val="none" w:sz="0" w:space="0" w:color="auto"/>
      </w:divBdr>
      <w:divsChild>
        <w:div w:id="1878546358">
          <w:marLeft w:val="0"/>
          <w:marRight w:val="0"/>
          <w:marTop w:val="120"/>
          <w:marBottom w:val="120"/>
          <w:divBdr>
            <w:top w:val="none" w:sz="0" w:space="0" w:color="auto"/>
            <w:left w:val="none" w:sz="0" w:space="0" w:color="auto"/>
            <w:bottom w:val="none" w:sz="0" w:space="0" w:color="auto"/>
            <w:right w:val="none" w:sz="0" w:space="0" w:color="auto"/>
          </w:divBdr>
        </w:div>
        <w:div w:id="2105345219">
          <w:marLeft w:val="0"/>
          <w:marRight w:val="0"/>
          <w:marTop w:val="120"/>
          <w:marBottom w:val="120"/>
          <w:divBdr>
            <w:top w:val="none" w:sz="0" w:space="0" w:color="auto"/>
            <w:left w:val="none" w:sz="0" w:space="0" w:color="auto"/>
            <w:bottom w:val="none" w:sz="0" w:space="0" w:color="auto"/>
            <w:right w:val="none" w:sz="0" w:space="0" w:color="auto"/>
          </w:divBdr>
        </w:div>
        <w:div w:id="954210509">
          <w:marLeft w:val="0"/>
          <w:marRight w:val="0"/>
          <w:marTop w:val="120"/>
          <w:marBottom w:val="120"/>
          <w:divBdr>
            <w:top w:val="none" w:sz="0" w:space="0" w:color="auto"/>
            <w:left w:val="none" w:sz="0" w:space="0" w:color="auto"/>
            <w:bottom w:val="none" w:sz="0" w:space="0" w:color="auto"/>
            <w:right w:val="none" w:sz="0" w:space="0" w:color="auto"/>
          </w:divBdr>
        </w:div>
        <w:div w:id="1968928379">
          <w:marLeft w:val="0"/>
          <w:marRight w:val="0"/>
          <w:marTop w:val="120"/>
          <w:marBottom w:val="120"/>
          <w:divBdr>
            <w:top w:val="none" w:sz="0" w:space="0" w:color="auto"/>
            <w:left w:val="none" w:sz="0" w:space="0" w:color="auto"/>
            <w:bottom w:val="none" w:sz="0" w:space="0" w:color="auto"/>
            <w:right w:val="none" w:sz="0" w:space="0" w:color="auto"/>
          </w:divBdr>
        </w:div>
        <w:div w:id="168909531">
          <w:marLeft w:val="0"/>
          <w:marRight w:val="0"/>
          <w:marTop w:val="120"/>
          <w:marBottom w:val="120"/>
          <w:divBdr>
            <w:top w:val="none" w:sz="0" w:space="0" w:color="auto"/>
            <w:left w:val="none" w:sz="0" w:space="0" w:color="auto"/>
            <w:bottom w:val="none" w:sz="0" w:space="0" w:color="auto"/>
            <w:right w:val="none" w:sz="0" w:space="0" w:color="auto"/>
          </w:divBdr>
        </w:div>
      </w:divsChild>
    </w:div>
    <w:div w:id="866795625">
      <w:bodyDiv w:val="1"/>
      <w:marLeft w:val="0"/>
      <w:marRight w:val="0"/>
      <w:marTop w:val="0"/>
      <w:marBottom w:val="0"/>
      <w:divBdr>
        <w:top w:val="none" w:sz="0" w:space="0" w:color="auto"/>
        <w:left w:val="none" w:sz="0" w:space="0" w:color="auto"/>
        <w:bottom w:val="none" w:sz="0" w:space="0" w:color="auto"/>
        <w:right w:val="none" w:sz="0" w:space="0" w:color="auto"/>
      </w:divBdr>
    </w:div>
    <w:div w:id="866916093">
      <w:bodyDiv w:val="1"/>
      <w:marLeft w:val="0"/>
      <w:marRight w:val="0"/>
      <w:marTop w:val="0"/>
      <w:marBottom w:val="0"/>
      <w:divBdr>
        <w:top w:val="none" w:sz="0" w:space="0" w:color="auto"/>
        <w:left w:val="none" w:sz="0" w:space="0" w:color="auto"/>
        <w:bottom w:val="none" w:sz="0" w:space="0" w:color="auto"/>
        <w:right w:val="none" w:sz="0" w:space="0" w:color="auto"/>
      </w:divBdr>
    </w:div>
    <w:div w:id="867567750">
      <w:bodyDiv w:val="1"/>
      <w:marLeft w:val="0"/>
      <w:marRight w:val="0"/>
      <w:marTop w:val="0"/>
      <w:marBottom w:val="0"/>
      <w:divBdr>
        <w:top w:val="none" w:sz="0" w:space="0" w:color="auto"/>
        <w:left w:val="none" w:sz="0" w:space="0" w:color="auto"/>
        <w:bottom w:val="none" w:sz="0" w:space="0" w:color="auto"/>
        <w:right w:val="none" w:sz="0" w:space="0" w:color="auto"/>
      </w:divBdr>
    </w:div>
    <w:div w:id="867723244">
      <w:bodyDiv w:val="1"/>
      <w:marLeft w:val="0"/>
      <w:marRight w:val="0"/>
      <w:marTop w:val="0"/>
      <w:marBottom w:val="0"/>
      <w:divBdr>
        <w:top w:val="none" w:sz="0" w:space="0" w:color="auto"/>
        <w:left w:val="none" w:sz="0" w:space="0" w:color="auto"/>
        <w:bottom w:val="none" w:sz="0" w:space="0" w:color="auto"/>
        <w:right w:val="none" w:sz="0" w:space="0" w:color="auto"/>
      </w:divBdr>
    </w:div>
    <w:div w:id="869147752">
      <w:bodyDiv w:val="1"/>
      <w:marLeft w:val="0"/>
      <w:marRight w:val="0"/>
      <w:marTop w:val="0"/>
      <w:marBottom w:val="0"/>
      <w:divBdr>
        <w:top w:val="none" w:sz="0" w:space="0" w:color="auto"/>
        <w:left w:val="none" w:sz="0" w:space="0" w:color="auto"/>
        <w:bottom w:val="none" w:sz="0" w:space="0" w:color="auto"/>
        <w:right w:val="none" w:sz="0" w:space="0" w:color="auto"/>
      </w:divBdr>
    </w:div>
    <w:div w:id="870148034">
      <w:bodyDiv w:val="1"/>
      <w:marLeft w:val="0"/>
      <w:marRight w:val="0"/>
      <w:marTop w:val="0"/>
      <w:marBottom w:val="0"/>
      <w:divBdr>
        <w:top w:val="none" w:sz="0" w:space="0" w:color="auto"/>
        <w:left w:val="none" w:sz="0" w:space="0" w:color="auto"/>
        <w:bottom w:val="none" w:sz="0" w:space="0" w:color="auto"/>
        <w:right w:val="none" w:sz="0" w:space="0" w:color="auto"/>
      </w:divBdr>
    </w:div>
    <w:div w:id="872428202">
      <w:bodyDiv w:val="1"/>
      <w:marLeft w:val="0"/>
      <w:marRight w:val="0"/>
      <w:marTop w:val="0"/>
      <w:marBottom w:val="0"/>
      <w:divBdr>
        <w:top w:val="none" w:sz="0" w:space="0" w:color="auto"/>
        <w:left w:val="none" w:sz="0" w:space="0" w:color="auto"/>
        <w:bottom w:val="none" w:sz="0" w:space="0" w:color="auto"/>
        <w:right w:val="none" w:sz="0" w:space="0" w:color="auto"/>
      </w:divBdr>
    </w:div>
    <w:div w:id="872570766">
      <w:bodyDiv w:val="1"/>
      <w:marLeft w:val="0"/>
      <w:marRight w:val="0"/>
      <w:marTop w:val="0"/>
      <w:marBottom w:val="0"/>
      <w:divBdr>
        <w:top w:val="none" w:sz="0" w:space="0" w:color="auto"/>
        <w:left w:val="none" w:sz="0" w:space="0" w:color="auto"/>
        <w:bottom w:val="none" w:sz="0" w:space="0" w:color="auto"/>
        <w:right w:val="none" w:sz="0" w:space="0" w:color="auto"/>
      </w:divBdr>
    </w:div>
    <w:div w:id="876702973">
      <w:bodyDiv w:val="1"/>
      <w:marLeft w:val="0"/>
      <w:marRight w:val="0"/>
      <w:marTop w:val="0"/>
      <w:marBottom w:val="0"/>
      <w:divBdr>
        <w:top w:val="none" w:sz="0" w:space="0" w:color="auto"/>
        <w:left w:val="none" w:sz="0" w:space="0" w:color="auto"/>
        <w:bottom w:val="none" w:sz="0" w:space="0" w:color="auto"/>
        <w:right w:val="none" w:sz="0" w:space="0" w:color="auto"/>
      </w:divBdr>
    </w:div>
    <w:div w:id="876742984">
      <w:bodyDiv w:val="1"/>
      <w:marLeft w:val="0"/>
      <w:marRight w:val="0"/>
      <w:marTop w:val="0"/>
      <w:marBottom w:val="0"/>
      <w:divBdr>
        <w:top w:val="none" w:sz="0" w:space="0" w:color="auto"/>
        <w:left w:val="none" w:sz="0" w:space="0" w:color="auto"/>
        <w:bottom w:val="none" w:sz="0" w:space="0" w:color="auto"/>
        <w:right w:val="none" w:sz="0" w:space="0" w:color="auto"/>
      </w:divBdr>
    </w:div>
    <w:div w:id="877007962">
      <w:bodyDiv w:val="1"/>
      <w:marLeft w:val="0"/>
      <w:marRight w:val="0"/>
      <w:marTop w:val="0"/>
      <w:marBottom w:val="0"/>
      <w:divBdr>
        <w:top w:val="none" w:sz="0" w:space="0" w:color="auto"/>
        <w:left w:val="none" w:sz="0" w:space="0" w:color="auto"/>
        <w:bottom w:val="none" w:sz="0" w:space="0" w:color="auto"/>
        <w:right w:val="none" w:sz="0" w:space="0" w:color="auto"/>
      </w:divBdr>
    </w:div>
    <w:div w:id="877275268">
      <w:bodyDiv w:val="1"/>
      <w:marLeft w:val="0"/>
      <w:marRight w:val="0"/>
      <w:marTop w:val="0"/>
      <w:marBottom w:val="0"/>
      <w:divBdr>
        <w:top w:val="none" w:sz="0" w:space="0" w:color="auto"/>
        <w:left w:val="none" w:sz="0" w:space="0" w:color="auto"/>
        <w:bottom w:val="none" w:sz="0" w:space="0" w:color="auto"/>
        <w:right w:val="none" w:sz="0" w:space="0" w:color="auto"/>
      </w:divBdr>
    </w:div>
    <w:div w:id="877425967">
      <w:bodyDiv w:val="1"/>
      <w:marLeft w:val="0"/>
      <w:marRight w:val="0"/>
      <w:marTop w:val="0"/>
      <w:marBottom w:val="0"/>
      <w:divBdr>
        <w:top w:val="none" w:sz="0" w:space="0" w:color="auto"/>
        <w:left w:val="none" w:sz="0" w:space="0" w:color="auto"/>
        <w:bottom w:val="none" w:sz="0" w:space="0" w:color="auto"/>
        <w:right w:val="none" w:sz="0" w:space="0" w:color="auto"/>
      </w:divBdr>
    </w:div>
    <w:div w:id="878207504">
      <w:bodyDiv w:val="1"/>
      <w:marLeft w:val="0"/>
      <w:marRight w:val="0"/>
      <w:marTop w:val="0"/>
      <w:marBottom w:val="0"/>
      <w:divBdr>
        <w:top w:val="none" w:sz="0" w:space="0" w:color="auto"/>
        <w:left w:val="none" w:sz="0" w:space="0" w:color="auto"/>
        <w:bottom w:val="none" w:sz="0" w:space="0" w:color="auto"/>
        <w:right w:val="none" w:sz="0" w:space="0" w:color="auto"/>
      </w:divBdr>
    </w:div>
    <w:div w:id="879627747">
      <w:bodyDiv w:val="1"/>
      <w:marLeft w:val="0"/>
      <w:marRight w:val="0"/>
      <w:marTop w:val="0"/>
      <w:marBottom w:val="0"/>
      <w:divBdr>
        <w:top w:val="none" w:sz="0" w:space="0" w:color="auto"/>
        <w:left w:val="none" w:sz="0" w:space="0" w:color="auto"/>
        <w:bottom w:val="none" w:sz="0" w:space="0" w:color="auto"/>
        <w:right w:val="none" w:sz="0" w:space="0" w:color="auto"/>
      </w:divBdr>
    </w:div>
    <w:div w:id="879706540">
      <w:bodyDiv w:val="1"/>
      <w:marLeft w:val="0"/>
      <w:marRight w:val="0"/>
      <w:marTop w:val="0"/>
      <w:marBottom w:val="0"/>
      <w:divBdr>
        <w:top w:val="none" w:sz="0" w:space="0" w:color="auto"/>
        <w:left w:val="none" w:sz="0" w:space="0" w:color="auto"/>
        <w:bottom w:val="none" w:sz="0" w:space="0" w:color="auto"/>
        <w:right w:val="none" w:sz="0" w:space="0" w:color="auto"/>
      </w:divBdr>
    </w:div>
    <w:div w:id="880020329">
      <w:bodyDiv w:val="1"/>
      <w:marLeft w:val="0"/>
      <w:marRight w:val="0"/>
      <w:marTop w:val="0"/>
      <w:marBottom w:val="0"/>
      <w:divBdr>
        <w:top w:val="none" w:sz="0" w:space="0" w:color="auto"/>
        <w:left w:val="none" w:sz="0" w:space="0" w:color="auto"/>
        <w:bottom w:val="none" w:sz="0" w:space="0" w:color="auto"/>
        <w:right w:val="none" w:sz="0" w:space="0" w:color="auto"/>
      </w:divBdr>
    </w:div>
    <w:div w:id="881866518">
      <w:bodyDiv w:val="1"/>
      <w:marLeft w:val="0"/>
      <w:marRight w:val="0"/>
      <w:marTop w:val="0"/>
      <w:marBottom w:val="0"/>
      <w:divBdr>
        <w:top w:val="none" w:sz="0" w:space="0" w:color="auto"/>
        <w:left w:val="none" w:sz="0" w:space="0" w:color="auto"/>
        <w:bottom w:val="none" w:sz="0" w:space="0" w:color="auto"/>
        <w:right w:val="none" w:sz="0" w:space="0" w:color="auto"/>
      </w:divBdr>
    </w:div>
    <w:div w:id="882057019">
      <w:bodyDiv w:val="1"/>
      <w:marLeft w:val="0"/>
      <w:marRight w:val="0"/>
      <w:marTop w:val="0"/>
      <w:marBottom w:val="0"/>
      <w:divBdr>
        <w:top w:val="none" w:sz="0" w:space="0" w:color="auto"/>
        <w:left w:val="none" w:sz="0" w:space="0" w:color="auto"/>
        <w:bottom w:val="none" w:sz="0" w:space="0" w:color="auto"/>
        <w:right w:val="none" w:sz="0" w:space="0" w:color="auto"/>
      </w:divBdr>
    </w:div>
    <w:div w:id="882903563">
      <w:bodyDiv w:val="1"/>
      <w:marLeft w:val="0"/>
      <w:marRight w:val="0"/>
      <w:marTop w:val="0"/>
      <w:marBottom w:val="0"/>
      <w:divBdr>
        <w:top w:val="none" w:sz="0" w:space="0" w:color="auto"/>
        <w:left w:val="none" w:sz="0" w:space="0" w:color="auto"/>
        <w:bottom w:val="none" w:sz="0" w:space="0" w:color="auto"/>
        <w:right w:val="none" w:sz="0" w:space="0" w:color="auto"/>
      </w:divBdr>
    </w:div>
    <w:div w:id="884414157">
      <w:bodyDiv w:val="1"/>
      <w:marLeft w:val="0"/>
      <w:marRight w:val="0"/>
      <w:marTop w:val="0"/>
      <w:marBottom w:val="0"/>
      <w:divBdr>
        <w:top w:val="none" w:sz="0" w:space="0" w:color="auto"/>
        <w:left w:val="none" w:sz="0" w:space="0" w:color="auto"/>
        <w:bottom w:val="none" w:sz="0" w:space="0" w:color="auto"/>
        <w:right w:val="none" w:sz="0" w:space="0" w:color="auto"/>
      </w:divBdr>
    </w:div>
    <w:div w:id="885723250">
      <w:bodyDiv w:val="1"/>
      <w:marLeft w:val="0"/>
      <w:marRight w:val="0"/>
      <w:marTop w:val="0"/>
      <w:marBottom w:val="0"/>
      <w:divBdr>
        <w:top w:val="none" w:sz="0" w:space="0" w:color="auto"/>
        <w:left w:val="none" w:sz="0" w:space="0" w:color="auto"/>
        <w:bottom w:val="none" w:sz="0" w:space="0" w:color="auto"/>
        <w:right w:val="none" w:sz="0" w:space="0" w:color="auto"/>
      </w:divBdr>
    </w:div>
    <w:div w:id="886602473">
      <w:bodyDiv w:val="1"/>
      <w:marLeft w:val="0"/>
      <w:marRight w:val="0"/>
      <w:marTop w:val="0"/>
      <w:marBottom w:val="0"/>
      <w:divBdr>
        <w:top w:val="none" w:sz="0" w:space="0" w:color="auto"/>
        <w:left w:val="none" w:sz="0" w:space="0" w:color="auto"/>
        <w:bottom w:val="none" w:sz="0" w:space="0" w:color="auto"/>
        <w:right w:val="none" w:sz="0" w:space="0" w:color="auto"/>
      </w:divBdr>
    </w:div>
    <w:div w:id="887688103">
      <w:bodyDiv w:val="1"/>
      <w:marLeft w:val="0"/>
      <w:marRight w:val="0"/>
      <w:marTop w:val="0"/>
      <w:marBottom w:val="0"/>
      <w:divBdr>
        <w:top w:val="none" w:sz="0" w:space="0" w:color="auto"/>
        <w:left w:val="none" w:sz="0" w:space="0" w:color="auto"/>
        <w:bottom w:val="none" w:sz="0" w:space="0" w:color="auto"/>
        <w:right w:val="none" w:sz="0" w:space="0" w:color="auto"/>
      </w:divBdr>
    </w:div>
    <w:div w:id="887911030">
      <w:bodyDiv w:val="1"/>
      <w:marLeft w:val="0"/>
      <w:marRight w:val="0"/>
      <w:marTop w:val="0"/>
      <w:marBottom w:val="0"/>
      <w:divBdr>
        <w:top w:val="none" w:sz="0" w:space="0" w:color="auto"/>
        <w:left w:val="none" w:sz="0" w:space="0" w:color="auto"/>
        <w:bottom w:val="none" w:sz="0" w:space="0" w:color="auto"/>
        <w:right w:val="none" w:sz="0" w:space="0" w:color="auto"/>
      </w:divBdr>
    </w:div>
    <w:div w:id="888345297">
      <w:bodyDiv w:val="1"/>
      <w:marLeft w:val="0"/>
      <w:marRight w:val="0"/>
      <w:marTop w:val="0"/>
      <w:marBottom w:val="0"/>
      <w:divBdr>
        <w:top w:val="none" w:sz="0" w:space="0" w:color="auto"/>
        <w:left w:val="none" w:sz="0" w:space="0" w:color="auto"/>
        <w:bottom w:val="none" w:sz="0" w:space="0" w:color="auto"/>
        <w:right w:val="none" w:sz="0" w:space="0" w:color="auto"/>
      </w:divBdr>
    </w:div>
    <w:div w:id="890119393">
      <w:bodyDiv w:val="1"/>
      <w:marLeft w:val="0"/>
      <w:marRight w:val="0"/>
      <w:marTop w:val="0"/>
      <w:marBottom w:val="0"/>
      <w:divBdr>
        <w:top w:val="none" w:sz="0" w:space="0" w:color="auto"/>
        <w:left w:val="none" w:sz="0" w:space="0" w:color="auto"/>
        <w:bottom w:val="none" w:sz="0" w:space="0" w:color="auto"/>
        <w:right w:val="none" w:sz="0" w:space="0" w:color="auto"/>
      </w:divBdr>
    </w:div>
    <w:div w:id="891309970">
      <w:bodyDiv w:val="1"/>
      <w:marLeft w:val="0"/>
      <w:marRight w:val="0"/>
      <w:marTop w:val="0"/>
      <w:marBottom w:val="0"/>
      <w:divBdr>
        <w:top w:val="none" w:sz="0" w:space="0" w:color="auto"/>
        <w:left w:val="none" w:sz="0" w:space="0" w:color="auto"/>
        <w:bottom w:val="none" w:sz="0" w:space="0" w:color="auto"/>
        <w:right w:val="none" w:sz="0" w:space="0" w:color="auto"/>
      </w:divBdr>
      <w:divsChild>
        <w:div w:id="1407536246">
          <w:marLeft w:val="0"/>
          <w:marRight w:val="0"/>
          <w:marTop w:val="120"/>
          <w:marBottom w:val="120"/>
          <w:divBdr>
            <w:top w:val="none" w:sz="0" w:space="0" w:color="auto"/>
            <w:left w:val="none" w:sz="0" w:space="0" w:color="auto"/>
            <w:bottom w:val="none" w:sz="0" w:space="0" w:color="auto"/>
            <w:right w:val="none" w:sz="0" w:space="0" w:color="auto"/>
          </w:divBdr>
        </w:div>
        <w:div w:id="1699236714">
          <w:marLeft w:val="0"/>
          <w:marRight w:val="0"/>
          <w:marTop w:val="120"/>
          <w:marBottom w:val="120"/>
          <w:divBdr>
            <w:top w:val="none" w:sz="0" w:space="0" w:color="auto"/>
            <w:left w:val="none" w:sz="0" w:space="0" w:color="auto"/>
            <w:bottom w:val="none" w:sz="0" w:space="0" w:color="auto"/>
            <w:right w:val="none" w:sz="0" w:space="0" w:color="auto"/>
          </w:divBdr>
        </w:div>
      </w:divsChild>
    </w:div>
    <w:div w:id="893925755">
      <w:bodyDiv w:val="1"/>
      <w:marLeft w:val="0"/>
      <w:marRight w:val="0"/>
      <w:marTop w:val="0"/>
      <w:marBottom w:val="0"/>
      <w:divBdr>
        <w:top w:val="none" w:sz="0" w:space="0" w:color="auto"/>
        <w:left w:val="none" w:sz="0" w:space="0" w:color="auto"/>
        <w:bottom w:val="none" w:sz="0" w:space="0" w:color="auto"/>
        <w:right w:val="none" w:sz="0" w:space="0" w:color="auto"/>
      </w:divBdr>
    </w:div>
    <w:div w:id="897208671">
      <w:bodyDiv w:val="1"/>
      <w:marLeft w:val="0"/>
      <w:marRight w:val="0"/>
      <w:marTop w:val="0"/>
      <w:marBottom w:val="0"/>
      <w:divBdr>
        <w:top w:val="none" w:sz="0" w:space="0" w:color="auto"/>
        <w:left w:val="none" w:sz="0" w:space="0" w:color="auto"/>
        <w:bottom w:val="none" w:sz="0" w:space="0" w:color="auto"/>
        <w:right w:val="none" w:sz="0" w:space="0" w:color="auto"/>
      </w:divBdr>
    </w:div>
    <w:div w:id="899634667">
      <w:bodyDiv w:val="1"/>
      <w:marLeft w:val="0"/>
      <w:marRight w:val="0"/>
      <w:marTop w:val="0"/>
      <w:marBottom w:val="0"/>
      <w:divBdr>
        <w:top w:val="none" w:sz="0" w:space="0" w:color="auto"/>
        <w:left w:val="none" w:sz="0" w:space="0" w:color="auto"/>
        <w:bottom w:val="none" w:sz="0" w:space="0" w:color="auto"/>
        <w:right w:val="none" w:sz="0" w:space="0" w:color="auto"/>
      </w:divBdr>
    </w:div>
    <w:div w:id="900017443">
      <w:bodyDiv w:val="1"/>
      <w:marLeft w:val="0"/>
      <w:marRight w:val="0"/>
      <w:marTop w:val="0"/>
      <w:marBottom w:val="0"/>
      <w:divBdr>
        <w:top w:val="none" w:sz="0" w:space="0" w:color="auto"/>
        <w:left w:val="none" w:sz="0" w:space="0" w:color="auto"/>
        <w:bottom w:val="none" w:sz="0" w:space="0" w:color="auto"/>
        <w:right w:val="none" w:sz="0" w:space="0" w:color="auto"/>
      </w:divBdr>
    </w:div>
    <w:div w:id="902909030">
      <w:bodyDiv w:val="1"/>
      <w:marLeft w:val="0"/>
      <w:marRight w:val="0"/>
      <w:marTop w:val="0"/>
      <w:marBottom w:val="0"/>
      <w:divBdr>
        <w:top w:val="none" w:sz="0" w:space="0" w:color="auto"/>
        <w:left w:val="none" w:sz="0" w:space="0" w:color="auto"/>
        <w:bottom w:val="none" w:sz="0" w:space="0" w:color="auto"/>
        <w:right w:val="none" w:sz="0" w:space="0" w:color="auto"/>
      </w:divBdr>
    </w:div>
    <w:div w:id="902987086">
      <w:bodyDiv w:val="1"/>
      <w:marLeft w:val="0"/>
      <w:marRight w:val="0"/>
      <w:marTop w:val="0"/>
      <w:marBottom w:val="0"/>
      <w:divBdr>
        <w:top w:val="none" w:sz="0" w:space="0" w:color="auto"/>
        <w:left w:val="none" w:sz="0" w:space="0" w:color="auto"/>
        <w:bottom w:val="none" w:sz="0" w:space="0" w:color="auto"/>
        <w:right w:val="none" w:sz="0" w:space="0" w:color="auto"/>
      </w:divBdr>
    </w:div>
    <w:div w:id="903102965">
      <w:bodyDiv w:val="1"/>
      <w:marLeft w:val="0"/>
      <w:marRight w:val="0"/>
      <w:marTop w:val="0"/>
      <w:marBottom w:val="0"/>
      <w:divBdr>
        <w:top w:val="none" w:sz="0" w:space="0" w:color="auto"/>
        <w:left w:val="none" w:sz="0" w:space="0" w:color="auto"/>
        <w:bottom w:val="none" w:sz="0" w:space="0" w:color="auto"/>
        <w:right w:val="none" w:sz="0" w:space="0" w:color="auto"/>
      </w:divBdr>
    </w:div>
    <w:div w:id="903180843">
      <w:bodyDiv w:val="1"/>
      <w:marLeft w:val="0"/>
      <w:marRight w:val="0"/>
      <w:marTop w:val="0"/>
      <w:marBottom w:val="0"/>
      <w:divBdr>
        <w:top w:val="none" w:sz="0" w:space="0" w:color="auto"/>
        <w:left w:val="none" w:sz="0" w:space="0" w:color="auto"/>
        <w:bottom w:val="none" w:sz="0" w:space="0" w:color="auto"/>
        <w:right w:val="none" w:sz="0" w:space="0" w:color="auto"/>
      </w:divBdr>
    </w:div>
    <w:div w:id="903829625">
      <w:bodyDiv w:val="1"/>
      <w:marLeft w:val="0"/>
      <w:marRight w:val="0"/>
      <w:marTop w:val="0"/>
      <w:marBottom w:val="0"/>
      <w:divBdr>
        <w:top w:val="none" w:sz="0" w:space="0" w:color="auto"/>
        <w:left w:val="none" w:sz="0" w:space="0" w:color="auto"/>
        <w:bottom w:val="none" w:sz="0" w:space="0" w:color="auto"/>
        <w:right w:val="none" w:sz="0" w:space="0" w:color="auto"/>
      </w:divBdr>
    </w:div>
    <w:div w:id="904409814">
      <w:bodyDiv w:val="1"/>
      <w:marLeft w:val="0"/>
      <w:marRight w:val="0"/>
      <w:marTop w:val="0"/>
      <w:marBottom w:val="0"/>
      <w:divBdr>
        <w:top w:val="none" w:sz="0" w:space="0" w:color="auto"/>
        <w:left w:val="none" w:sz="0" w:space="0" w:color="auto"/>
        <w:bottom w:val="none" w:sz="0" w:space="0" w:color="auto"/>
        <w:right w:val="none" w:sz="0" w:space="0" w:color="auto"/>
      </w:divBdr>
    </w:div>
    <w:div w:id="905066340">
      <w:bodyDiv w:val="1"/>
      <w:marLeft w:val="0"/>
      <w:marRight w:val="0"/>
      <w:marTop w:val="0"/>
      <w:marBottom w:val="0"/>
      <w:divBdr>
        <w:top w:val="none" w:sz="0" w:space="0" w:color="auto"/>
        <w:left w:val="none" w:sz="0" w:space="0" w:color="auto"/>
        <w:bottom w:val="none" w:sz="0" w:space="0" w:color="auto"/>
        <w:right w:val="none" w:sz="0" w:space="0" w:color="auto"/>
      </w:divBdr>
    </w:div>
    <w:div w:id="905184297">
      <w:bodyDiv w:val="1"/>
      <w:marLeft w:val="0"/>
      <w:marRight w:val="0"/>
      <w:marTop w:val="0"/>
      <w:marBottom w:val="0"/>
      <w:divBdr>
        <w:top w:val="none" w:sz="0" w:space="0" w:color="auto"/>
        <w:left w:val="none" w:sz="0" w:space="0" w:color="auto"/>
        <w:bottom w:val="none" w:sz="0" w:space="0" w:color="auto"/>
        <w:right w:val="none" w:sz="0" w:space="0" w:color="auto"/>
      </w:divBdr>
    </w:div>
    <w:div w:id="906381111">
      <w:bodyDiv w:val="1"/>
      <w:marLeft w:val="0"/>
      <w:marRight w:val="0"/>
      <w:marTop w:val="0"/>
      <w:marBottom w:val="0"/>
      <w:divBdr>
        <w:top w:val="none" w:sz="0" w:space="0" w:color="auto"/>
        <w:left w:val="none" w:sz="0" w:space="0" w:color="auto"/>
        <w:bottom w:val="none" w:sz="0" w:space="0" w:color="auto"/>
        <w:right w:val="none" w:sz="0" w:space="0" w:color="auto"/>
      </w:divBdr>
      <w:divsChild>
        <w:div w:id="114297173">
          <w:marLeft w:val="0"/>
          <w:marRight w:val="0"/>
          <w:marTop w:val="0"/>
          <w:marBottom w:val="0"/>
          <w:divBdr>
            <w:top w:val="none" w:sz="0" w:space="0" w:color="auto"/>
            <w:left w:val="none" w:sz="0" w:space="0" w:color="auto"/>
            <w:bottom w:val="none" w:sz="0" w:space="0" w:color="auto"/>
            <w:right w:val="none" w:sz="0" w:space="0" w:color="auto"/>
          </w:divBdr>
          <w:divsChild>
            <w:div w:id="1435976442">
              <w:marLeft w:val="0"/>
              <w:marRight w:val="0"/>
              <w:marTop w:val="0"/>
              <w:marBottom w:val="0"/>
              <w:divBdr>
                <w:top w:val="none" w:sz="0" w:space="0" w:color="auto"/>
                <w:left w:val="none" w:sz="0" w:space="0" w:color="auto"/>
                <w:bottom w:val="none" w:sz="0" w:space="0" w:color="auto"/>
                <w:right w:val="none" w:sz="0" w:space="0" w:color="auto"/>
              </w:divBdr>
              <w:divsChild>
                <w:div w:id="39786678">
                  <w:marLeft w:val="0"/>
                  <w:marRight w:val="0"/>
                  <w:marTop w:val="0"/>
                  <w:marBottom w:val="0"/>
                  <w:divBdr>
                    <w:top w:val="none" w:sz="0" w:space="0" w:color="auto"/>
                    <w:left w:val="none" w:sz="0" w:space="0" w:color="auto"/>
                    <w:bottom w:val="none" w:sz="0" w:space="0" w:color="auto"/>
                    <w:right w:val="none" w:sz="0" w:space="0" w:color="auto"/>
                  </w:divBdr>
                </w:div>
                <w:div w:id="105853271">
                  <w:marLeft w:val="0"/>
                  <w:marRight w:val="0"/>
                  <w:marTop w:val="0"/>
                  <w:marBottom w:val="0"/>
                  <w:divBdr>
                    <w:top w:val="none" w:sz="0" w:space="0" w:color="auto"/>
                    <w:left w:val="none" w:sz="0" w:space="0" w:color="auto"/>
                    <w:bottom w:val="none" w:sz="0" w:space="0" w:color="auto"/>
                    <w:right w:val="none" w:sz="0" w:space="0" w:color="auto"/>
                  </w:divBdr>
                </w:div>
                <w:div w:id="157383817">
                  <w:marLeft w:val="0"/>
                  <w:marRight w:val="0"/>
                  <w:marTop w:val="0"/>
                  <w:marBottom w:val="0"/>
                  <w:divBdr>
                    <w:top w:val="none" w:sz="0" w:space="0" w:color="auto"/>
                    <w:left w:val="none" w:sz="0" w:space="0" w:color="auto"/>
                    <w:bottom w:val="none" w:sz="0" w:space="0" w:color="auto"/>
                    <w:right w:val="none" w:sz="0" w:space="0" w:color="auto"/>
                  </w:divBdr>
                </w:div>
                <w:div w:id="222642065">
                  <w:marLeft w:val="0"/>
                  <w:marRight w:val="0"/>
                  <w:marTop w:val="0"/>
                  <w:marBottom w:val="0"/>
                  <w:divBdr>
                    <w:top w:val="none" w:sz="0" w:space="0" w:color="auto"/>
                    <w:left w:val="none" w:sz="0" w:space="0" w:color="auto"/>
                    <w:bottom w:val="none" w:sz="0" w:space="0" w:color="auto"/>
                    <w:right w:val="none" w:sz="0" w:space="0" w:color="auto"/>
                  </w:divBdr>
                </w:div>
                <w:div w:id="228883458">
                  <w:marLeft w:val="0"/>
                  <w:marRight w:val="0"/>
                  <w:marTop w:val="0"/>
                  <w:marBottom w:val="0"/>
                  <w:divBdr>
                    <w:top w:val="none" w:sz="0" w:space="0" w:color="auto"/>
                    <w:left w:val="none" w:sz="0" w:space="0" w:color="auto"/>
                    <w:bottom w:val="none" w:sz="0" w:space="0" w:color="auto"/>
                    <w:right w:val="none" w:sz="0" w:space="0" w:color="auto"/>
                  </w:divBdr>
                </w:div>
                <w:div w:id="231476845">
                  <w:marLeft w:val="0"/>
                  <w:marRight w:val="0"/>
                  <w:marTop w:val="0"/>
                  <w:marBottom w:val="0"/>
                  <w:divBdr>
                    <w:top w:val="none" w:sz="0" w:space="0" w:color="auto"/>
                    <w:left w:val="none" w:sz="0" w:space="0" w:color="auto"/>
                    <w:bottom w:val="none" w:sz="0" w:space="0" w:color="auto"/>
                    <w:right w:val="none" w:sz="0" w:space="0" w:color="auto"/>
                  </w:divBdr>
                </w:div>
                <w:div w:id="245651840">
                  <w:marLeft w:val="0"/>
                  <w:marRight w:val="0"/>
                  <w:marTop w:val="0"/>
                  <w:marBottom w:val="0"/>
                  <w:divBdr>
                    <w:top w:val="none" w:sz="0" w:space="0" w:color="auto"/>
                    <w:left w:val="none" w:sz="0" w:space="0" w:color="auto"/>
                    <w:bottom w:val="none" w:sz="0" w:space="0" w:color="auto"/>
                    <w:right w:val="none" w:sz="0" w:space="0" w:color="auto"/>
                  </w:divBdr>
                </w:div>
                <w:div w:id="250285850">
                  <w:marLeft w:val="0"/>
                  <w:marRight w:val="0"/>
                  <w:marTop w:val="0"/>
                  <w:marBottom w:val="0"/>
                  <w:divBdr>
                    <w:top w:val="none" w:sz="0" w:space="0" w:color="auto"/>
                    <w:left w:val="none" w:sz="0" w:space="0" w:color="auto"/>
                    <w:bottom w:val="none" w:sz="0" w:space="0" w:color="auto"/>
                    <w:right w:val="none" w:sz="0" w:space="0" w:color="auto"/>
                  </w:divBdr>
                </w:div>
                <w:div w:id="336159388">
                  <w:marLeft w:val="0"/>
                  <w:marRight w:val="0"/>
                  <w:marTop w:val="0"/>
                  <w:marBottom w:val="0"/>
                  <w:divBdr>
                    <w:top w:val="none" w:sz="0" w:space="0" w:color="auto"/>
                    <w:left w:val="none" w:sz="0" w:space="0" w:color="auto"/>
                    <w:bottom w:val="none" w:sz="0" w:space="0" w:color="auto"/>
                    <w:right w:val="none" w:sz="0" w:space="0" w:color="auto"/>
                  </w:divBdr>
                </w:div>
                <w:div w:id="340670676">
                  <w:marLeft w:val="0"/>
                  <w:marRight w:val="0"/>
                  <w:marTop w:val="0"/>
                  <w:marBottom w:val="0"/>
                  <w:divBdr>
                    <w:top w:val="none" w:sz="0" w:space="0" w:color="auto"/>
                    <w:left w:val="none" w:sz="0" w:space="0" w:color="auto"/>
                    <w:bottom w:val="none" w:sz="0" w:space="0" w:color="auto"/>
                    <w:right w:val="none" w:sz="0" w:space="0" w:color="auto"/>
                  </w:divBdr>
                </w:div>
                <w:div w:id="379135831">
                  <w:marLeft w:val="0"/>
                  <w:marRight w:val="0"/>
                  <w:marTop w:val="0"/>
                  <w:marBottom w:val="0"/>
                  <w:divBdr>
                    <w:top w:val="none" w:sz="0" w:space="0" w:color="auto"/>
                    <w:left w:val="none" w:sz="0" w:space="0" w:color="auto"/>
                    <w:bottom w:val="none" w:sz="0" w:space="0" w:color="auto"/>
                    <w:right w:val="none" w:sz="0" w:space="0" w:color="auto"/>
                  </w:divBdr>
                </w:div>
                <w:div w:id="385488940">
                  <w:marLeft w:val="0"/>
                  <w:marRight w:val="0"/>
                  <w:marTop w:val="0"/>
                  <w:marBottom w:val="0"/>
                  <w:divBdr>
                    <w:top w:val="none" w:sz="0" w:space="0" w:color="auto"/>
                    <w:left w:val="none" w:sz="0" w:space="0" w:color="auto"/>
                    <w:bottom w:val="none" w:sz="0" w:space="0" w:color="auto"/>
                    <w:right w:val="none" w:sz="0" w:space="0" w:color="auto"/>
                  </w:divBdr>
                </w:div>
                <w:div w:id="387650746">
                  <w:marLeft w:val="0"/>
                  <w:marRight w:val="0"/>
                  <w:marTop w:val="0"/>
                  <w:marBottom w:val="0"/>
                  <w:divBdr>
                    <w:top w:val="none" w:sz="0" w:space="0" w:color="auto"/>
                    <w:left w:val="none" w:sz="0" w:space="0" w:color="auto"/>
                    <w:bottom w:val="none" w:sz="0" w:space="0" w:color="auto"/>
                    <w:right w:val="none" w:sz="0" w:space="0" w:color="auto"/>
                  </w:divBdr>
                </w:div>
                <w:div w:id="402600973">
                  <w:marLeft w:val="0"/>
                  <w:marRight w:val="0"/>
                  <w:marTop w:val="0"/>
                  <w:marBottom w:val="0"/>
                  <w:divBdr>
                    <w:top w:val="none" w:sz="0" w:space="0" w:color="auto"/>
                    <w:left w:val="none" w:sz="0" w:space="0" w:color="auto"/>
                    <w:bottom w:val="none" w:sz="0" w:space="0" w:color="auto"/>
                    <w:right w:val="none" w:sz="0" w:space="0" w:color="auto"/>
                  </w:divBdr>
                </w:div>
                <w:div w:id="423378647">
                  <w:marLeft w:val="0"/>
                  <w:marRight w:val="0"/>
                  <w:marTop w:val="0"/>
                  <w:marBottom w:val="0"/>
                  <w:divBdr>
                    <w:top w:val="none" w:sz="0" w:space="0" w:color="auto"/>
                    <w:left w:val="none" w:sz="0" w:space="0" w:color="auto"/>
                    <w:bottom w:val="none" w:sz="0" w:space="0" w:color="auto"/>
                    <w:right w:val="none" w:sz="0" w:space="0" w:color="auto"/>
                  </w:divBdr>
                </w:div>
                <w:div w:id="423770821">
                  <w:marLeft w:val="0"/>
                  <w:marRight w:val="0"/>
                  <w:marTop w:val="0"/>
                  <w:marBottom w:val="0"/>
                  <w:divBdr>
                    <w:top w:val="none" w:sz="0" w:space="0" w:color="auto"/>
                    <w:left w:val="none" w:sz="0" w:space="0" w:color="auto"/>
                    <w:bottom w:val="none" w:sz="0" w:space="0" w:color="auto"/>
                    <w:right w:val="none" w:sz="0" w:space="0" w:color="auto"/>
                  </w:divBdr>
                </w:div>
                <w:div w:id="428429762">
                  <w:marLeft w:val="0"/>
                  <w:marRight w:val="0"/>
                  <w:marTop w:val="0"/>
                  <w:marBottom w:val="0"/>
                  <w:divBdr>
                    <w:top w:val="none" w:sz="0" w:space="0" w:color="auto"/>
                    <w:left w:val="none" w:sz="0" w:space="0" w:color="auto"/>
                    <w:bottom w:val="none" w:sz="0" w:space="0" w:color="auto"/>
                    <w:right w:val="none" w:sz="0" w:space="0" w:color="auto"/>
                  </w:divBdr>
                </w:div>
                <w:div w:id="448741127">
                  <w:marLeft w:val="0"/>
                  <w:marRight w:val="0"/>
                  <w:marTop w:val="0"/>
                  <w:marBottom w:val="0"/>
                  <w:divBdr>
                    <w:top w:val="none" w:sz="0" w:space="0" w:color="auto"/>
                    <w:left w:val="none" w:sz="0" w:space="0" w:color="auto"/>
                    <w:bottom w:val="none" w:sz="0" w:space="0" w:color="auto"/>
                    <w:right w:val="none" w:sz="0" w:space="0" w:color="auto"/>
                  </w:divBdr>
                </w:div>
                <w:div w:id="571280100">
                  <w:marLeft w:val="0"/>
                  <w:marRight w:val="0"/>
                  <w:marTop w:val="0"/>
                  <w:marBottom w:val="0"/>
                  <w:divBdr>
                    <w:top w:val="none" w:sz="0" w:space="0" w:color="auto"/>
                    <w:left w:val="none" w:sz="0" w:space="0" w:color="auto"/>
                    <w:bottom w:val="none" w:sz="0" w:space="0" w:color="auto"/>
                    <w:right w:val="none" w:sz="0" w:space="0" w:color="auto"/>
                  </w:divBdr>
                </w:div>
                <w:div w:id="599148027">
                  <w:marLeft w:val="0"/>
                  <w:marRight w:val="0"/>
                  <w:marTop w:val="0"/>
                  <w:marBottom w:val="0"/>
                  <w:divBdr>
                    <w:top w:val="none" w:sz="0" w:space="0" w:color="auto"/>
                    <w:left w:val="none" w:sz="0" w:space="0" w:color="auto"/>
                    <w:bottom w:val="none" w:sz="0" w:space="0" w:color="auto"/>
                    <w:right w:val="none" w:sz="0" w:space="0" w:color="auto"/>
                  </w:divBdr>
                </w:div>
                <w:div w:id="621545091">
                  <w:marLeft w:val="0"/>
                  <w:marRight w:val="0"/>
                  <w:marTop w:val="0"/>
                  <w:marBottom w:val="0"/>
                  <w:divBdr>
                    <w:top w:val="none" w:sz="0" w:space="0" w:color="auto"/>
                    <w:left w:val="none" w:sz="0" w:space="0" w:color="auto"/>
                    <w:bottom w:val="none" w:sz="0" w:space="0" w:color="auto"/>
                    <w:right w:val="none" w:sz="0" w:space="0" w:color="auto"/>
                  </w:divBdr>
                </w:div>
                <w:div w:id="632827420">
                  <w:marLeft w:val="0"/>
                  <w:marRight w:val="0"/>
                  <w:marTop w:val="0"/>
                  <w:marBottom w:val="0"/>
                  <w:divBdr>
                    <w:top w:val="none" w:sz="0" w:space="0" w:color="auto"/>
                    <w:left w:val="none" w:sz="0" w:space="0" w:color="auto"/>
                    <w:bottom w:val="none" w:sz="0" w:space="0" w:color="auto"/>
                    <w:right w:val="none" w:sz="0" w:space="0" w:color="auto"/>
                  </w:divBdr>
                </w:div>
                <w:div w:id="717122442">
                  <w:marLeft w:val="0"/>
                  <w:marRight w:val="0"/>
                  <w:marTop w:val="0"/>
                  <w:marBottom w:val="0"/>
                  <w:divBdr>
                    <w:top w:val="none" w:sz="0" w:space="0" w:color="auto"/>
                    <w:left w:val="none" w:sz="0" w:space="0" w:color="auto"/>
                    <w:bottom w:val="none" w:sz="0" w:space="0" w:color="auto"/>
                    <w:right w:val="none" w:sz="0" w:space="0" w:color="auto"/>
                  </w:divBdr>
                </w:div>
                <w:div w:id="734085395">
                  <w:marLeft w:val="0"/>
                  <w:marRight w:val="0"/>
                  <w:marTop w:val="0"/>
                  <w:marBottom w:val="0"/>
                  <w:divBdr>
                    <w:top w:val="none" w:sz="0" w:space="0" w:color="auto"/>
                    <w:left w:val="none" w:sz="0" w:space="0" w:color="auto"/>
                    <w:bottom w:val="none" w:sz="0" w:space="0" w:color="auto"/>
                    <w:right w:val="none" w:sz="0" w:space="0" w:color="auto"/>
                  </w:divBdr>
                </w:div>
                <w:div w:id="819998202">
                  <w:marLeft w:val="0"/>
                  <w:marRight w:val="0"/>
                  <w:marTop w:val="0"/>
                  <w:marBottom w:val="0"/>
                  <w:divBdr>
                    <w:top w:val="none" w:sz="0" w:space="0" w:color="auto"/>
                    <w:left w:val="none" w:sz="0" w:space="0" w:color="auto"/>
                    <w:bottom w:val="none" w:sz="0" w:space="0" w:color="auto"/>
                    <w:right w:val="none" w:sz="0" w:space="0" w:color="auto"/>
                  </w:divBdr>
                </w:div>
                <w:div w:id="836073836">
                  <w:marLeft w:val="0"/>
                  <w:marRight w:val="0"/>
                  <w:marTop w:val="0"/>
                  <w:marBottom w:val="0"/>
                  <w:divBdr>
                    <w:top w:val="none" w:sz="0" w:space="0" w:color="auto"/>
                    <w:left w:val="none" w:sz="0" w:space="0" w:color="auto"/>
                    <w:bottom w:val="none" w:sz="0" w:space="0" w:color="auto"/>
                    <w:right w:val="none" w:sz="0" w:space="0" w:color="auto"/>
                  </w:divBdr>
                </w:div>
                <w:div w:id="844058273">
                  <w:marLeft w:val="0"/>
                  <w:marRight w:val="0"/>
                  <w:marTop w:val="0"/>
                  <w:marBottom w:val="0"/>
                  <w:divBdr>
                    <w:top w:val="none" w:sz="0" w:space="0" w:color="auto"/>
                    <w:left w:val="none" w:sz="0" w:space="0" w:color="auto"/>
                    <w:bottom w:val="none" w:sz="0" w:space="0" w:color="auto"/>
                    <w:right w:val="none" w:sz="0" w:space="0" w:color="auto"/>
                  </w:divBdr>
                </w:div>
                <w:div w:id="1039817016">
                  <w:marLeft w:val="0"/>
                  <w:marRight w:val="0"/>
                  <w:marTop w:val="0"/>
                  <w:marBottom w:val="0"/>
                  <w:divBdr>
                    <w:top w:val="none" w:sz="0" w:space="0" w:color="auto"/>
                    <w:left w:val="none" w:sz="0" w:space="0" w:color="auto"/>
                    <w:bottom w:val="none" w:sz="0" w:space="0" w:color="auto"/>
                    <w:right w:val="none" w:sz="0" w:space="0" w:color="auto"/>
                  </w:divBdr>
                </w:div>
                <w:div w:id="1048842668">
                  <w:marLeft w:val="0"/>
                  <w:marRight w:val="0"/>
                  <w:marTop w:val="0"/>
                  <w:marBottom w:val="0"/>
                  <w:divBdr>
                    <w:top w:val="none" w:sz="0" w:space="0" w:color="auto"/>
                    <w:left w:val="none" w:sz="0" w:space="0" w:color="auto"/>
                    <w:bottom w:val="none" w:sz="0" w:space="0" w:color="auto"/>
                    <w:right w:val="none" w:sz="0" w:space="0" w:color="auto"/>
                  </w:divBdr>
                </w:div>
                <w:div w:id="1054542504">
                  <w:marLeft w:val="0"/>
                  <w:marRight w:val="0"/>
                  <w:marTop w:val="0"/>
                  <w:marBottom w:val="0"/>
                  <w:divBdr>
                    <w:top w:val="none" w:sz="0" w:space="0" w:color="auto"/>
                    <w:left w:val="none" w:sz="0" w:space="0" w:color="auto"/>
                    <w:bottom w:val="none" w:sz="0" w:space="0" w:color="auto"/>
                    <w:right w:val="none" w:sz="0" w:space="0" w:color="auto"/>
                  </w:divBdr>
                </w:div>
                <w:div w:id="1081177927">
                  <w:marLeft w:val="0"/>
                  <w:marRight w:val="0"/>
                  <w:marTop w:val="0"/>
                  <w:marBottom w:val="0"/>
                  <w:divBdr>
                    <w:top w:val="none" w:sz="0" w:space="0" w:color="auto"/>
                    <w:left w:val="none" w:sz="0" w:space="0" w:color="auto"/>
                    <w:bottom w:val="none" w:sz="0" w:space="0" w:color="auto"/>
                    <w:right w:val="none" w:sz="0" w:space="0" w:color="auto"/>
                  </w:divBdr>
                </w:div>
                <w:div w:id="1136919823">
                  <w:marLeft w:val="0"/>
                  <w:marRight w:val="0"/>
                  <w:marTop w:val="0"/>
                  <w:marBottom w:val="0"/>
                  <w:divBdr>
                    <w:top w:val="none" w:sz="0" w:space="0" w:color="auto"/>
                    <w:left w:val="none" w:sz="0" w:space="0" w:color="auto"/>
                    <w:bottom w:val="none" w:sz="0" w:space="0" w:color="auto"/>
                    <w:right w:val="none" w:sz="0" w:space="0" w:color="auto"/>
                  </w:divBdr>
                </w:div>
                <w:div w:id="1144004284">
                  <w:marLeft w:val="0"/>
                  <w:marRight w:val="0"/>
                  <w:marTop w:val="0"/>
                  <w:marBottom w:val="0"/>
                  <w:divBdr>
                    <w:top w:val="none" w:sz="0" w:space="0" w:color="auto"/>
                    <w:left w:val="none" w:sz="0" w:space="0" w:color="auto"/>
                    <w:bottom w:val="none" w:sz="0" w:space="0" w:color="auto"/>
                    <w:right w:val="none" w:sz="0" w:space="0" w:color="auto"/>
                  </w:divBdr>
                </w:div>
                <w:div w:id="1152673866">
                  <w:marLeft w:val="0"/>
                  <w:marRight w:val="0"/>
                  <w:marTop w:val="0"/>
                  <w:marBottom w:val="0"/>
                  <w:divBdr>
                    <w:top w:val="none" w:sz="0" w:space="0" w:color="auto"/>
                    <w:left w:val="none" w:sz="0" w:space="0" w:color="auto"/>
                    <w:bottom w:val="none" w:sz="0" w:space="0" w:color="auto"/>
                    <w:right w:val="none" w:sz="0" w:space="0" w:color="auto"/>
                  </w:divBdr>
                </w:div>
                <w:div w:id="1184783806">
                  <w:marLeft w:val="0"/>
                  <w:marRight w:val="0"/>
                  <w:marTop w:val="0"/>
                  <w:marBottom w:val="0"/>
                  <w:divBdr>
                    <w:top w:val="none" w:sz="0" w:space="0" w:color="auto"/>
                    <w:left w:val="none" w:sz="0" w:space="0" w:color="auto"/>
                    <w:bottom w:val="none" w:sz="0" w:space="0" w:color="auto"/>
                    <w:right w:val="none" w:sz="0" w:space="0" w:color="auto"/>
                  </w:divBdr>
                </w:div>
                <w:div w:id="1215507719">
                  <w:marLeft w:val="0"/>
                  <w:marRight w:val="0"/>
                  <w:marTop w:val="0"/>
                  <w:marBottom w:val="0"/>
                  <w:divBdr>
                    <w:top w:val="none" w:sz="0" w:space="0" w:color="auto"/>
                    <w:left w:val="none" w:sz="0" w:space="0" w:color="auto"/>
                    <w:bottom w:val="none" w:sz="0" w:space="0" w:color="auto"/>
                    <w:right w:val="none" w:sz="0" w:space="0" w:color="auto"/>
                  </w:divBdr>
                </w:div>
                <w:div w:id="1226254475">
                  <w:marLeft w:val="0"/>
                  <w:marRight w:val="0"/>
                  <w:marTop w:val="0"/>
                  <w:marBottom w:val="0"/>
                  <w:divBdr>
                    <w:top w:val="none" w:sz="0" w:space="0" w:color="auto"/>
                    <w:left w:val="none" w:sz="0" w:space="0" w:color="auto"/>
                    <w:bottom w:val="none" w:sz="0" w:space="0" w:color="auto"/>
                    <w:right w:val="none" w:sz="0" w:space="0" w:color="auto"/>
                  </w:divBdr>
                </w:div>
                <w:div w:id="1285430659">
                  <w:marLeft w:val="0"/>
                  <w:marRight w:val="0"/>
                  <w:marTop w:val="0"/>
                  <w:marBottom w:val="0"/>
                  <w:divBdr>
                    <w:top w:val="none" w:sz="0" w:space="0" w:color="auto"/>
                    <w:left w:val="none" w:sz="0" w:space="0" w:color="auto"/>
                    <w:bottom w:val="none" w:sz="0" w:space="0" w:color="auto"/>
                    <w:right w:val="none" w:sz="0" w:space="0" w:color="auto"/>
                  </w:divBdr>
                </w:div>
                <w:div w:id="1294601394">
                  <w:marLeft w:val="0"/>
                  <w:marRight w:val="0"/>
                  <w:marTop w:val="0"/>
                  <w:marBottom w:val="0"/>
                  <w:divBdr>
                    <w:top w:val="none" w:sz="0" w:space="0" w:color="auto"/>
                    <w:left w:val="none" w:sz="0" w:space="0" w:color="auto"/>
                    <w:bottom w:val="none" w:sz="0" w:space="0" w:color="auto"/>
                    <w:right w:val="none" w:sz="0" w:space="0" w:color="auto"/>
                  </w:divBdr>
                </w:div>
                <w:div w:id="1310593891">
                  <w:marLeft w:val="0"/>
                  <w:marRight w:val="0"/>
                  <w:marTop w:val="0"/>
                  <w:marBottom w:val="0"/>
                  <w:divBdr>
                    <w:top w:val="none" w:sz="0" w:space="0" w:color="auto"/>
                    <w:left w:val="none" w:sz="0" w:space="0" w:color="auto"/>
                    <w:bottom w:val="none" w:sz="0" w:space="0" w:color="auto"/>
                    <w:right w:val="none" w:sz="0" w:space="0" w:color="auto"/>
                  </w:divBdr>
                </w:div>
                <w:div w:id="1331643240">
                  <w:marLeft w:val="0"/>
                  <w:marRight w:val="0"/>
                  <w:marTop w:val="0"/>
                  <w:marBottom w:val="0"/>
                  <w:divBdr>
                    <w:top w:val="none" w:sz="0" w:space="0" w:color="auto"/>
                    <w:left w:val="none" w:sz="0" w:space="0" w:color="auto"/>
                    <w:bottom w:val="none" w:sz="0" w:space="0" w:color="auto"/>
                    <w:right w:val="none" w:sz="0" w:space="0" w:color="auto"/>
                  </w:divBdr>
                </w:div>
                <w:div w:id="1357199638">
                  <w:marLeft w:val="0"/>
                  <w:marRight w:val="0"/>
                  <w:marTop w:val="0"/>
                  <w:marBottom w:val="0"/>
                  <w:divBdr>
                    <w:top w:val="none" w:sz="0" w:space="0" w:color="auto"/>
                    <w:left w:val="none" w:sz="0" w:space="0" w:color="auto"/>
                    <w:bottom w:val="none" w:sz="0" w:space="0" w:color="auto"/>
                    <w:right w:val="none" w:sz="0" w:space="0" w:color="auto"/>
                  </w:divBdr>
                </w:div>
                <w:div w:id="1358236020">
                  <w:marLeft w:val="0"/>
                  <w:marRight w:val="0"/>
                  <w:marTop w:val="0"/>
                  <w:marBottom w:val="0"/>
                  <w:divBdr>
                    <w:top w:val="none" w:sz="0" w:space="0" w:color="auto"/>
                    <w:left w:val="none" w:sz="0" w:space="0" w:color="auto"/>
                    <w:bottom w:val="none" w:sz="0" w:space="0" w:color="auto"/>
                    <w:right w:val="none" w:sz="0" w:space="0" w:color="auto"/>
                  </w:divBdr>
                </w:div>
                <w:div w:id="1459253266">
                  <w:marLeft w:val="0"/>
                  <w:marRight w:val="0"/>
                  <w:marTop w:val="0"/>
                  <w:marBottom w:val="0"/>
                  <w:divBdr>
                    <w:top w:val="none" w:sz="0" w:space="0" w:color="auto"/>
                    <w:left w:val="none" w:sz="0" w:space="0" w:color="auto"/>
                    <w:bottom w:val="none" w:sz="0" w:space="0" w:color="auto"/>
                    <w:right w:val="none" w:sz="0" w:space="0" w:color="auto"/>
                  </w:divBdr>
                </w:div>
                <w:div w:id="1475172640">
                  <w:marLeft w:val="0"/>
                  <w:marRight w:val="0"/>
                  <w:marTop w:val="0"/>
                  <w:marBottom w:val="0"/>
                  <w:divBdr>
                    <w:top w:val="none" w:sz="0" w:space="0" w:color="auto"/>
                    <w:left w:val="none" w:sz="0" w:space="0" w:color="auto"/>
                    <w:bottom w:val="none" w:sz="0" w:space="0" w:color="auto"/>
                    <w:right w:val="none" w:sz="0" w:space="0" w:color="auto"/>
                  </w:divBdr>
                </w:div>
                <w:div w:id="1485782123">
                  <w:marLeft w:val="0"/>
                  <w:marRight w:val="0"/>
                  <w:marTop w:val="0"/>
                  <w:marBottom w:val="0"/>
                  <w:divBdr>
                    <w:top w:val="none" w:sz="0" w:space="0" w:color="auto"/>
                    <w:left w:val="none" w:sz="0" w:space="0" w:color="auto"/>
                    <w:bottom w:val="none" w:sz="0" w:space="0" w:color="auto"/>
                    <w:right w:val="none" w:sz="0" w:space="0" w:color="auto"/>
                  </w:divBdr>
                </w:div>
                <w:div w:id="1498880384">
                  <w:marLeft w:val="0"/>
                  <w:marRight w:val="0"/>
                  <w:marTop w:val="0"/>
                  <w:marBottom w:val="0"/>
                  <w:divBdr>
                    <w:top w:val="none" w:sz="0" w:space="0" w:color="auto"/>
                    <w:left w:val="none" w:sz="0" w:space="0" w:color="auto"/>
                    <w:bottom w:val="none" w:sz="0" w:space="0" w:color="auto"/>
                    <w:right w:val="none" w:sz="0" w:space="0" w:color="auto"/>
                  </w:divBdr>
                </w:div>
                <w:div w:id="1502619095">
                  <w:marLeft w:val="0"/>
                  <w:marRight w:val="0"/>
                  <w:marTop w:val="0"/>
                  <w:marBottom w:val="0"/>
                  <w:divBdr>
                    <w:top w:val="none" w:sz="0" w:space="0" w:color="auto"/>
                    <w:left w:val="none" w:sz="0" w:space="0" w:color="auto"/>
                    <w:bottom w:val="none" w:sz="0" w:space="0" w:color="auto"/>
                    <w:right w:val="none" w:sz="0" w:space="0" w:color="auto"/>
                  </w:divBdr>
                </w:div>
                <w:div w:id="1508711209">
                  <w:marLeft w:val="0"/>
                  <w:marRight w:val="0"/>
                  <w:marTop w:val="0"/>
                  <w:marBottom w:val="0"/>
                  <w:divBdr>
                    <w:top w:val="none" w:sz="0" w:space="0" w:color="auto"/>
                    <w:left w:val="none" w:sz="0" w:space="0" w:color="auto"/>
                    <w:bottom w:val="none" w:sz="0" w:space="0" w:color="auto"/>
                    <w:right w:val="none" w:sz="0" w:space="0" w:color="auto"/>
                  </w:divBdr>
                </w:div>
                <w:div w:id="1511681374">
                  <w:marLeft w:val="0"/>
                  <w:marRight w:val="0"/>
                  <w:marTop w:val="0"/>
                  <w:marBottom w:val="0"/>
                  <w:divBdr>
                    <w:top w:val="none" w:sz="0" w:space="0" w:color="auto"/>
                    <w:left w:val="none" w:sz="0" w:space="0" w:color="auto"/>
                    <w:bottom w:val="none" w:sz="0" w:space="0" w:color="auto"/>
                    <w:right w:val="none" w:sz="0" w:space="0" w:color="auto"/>
                  </w:divBdr>
                </w:div>
                <w:div w:id="1514756259">
                  <w:marLeft w:val="0"/>
                  <w:marRight w:val="0"/>
                  <w:marTop w:val="0"/>
                  <w:marBottom w:val="0"/>
                  <w:divBdr>
                    <w:top w:val="none" w:sz="0" w:space="0" w:color="auto"/>
                    <w:left w:val="none" w:sz="0" w:space="0" w:color="auto"/>
                    <w:bottom w:val="none" w:sz="0" w:space="0" w:color="auto"/>
                    <w:right w:val="none" w:sz="0" w:space="0" w:color="auto"/>
                  </w:divBdr>
                </w:div>
                <w:div w:id="1604530479">
                  <w:marLeft w:val="0"/>
                  <w:marRight w:val="0"/>
                  <w:marTop w:val="0"/>
                  <w:marBottom w:val="0"/>
                  <w:divBdr>
                    <w:top w:val="none" w:sz="0" w:space="0" w:color="auto"/>
                    <w:left w:val="none" w:sz="0" w:space="0" w:color="auto"/>
                    <w:bottom w:val="none" w:sz="0" w:space="0" w:color="auto"/>
                    <w:right w:val="none" w:sz="0" w:space="0" w:color="auto"/>
                  </w:divBdr>
                </w:div>
                <w:div w:id="1611278122">
                  <w:marLeft w:val="0"/>
                  <w:marRight w:val="0"/>
                  <w:marTop w:val="0"/>
                  <w:marBottom w:val="0"/>
                  <w:divBdr>
                    <w:top w:val="none" w:sz="0" w:space="0" w:color="auto"/>
                    <w:left w:val="none" w:sz="0" w:space="0" w:color="auto"/>
                    <w:bottom w:val="none" w:sz="0" w:space="0" w:color="auto"/>
                    <w:right w:val="none" w:sz="0" w:space="0" w:color="auto"/>
                  </w:divBdr>
                </w:div>
                <w:div w:id="1613323676">
                  <w:marLeft w:val="0"/>
                  <w:marRight w:val="0"/>
                  <w:marTop w:val="0"/>
                  <w:marBottom w:val="0"/>
                  <w:divBdr>
                    <w:top w:val="none" w:sz="0" w:space="0" w:color="auto"/>
                    <w:left w:val="none" w:sz="0" w:space="0" w:color="auto"/>
                    <w:bottom w:val="none" w:sz="0" w:space="0" w:color="auto"/>
                    <w:right w:val="none" w:sz="0" w:space="0" w:color="auto"/>
                  </w:divBdr>
                </w:div>
                <w:div w:id="1621570818">
                  <w:marLeft w:val="0"/>
                  <w:marRight w:val="0"/>
                  <w:marTop w:val="0"/>
                  <w:marBottom w:val="0"/>
                  <w:divBdr>
                    <w:top w:val="none" w:sz="0" w:space="0" w:color="auto"/>
                    <w:left w:val="none" w:sz="0" w:space="0" w:color="auto"/>
                    <w:bottom w:val="none" w:sz="0" w:space="0" w:color="auto"/>
                    <w:right w:val="none" w:sz="0" w:space="0" w:color="auto"/>
                  </w:divBdr>
                </w:div>
                <w:div w:id="1682775103">
                  <w:marLeft w:val="0"/>
                  <w:marRight w:val="0"/>
                  <w:marTop w:val="0"/>
                  <w:marBottom w:val="0"/>
                  <w:divBdr>
                    <w:top w:val="none" w:sz="0" w:space="0" w:color="auto"/>
                    <w:left w:val="none" w:sz="0" w:space="0" w:color="auto"/>
                    <w:bottom w:val="none" w:sz="0" w:space="0" w:color="auto"/>
                    <w:right w:val="none" w:sz="0" w:space="0" w:color="auto"/>
                  </w:divBdr>
                </w:div>
                <w:div w:id="1715227233">
                  <w:marLeft w:val="0"/>
                  <w:marRight w:val="0"/>
                  <w:marTop w:val="0"/>
                  <w:marBottom w:val="0"/>
                  <w:divBdr>
                    <w:top w:val="none" w:sz="0" w:space="0" w:color="auto"/>
                    <w:left w:val="none" w:sz="0" w:space="0" w:color="auto"/>
                    <w:bottom w:val="none" w:sz="0" w:space="0" w:color="auto"/>
                    <w:right w:val="none" w:sz="0" w:space="0" w:color="auto"/>
                  </w:divBdr>
                </w:div>
                <w:div w:id="1742095723">
                  <w:marLeft w:val="0"/>
                  <w:marRight w:val="0"/>
                  <w:marTop w:val="0"/>
                  <w:marBottom w:val="0"/>
                  <w:divBdr>
                    <w:top w:val="none" w:sz="0" w:space="0" w:color="auto"/>
                    <w:left w:val="none" w:sz="0" w:space="0" w:color="auto"/>
                    <w:bottom w:val="none" w:sz="0" w:space="0" w:color="auto"/>
                    <w:right w:val="none" w:sz="0" w:space="0" w:color="auto"/>
                  </w:divBdr>
                </w:div>
                <w:div w:id="1790667042">
                  <w:marLeft w:val="0"/>
                  <w:marRight w:val="0"/>
                  <w:marTop w:val="0"/>
                  <w:marBottom w:val="0"/>
                  <w:divBdr>
                    <w:top w:val="none" w:sz="0" w:space="0" w:color="auto"/>
                    <w:left w:val="none" w:sz="0" w:space="0" w:color="auto"/>
                    <w:bottom w:val="none" w:sz="0" w:space="0" w:color="auto"/>
                    <w:right w:val="none" w:sz="0" w:space="0" w:color="auto"/>
                  </w:divBdr>
                </w:div>
                <w:div w:id="1850411574">
                  <w:marLeft w:val="0"/>
                  <w:marRight w:val="0"/>
                  <w:marTop w:val="0"/>
                  <w:marBottom w:val="0"/>
                  <w:divBdr>
                    <w:top w:val="none" w:sz="0" w:space="0" w:color="auto"/>
                    <w:left w:val="none" w:sz="0" w:space="0" w:color="auto"/>
                    <w:bottom w:val="none" w:sz="0" w:space="0" w:color="auto"/>
                    <w:right w:val="none" w:sz="0" w:space="0" w:color="auto"/>
                  </w:divBdr>
                </w:div>
                <w:div w:id="1897541781">
                  <w:marLeft w:val="0"/>
                  <w:marRight w:val="0"/>
                  <w:marTop w:val="0"/>
                  <w:marBottom w:val="0"/>
                  <w:divBdr>
                    <w:top w:val="none" w:sz="0" w:space="0" w:color="auto"/>
                    <w:left w:val="none" w:sz="0" w:space="0" w:color="auto"/>
                    <w:bottom w:val="none" w:sz="0" w:space="0" w:color="auto"/>
                    <w:right w:val="none" w:sz="0" w:space="0" w:color="auto"/>
                  </w:divBdr>
                </w:div>
                <w:div w:id="2002075252">
                  <w:marLeft w:val="0"/>
                  <w:marRight w:val="0"/>
                  <w:marTop w:val="0"/>
                  <w:marBottom w:val="0"/>
                  <w:divBdr>
                    <w:top w:val="none" w:sz="0" w:space="0" w:color="auto"/>
                    <w:left w:val="none" w:sz="0" w:space="0" w:color="auto"/>
                    <w:bottom w:val="none" w:sz="0" w:space="0" w:color="auto"/>
                    <w:right w:val="none" w:sz="0" w:space="0" w:color="auto"/>
                  </w:divBdr>
                </w:div>
                <w:div w:id="2041542409">
                  <w:marLeft w:val="0"/>
                  <w:marRight w:val="0"/>
                  <w:marTop w:val="0"/>
                  <w:marBottom w:val="0"/>
                  <w:divBdr>
                    <w:top w:val="none" w:sz="0" w:space="0" w:color="auto"/>
                    <w:left w:val="none" w:sz="0" w:space="0" w:color="auto"/>
                    <w:bottom w:val="none" w:sz="0" w:space="0" w:color="auto"/>
                    <w:right w:val="none" w:sz="0" w:space="0" w:color="auto"/>
                  </w:divBdr>
                </w:div>
                <w:div w:id="2098331826">
                  <w:marLeft w:val="0"/>
                  <w:marRight w:val="0"/>
                  <w:marTop w:val="0"/>
                  <w:marBottom w:val="0"/>
                  <w:divBdr>
                    <w:top w:val="none" w:sz="0" w:space="0" w:color="auto"/>
                    <w:left w:val="none" w:sz="0" w:space="0" w:color="auto"/>
                    <w:bottom w:val="none" w:sz="0" w:space="0" w:color="auto"/>
                    <w:right w:val="none" w:sz="0" w:space="0" w:color="auto"/>
                  </w:divBdr>
                </w:div>
                <w:div w:id="2105950744">
                  <w:marLeft w:val="0"/>
                  <w:marRight w:val="0"/>
                  <w:marTop w:val="0"/>
                  <w:marBottom w:val="0"/>
                  <w:divBdr>
                    <w:top w:val="none" w:sz="0" w:space="0" w:color="auto"/>
                    <w:left w:val="none" w:sz="0" w:space="0" w:color="auto"/>
                    <w:bottom w:val="none" w:sz="0" w:space="0" w:color="auto"/>
                    <w:right w:val="none" w:sz="0" w:space="0" w:color="auto"/>
                  </w:divBdr>
                </w:div>
                <w:div w:id="2110463050">
                  <w:marLeft w:val="0"/>
                  <w:marRight w:val="0"/>
                  <w:marTop w:val="0"/>
                  <w:marBottom w:val="0"/>
                  <w:divBdr>
                    <w:top w:val="none" w:sz="0" w:space="0" w:color="auto"/>
                    <w:left w:val="none" w:sz="0" w:space="0" w:color="auto"/>
                    <w:bottom w:val="none" w:sz="0" w:space="0" w:color="auto"/>
                    <w:right w:val="none" w:sz="0" w:space="0" w:color="auto"/>
                  </w:divBdr>
                </w:div>
                <w:div w:id="2119522736">
                  <w:marLeft w:val="0"/>
                  <w:marRight w:val="0"/>
                  <w:marTop w:val="0"/>
                  <w:marBottom w:val="0"/>
                  <w:divBdr>
                    <w:top w:val="none" w:sz="0" w:space="0" w:color="auto"/>
                    <w:left w:val="none" w:sz="0" w:space="0" w:color="auto"/>
                    <w:bottom w:val="none" w:sz="0" w:space="0" w:color="auto"/>
                    <w:right w:val="none" w:sz="0" w:space="0" w:color="auto"/>
                  </w:divBdr>
                </w:div>
                <w:div w:id="214669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968554">
          <w:marLeft w:val="0"/>
          <w:marRight w:val="0"/>
          <w:marTop w:val="0"/>
          <w:marBottom w:val="0"/>
          <w:divBdr>
            <w:top w:val="none" w:sz="0" w:space="0" w:color="auto"/>
            <w:left w:val="none" w:sz="0" w:space="0" w:color="auto"/>
            <w:bottom w:val="none" w:sz="0" w:space="0" w:color="auto"/>
            <w:right w:val="none" w:sz="0" w:space="0" w:color="auto"/>
          </w:divBdr>
        </w:div>
        <w:div w:id="387342190">
          <w:marLeft w:val="0"/>
          <w:marRight w:val="0"/>
          <w:marTop w:val="0"/>
          <w:marBottom w:val="0"/>
          <w:divBdr>
            <w:top w:val="none" w:sz="0" w:space="0" w:color="auto"/>
            <w:left w:val="none" w:sz="0" w:space="0" w:color="auto"/>
            <w:bottom w:val="none" w:sz="0" w:space="0" w:color="auto"/>
            <w:right w:val="none" w:sz="0" w:space="0" w:color="auto"/>
          </w:divBdr>
        </w:div>
        <w:div w:id="414714646">
          <w:marLeft w:val="0"/>
          <w:marRight w:val="0"/>
          <w:marTop w:val="0"/>
          <w:marBottom w:val="0"/>
          <w:divBdr>
            <w:top w:val="none" w:sz="0" w:space="0" w:color="auto"/>
            <w:left w:val="none" w:sz="0" w:space="0" w:color="auto"/>
            <w:bottom w:val="none" w:sz="0" w:space="0" w:color="auto"/>
            <w:right w:val="none" w:sz="0" w:space="0" w:color="auto"/>
          </w:divBdr>
        </w:div>
        <w:div w:id="524947526">
          <w:marLeft w:val="0"/>
          <w:marRight w:val="0"/>
          <w:marTop w:val="0"/>
          <w:marBottom w:val="0"/>
          <w:divBdr>
            <w:top w:val="none" w:sz="0" w:space="0" w:color="auto"/>
            <w:left w:val="none" w:sz="0" w:space="0" w:color="auto"/>
            <w:bottom w:val="none" w:sz="0" w:space="0" w:color="auto"/>
            <w:right w:val="none" w:sz="0" w:space="0" w:color="auto"/>
          </w:divBdr>
        </w:div>
        <w:div w:id="666595868">
          <w:marLeft w:val="0"/>
          <w:marRight w:val="0"/>
          <w:marTop w:val="0"/>
          <w:marBottom w:val="0"/>
          <w:divBdr>
            <w:top w:val="none" w:sz="0" w:space="0" w:color="auto"/>
            <w:left w:val="none" w:sz="0" w:space="0" w:color="auto"/>
            <w:bottom w:val="none" w:sz="0" w:space="0" w:color="auto"/>
            <w:right w:val="none" w:sz="0" w:space="0" w:color="auto"/>
          </w:divBdr>
        </w:div>
        <w:div w:id="791747738">
          <w:marLeft w:val="0"/>
          <w:marRight w:val="0"/>
          <w:marTop w:val="0"/>
          <w:marBottom w:val="0"/>
          <w:divBdr>
            <w:top w:val="none" w:sz="0" w:space="0" w:color="auto"/>
            <w:left w:val="none" w:sz="0" w:space="0" w:color="auto"/>
            <w:bottom w:val="none" w:sz="0" w:space="0" w:color="auto"/>
            <w:right w:val="none" w:sz="0" w:space="0" w:color="auto"/>
          </w:divBdr>
        </w:div>
        <w:div w:id="802697751">
          <w:marLeft w:val="0"/>
          <w:marRight w:val="0"/>
          <w:marTop w:val="0"/>
          <w:marBottom w:val="0"/>
          <w:divBdr>
            <w:top w:val="none" w:sz="0" w:space="0" w:color="auto"/>
            <w:left w:val="none" w:sz="0" w:space="0" w:color="auto"/>
            <w:bottom w:val="none" w:sz="0" w:space="0" w:color="auto"/>
            <w:right w:val="none" w:sz="0" w:space="0" w:color="auto"/>
          </w:divBdr>
        </w:div>
        <w:div w:id="849182013">
          <w:marLeft w:val="0"/>
          <w:marRight w:val="0"/>
          <w:marTop w:val="0"/>
          <w:marBottom w:val="0"/>
          <w:divBdr>
            <w:top w:val="none" w:sz="0" w:space="0" w:color="auto"/>
            <w:left w:val="none" w:sz="0" w:space="0" w:color="auto"/>
            <w:bottom w:val="none" w:sz="0" w:space="0" w:color="auto"/>
            <w:right w:val="none" w:sz="0" w:space="0" w:color="auto"/>
          </w:divBdr>
        </w:div>
        <w:div w:id="862979008">
          <w:marLeft w:val="0"/>
          <w:marRight w:val="0"/>
          <w:marTop w:val="0"/>
          <w:marBottom w:val="0"/>
          <w:divBdr>
            <w:top w:val="none" w:sz="0" w:space="0" w:color="auto"/>
            <w:left w:val="none" w:sz="0" w:space="0" w:color="auto"/>
            <w:bottom w:val="none" w:sz="0" w:space="0" w:color="auto"/>
            <w:right w:val="none" w:sz="0" w:space="0" w:color="auto"/>
          </w:divBdr>
        </w:div>
        <w:div w:id="867450423">
          <w:marLeft w:val="0"/>
          <w:marRight w:val="0"/>
          <w:marTop w:val="0"/>
          <w:marBottom w:val="0"/>
          <w:divBdr>
            <w:top w:val="none" w:sz="0" w:space="0" w:color="auto"/>
            <w:left w:val="none" w:sz="0" w:space="0" w:color="auto"/>
            <w:bottom w:val="none" w:sz="0" w:space="0" w:color="auto"/>
            <w:right w:val="none" w:sz="0" w:space="0" w:color="auto"/>
          </w:divBdr>
        </w:div>
        <w:div w:id="1014650664">
          <w:marLeft w:val="0"/>
          <w:marRight w:val="0"/>
          <w:marTop w:val="0"/>
          <w:marBottom w:val="0"/>
          <w:divBdr>
            <w:top w:val="none" w:sz="0" w:space="0" w:color="auto"/>
            <w:left w:val="none" w:sz="0" w:space="0" w:color="auto"/>
            <w:bottom w:val="none" w:sz="0" w:space="0" w:color="auto"/>
            <w:right w:val="none" w:sz="0" w:space="0" w:color="auto"/>
          </w:divBdr>
        </w:div>
        <w:div w:id="1230388661">
          <w:marLeft w:val="0"/>
          <w:marRight w:val="0"/>
          <w:marTop w:val="0"/>
          <w:marBottom w:val="0"/>
          <w:divBdr>
            <w:top w:val="none" w:sz="0" w:space="0" w:color="auto"/>
            <w:left w:val="none" w:sz="0" w:space="0" w:color="auto"/>
            <w:bottom w:val="none" w:sz="0" w:space="0" w:color="auto"/>
            <w:right w:val="none" w:sz="0" w:space="0" w:color="auto"/>
          </w:divBdr>
        </w:div>
        <w:div w:id="1267544976">
          <w:marLeft w:val="0"/>
          <w:marRight w:val="0"/>
          <w:marTop w:val="0"/>
          <w:marBottom w:val="0"/>
          <w:divBdr>
            <w:top w:val="none" w:sz="0" w:space="0" w:color="auto"/>
            <w:left w:val="none" w:sz="0" w:space="0" w:color="auto"/>
            <w:bottom w:val="none" w:sz="0" w:space="0" w:color="auto"/>
            <w:right w:val="none" w:sz="0" w:space="0" w:color="auto"/>
          </w:divBdr>
        </w:div>
        <w:div w:id="1380009042">
          <w:marLeft w:val="0"/>
          <w:marRight w:val="0"/>
          <w:marTop w:val="0"/>
          <w:marBottom w:val="0"/>
          <w:divBdr>
            <w:top w:val="none" w:sz="0" w:space="0" w:color="auto"/>
            <w:left w:val="none" w:sz="0" w:space="0" w:color="auto"/>
            <w:bottom w:val="none" w:sz="0" w:space="0" w:color="auto"/>
            <w:right w:val="none" w:sz="0" w:space="0" w:color="auto"/>
          </w:divBdr>
        </w:div>
        <w:div w:id="1494489097">
          <w:marLeft w:val="0"/>
          <w:marRight w:val="0"/>
          <w:marTop w:val="0"/>
          <w:marBottom w:val="0"/>
          <w:divBdr>
            <w:top w:val="none" w:sz="0" w:space="0" w:color="auto"/>
            <w:left w:val="none" w:sz="0" w:space="0" w:color="auto"/>
            <w:bottom w:val="none" w:sz="0" w:space="0" w:color="auto"/>
            <w:right w:val="none" w:sz="0" w:space="0" w:color="auto"/>
          </w:divBdr>
        </w:div>
        <w:div w:id="1583175617">
          <w:marLeft w:val="0"/>
          <w:marRight w:val="0"/>
          <w:marTop w:val="0"/>
          <w:marBottom w:val="0"/>
          <w:divBdr>
            <w:top w:val="none" w:sz="0" w:space="0" w:color="auto"/>
            <w:left w:val="none" w:sz="0" w:space="0" w:color="auto"/>
            <w:bottom w:val="none" w:sz="0" w:space="0" w:color="auto"/>
            <w:right w:val="none" w:sz="0" w:space="0" w:color="auto"/>
          </w:divBdr>
        </w:div>
        <w:div w:id="1612859475">
          <w:marLeft w:val="0"/>
          <w:marRight w:val="0"/>
          <w:marTop w:val="0"/>
          <w:marBottom w:val="0"/>
          <w:divBdr>
            <w:top w:val="none" w:sz="0" w:space="0" w:color="auto"/>
            <w:left w:val="none" w:sz="0" w:space="0" w:color="auto"/>
            <w:bottom w:val="none" w:sz="0" w:space="0" w:color="auto"/>
            <w:right w:val="none" w:sz="0" w:space="0" w:color="auto"/>
          </w:divBdr>
        </w:div>
        <w:div w:id="1621229921">
          <w:marLeft w:val="0"/>
          <w:marRight w:val="0"/>
          <w:marTop w:val="0"/>
          <w:marBottom w:val="0"/>
          <w:divBdr>
            <w:top w:val="none" w:sz="0" w:space="0" w:color="auto"/>
            <w:left w:val="none" w:sz="0" w:space="0" w:color="auto"/>
            <w:bottom w:val="none" w:sz="0" w:space="0" w:color="auto"/>
            <w:right w:val="none" w:sz="0" w:space="0" w:color="auto"/>
          </w:divBdr>
        </w:div>
        <w:div w:id="1657611973">
          <w:marLeft w:val="0"/>
          <w:marRight w:val="0"/>
          <w:marTop w:val="0"/>
          <w:marBottom w:val="0"/>
          <w:divBdr>
            <w:top w:val="none" w:sz="0" w:space="0" w:color="auto"/>
            <w:left w:val="none" w:sz="0" w:space="0" w:color="auto"/>
            <w:bottom w:val="none" w:sz="0" w:space="0" w:color="auto"/>
            <w:right w:val="none" w:sz="0" w:space="0" w:color="auto"/>
          </w:divBdr>
          <w:divsChild>
            <w:div w:id="1812601984">
              <w:marLeft w:val="0"/>
              <w:marRight w:val="0"/>
              <w:marTop w:val="0"/>
              <w:marBottom w:val="0"/>
              <w:divBdr>
                <w:top w:val="none" w:sz="0" w:space="0" w:color="auto"/>
                <w:left w:val="none" w:sz="0" w:space="0" w:color="auto"/>
                <w:bottom w:val="none" w:sz="0" w:space="0" w:color="auto"/>
                <w:right w:val="none" w:sz="0" w:space="0" w:color="auto"/>
              </w:divBdr>
              <w:divsChild>
                <w:div w:id="128667466">
                  <w:marLeft w:val="0"/>
                  <w:marRight w:val="0"/>
                  <w:marTop w:val="0"/>
                  <w:marBottom w:val="0"/>
                  <w:divBdr>
                    <w:top w:val="none" w:sz="0" w:space="0" w:color="auto"/>
                    <w:left w:val="none" w:sz="0" w:space="0" w:color="auto"/>
                    <w:bottom w:val="none" w:sz="0" w:space="0" w:color="auto"/>
                    <w:right w:val="none" w:sz="0" w:space="0" w:color="auto"/>
                  </w:divBdr>
                </w:div>
                <w:div w:id="139462016">
                  <w:marLeft w:val="0"/>
                  <w:marRight w:val="0"/>
                  <w:marTop w:val="0"/>
                  <w:marBottom w:val="0"/>
                  <w:divBdr>
                    <w:top w:val="none" w:sz="0" w:space="0" w:color="auto"/>
                    <w:left w:val="none" w:sz="0" w:space="0" w:color="auto"/>
                    <w:bottom w:val="none" w:sz="0" w:space="0" w:color="auto"/>
                    <w:right w:val="none" w:sz="0" w:space="0" w:color="auto"/>
                  </w:divBdr>
                </w:div>
                <w:div w:id="179315787">
                  <w:marLeft w:val="0"/>
                  <w:marRight w:val="0"/>
                  <w:marTop w:val="0"/>
                  <w:marBottom w:val="0"/>
                  <w:divBdr>
                    <w:top w:val="none" w:sz="0" w:space="0" w:color="auto"/>
                    <w:left w:val="none" w:sz="0" w:space="0" w:color="auto"/>
                    <w:bottom w:val="none" w:sz="0" w:space="0" w:color="auto"/>
                    <w:right w:val="none" w:sz="0" w:space="0" w:color="auto"/>
                  </w:divBdr>
                </w:div>
                <w:div w:id="238296697">
                  <w:marLeft w:val="0"/>
                  <w:marRight w:val="0"/>
                  <w:marTop w:val="0"/>
                  <w:marBottom w:val="0"/>
                  <w:divBdr>
                    <w:top w:val="none" w:sz="0" w:space="0" w:color="auto"/>
                    <w:left w:val="none" w:sz="0" w:space="0" w:color="auto"/>
                    <w:bottom w:val="none" w:sz="0" w:space="0" w:color="auto"/>
                    <w:right w:val="none" w:sz="0" w:space="0" w:color="auto"/>
                  </w:divBdr>
                </w:div>
                <w:div w:id="435368818">
                  <w:marLeft w:val="0"/>
                  <w:marRight w:val="0"/>
                  <w:marTop w:val="0"/>
                  <w:marBottom w:val="0"/>
                  <w:divBdr>
                    <w:top w:val="none" w:sz="0" w:space="0" w:color="auto"/>
                    <w:left w:val="none" w:sz="0" w:space="0" w:color="auto"/>
                    <w:bottom w:val="none" w:sz="0" w:space="0" w:color="auto"/>
                    <w:right w:val="none" w:sz="0" w:space="0" w:color="auto"/>
                  </w:divBdr>
                </w:div>
                <w:div w:id="871109741">
                  <w:marLeft w:val="0"/>
                  <w:marRight w:val="0"/>
                  <w:marTop w:val="0"/>
                  <w:marBottom w:val="0"/>
                  <w:divBdr>
                    <w:top w:val="none" w:sz="0" w:space="0" w:color="auto"/>
                    <w:left w:val="none" w:sz="0" w:space="0" w:color="auto"/>
                    <w:bottom w:val="none" w:sz="0" w:space="0" w:color="auto"/>
                    <w:right w:val="none" w:sz="0" w:space="0" w:color="auto"/>
                  </w:divBdr>
                </w:div>
                <w:div w:id="1114441283">
                  <w:marLeft w:val="0"/>
                  <w:marRight w:val="0"/>
                  <w:marTop w:val="0"/>
                  <w:marBottom w:val="0"/>
                  <w:divBdr>
                    <w:top w:val="none" w:sz="0" w:space="0" w:color="auto"/>
                    <w:left w:val="none" w:sz="0" w:space="0" w:color="auto"/>
                    <w:bottom w:val="none" w:sz="0" w:space="0" w:color="auto"/>
                    <w:right w:val="none" w:sz="0" w:space="0" w:color="auto"/>
                  </w:divBdr>
                </w:div>
                <w:div w:id="1121652511">
                  <w:marLeft w:val="0"/>
                  <w:marRight w:val="0"/>
                  <w:marTop w:val="0"/>
                  <w:marBottom w:val="0"/>
                  <w:divBdr>
                    <w:top w:val="none" w:sz="0" w:space="0" w:color="auto"/>
                    <w:left w:val="none" w:sz="0" w:space="0" w:color="auto"/>
                    <w:bottom w:val="none" w:sz="0" w:space="0" w:color="auto"/>
                    <w:right w:val="none" w:sz="0" w:space="0" w:color="auto"/>
                  </w:divBdr>
                </w:div>
                <w:div w:id="1143348520">
                  <w:marLeft w:val="0"/>
                  <w:marRight w:val="0"/>
                  <w:marTop w:val="0"/>
                  <w:marBottom w:val="0"/>
                  <w:divBdr>
                    <w:top w:val="none" w:sz="0" w:space="0" w:color="auto"/>
                    <w:left w:val="none" w:sz="0" w:space="0" w:color="auto"/>
                    <w:bottom w:val="none" w:sz="0" w:space="0" w:color="auto"/>
                    <w:right w:val="none" w:sz="0" w:space="0" w:color="auto"/>
                  </w:divBdr>
                </w:div>
                <w:div w:id="1435830029">
                  <w:marLeft w:val="0"/>
                  <w:marRight w:val="0"/>
                  <w:marTop w:val="0"/>
                  <w:marBottom w:val="0"/>
                  <w:divBdr>
                    <w:top w:val="none" w:sz="0" w:space="0" w:color="auto"/>
                    <w:left w:val="none" w:sz="0" w:space="0" w:color="auto"/>
                    <w:bottom w:val="none" w:sz="0" w:space="0" w:color="auto"/>
                    <w:right w:val="none" w:sz="0" w:space="0" w:color="auto"/>
                  </w:divBdr>
                </w:div>
                <w:div w:id="1719277631">
                  <w:marLeft w:val="0"/>
                  <w:marRight w:val="0"/>
                  <w:marTop w:val="0"/>
                  <w:marBottom w:val="0"/>
                  <w:divBdr>
                    <w:top w:val="none" w:sz="0" w:space="0" w:color="auto"/>
                    <w:left w:val="none" w:sz="0" w:space="0" w:color="auto"/>
                    <w:bottom w:val="none" w:sz="0" w:space="0" w:color="auto"/>
                    <w:right w:val="none" w:sz="0" w:space="0" w:color="auto"/>
                  </w:divBdr>
                </w:div>
                <w:div w:id="199605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91704">
          <w:marLeft w:val="0"/>
          <w:marRight w:val="0"/>
          <w:marTop w:val="0"/>
          <w:marBottom w:val="0"/>
          <w:divBdr>
            <w:top w:val="none" w:sz="0" w:space="0" w:color="auto"/>
            <w:left w:val="none" w:sz="0" w:space="0" w:color="auto"/>
            <w:bottom w:val="none" w:sz="0" w:space="0" w:color="auto"/>
            <w:right w:val="none" w:sz="0" w:space="0" w:color="auto"/>
          </w:divBdr>
        </w:div>
      </w:divsChild>
    </w:div>
    <w:div w:id="906719254">
      <w:bodyDiv w:val="1"/>
      <w:marLeft w:val="0"/>
      <w:marRight w:val="0"/>
      <w:marTop w:val="0"/>
      <w:marBottom w:val="0"/>
      <w:divBdr>
        <w:top w:val="none" w:sz="0" w:space="0" w:color="auto"/>
        <w:left w:val="none" w:sz="0" w:space="0" w:color="auto"/>
        <w:bottom w:val="none" w:sz="0" w:space="0" w:color="auto"/>
        <w:right w:val="none" w:sz="0" w:space="0" w:color="auto"/>
      </w:divBdr>
      <w:divsChild>
        <w:div w:id="657999942">
          <w:marLeft w:val="0"/>
          <w:marRight w:val="0"/>
          <w:marTop w:val="0"/>
          <w:marBottom w:val="0"/>
          <w:divBdr>
            <w:top w:val="none" w:sz="0" w:space="0" w:color="auto"/>
            <w:left w:val="none" w:sz="0" w:space="0" w:color="auto"/>
            <w:bottom w:val="none" w:sz="0" w:space="0" w:color="auto"/>
            <w:right w:val="none" w:sz="0" w:space="0" w:color="auto"/>
          </w:divBdr>
          <w:divsChild>
            <w:div w:id="1197622436">
              <w:marLeft w:val="0"/>
              <w:marRight w:val="0"/>
              <w:marTop w:val="0"/>
              <w:marBottom w:val="0"/>
              <w:divBdr>
                <w:top w:val="none" w:sz="0" w:space="0" w:color="auto"/>
                <w:left w:val="none" w:sz="0" w:space="0" w:color="auto"/>
                <w:bottom w:val="none" w:sz="0" w:space="0" w:color="auto"/>
                <w:right w:val="none" w:sz="0" w:space="0" w:color="auto"/>
              </w:divBdr>
            </w:div>
            <w:div w:id="1645310708">
              <w:marLeft w:val="0"/>
              <w:marRight w:val="0"/>
              <w:marTop w:val="0"/>
              <w:marBottom w:val="0"/>
              <w:divBdr>
                <w:top w:val="none" w:sz="0" w:space="0" w:color="auto"/>
                <w:left w:val="none" w:sz="0" w:space="0" w:color="auto"/>
                <w:bottom w:val="none" w:sz="0" w:space="0" w:color="auto"/>
                <w:right w:val="none" w:sz="0" w:space="0" w:color="auto"/>
              </w:divBdr>
              <w:divsChild>
                <w:div w:id="849635401">
                  <w:marLeft w:val="0"/>
                  <w:marRight w:val="0"/>
                  <w:marTop w:val="0"/>
                  <w:marBottom w:val="0"/>
                  <w:divBdr>
                    <w:top w:val="none" w:sz="0" w:space="0" w:color="auto"/>
                    <w:left w:val="none" w:sz="0" w:space="0" w:color="auto"/>
                    <w:bottom w:val="none" w:sz="0" w:space="0" w:color="auto"/>
                    <w:right w:val="none" w:sz="0" w:space="0" w:color="auto"/>
                  </w:divBdr>
                  <w:divsChild>
                    <w:div w:id="189635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765339">
      <w:bodyDiv w:val="1"/>
      <w:marLeft w:val="0"/>
      <w:marRight w:val="0"/>
      <w:marTop w:val="0"/>
      <w:marBottom w:val="0"/>
      <w:divBdr>
        <w:top w:val="none" w:sz="0" w:space="0" w:color="auto"/>
        <w:left w:val="none" w:sz="0" w:space="0" w:color="auto"/>
        <w:bottom w:val="none" w:sz="0" w:space="0" w:color="auto"/>
        <w:right w:val="none" w:sz="0" w:space="0" w:color="auto"/>
      </w:divBdr>
    </w:div>
    <w:div w:id="907229405">
      <w:bodyDiv w:val="1"/>
      <w:marLeft w:val="0"/>
      <w:marRight w:val="0"/>
      <w:marTop w:val="0"/>
      <w:marBottom w:val="0"/>
      <w:divBdr>
        <w:top w:val="none" w:sz="0" w:space="0" w:color="auto"/>
        <w:left w:val="none" w:sz="0" w:space="0" w:color="auto"/>
        <w:bottom w:val="none" w:sz="0" w:space="0" w:color="auto"/>
        <w:right w:val="none" w:sz="0" w:space="0" w:color="auto"/>
      </w:divBdr>
    </w:div>
    <w:div w:id="907496506">
      <w:bodyDiv w:val="1"/>
      <w:marLeft w:val="0"/>
      <w:marRight w:val="0"/>
      <w:marTop w:val="0"/>
      <w:marBottom w:val="0"/>
      <w:divBdr>
        <w:top w:val="none" w:sz="0" w:space="0" w:color="auto"/>
        <w:left w:val="none" w:sz="0" w:space="0" w:color="auto"/>
        <w:bottom w:val="none" w:sz="0" w:space="0" w:color="auto"/>
        <w:right w:val="none" w:sz="0" w:space="0" w:color="auto"/>
      </w:divBdr>
    </w:div>
    <w:div w:id="908273338">
      <w:bodyDiv w:val="1"/>
      <w:marLeft w:val="0"/>
      <w:marRight w:val="0"/>
      <w:marTop w:val="0"/>
      <w:marBottom w:val="0"/>
      <w:divBdr>
        <w:top w:val="none" w:sz="0" w:space="0" w:color="auto"/>
        <w:left w:val="none" w:sz="0" w:space="0" w:color="auto"/>
        <w:bottom w:val="none" w:sz="0" w:space="0" w:color="auto"/>
        <w:right w:val="none" w:sz="0" w:space="0" w:color="auto"/>
      </w:divBdr>
    </w:div>
    <w:div w:id="908731059">
      <w:bodyDiv w:val="1"/>
      <w:marLeft w:val="0"/>
      <w:marRight w:val="0"/>
      <w:marTop w:val="0"/>
      <w:marBottom w:val="0"/>
      <w:divBdr>
        <w:top w:val="none" w:sz="0" w:space="0" w:color="auto"/>
        <w:left w:val="none" w:sz="0" w:space="0" w:color="auto"/>
        <w:bottom w:val="none" w:sz="0" w:space="0" w:color="auto"/>
        <w:right w:val="none" w:sz="0" w:space="0" w:color="auto"/>
      </w:divBdr>
    </w:div>
    <w:div w:id="911089079">
      <w:bodyDiv w:val="1"/>
      <w:marLeft w:val="0"/>
      <w:marRight w:val="0"/>
      <w:marTop w:val="0"/>
      <w:marBottom w:val="0"/>
      <w:divBdr>
        <w:top w:val="none" w:sz="0" w:space="0" w:color="auto"/>
        <w:left w:val="none" w:sz="0" w:space="0" w:color="auto"/>
        <w:bottom w:val="none" w:sz="0" w:space="0" w:color="auto"/>
        <w:right w:val="none" w:sz="0" w:space="0" w:color="auto"/>
      </w:divBdr>
    </w:div>
    <w:div w:id="912006601">
      <w:bodyDiv w:val="1"/>
      <w:marLeft w:val="0"/>
      <w:marRight w:val="0"/>
      <w:marTop w:val="0"/>
      <w:marBottom w:val="0"/>
      <w:divBdr>
        <w:top w:val="none" w:sz="0" w:space="0" w:color="auto"/>
        <w:left w:val="none" w:sz="0" w:space="0" w:color="auto"/>
        <w:bottom w:val="none" w:sz="0" w:space="0" w:color="auto"/>
        <w:right w:val="none" w:sz="0" w:space="0" w:color="auto"/>
      </w:divBdr>
    </w:div>
    <w:div w:id="912814524">
      <w:bodyDiv w:val="1"/>
      <w:marLeft w:val="0"/>
      <w:marRight w:val="0"/>
      <w:marTop w:val="0"/>
      <w:marBottom w:val="0"/>
      <w:divBdr>
        <w:top w:val="none" w:sz="0" w:space="0" w:color="auto"/>
        <w:left w:val="none" w:sz="0" w:space="0" w:color="auto"/>
        <w:bottom w:val="none" w:sz="0" w:space="0" w:color="auto"/>
        <w:right w:val="none" w:sz="0" w:space="0" w:color="auto"/>
      </w:divBdr>
    </w:div>
    <w:div w:id="913507929">
      <w:bodyDiv w:val="1"/>
      <w:marLeft w:val="0"/>
      <w:marRight w:val="0"/>
      <w:marTop w:val="0"/>
      <w:marBottom w:val="0"/>
      <w:divBdr>
        <w:top w:val="none" w:sz="0" w:space="0" w:color="auto"/>
        <w:left w:val="none" w:sz="0" w:space="0" w:color="auto"/>
        <w:bottom w:val="none" w:sz="0" w:space="0" w:color="auto"/>
        <w:right w:val="none" w:sz="0" w:space="0" w:color="auto"/>
      </w:divBdr>
    </w:div>
    <w:div w:id="914978599">
      <w:bodyDiv w:val="1"/>
      <w:marLeft w:val="0"/>
      <w:marRight w:val="0"/>
      <w:marTop w:val="0"/>
      <w:marBottom w:val="0"/>
      <w:divBdr>
        <w:top w:val="none" w:sz="0" w:space="0" w:color="auto"/>
        <w:left w:val="none" w:sz="0" w:space="0" w:color="auto"/>
        <w:bottom w:val="none" w:sz="0" w:space="0" w:color="auto"/>
        <w:right w:val="none" w:sz="0" w:space="0" w:color="auto"/>
      </w:divBdr>
    </w:div>
    <w:div w:id="916936949">
      <w:bodyDiv w:val="1"/>
      <w:marLeft w:val="0"/>
      <w:marRight w:val="0"/>
      <w:marTop w:val="0"/>
      <w:marBottom w:val="0"/>
      <w:divBdr>
        <w:top w:val="none" w:sz="0" w:space="0" w:color="auto"/>
        <w:left w:val="none" w:sz="0" w:space="0" w:color="auto"/>
        <w:bottom w:val="none" w:sz="0" w:space="0" w:color="auto"/>
        <w:right w:val="none" w:sz="0" w:space="0" w:color="auto"/>
      </w:divBdr>
    </w:div>
    <w:div w:id="917250261">
      <w:bodyDiv w:val="1"/>
      <w:marLeft w:val="0"/>
      <w:marRight w:val="0"/>
      <w:marTop w:val="0"/>
      <w:marBottom w:val="0"/>
      <w:divBdr>
        <w:top w:val="none" w:sz="0" w:space="0" w:color="auto"/>
        <w:left w:val="none" w:sz="0" w:space="0" w:color="auto"/>
        <w:bottom w:val="none" w:sz="0" w:space="0" w:color="auto"/>
        <w:right w:val="none" w:sz="0" w:space="0" w:color="auto"/>
      </w:divBdr>
    </w:div>
    <w:div w:id="917712031">
      <w:bodyDiv w:val="1"/>
      <w:marLeft w:val="0"/>
      <w:marRight w:val="0"/>
      <w:marTop w:val="0"/>
      <w:marBottom w:val="0"/>
      <w:divBdr>
        <w:top w:val="none" w:sz="0" w:space="0" w:color="auto"/>
        <w:left w:val="none" w:sz="0" w:space="0" w:color="auto"/>
        <w:bottom w:val="none" w:sz="0" w:space="0" w:color="auto"/>
        <w:right w:val="none" w:sz="0" w:space="0" w:color="auto"/>
      </w:divBdr>
      <w:divsChild>
        <w:div w:id="1180197646">
          <w:marLeft w:val="0"/>
          <w:marRight w:val="0"/>
          <w:marTop w:val="120"/>
          <w:marBottom w:val="120"/>
          <w:divBdr>
            <w:top w:val="none" w:sz="0" w:space="0" w:color="auto"/>
            <w:left w:val="none" w:sz="0" w:space="0" w:color="auto"/>
            <w:bottom w:val="none" w:sz="0" w:space="0" w:color="auto"/>
            <w:right w:val="none" w:sz="0" w:space="0" w:color="auto"/>
          </w:divBdr>
        </w:div>
        <w:div w:id="737096157">
          <w:marLeft w:val="0"/>
          <w:marRight w:val="0"/>
          <w:marTop w:val="120"/>
          <w:marBottom w:val="120"/>
          <w:divBdr>
            <w:top w:val="none" w:sz="0" w:space="0" w:color="auto"/>
            <w:left w:val="none" w:sz="0" w:space="0" w:color="auto"/>
            <w:bottom w:val="none" w:sz="0" w:space="0" w:color="auto"/>
            <w:right w:val="none" w:sz="0" w:space="0" w:color="auto"/>
          </w:divBdr>
        </w:div>
        <w:div w:id="2096512504">
          <w:marLeft w:val="0"/>
          <w:marRight w:val="0"/>
          <w:marTop w:val="120"/>
          <w:marBottom w:val="120"/>
          <w:divBdr>
            <w:top w:val="none" w:sz="0" w:space="0" w:color="auto"/>
            <w:left w:val="none" w:sz="0" w:space="0" w:color="auto"/>
            <w:bottom w:val="none" w:sz="0" w:space="0" w:color="auto"/>
            <w:right w:val="none" w:sz="0" w:space="0" w:color="auto"/>
          </w:divBdr>
        </w:div>
        <w:div w:id="1952322380">
          <w:marLeft w:val="0"/>
          <w:marRight w:val="0"/>
          <w:marTop w:val="120"/>
          <w:marBottom w:val="120"/>
          <w:divBdr>
            <w:top w:val="none" w:sz="0" w:space="0" w:color="auto"/>
            <w:left w:val="none" w:sz="0" w:space="0" w:color="auto"/>
            <w:bottom w:val="none" w:sz="0" w:space="0" w:color="auto"/>
            <w:right w:val="none" w:sz="0" w:space="0" w:color="auto"/>
          </w:divBdr>
        </w:div>
        <w:div w:id="1582326133">
          <w:marLeft w:val="0"/>
          <w:marRight w:val="0"/>
          <w:marTop w:val="120"/>
          <w:marBottom w:val="120"/>
          <w:divBdr>
            <w:top w:val="none" w:sz="0" w:space="0" w:color="auto"/>
            <w:left w:val="none" w:sz="0" w:space="0" w:color="auto"/>
            <w:bottom w:val="none" w:sz="0" w:space="0" w:color="auto"/>
            <w:right w:val="none" w:sz="0" w:space="0" w:color="auto"/>
          </w:divBdr>
        </w:div>
        <w:div w:id="2018803157">
          <w:marLeft w:val="0"/>
          <w:marRight w:val="0"/>
          <w:marTop w:val="120"/>
          <w:marBottom w:val="120"/>
          <w:divBdr>
            <w:top w:val="none" w:sz="0" w:space="0" w:color="auto"/>
            <w:left w:val="none" w:sz="0" w:space="0" w:color="auto"/>
            <w:bottom w:val="none" w:sz="0" w:space="0" w:color="auto"/>
            <w:right w:val="none" w:sz="0" w:space="0" w:color="auto"/>
          </w:divBdr>
        </w:div>
        <w:div w:id="110630194">
          <w:marLeft w:val="0"/>
          <w:marRight w:val="0"/>
          <w:marTop w:val="120"/>
          <w:marBottom w:val="120"/>
          <w:divBdr>
            <w:top w:val="none" w:sz="0" w:space="0" w:color="auto"/>
            <w:left w:val="none" w:sz="0" w:space="0" w:color="auto"/>
            <w:bottom w:val="none" w:sz="0" w:space="0" w:color="auto"/>
            <w:right w:val="none" w:sz="0" w:space="0" w:color="auto"/>
          </w:divBdr>
        </w:div>
        <w:div w:id="808935266">
          <w:marLeft w:val="0"/>
          <w:marRight w:val="0"/>
          <w:marTop w:val="120"/>
          <w:marBottom w:val="120"/>
          <w:divBdr>
            <w:top w:val="none" w:sz="0" w:space="0" w:color="auto"/>
            <w:left w:val="none" w:sz="0" w:space="0" w:color="auto"/>
            <w:bottom w:val="none" w:sz="0" w:space="0" w:color="auto"/>
            <w:right w:val="none" w:sz="0" w:space="0" w:color="auto"/>
          </w:divBdr>
        </w:div>
        <w:div w:id="1161383336">
          <w:marLeft w:val="0"/>
          <w:marRight w:val="0"/>
          <w:marTop w:val="120"/>
          <w:marBottom w:val="120"/>
          <w:divBdr>
            <w:top w:val="none" w:sz="0" w:space="0" w:color="auto"/>
            <w:left w:val="none" w:sz="0" w:space="0" w:color="auto"/>
            <w:bottom w:val="none" w:sz="0" w:space="0" w:color="auto"/>
            <w:right w:val="none" w:sz="0" w:space="0" w:color="auto"/>
          </w:divBdr>
        </w:div>
        <w:div w:id="870189594">
          <w:marLeft w:val="0"/>
          <w:marRight w:val="0"/>
          <w:marTop w:val="120"/>
          <w:marBottom w:val="120"/>
          <w:divBdr>
            <w:top w:val="none" w:sz="0" w:space="0" w:color="auto"/>
            <w:left w:val="none" w:sz="0" w:space="0" w:color="auto"/>
            <w:bottom w:val="none" w:sz="0" w:space="0" w:color="auto"/>
            <w:right w:val="none" w:sz="0" w:space="0" w:color="auto"/>
          </w:divBdr>
        </w:div>
        <w:div w:id="55710132">
          <w:marLeft w:val="0"/>
          <w:marRight w:val="0"/>
          <w:marTop w:val="120"/>
          <w:marBottom w:val="120"/>
          <w:divBdr>
            <w:top w:val="none" w:sz="0" w:space="0" w:color="auto"/>
            <w:left w:val="none" w:sz="0" w:space="0" w:color="auto"/>
            <w:bottom w:val="none" w:sz="0" w:space="0" w:color="auto"/>
            <w:right w:val="none" w:sz="0" w:space="0" w:color="auto"/>
          </w:divBdr>
        </w:div>
        <w:div w:id="887375838">
          <w:marLeft w:val="0"/>
          <w:marRight w:val="0"/>
          <w:marTop w:val="120"/>
          <w:marBottom w:val="120"/>
          <w:divBdr>
            <w:top w:val="none" w:sz="0" w:space="0" w:color="auto"/>
            <w:left w:val="none" w:sz="0" w:space="0" w:color="auto"/>
            <w:bottom w:val="none" w:sz="0" w:space="0" w:color="auto"/>
            <w:right w:val="none" w:sz="0" w:space="0" w:color="auto"/>
          </w:divBdr>
        </w:div>
        <w:div w:id="459887768">
          <w:marLeft w:val="0"/>
          <w:marRight w:val="0"/>
          <w:marTop w:val="120"/>
          <w:marBottom w:val="120"/>
          <w:divBdr>
            <w:top w:val="none" w:sz="0" w:space="0" w:color="auto"/>
            <w:left w:val="none" w:sz="0" w:space="0" w:color="auto"/>
            <w:bottom w:val="none" w:sz="0" w:space="0" w:color="auto"/>
            <w:right w:val="none" w:sz="0" w:space="0" w:color="auto"/>
          </w:divBdr>
        </w:div>
        <w:div w:id="2083212701">
          <w:marLeft w:val="0"/>
          <w:marRight w:val="0"/>
          <w:marTop w:val="120"/>
          <w:marBottom w:val="120"/>
          <w:divBdr>
            <w:top w:val="none" w:sz="0" w:space="0" w:color="auto"/>
            <w:left w:val="none" w:sz="0" w:space="0" w:color="auto"/>
            <w:bottom w:val="none" w:sz="0" w:space="0" w:color="auto"/>
            <w:right w:val="none" w:sz="0" w:space="0" w:color="auto"/>
          </w:divBdr>
        </w:div>
        <w:div w:id="809133866">
          <w:marLeft w:val="0"/>
          <w:marRight w:val="0"/>
          <w:marTop w:val="120"/>
          <w:marBottom w:val="120"/>
          <w:divBdr>
            <w:top w:val="none" w:sz="0" w:space="0" w:color="auto"/>
            <w:left w:val="none" w:sz="0" w:space="0" w:color="auto"/>
            <w:bottom w:val="none" w:sz="0" w:space="0" w:color="auto"/>
            <w:right w:val="none" w:sz="0" w:space="0" w:color="auto"/>
          </w:divBdr>
        </w:div>
        <w:div w:id="1743527035">
          <w:marLeft w:val="0"/>
          <w:marRight w:val="0"/>
          <w:marTop w:val="120"/>
          <w:marBottom w:val="120"/>
          <w:divBdr>
            <w:top w:val="none" w:sz="0" w:space="0" w:color="auto"/>
            <w:left w:val="none" w:sz="0" w:space="0" w:color="auto"/>
            <w:bottom w:val="none" w:sz="0" w:space="0" w:color="auto"/>
            <w:right w:val="none" w:sz="0" w:space="0" w:color="auto"/>
          </w:divBdr>
        </w:div>
      </w:divsChild>
    </w:div>
    <w:div w:id="917902642">
      <w:bodyDiv w:val="1"/>
      <w:marLeft w:val="0"/>
      <w:marRight w:val="0"/>
      <w:marTop w:val="0"/>
      <w:marBottom w:val="0"/>
      <w:divBdr>
        <w:top w:val="none" w:sz="0" w:space="0" w:color="auto"/>
        <w:left w:val="none" w:sz="0" w:space="0" w:color="auto"/>
        <w:bottom w:val="none" w:sz="0" w:space="0" w:color="auto"/>
        <w:right w:val="none" w:sz="0" w:space="0" w:color="auto"/>
      </w:divBdr>
    </w:div>
    <w:div w:id="918444953">
      <w:bodyDiv w:val="1"/>
      <w:marLeft w:val="0"/>
      <w:marRight w:val="0"/>
      <w:marTop w:val="0"/>
      <w:marBottom w:val="0"/>
      <w:divBdr>
        <w:top w:val="none" w:sz="0" w:space="0" w:color="auto"/>
        <w:left w:val="none" w:sz="0" w:space="0" w:color="auto"/>
        <w:bottom w:val="none" w:sz="0" w:space="0" w:color="auto"/>
        <w:right w:val="none" w:sz="0" w:space="0" w:color="auto"/>
      </w:divBdr>
    </w:div>
    <w:div w:id="918715995">
      <w:bodyDiv w:val="1"/>
      <w:marLeft w:val="0"/>
      <w:marRight w:val="0"/>
      <w:marTop w:val="0"/>
      <w:marBottom w:val="0"/>
      <w:divBdr>
        <w:top w:val="none" w:sz="0" w:space="0" w:color="auto"/>
        <w:left w:val="none" w:sz="0" w:space="0" w:color="auto"/>
        <w:bottom w:val="none" w:sz="0" w:space="0" w:color="auto"/>
        <w:right w:val="none" w:sz="0" w:space="0" w:color="auto"/>
      </w:divBdr>
    </w:div>
    <w:div w:id="919290170">
      <w:bodyDiv w:val="1"/>
      <w:marLeft w:val="0"/>
      <w:marRight w:val="0"/>
      <w:marTop w:val="0"/>
      <w:marBottom w:val="0"/>
      <w:divBdr>
        <w:top w:val="none" w:sz="0" w:space="0" w:color="auto"/>
        <w:left w:val="none" w:sz="0" w:space="0" w:color="auto"/>
        <w:bottom w:val="none" w:sz="0" w:space="0" w:color="auto"/>
        <w:right w:val="none" w:sz="0" w:space="0" w:color="auto"/>
      </w:divBdr>
    </w:div>
    <w:div w:id="919563744">
      <w:bodyDiv w:val="1"/>
      <w:marLeft w:val="0"/>
      <w:marRight w:val="0"/>
      <w:marTop w:val="0"/>
      <w:marBottom w:val="0"/>
      <w:divBdr>
        <w:top w:val="none" w:sz="0" w:space="0" w:color="auto"/>
        <w:left w:val="none" w:sz="0" w:space="0" w:color="auto"/>
        <w:bottom w:val="none" w:sz="0" w:space="0" w:color="auto"/>
        <w:right w:val="none" w:sz="0" w:space="0" w:color="auto"/>
      </w:divBdr>
    </w:div>
    <w:div w:id="920065983">
      <w:bodyDiv w:val="1"/>
      <w:marLeft w:val="0"/>
      <w:marRight w:val="0"/>
      <w:marTop w:val="0"/>
      <w:marBottom w:val="0"/>
      <w:divBdr>
        <w:top w:val="none" w:sz="0" w:space="0" w:color="auto"/>
        <w:left w:val="none" w:sz="0" w:space="0" w:color="auto"/>
        <w:bottom w:val="none" w:sz="0" w:space="0" w:color="auto"/>
        <w:right w:val="none" w:sz="0" w:space="0" w:color="auto"/>
      </w:divBdr>
    </w:div>
    <w:div w:id="920718617">
      <w:bodyDiv w:val="1"/>
      <w:marLeft w:val="0"/>
      <w:marRight w:val="0"/>
      <w:marTop w:val="0"/>
      <w:marBottom w:val="0"/>
      <w:divBdr>
        <w:top w:val="none" w:sz="0" w:space="0" w:color="auto"/>
        <w:left w:val="none" w:sz="0" w:space="0" w:color="auto"/>
        <w:bottom w:val="none" w:sz="0" w:space="0" w:color="auto"/>
        <w:right w:val="none" w:sz="0" w:space="0" w:color="auto"/>
      </w:divBdr>
    </w:div>
    <w:div w:id="921641061">
      <w:bodyDiv w:val="1"/>
      <w:marLeft w:val="0"/>
      <w:marRight w:val="0"/>
      <w:marTop w:val="0"/>
      <w:marBottom w:val="0"/>
      <w:divBdr>
        <w:top w:val="none" w:sz="0" w:space="0" w:color="auto"/>
        <w:left w:val="none" w:sz="0" w:space="0" w:color="auto"/>
        <w:bottom w:val="none" w:sz="0" w:space="0" w:color="auto"/>
        <w:right w:val="none" w:sz="0" w:space="0" w:color="auto"/>
      </w:divBdr>
    </w:div>
    <w:div w:id="923027808">
      <w:bodyDiv w:val="1"/>
      <w:marLeft w:val="0"/>
      <w:marRight w:val="0"/>
      <w:marTop w:val="0"/>
      <w:marBottom w:val="0"/>
      <w:divBdr>
        <w:top w:val="none" w:sz="0" w:space="0" w:color="auto"/>
        <w:left w:val="none" w:sz="0" w:space="0" w:color="auto"/>
        <w:bottom w:val="none" w:sz="0" w:space="0" w:color="auto"/>
        <w:right w:val="none" w:sz="0" w:space="0" w:color="auto"/>
      </w:divBdr>
    </w:div>
    <w:div w:id="923030948">
      <w:bodyDiv w:val="1"/>
      <w:marLeft w:val="0"/>
      <w:marRight w:val="0"/>
      <w:marTop w:val="0"/>
      <w:marBottom w:val="0"/>
      <w:divBdr>
        <w:top w:val="none" w:sz="0" w:space="0" w:color="auto"/>
        <w:left w:val="none" w:sz="0" w:space="0" w:color="auto"/>
        <w:bottom w:val="none" w:sz="0" w:space="0" w:color="auto"/>
        <w:right w:val="none" w:sz="0" w:space="0" w:color="auto"/>
      </w:divBdr>
    </w:div>
    <w:div w:id="926040653">
      <w:bodyDiv w:val="1"/>
      <w:marLeft w:val="0"/>
      <w:marRight w:val="0"/>
      <w:marTop w:val="0"/>
      <w:marBottom w:val="0"/>
      <w:divBdr>
        <w:top w:val="none" w:sz="0" w:space="0" w:color="auto"/>
        <w:left w:val="none" w:sz="0" w:space="0" w:color="auto"/>
        <w:bottom w:val="none" w:sz="0" w:space="0" w:color="auto"/>
        <w:right w:val="none" w:sz="0" w:space="0" w:color="auto"/>
      </w:divBdr>
    </w:div>
    <w:div w:id="928659060">
      <w:bodyDiv w:val="1"/>
      <w:marLeft w:val="0"/>
      <w:marRight w:val="0"/>
      <w:marTop w:val="0"/>
      <w:marBottom w:val="0"/>
      <w:divBdr>
        <w:top w:val="none" w:sz="0" w:space="0" w:color="auto"/>
        <w:left w:val="none" w:sz="0" w:space="0" w:color="auto"/>
        <w:bottom w:val="none" w:sz="0" w:space="0" w:color="auto"/>
        <w:right w:val="none" w:sz="0" w:space="0" w:color="auto"/>
      </w:divBdr>
    </w:div>
    <w:div w:id="929653585">
      <w:bodyDiv w:val="1"/>
      <w:marLeft w:val="0"/>
      <w:marRight w:val="0"/>
      <w:marTop w:val="0"/>
      <w:marBottom w:val="0"/>
      <w:divBdr>
        <w:top w:val="none" w:sz="0" w:space="0" w:color="auto"/>
        <w:left w:val="none" w:sz="0" w:space="0" w:color="auto"/>
        <w:bottom w:val="none" w:sz="0" w:space="0" w:color="auto"/>
        <w:right w:val="none" w:sz="0" w:space="0" w:color="auto"/>
      </w:divBdr>
    </w:div>
    <w:div w:id="930743961">
      <w:bodyDiv w:val="1"/>
      <w:marLeft w:val="0"/>
      <w:marRight w:val="0"/>
      <w:marTop w:val="0"/>
      <w:marBottom w:val="0"/>
      <w:divBdr>
        <w:top w:val="none" w:sz="0" w:space="0" w:color="auto"/>
        <w:left w:val="none" w:sz="0" w:space="0" w:color="auto"/>
        <w:bottom w:val="none" w:sz="0" w:space="0" w:color="auto"/>
        <w:right w:val="none" w:sz="0" w:space="0" w:color="auto"/>
      </w:divBdr>
    </w:div>
    <w:div w:id="931008579">
      <w:bodyDiv w:val="1"/>
      <w:marLeft w:val="0"/>
      <w:marRight w:val="0"/>
      <w:marTop w:val="0"/>
      <w:marBottom w:val="0"/>
      <w:divBdr>
        <w:top w:val="none" w:sz="0" w:space="0" w:color="auto"/>
        <w:left w:val="none" w:sz="0" w:space="0" w:color="auto"/>
        <w:bottom w:val="none" w:sz="0" w:space="0" w:color="auto"/>
        <w:right w:val="none" w:sz="0" w:space="0" w:color="auto"/>
      </w:divBdr>
    </w:div>
    <w:div w:id="932277191">
      <w:bodyDiv w:val="1"/>
      <w:marLeft w:val="0"/>
      <w:marRight w:val="0"/>
      <w:marTop w:val="0"/>
      <w:marBottom w:val="0"/>
      <w:divBdr>
        <w:top w:val="none" w:sz="0" w:space="0" w:color="auto"/>
        <w:left w:val="none" w:sz="0" w:space="0" w:color="auto"/>
        <w:bottom w:val="none" w:sz="0" w:space="0" w:color="auto"/>
        <w:right w:val="none" w:sz="0" w:space="0" w:color="auto"/>
      </w:divBdr>
      <w:divsChild>
        <w:div w:id="770514504">
          <w:marLeft w:val="0"/>
          <w:marRight w:val="0"/>
          <w:marTop w:val="0"/>
          <w:marBottom w:val="0"/>
          <w:divBdr>
            <w:top w:val="none" w:sz="0" w:space="0" w:color="auto"/>
            <w:left w:val="none" w:sz="0" w:space="0" w:color="auto"/>
            <w:bottom w:val="none" w:sz="0" w:space="0" w:color="auto"/>
            <w:right w:val="none" w:sz="0" w:space="0" w:color="auto"/>
          </w:divBdr>
          <w:divsChild>
            <w:div w:id="268126194">
              <w:marLeft w:val="0"/>
              <w:marRight w:val="0"/>
              <w:marTop w:val="0"/>
              <w:marBottom w:val="0"/>
              <w:divBdr>
                <w:top w:val="none" w:sz="0" w:space="0" w:color="auto"/>
                <w:left w:val="none" w:sz="0" w:space="0" w:color="auto"/>
                <w:bottom w:val="none" w:sz="0" w:space="0" w:color="auto"/>
                <w:right w:val="none" w:sz="0" w:space="0" w:color="auto"/>
              </w:divBdr>
              <w:divsChild>
                <w:div w:id="1801073011">
                  <w:marLeft w:val="0"/>
                  <w:marRight w:val="0"/>
                  <w:marTop w:val="0"/>
                  <w:marBottom w:val="0"/>
                  <w:divBdr>
                    <w:top w:val="none" w:sz="0" w:space="0" w:color="auto"/>
                    <w:left w:val="none" w:sz="0" w:space="0" w:color="auto"/>
                    <w:bottom w:val="none" w:sz="0" w:space="0" w:color="auto"/>
                    <w:right w:val="none" w:sz="0" w:space="0" w:color="auto"/>
                  </w:divBdr>
                  <w:divsChild>
                    <w:div w:id="913975945">
                      <w:marLeft w:val="0"/>
                      <w:marRight w:val="0"/>
                      <w:marTop w:val="0"/>
                      <w:marBottom w:val="0"/>
                      <w:divBdr>
                        <w:top w:val="none" w:sz="0" w:space="0" w:color="auto"/>
                        <w:left w:val="none" w:sz="0" w:space="0" w:color="auto"/>
                        <w:bottom w:val="none" w:sz="0" w:space="0" w:color="auto"/>
                        <w:right w:val="none" w:sz="0" w:space="0" w:color="auto"/>
                      </w:divBdr>
                      <w:divsChild>
                        <w:div w:id="806318092">
                          <w:marLeft w:val="0"/>
                          <w:marRight w:val="0"/>
                          <w:marTop w:val="0"/>
                          <w:marBottom w:val="0"/>
                          <w:divBdr>
                            <w:top w:val="none" w:sz="0" w:space="0" w:color="auto"/>
                            <w:left w:val="none" w:sz="0" w:space="0" w:color="auto"/>
                            <w:bottom w:val="none" w:sz="0" w:space="0" w:color="auto"/>
                            <w:right w:val="none" w:sz="0" w:space="0" w:color="auto"/>
                          </w:divBdr>
                          <w:divsChild>
                            <w:div w:id="188186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3244064">
      <w:bodyDiv w:val="1"/>
      <w:marLeft w:val="0"/>
      <w:marRight w:val="0"/>
      <w:marTop w:val="0"/>
      <w:marBottom w:val="0"/>
      <w:divBdr>
        <w:top w:val="none" w:sz="0" w:space="0" w:color="auto"/>
        <w:left w:val="none" w:sz="0" w:space="0" w:color="auto"/>
        <w:bottom w:val="none" w:sz="0" w:space="0" w:color="auto"/>
        <w:right w:val="none" w:sz="0" w:space="0" w:color="auto"/>
      </w:divBdr>
    </w:div>
    <w:div w:id="933319132">
      <w:bodyDiv w:val="1"/>
      <w:marLeft w:val="0"/>
      <w:marRight w:val="0"/>
      <w:marTop w:val="0"/>
      <w:marBottom w:val="0"/>
      <w:divBdr>
        <w:top w:val="none" w:sz="0" w:space="0" w:color="auto"/>
        <w:left w:val="none" w:sz="0" w:space="0" w:color="auto"/>
        <w:bottom w:val="none" w:sz="0" w:space="0" w:color="auto"/>
        <w:right w:val="none" w:sz="0" w:space="0" w:color="auto"/>
      </w:divBdr>
    </w:div>
    <w:div w:id="935089373">
      <w:bodyDiv w:val="1"/>
      <w:marLeft w:val="0"/>
      <w:marRight w:val="0"/>
      <w:marTop w:val="0"/>
      <w:marBottom w:val="0"/>
      <w:divBdr>
        <w:top w:val="none" w:sz="0" w:space="0" w:color="auto"/>
        <w:left w:val="none" w:sz="0" w:space="0" w:color="auto"/>
        <w:bottom w:val="none" w:sz="0" w:space="0" w:color="auto"/>
        <w:right w:val="none" w:sz="0" w:space="0" w:color="auto"/>
      </w:divBdr>
    </w:div>
    <w:div w:id="935288360">
      <w:bodyDiv w:val="1"/>
      <w:marLeft w:val="0"/>
      <w:marRight w:val="0"/>
      <w:marTop w:val="0"/>
      <w:marBottom w:val="0"/>
      <w:divBdr>
        <w:top w:val="none" w:sz="0" w:space="0" w:color="auto"/>
        <w:left w:val="none" w:sz="0" w:space="0" w:color="auto"/>
        <w:bottom w:val="none" w:sz="0" w:space="0" w:color="auto"/>
        <w:right w:val="none" w:sz="0" w:space="0" w:color="auto"/>
      </w:divBdr>
    </w:div>
    <w:div w:id="936131313">
      <w:bodyDiv w:val="1"/>
      <w:marLeft w:val="0"/>
      <w:marRight w:val="0"/>
      <w:marTop w:val="0"/>
      <w:marBottom w:val="0"/>
      <w:divBdr>
        <w:top w:val="none" w:sz="0" w:space="0" w:color="auto"/>
        <w:left w:val="none" w:sz="0" w:space="0" w:color="auto"/>
        <w:bottom w:val="none" w:sz="0" w:space="0" w:color="auto"/>
        <w:right w:val="none" w:sz="0" w:space="0" w:color="auto"/>
      </w:divBdr>
    </w:div>
    <w:div w:id="938947015">
      <w:bodyDiv w:val="1"/>
      <w:marLeft w:val="0"/>
      <w:marRight w:val="0"/>
      <w:marTop w:val="0"/>
      <w:marBottom w:val="0"/>
      <w:divBdr>
        <w:top w:val="none" w:sz="0" w:space="0" w:color="auto"/>
        <w:left w:val="none" w:sz="0" w:space="0" w:color="auto"/>
        <w:bottom w:val="none" w:sz="0" w:space="0" w:color="auto"/>
        <w:right w:val="none" w:sz="0" w:space="0" w:color="auto"/>
      </w:divBdr>
    </w:div>
    <w:div w:id="939141511">
      <w:bodyDiv w:val="1"/>
      <w:marLeft w:val="0"/>
      <w:marRight w:val="0"/>
      <w:marTop w:val="0"/>
      <w:marBottom w:val="0"/>
      <w:divBdr>
        <w:top w:val="none" w:sz="0" w:space="0" w:color="auto"/>
        <w:left w:val="none" w:sz="0" w:space="0" w:color="auto"/>
        <w:bottom w:val="none" w:sz="0" w:space="0" w:color="auto"/>
        <w:right w:val="none" w:sz="0" w:space="0" w:color="auto"/>
      </w:divBdr>
    </w:div>
    <w:div w:id="939335906">
      <w:bodyDiv w:val="1"/>
      <w:marLeft w:val="0"/>
      <w:marRight w:val="0"/>
      <w:marTop w:val="0"/>
      <w:marBottom w:val="0"/>
      <w:divBdr>
        <w:top w:val="none" w:sz="0" w:space="0" w:color="auto"/>
        <w:left w:val="none" w:sz="0" w:space="0" w:color="auto"/>
        <w:bottom w:val="none" w:sz="0" w:space="0" w:color="auto"/>
        <w:right w:val="none" w:sz="0" w:space="0" w:color="auto"/>
      </w:divBdr>
    </w:div>
    <w:div w:id="939337941">
      <w:bodyDiv w:val="1"/>
      <w:marLeft w:val="0"/>
      <w:marRight w:val="0"/>
      <w:marTop w:val="0"/>
      <w:marBottom w:val="0"/>
      <w:divBdr>
        <w:top w:val="none" w:sz="0" w:space="0" w:color="auto"/>
        <w:left w:val="none" w:sz="0" w:space="0" w:color="auto"/>
        <w:bottom w:val="none" w:sz="0" w:space="0" w:color="auto"/>
        <w:right w:val="none" w:sz="0" w:space="0" w:color="auto"/>
      </w:divBdr>
    </w:div>
    <w:div w:id="940602589">
      <w:bodyDiv w:val="1"/>
      <w:marLeft w:val="0"/>
      <w:marRight w:val="0"/>
      <w:marTop w:val="0"/>
      <w:marBottom w:val="0"/>
      <w:divBdr>
        <w:top w:val="none" w:sz="0" w:space="0" w:color="auto"/>
        <w:left w:val="none" w:sz="0" w:space="0" w:color="auto"/>
        <w:bottom w:val="none" w:sz="0" w:space="0" w:color="auto"/>
        <w:right w:val="none" w:sz="0" w:space="0" w:color="auto"/>
      </w:divBdr>
    </w:div>
    <w:div w:id="941838160">
      <w:bodyDiv w:val="1"/>
      <w:marLeft w:val="0"/>
      <w:marRight w:val="0"/>
      <w:marTop w:val="0"/>
      <w:marBottom w:val="0"/>
      <w:divBdr>
        <w:top w:val="none" w:sz="0" w:space="0" w:color="auto"/>
        <w:left w:val="none" w:sz="0" w:space="0" w:color="auto"/>
        <w:bottom w:val="none" w:sz="0" w:space="0" w:color="auto"/>
        <w:right w:val="none" w:sz="0" w:space="0" w:color="auto"/>
      </w:divBdr>
    </w:div>
    <w:div w:id="942035021">
      <w:bodyDiv w:val="1"/>
      <w:marLeft w:val="0"/>
      <w:marRight w:val="0"/>
      <w:marTop w:val="0"/>
      <w:marBottom w:val="0"/>
      <w:divBdr>
        <w:top w:val="none" w:sz="0" w:space="0" w:color="auto"/>
        <w:left w:val="none" w:sz="0" w:space="0" w:color="auto"/>
        <w:bottom w:val="none" w:sz="0" w:space="0" w:color="auto"/>
        <w:right w:val="none" w:sz="0" w:space="0" w:color="auto"/>
      </w:divBdr>
    </w:div>
    <w:div w:id="944118753">
      <w:bodyDiv w:val="1"/>
      <w:marLeft w:val="0"/>
      <w:marRight w:val="0"/>
      <w:marTop w:val="0"/>
      <w:marBottom w:val="0"/>
      <w:divBdr>
        <w:top w:val="none" w:sz="0" w:space="0" w:color="auto"/>
        <w:left w:val="none" w:sz="0" w:space="0" w:color="auto"/>
        <w:bottom w:val="none" w:sz="0" w:space="0" w:color="auto"/>
        <w:right w:val="none" w:sz="0" w:space="0" w:color="auto"/>
      </w:divBdr>
    </w:div>
    <w:div w:id="945624866">
      <w:bodyDiv w:val="1"/>
      <w:marLeft w:val="0"/>
      <w:marRight w:val="0"/>
      <w:marTop w:val="0"/>
      <w:marBottom w:val="0"/>
      <w:divBdr>
        <w:top w:val="none" w:sz="0" w:space="0" w:color="auto"/>
        <w:left w:val="none" w:sz="0" w:space="0" w:color="auto"/>
        <w:bottom w:val="none" w:sz="0" w:space="0" w:color="auto"/>
        <w:right w:val="none" w:sz="0" w:space="0" w:color="auto"/>
      </w:divBdr>
    </w:div>
    <w:div w:id="946158029">
      <w:bodyDiv w:val="1"/>
      <w:marLeft w:val="0"/>
      <w:marRight w:val="0"/>
      <w:marTop w:val="0"/>
      <w:marBottom w:val="0"/>
      <w:divBdr>
        <w:top w:val="none" w:sz="0" w:space="0" w:color="auto"/>
        <w:left w:val="none" w:sz="0" w:space="0" w:color="auto"/>
        <w:bottom w:val="none" w:sz="0" w:space="0" w:color="auto"/>
        <w:right w:val="none" w:sz="0" w:space="0" w:color="auto"/>
      </w:divBdr>
    </w:div>
    <w:div w:id="947932324">
      <w:bodyDiv w:val="1"/>
      <w:marLeft w:val="0"/>
      <w:marRight w:val="0"/>
      <w:marTop w:val="0"/>
      <w:marBottom w:val="0"/>
      <w:divBdr>
        <w:top w:val="none" w:sz="0" w:space="0" w:color="auto"/>
        <w:left w:val="none" w:sz="0" w:space="0" w:color="auto"/>
        <w:bottom w:val="none" w:sz="0" w:space="0" w:color="auto"/>
        <w:right w:val="none" w:sz="0" w:space="0" w:color="auto"/>
      </w:divBdr>
    </w:div>
    <w:div w:id="948313389">
      <w:bodyDiv w:val="1"/>
      <w:marLeft w:val="0"/>
      <w:marRight w:val="0"/>
      <w:marTop w:val="0"/>
      <w:marBottom w:val="0"/>
      <w:divBdr>
        <w:top w:val="none" w:sz="0" w:space="0" w:color="auto"/>
        <w:left w:val="none" w:sz="0" w:space="0" w:color="auto"/>
        <w:bottom w:val="none" w:sz="0" w:space="0" w:color="auto"/>
        <w:right w:val="none" w:sz="0" w:space="0" w:color="auto"/>
      </w:divBdr>
    </w:div>
    <w:div w:id="949319496">
      <w:bodyDiv w:val="1"/>
      <w:marLeft w:val="0"/>
      <w:marRight w:val="0"/>
      <w:marTop w:val="0"/>
      <w:marBottom w:val="0"/>
      <w:divBdr>
        <w:top w:val="none" w:sz="0" w:space="0" w:color="auto"/>
        <w:left w:val="none" w:sz="0" w:space="0" w:color="auto"/>
        <w:bottom w:val="none" w:sz="0" w:space="0" w:color="auto"/>
        <w:right w:val="none" w:sz="0" w:space="0" w:color="auto"/>
      </w:divBdr>
      <w:divsChild>
        <w:div w:id="687607413">
          <w:marLeft w:val="0"/>
          <w:marRight w:val="0"/>
          <w:marTop w:val="120"/>
          <w:marBottom w:val="120"/>
          <w:divBdr>
            <w:top w:val="none" w:sz="0" w:space="0" w:color="auto"/>
            <w:left w:val="none" w:sz="0" w:space="0" w:color="auto"/>
            <w:bottom w:val="none" w:sz="0" w:space="0" w:color="auto"/>
            <w:right w:val="none" w:sz="0" w:space="0" w:color="auto"/>
          </w:divBdr>
        </w:div>
        <w:div w:id="725303182">
          <w:marLeft w:val="0"/>
          <w:marRight w:val="0"/>
          <w:marTop w:val="120"/>
          <w:marBottom w:val="120"/>
          <w:divBdr>
            <w:top w:val="none" w:sz="0" w:space="0" w:color="auto"/>
            <w:left w:val="none" w:sz="0" w:space="0" w:color="auto"/>
            <w:bottom w:val="none" w:sz="0" w:space="0" w:color="auto"/>
            <w:right w:val="none" w:sz="0" w:space="0" w:color="auto"/>
          </w:divBdr>
        </w:div>
        <w:div w:id="1419211218">
          <w:marLeft w:val="0"/>
          <w:marRight w:val="0"/>
          <w:marTop w:val="120"/>
          <w:marBottom w:val="120"/>
          <w:divBdr>
            <w:top w:val="none" w:sz="0" w:space="0" w:color="auto"/>
            <w:left w:val="none" w:sz="0" w:space="0" w:color="auto"/>
            <w:bottom w:val="none" w:sz="0" w:space="0" w:color="auto"/>
            <w:right w:val="none" w:sz="0" w:space="0" w:color="auto"/>
          </w:divBdr>
        </w:div>
      </w:divsChild>
    </w:div>
    <w:div w:id="951790530">
      <w:bodyDiv w:val="1"/>
      <w:marLeft w:val="0"/>
      <w:marRight w:val="0"/>
      <w:marTop w:val="0"/>
      <w:marBottom w:val="0"/>
      <w:divBdr>
        <w:top w:val="none" w:sz="0" w:space="0" w:color="auto"/>
        <w:left w:val="none" w:sz="0" w:space="0" w:color="auto"/>
        <w:bottom w:val="none" w:sz="0" w:space="0" w:color="auto"/>
        <w:right w:val="none" w:sz="0" w:space="0" w:color="auto"/>
      </w:divBdr>
    </w:div>
    <w:div w:id="953441628">
      <w:bodyDiv w:val="1"/>
      <w:marLeft w:val="0"/>
      <w:marRight w:val="0"/>
      <w:marTop w:val="0"/>
      <w:marBottom w:val="0"/>
      <w:divBdr>
        <w:top w:val="none" w:sz="0" w:space="0" w:color="auto"/>
        <w:left w:val="none" w:sz="0" w:space="0" w:color="auto"/>
        <w:bottom w:val="none" w:sz="0" w:space="0" w:color="auto"/>
        <w:right w:val="none" w:sz="0" w:space="0" w:color="auto"/>
      </w:divBdr>
    </w:div>
    <w:div w:id="953485290">
      <w:bodyDiv w:val="1"/>
      <w:marLeft w:val="0"/>
      <w:marRight w:val="0"/>
      <w:marTop w:val="0"/>
      <w:marBottom w:val="0"/>
      <w:divBdr>
        <w:top w:val="none" w:sz="0" w:space="0" w:color="auto"/>
        <w:left w:val="none" w:sz="0" w:space="0" w:color="auto"/>
        <w:bottom w:val="none" w:sz="0" w:space="0" w:color="auto"/>
        <w:right w:val="none" w:sz="0" w:space="0" w:color="auto"/>
      </w:divBdr>
    </w:div>
    <w:div w:id="954290590">
      <w:bodyDiv w:val="1"/>
      <w:marLeft w:val="0"/>
      <w:marRight w:val="0"/>
      <w:marTop w:val="0"/>
      <w:marBottom w:val="0"/>
      <w:divBdr>
        <w:top w:val="none" w:sz="0" w:space="0" w:color="auto"/>
        <w:left w:val="none" w:sz="0" w:space="0" w:color="auto"/>
        <w:bottom w:val="none" w:sz="0" w:space="0" w:color="auto"/>
        <w:right w:val="none" w:sz="0" w:space="0" w:color="auto"/>
      </w:divBdr>
    </w:div>
    <w:div w:id="954749844">
      <w:bodyDiv w:val="1"/>
      <w:marLeft w:val="0"/>
      <w:marRight w:val="0"/>
      <w:marTop w:val="0"/>
      <w:marBottom w:val="0"/>
      <w:divBdr>
        <w:top w:val="none" w:sz="0" w:space="0" w:color="auto"/>
        <w:left w:val="none" w:sz="0" w:space="0" w:color="auto"/>
        <w:bottom w:val="none" w:sz="0" w:space="0" w:color="auto"/>
        <w:right w:val="none" w:sz="0" w:space="0" w:color="auto"/>
      </w:divBdr>
    </w:div>
    <w:div w:id="955411235">
      <w:bodyDiv w:val="1"/>
      <w:marLeft w:val="0"/>
      <w:marRight w:val="0"/>
      <w:marTop w:val="0"/>
      <w:marBottom w:val="0"/>
      <w:divBdr>
        <w:top w:val="none" w:sz="0" w:space="0" w:color="auto"/>
        <w:left w:val="none" w:sz="0" w:space="0" w:color="auto"/>
        <w:bottom w:val="none" w:sz="0" w:space="0" w:color="auto"/>
        <w:right w:val="none" w:sz="0" w:space="0" w:color="auto"/>
      </w:divBdr>
    </w:div>
    <w:div w:id="956178381">
      <w:bodyDiv w:val="1"/>
      <w:marLeft w:val="0"/>
      <w:marRight w:val="0"/>
      <w:marTop w:val="0"/>
      <w:marBottom w:val="0"/>
      <w:divBdr>
        <w:top w:val="none" w:sz="0" w:space="0" w:color="auto"/>
        <w:left w:val="none" w:sz="0" w:space="0" w:color="auto"/>
        <w:bottom w:val="none" w:sz="0" w:space="0" w:color="auto"/>
        <w:right w:val="none" w:sz="0" w:space="0" w:color="auto"/>
      </w:divBdr>
    </w:div>
    <w:div w:id="958219435">
      <w:bodyDiv w:val="1"/>
      <w:marLeft w:val="0"/>
      <w:marRight w:val="0"/>
      <w:marTop w:val="0"/>
      <w:marBottom w:val="0"/>
      <w:divBdr>
        <w:top w:val="none" w:sz="0" w:space="0" w:color="auto"/>
        <w:left w:val="none" w:sz="0" w:space="0" w:color="auto"/>
        <w:bottom w:val="none" w:sz="0" w:space="0" w:color="auto"/>
        <w:right w:val="none" w:sz="0" w:space="0" w:color="auto"/>
      </w:divBdr>
    </w:div>
    <w:div w:id="958413811">
      <w:bodyDiv w:val="1"/>
      <w:marLeft w:val="0"/>
      <w:marRight w:val="0"/>
      <w:marTop w:val="0"/>
      <w:marBottom w:val="0"/>
      <w:divBdr>
        <w:top w:val="none" w:sz="0" w:space="0" w:color="auto"/>
        <w:left w:val="none" w:sz="0" w:space="0" w:color="auto"/>
        <w:bottom w:val="none" w:sz="0" w:space="0" w:color="auto"/>
        <w:right w:val="none" w:sz="0" w:space="0" w:color="auto"/>
      </w:divBdr>
    </w:div>
    <w:div w:id="958683193">
      <w:bodyDiv w:val="1"/>
      <w:marLeft w:val="0"/>
      <w:marRight w:val="0"/>
      <w:marTop w:val="0"/>
      <w:marBottom w:val="0"/>
      <w:divBdr>
        <w:top w:val="none" w:sz="0" w:space="0" w:color="auto"/>
        <w:left w:val="none" w:sz="0" w:space="0" w:color="auto"/>
        <w:bottom w:val="none" w:sz="0" w:space="0" w:color="auto"/>
        <w:right w:val="none" w:sz="0" w:space="0" w:color="auto"/>
      </w:divBdr>
    </w:div>
    <w:div w:id="963076639">
      <w:bodyDiv w:val="1"/>
      <w:marLeft w:val="0"/>
      <w:marRight w:val="0"/>
      <w:marTop w:val="0"/>
      <w:marBottom w:val="0"/>
      <w:divBdr>
        <w:top w:val="none" w:sz="0" w:space="0" w:color="auto"/>
        <w:left w:val="none" w:sz="0" w:space="0" w:color="auto"/>
        <w:bottom w:val="none" w:sz="0" w:space="0" w:color="auto"/>
        <w:right w:val="none" w:sz="0" w:space="0" w:color="auto"/>
      </w:divBdr>
    </w:div>
    <w:div w:id="963390015">
      <w:bodyDiv w:val="1"/>
      <w:marLeft w:val="0"/>
      <w:marRight w:val="0"/>
      <w:marTop w:val="0"/>
      <w:marBottom w:val="0"/>
      <w:divBdr>
        <w:top w:val="none" w:sz="0" w:space="0" w:color="auto"/>
        <w:left w:val="none" w:sz="0" w:space="0" w:color="auto"/>
        <w:bottom w:val="none" w:sz="0" w:space="0" w:color="auto"/>
        <w:right w:val="none" w:sz="0" w:space="0" w:color="auto"/>
      </w:divBdr>
    </w:div>
    <w:div w:id="963534896">
      <w:bodyDiv w:val="1"/>
      <w:marLeft w:val="0"/>
      <w:marRight w:val="0"/>
      <w:marTop w:val="0"/>
      <w:marBottom w:val="0"/>
      <w:divBdr>
        <w:top w:val="none" w:sz="0" w:space="0" w:color="auto"/>
        <w:left w:val="none" w:sz="0" w:space="0" w:color="auto"/>
        <w:bottom w:val="none" w:sz="0" w:space="0" w:color="auto"/>
        <w:right w:val="none" w:sz="0" w:space="0" w:color="auto"/>
      </w:divBdr>
    </w:div>
    <w:div w:id="966157725">
      <w:bodyDiv w:val="1"/>
      <w:marLeft w:val="0"/>
      <w:marRight w:val="0"/>
      <w:marTop w:val="0"/>
      <w:marBottom w:val="0"/>
      <w:divBdr>
        <w:top w:val="none" w:sz="0" w:space="0" w:color="auto"/>
        <w:left w:val="none" w:sz="0" w:space="0" w:color="auto"/>
        <w:bottom w:val="none" w:sz="0" w:space="0" w:color="auto"/>
        <w:right w:val="none" w:sz="0" w:space="0" w:color="auto"/>
      </w:divBdr>
    </w:div>
    <w:div w:id="969243015">
      <w:bodyDiv w:val="1"/>
      <w:marLeft w:val="0"/>
      <w:marRight w:val="0"/>
      <w:marTop w:val="0"/>
      <w:marBottom w:val="0"/>
      <w:divBdr>
        <w:top w:val="none" w:sz="0" w:space="0" w:color="auto"/>
        <w:left w:val="none" w:sz="0" w:space="0" w:color="auto"/>
        <w:bottom w:val="none" w:sz="0" w:space="0" w:color="auto"/>
        <w:right w:val="none" w:sz="0" w:space="0" w:color="auto"/>
      </w:divBdr>
    </w:div>
    <w:div w:id="969630213">
      <w:bodyDiv w:val="1"/>
      <w:marLeft w:val="0"/>
      <w:marRight w:val="0"/>
      <w:marTop w:val="0"/>
      <w:marBottom w:val="0"/>
      <w:divBdr>
        <w:top w:val="none" w:sz="0" w:space="0" w:color="auto"/>
        <w:left w:val="none" w:sz="0" w:space="0" w:color="auto"/>
        <w:bottom w:val="none" w:sz="0" w:space="0" w:color="auto"/>
        <w:right w:val="none" w:sz="0" w:space="0" w:color="auto"/>
      </w:divBdr>
    </w:div>
    <w:div w:id="973487211">
      <w:bodyDiv w:val="1"/>
      <w:marLeft w:val="0"/>
      <w:marRight w:val="0"/>
      <w:marTop w:val="0"/>
      <w:marBottom w:val="0"/>
      <w:divBdr>
        <w:top w:val="none" w:sz="0" w:space="0" w:color="auto"/>
        <w:left w:val="none" w:sz="0" w:space="0" w:color="auto"/>
        <w:bottom w:val="none" w:sz="0" w:space="0" w:color="auto"/>
        <w:right w:val="none" w:sz="0" w:space="0" w:color="auto"/>
      </w:divBdr>
    </w:div>
    <w:div w:id="974484775">
      <w:bodyDiv w:val="1"/>
      <w:marLeft w:val="0"/>
      <w:marRight w:val="0"/>
      <w:marTop w:val="0"/>
      <w:marBottom w:val="0"/>
      <w:divBdr>
        <w:top w:val="none" w:sz="0" w:space="0" w:color="auto"/>
        <w:left w:val="none" w:sz="0" w:space="0" w:color="auto"/>
        <w:bottom w:val="none" w:sz="0" w:space="0" w:color="auto"/>
        <w:right w:val="none" w:sz="0" w:space="0" w:color="auto"/>
      </w:divBdr>
    </w:div>
    <w:div w:id="974484874">
      <w:bodyDiv w:val="1"/>
      <w:marLeft w:val="0"/>
      <w:marRight w:val="0"/>
      <w:marTop w:val="0"/>
      <w:marBottom w:val="0"/>
      <w:divBdr>
        <w:top w:val="none" w:sz="0" w:space="0" w:color="auto"/>
        <w:left w:val="none" w:sz="0" w:space="0" w:color="auto"/>
        <w:bottom w:val="none" w:sz="0" w:space="0" w:color="auto"/>
        <w:right w:val="none" w:sz="0" w:space="0" w:color="auto"/>
      </w:divBdr>
    </w:div>
    <w:div w:id="975373876">
      <w:bodyDiv w:val="1"/>
      <w:marLeft w:val="0"/>
      <w:marRight w:val="0"/>
      <w:marTop w:val="0"/>
      <w:marBottom w:val="0"/>
      <w:divBdr>
        <w:top w:val="none" w:sz="0" w:space="0" w:color="auto"/>
        <w:left w:val="none" w:sz="0" w:space="0" w:color="auto"/>
        <w:bottom w:val="none" w:sz="0" w:space="0" w:color="auto"/>
        <w:right w:val="none" w:sz="0" w:space="0" w:color="auto"/>
      </w:divBdr>
    </w:div>
    <w:div w:id="975454613">
      <w:bodyDiv w:val="1"/>
      <w:marLeft w:val="0"/>
      <w:marRight w:val="0"/>
      <w:marTop w:val="0"/>
      <w:marBottom w:val="0"/>
      <w:divBdr>
        <w:top w:val="none" w:sz="0" w:space="0" w:color="auto"/>
        <w:left w:val="none" w:sz="0" w:space="0" w:color="auto"/>
        <w:bottom w:val="none" w:sz="0" w:space="0" w:color="auto"/>
        <w:right w:val="none" w:sz="0" w:space="0" w:color="auto"/>
      </w:divBdr>
    </w:div>
    <w:div w:id="976642458">
      <w:bodyDiv w:val="1"/>
      <w:marLeft w:val="0"/>
      <w:marRight w:val="0"/>
      <w:marTop w:val="0"/>
      <w:marBottom w:val="0"/>
      <w:divBdr>
        <w:top w:val="none" w:sz="0" w:space="0" w:color="auto"/>
        <w:left w:val="none" w:sz="0" w:space="0" w:color="auto"/>
        <w:bottom w:val="none" w:sz="0" w:space="0" w:color="auto"/>
        <w:right w:val="none" w:sz="0" w:space="0" w:color="auto"/>
      </w:divBdr>
    </w:div>
    <w:div w:id="978222342">
      <w:bodyDiv w:val="1"/>
      <w:marLeft w:val="0"/>
      <w:marRight w:val="0"/>
      <w:marTop w:val="0"/>
      <w:marBottom w:val="0"/>
      <w:divBdr>
        <w:top w:val="none" w:sz="0" w:space="0" w:color="auto"/>
        <w:left w:val="none" w:sz="0" w:space="0" w:color="auto"/>
        <w:bottom w:val="none" w:sz="0" w:space="0" w:color="auto"/>
        <w:right w:val="none" w:sz="0" w:space="0" w:color="auto"/>
      </w:divBdr>
    </w:div>
    <w:div w:id="978922613">
      <w:bodyDiv w:val="1"/>
      <w:marLeft w:val="0"/>
      <w:marRight w:val="0"/>
      <w:marTop w:val="0"/>
      <w:marBottom w:val="0"/>
      <w:divBdr>
        <w:top w:val="none" w:sz="0" w:space="0" w:color="auto"/>
        <w:left w:val="none" w:sz="0" w:space="0" w:color="auto"/>
        <w:bottom w:val="none" w:sz="0" w:space="0" w:color="auto"/>
        <w:right w:val="none" w:sz="0" w:space="0" w:color="auto"/>
      </w:divBdr>
    </w:div>
    <w:div w:id="979070202">
      <w:bodyDiv w:val="1"/>
      <w:marLeft w:val="0"/>
      <w:marRight w:val="0"/>
      <w:marTop w:val="0"/>
      <w:marBottom w:val="0"/>
      <w:divBdr>
        <w:top w:val="none" w:sz="0" w:space="0" w:color="auto"/>
        <w:left w:val="none" w:sz="0" w:space="0" w:color="auto"/>
        <w:bottom w:val="none" w:sz="0" w:space="0" w:color="auto"/>
        <w:right w:val="none" w:sz="0" w:space="0" w:color="auto"/>
      </w:divBdr>
    </w:div>
    <w:div w:id="979190531">
      <w:bodyDiv w:val="1"/>
      <w:marLeft w:val="0"/>
      <w:marRight w:val="0"/>
      <w:marTop w:val="0"/>
      <w:marBottom w:val="0"/>
      <w:divBdr>
        <w:top w:val="none" w:sz="0" w:space="0" w:color="auto"/>
        <w:left w:val="none" w:sz="0" w:space="0" w:color="auto"/>
        <w:bottom w:val="none" w:sz="0" w:space="0" w:color="auto"/>
        <w:right w:val="none" w:sz="0" w:space="0" w:color="auto"/>
      </w:divBdr>
    </w:div>
    <w:div w:id="980577098">
      <w:bodyDiv w:val="1"/>
      <w:marLeft w:val="0"/>
      <w:marRight w:val="0"/>
      <w:marTop w:val="0"/>
      <w:marBottom w:val="0"/>
      <w:divBdr>
        <w:top w:val="none" w:sz="0" w:space="0" w:color="auto"/>
        <w:left w:val="none" w:sz="0" w:space="0" w:color="auto"/>
        <w:bottom w:val="none" w:sz="0" w:space="0" w:color="auto"/>
        <w:right w:val="none" w:sz="0" w:space="0" w:color="auto"/>
      </w:divBdr>
    </w:div>
    <w:div w:id="982809913">
      <w:bodyDiv w:val="1"/>
      <w:marLeft w:val="0"/>
      <w:marRight w:val="0"/>
      <w:marTop w:val="0"/>
      <w:marBottom w:val="0"/>
      <w:divBdr>
        <w:top w:val="none" w:sz="0" w:space="0" w:color="auto"/>
        <w:left w:val="none" w:sz="0" w:space="0" w:color="auto"/>
        <w:bottom w:val="none" w:sz="0" w:space="0" w:color="auto"/>
        <w:right w:val="none" w:sz="0" w:space="0" w:color="auto"/>
      </w:divBdr>
    </w:div>
    <w:div w:id="982855559">
      <w:bodyDiv w:val="1"/>
      <w:marLeft w:val="0"/>
      <w:marRight w:val="0"/>
      <w:marTop w:val="0"/>
      <w:marBottom w:val="0"/>
      <w:divBdr>
        <w:top w:val="none" w:sz="0" w:space="0" w:color="auto"/>
        <w:left w:val="none" w:sz="0" w:space="0" w:color="auto"/>
        <w:bottom w:val="none" w:sz="0" w:space="0" w:color="auto"/>
        <w:right w:val="none" w:sz="0" w:space="0" w:color="auto"/>
      </w:divBdr>
    </w:div>
    <w:div w:id="983851445">
      <w:bodyDiv w:val="1"/>
      <w:marLeft w:val="0"/>
      <w:marRight w:val="0"/>
      <w:marTop w:val="0"/>
      <w:marBottom w:val="0"/>
      <w:divBdr>
        <w:top w:val="none" w:sz="0" w:space="0" w:color="auto"/>
        <w:left w:val="none" w:sz="0" w:space="0" w:color="auto"/>
        <w:bottom w:val="none" w:sz="0" w:space="0" w:color="auto"/>
        <w:right w:val="none" w:sz="0" w:space="0" w:color="auto"/>
      </w:divBdr>
      <w:divsChild>
        <w:div w:id="2143769514">
          <w:marLeft w:val="0"/>
          <w:marRight w:val="0"/>
          <w:marTop w:val="120"/>
          <w:marBottom w:val="120"/>
          <w:divBdr>
            <w:top w:val="none" w:sz="0" w:space="0" w:color="auto"/>
            <w:left w:val="none" w:sz="0" w:space="0" w:color="auto"/>
            <w:bottom w:val="none" w:sz="0" w:space="0" w:color="auto"/>
            <w:right w:val="none" w:sz="0" w:space="0" w:color="auto"/>
          </w:divBdr>
        </w:div>
      </w:divsChild>
    </w:div>
    <w:div w:id="985167630">
      <w:bodyDiv w:val="1"/>
      <w:marLeft w:val="0"/>
      <w:marRight w:val="0"/>
      <w:marTop w:val="0"/>
      <w:marBottom w:val="0"/>
      <w:divBdr>
        <w:top w:val="none" w:sz="0" w:space="0" w:color="auto"/>
        <w:left w:val="none" w:sz="0" w:space="0" w:color="auto"/>
        <w:bottom w:val="none" w:sz="0" w:space="0" w:color="auto"/>
        <w:right w:val="none" w:sz="0" w:space="0" w:color="auto"/>
      </w:divBdr>
    </w:div>
    <w:div w:id="989944312">
      <w:bodyDiv w:val="1"/>
      <w:marLeft w:val="0"/>
      <w:marRight w:val="0"/>
      <w:marTop w:val="0"/>
      <w:marBottom w:val="0"/>
      <w:divBdr>
        <w:top w:val="none" w:sz="0" w:space="0" w:color="auto"/>
        <w:left w:val="none" w:sz="0" w:space="0" w:color="auto"/>
        <w:bottom w:val="none" w:sz="0" w:space="0" w:color="auto"/>
        <w:right w:val="none" w:sz="0" w:space="0" w:color="auto"/>
      </w:divBdr>
      <w:divsChild>
        <w:div w:id="2021541702">
          <w:marLeft w:val="0"/>
          <w:marRight w:val="0"/>
          <w:marTop w:val="120"/>
          <w:marBottom w:val="120"/>
          <w:divBdr>
            <w:top w:val="none" w:sz="0" w:space="0" w:color="auto"/>
            <w:left w:val="none" w:sz="0" w:space="0" w:color="auto"/>
            <w:bottom w:val="none" w:sz="0" w:space="0" w:color="auto"/>
            <w:right w:val="none" w:sz="0" w:space="0" w:color="auto"/>
          </w:divBdr>
        </w:div>
        <w:div w:id="1919516174">
          <w:marLeft w:val="0"/>
          <w:marRight w:val="0"/>
          <w:marTop w:val="120"/>
          <w:marBottom w:val="120"/>
          <w:divBdr>
            <w:top w:val="none" w:sz="0" w:space="0" w:color="auto"/>
            <w:left w:val="none" w:sz="0" w:space="0" w:color="auto"/>
            <w:bottom w:val="none" w:sz="0" w:space="0" w:color="auto"/>
            <w:right w:val="none" w:sz="0" w:space="0" w:color="auto"/>
          </w:divBdr>
        </w:div>
        <w:div w:id="2126725413">
          <w:marLeft w:val="0"/>
          <w:marRight w:val="0"/>
          <w:marTop w:val="120"/>
          <w:marBottom w:val="120"/>
          <w:divBdr>
            <w:top w:val="none" w:sz="0" w:space="0" w:color="auto"/>
            <w:left w:val="none" w:sz="0" w:space="0" w:color="auto"/>
            <w:bottom w:val="none" w:sz="0" w:space="0" w:color="auto"/>
            <w:right w:val="none" w:sz="0" w:space="0" w:color="auto"/>
          </w:divBdr>
        </w:div>
        <w:div w:id="983461138">
          <w:marLeft w:val="0"/>
          <w:marRight w:val="0"/>
          <w:marTop w:val="120"/>
          <w:marBottom w:val="120"/>
          <w:divBdr>
            <w:top w:val="none" w:sz="0" w:space="0" w:color="auto"/>
            <w:left w:val="none" w:sz="0" w:space="0" w:color="auto"/>
            <w:bottom w:val="none" w:sz="0" w:space="0" w:color="auto"/>
            <w:right w:val="none" w:sz="0" w:space="0" w:color="auto"/>
          </w:divBdr>
        </w:div>
        <w:div w:id="47611808">
          <w:marLeft w:val="0"/>
          <w:marRight w:val="0"/>
          <w:marTop w:val="120"/>
          <w:marBottom w:val="120"/>
          <w:divBdr>
            <w:top w:val="none" w:sz="0" w:space="0" w:color="auto"/>
            <w:left w:val="none" w:sz="0" w:space="0" w:color="auto"/>
            <w:bottom w:val="none" w:sz="0" w:space="0" w:color="auto"/>
            <w:right w:val="none" w:sz="0" w:space="0" w:color="auto"/>
          </w:divBdr>
        </w:div>
      </w:divsChild>
    </w:div>
    <w:div w:id="989945057">
      <w:bodyDiv w:val="1"/>
      <w:marLeft w:val="0"/>
      <w:marRight w:val="0"/>
      <w:marTop w:val="0"/>
      <w:marBottom w:val="0"/>
      <w:divBdr>
        <w:top w:val="none" w:sz="0" w:space="0" w:color="auto"/>
        <w:left w:val="none" w:sz="0" w:space="0" w:color="auto"/>
        <w:bottom w:val="none" w:sz="0" w:space="0" w:color="auto"/>
        <w:right w:val="none" w:sz="0" w:space="0" w:color="auto"/>
      </w:divBdr>
      <w:divsChild>
        <w:div w:id="955871306">
          <w:marLeft w:val="0"/>
          <w:marRight w:val="0"/>
          <w:marTop w:val="120"/>
          <w:marBottom w:val="120"/>
          <w:divBdr>
            <w:top w:val="none" w:sz="0" w:space="0" w:color="auto"/>
            <w:left w:val="none" w:sz="0" w:space="0" w:color="auto"/>
            <w:bottom w:val="none" w:sz="0" w:space="0" w:color="auto"/>
            <w:right w:val="none" w:sz="0" w:space="0" w:color="auto"/>
          </w:divBdr>
        </w:div>
        <w:div w:id="2063482260">
          <w:marLeft w:val="0"/>
          <w:marRight w:val="0"/>
          <w:marTop w:val="120"/>
          <w:marBottom w:val="120"/>
          <w:divBdr>
            <w:top w:val="none" w:sz="0" w:space="0" w:color="auto"/>
            <w:left w:val="none" w:sz="0" w:space="0" w:color="auto"/>
            <w:bottom w:val="none" w:sz="0" w:space="0" w:color="auto"/>
            <w:right w:val="none" w:sz="0" w:space="0" w:color="auto"/>
          </w:divBdr>
        </w:div>
        <w:div w:id="1965884225">
          <w:marLeft w:val="0"/>
          <w:marRight w:val="0"/>
          <w:marTop w:val="120"/>
          <w:marBottom w:val="120"/>
          <w:divBdr>
            <w:top w:val="none" w:sz="0" w:space="0" w:color="auto"/>
            <w:left w:val="none" w:sz="0" w:space="0" w:color="auto"/>
            <w:bottom w:val="none" w:sz="0" w:space="0" w:color="auto"/>
            <w:right w:val="none" w:sz="0" w:space="0" w:color="auto"/>
          </w:divBdr>
        </w:div>
        <w:div w:id="1499344570">
          <w:marLeft w:val="0"/>
          <w:marRight w:val="0"/>
          <w:marTop w:val="120"/>
          <w:marBottom w:val="120"/>
          <w:divBdr>
            <w:top w:val="none" w:sz="0" w:space="0" w:color="auto"/>
            <w:left w:val="none" w:sz="0" w:space="0" w:color="auto"/>
            <w:bottom w:val="none" w:sz="0" w:space="0" w:color="auto"/>
            <w:right w:val="none" w:sz="0" w:space="0" w:color="auto"/>
          </w:divBdr>
        </w:div>
      </w:divsChild>
    </w:div>
    <w:div w:id="990256263">
      <w:bodyDiv w:val="1"/>
      <w:marLeft w:val="0"/>
      <w:marRight w:val="0"/>
      <w:marTop w:val="0"/>
      <w:marBottom w:val="0"/>
      <w:divBdr>
        <w:top w:val="none" w:sz="0" w:space="0" w:color="auto"/>
        <w:left w:val="none" w:sz="0" w:space="0" w:color="auto"/>
        <w:bottom w:val="none" w:sz="0" w:space="0" w:color="auto"/>
        <w:right w:val="none" w:sz="0" w:space="0" w:color="auto"/>
      </w:divBdr>
    </w:div>
    <w:div w:id="991910521">
      <w:bodyDiv w:val="1"/>
      <w:marLeft w:val="0"/>
      <w:marRight w:val="0"/>
      <w:marTop w:val="0"/>
      <w:marBottom w:val="0"/>
      <w:divBdr>
        <w:top w:val="none" w:sz="0" w:space="0" w:color="auto"/>
        <w:left w:val="none" w:sz="0" w:space="0" w:color="auto"/>
        <w:bottom w:val="none" w:sz="0" w:space="0" w:color="auto"/>
        <w:right w:val="none" w:sz="0" w:space="0" w:color="auto"/>
      </w:divBdr>
      <w:divsChild>
        <w:div w:id="26414896">
          <w:marLeft w:val="0"/>
          <w:marRight w:val="0"/>
          <w:marTop w:val="0"/>
          <w:marBottom w:val="0"/>
          <w:divBdr>
            <w:top w:val="none" w:sz="0" w:space="0" w:color="auto"/>
            <w:left w:val="none" w:sz="0" w:space="0" w:color="auto"/>
            <w:bottom w:val="none" w:sz="0" w:space="0" w:color="auto"/>
            <w:right w:val="none" w:sz="0" w:space="0" w:color="auto"/>
          </w:divBdr>
          <w:divsChild>
            <w:div w:id="1936859942">
              <w:marLeft w:val="0"/>
              <w:marRight w:val="0"/>
              <w:marTop w:val="0"/>
              <w:marBottom w:val="0"/>
              <w:divBdr>
                <w:top w:val="none" w:sz="0" w:space="0" w:color="auto"/>
                <w:left w:val="none" w:sz="0" w:space="0" w:color="auto"/>
                <w:bottom w:val="none" w:sz="0" w:space="0" w:color="auto"/>
                <w:right w:val="none" w:sz="0" w:space="0" w:color="auto"/>
              </w:divBdr>
              <w:divsChild>
                <w:div w:id="67113217">
                  <w:marLeft w:val="0"/>
                  <w:marRight w:val="0"/>
                  <w:marTop w:val="0"/>
                  <w:marBottom w:val="0"/>
                  <w:divBdr>
                    <w:top w:val="none" w:sz="0" w:space="0" w:color="auto"/>
                    <w:left w:val="none" w:sz="0" w:space="0" w:color="auto"/>
                    <w:bottom w:val="none" w:sz="0" w:space="0" w:color="auto"/>
                    <w:right w:val="none" w:sz="0" w:space="0" w:color="auto"/>
                  </w:divBdr>
                  <w:divsChild>
                    <w:div w:id="432940218">
                      <w:marLeft w:val="0"/>
                      <w:marRight w:val="0"/>
                      <w:marTop w:val="0"/>
                      <w:marBottom w:val="0"/>
                      <w:divBdr>
                        <w:top w:val="none" w:sz="0" w:space="0" w:color="auto"/>
                        <w:left w:val="none" w:sz="0" w:space="0" w:color="auto"/>
                        <w:bottom w:val="none" w:sz="0" w:space="0" w:color="auto"/>
                        <w:right w:val="none" w:sz="0" w:space="0" w:color="auto"/>
                      </w:divBdr>
                      <w:divsChild>
                        <w:div w:id="56713313">
                          <w:marLeft w:val="0"/>
                          <w:marRight w:val="0"/>
                          <w:marTop w:val="0"/>
                          <w:marBottom w:val="0"/>
                          <w:divBdr>
                            <w:top w:val="none" w:sz="0" w:space="0" w:color="auto"/>
                            <w:left w:val="none" w:sz="0" w:space="0" w:color="auto"/>
                            <w:bottom w:val="none" w:sz="0" w:space="0" w:color="auto"/>
                            <w:right w:val="none" w:sz="0" w:space="0" w:color="auto"/>
                          </w:divBdr>
                          <w:divsChild>
                            <w:div w:id="31438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7823119">
          <w:marLeft w:val="0"/>
          <w:marRight w:val="0"/>
          <w:marTop w:val="0"/>
          <w:marBottom w:val="0"/>
          <w:divBdr>
            <w:top w:val="none" w:sz="0" w:space="0" w:color="auto"/>
            <w:left w:val="none" w:sz="0" w:space="0" w:color="auto"/>
            <w:bottom w:val="none" w:sz="0" w:space="0" w:color="auto"/>
            <w:right w:val="none" w:sz="0" w:space="0" w:color="auto"/>
          </w:divBdr>
          <w:divsChild>
            <w:div w:id="614100198">
              <w:marLeft w:val="0"/>
              <w:marRight w:val="0"/>
              <w:marTop w:val="0"/>
              <w:marBottom w:val="0"/>
              <w:divBdr>
                <w:top w:val="none" w:sz="0" w:space="0" w:color="auto"/>
                <w:left w:val="none" w:sz="0" w:space="0" w:color="auto"/>
                <w:bottom w:val="none" w:sz="0" w:space="0" w:color="auto"/>
                <w:right w:val="none" w:sz="0" w:space="0" w:color="auto"/>
              </w:divBdr>
              <w:divsChild>
                <w:div w:id="820583267">
                  <w:marLeft w:val="0"/>
                  <w:marRight w:val="0"/>
                  <w:marTop w:val="0"/>
                  <w:marBottom w:val="0"/>
                  <w:divBdr>
                    <w:top w:val="none" w:sz="0" w:space="0" w:color="auto"/>
                    <w:left w:val="none" w:sz="0" w:space="0" w:color="auto"/>
                    <w:bottom w:val="none" w:sz="0" w:space="0" w:color="auto"/>
                    <w:right w:val="none" w:sz="0" w:space="0" w:color="auto"/>
                  </w:divBdr>
                  <w:divsChild>
                    <w:div w:id="113745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215518">
      <w:bodyDiv w:val="1"/>
      <w:marLeft w:val="0"/>
      <w:marRight w:val="0"/>
      <w:marTop w:val="0"/>
      <w:marBottom w:val="0"/>
      <w:divBdr>
        <w:top w:val="none" w:sz="0" w:space="0" w:color="auto"/>
        <w:left w:val="none" w:sz="0" w:space="0" w:color="auto"/>
        <w:bottom w:val="none" w:sz="0" w:space="0" w:color="auto"/>
        <w:right w:val="none" w:sz="0" w:space="0" w:color="auto"/>
      </w:divBdr>
    </w:div>
    <w:div w:id="994721615">
      <w:bodyDiv w:val="1"/>
      <w:marLeft w:val="0"/>
      <w:marRight w:val="0"/>
      <w:marTop w:val="0"/>
      <w:marBottom w:val="0"/>
      <w:divBdr>
        <w:top w:val="none" w:sz="0" w:space="0" w:color="auto"/>
        <w:left w:val="none" w:sz="0" w:space="0" w:color="auto"/>
        <w:bottom w:val="none" w:sz="0" w:space="0" w:color="auto"/>
        <w:right w:val="none" w:sz="0" w:space="0" w:color="auto"/>
      </w:divBdr>
    </w:div>
    <w:div w:id="996104790">
      <w:bodyDiv w:val="1"/>
      <w:marLeft w:val="0"/>
      <w:marRight w:val="0"/>
      <w:marTop w:val="0"/>
      <w:marBottom w:val="0"/>
      <w:divBdr>
        <w:top w:val="none" w:sz="0" w:space="0" w:color="auto"/>
        <w:left w:val="none" w:sz="0" w:space="0" w:color="auto"/>
        <w:bottom w:val="none" w:sz="0" w:space="0" w:color="auto"/>
        <w:right w:val="none" w:sz="0" w:space="0" w:color="auto"/>
      </w:divBdr>
    </w:div>
    <w:div w:id="996348316">
      <w:bodyDiv w:val="1"/>
      <w:marLeft w:val="0"/>
      <w:marRight w:val="0"/>
      <w:marTop w:val="0"/>
      <w:marBottom w:val="0"/>
      <w:divBdr>
        <w:top w:val="none" w:sz="0" w:space="0" w:color="auto"/>
        <w:left w:val="none" w:sz="0" w:space="0" w:color="auto"/>
        <w:bottom w:val="none" w:sz="0" w:space="0" w:color="auto"/>
        <w:right w:val="none" w:sz="0" w:space="0" w:color="auto"/>
      </w:divBdr>
    </w:div>
    <w:div w:id="996374787">
      <w:bodyDiv w:val="1"/>
      <w:marLeft w:val="0"/>
      <w:marRight w:val="0"/>
      <w:marTop w:val="0"/>
      <w:marBottom w:val="0"/>
      <w:divBdr>
        <w:top w:val="none" w:sz="0" w:space="0" w:color="auto"/>
        <w:left w:val="none" w:sz="0" w:space="0" w:color="auto"/>
        <w:bottom w:val="none" w:sz="0" w:space="0" w:color="auto"/>
        <w:right w:val="none" w:sz="0" w:space="0" w:color="auto"/>
      </w:divBdr>
      <w:divsChild>
        <w:div w:id="2030445302">
          <w:marLeft w:val="0"/>
          <w:marRight w:val="0"/>
          <w:marTop w:val="120"/>
          <w:marBottom w:val="120"/>
          <w:divBdr>
            <w:top w:val="none" w:sz="0" w:space="0" w:color="auto"/>
            <w:left w:val="none" w:sz="0" w:space="0" w:color="auto"/>
            <w:bottom w:val="none" w:sz="0" w:space="0" w:color="auto"/>
            <w:right w:val="none" w:sz="0" w:space="0" w:color="auto"/>
          </w:divBdr>
        </w:div>
      </w:divsChild>
    </w:div>
    <w:div w:id="996810020">
      <w:bodyDiv w:val="1"/>
      <w:marLeft w:val="0"/>
      <w:marRight w:val="0"/>
      <w:marTop w:val="0"/>
      <w:marBottom w:val="0"/>
      <w:divBdr>
        <w:top w:val="none" w:sz="0" w:space="0" w:color="auto"/>
        <w:left w:val="none" w:sz="0" w:space="0" w:color="auto"/>
        <w:bottom w:val="none" w:sz="0" w:space="0" w:color="auto"/>
        <w:right w:val="none" w:sz="0" w:space="0" w:color="auto"/>
      </w:divBdr>
    </w:div>
    <w:div w:id="996882391">
      <w:bodyDiv w:val="1"/>
      <w:marLeft w:val="0"/>
      <w:marRight w:val="0"/>
      <w:marTop w:val="0"/>
      <w:marBottom w:val="0"/>
      <w:divBdr>
        <w:top w:val="none" w:sz="0" w:space="0" w:color="auto"/>
        <w:left w:val="none" w:sz="0" w:space="0" w:color="auto"/>
        <w:bottom w:val="none" w:sz="0" w:space="0" w:color="auto"/>
        <w:right w:val="none" w:sz="0" w:space="0" w:color="auto"/>
      </w:divBdr>
    </w:div>
    <w:div w:id="997267720">
      <w:bodyDiv w:val="1"/>
      <w:marLeft w:val="0"/>
      <w:marRight w:val="0"/>
      <w:marTop w:val="0"/>
      <w:marBottom w:val="0"/>
      <w:divBdr>
        <w:top w:val="none" w:sz="0" w:space="0" w:color="auto"/>
        <w:left w:val="none" w:sz="0" w:space="0" w:color="auto"/>
        <w:bottom w:val="none" w:sz="0" w:space="0" w:color="auto"/>
        <w:right w:val="none" w:sz="0" w:space="0" w:color="auto"/>
      </w:divBdr>
    </w:div>
    <w:div w:id="997807673">
      <w:bodyDiv w:val="1"/>
      <w:marLeft w:val="0"/>
      <w:marRight w:val="0"/>
      <w:marTop w:val="0"/>
      <w:marBottom w:val="0"/>
      <w:divBdr>
        <w:top w:val="none" w:sz="0" w:space="0" w:color="auto"/>
        <w:left w:val="none" w:sz="0" w:space="0" w:color="auto"/>
        <w:bottom w:val="none" w:sz="0" w:space="0" w:color="auto"/>
        <w:right w:val="none" w:sz="0" w:space="0" w:color="auto"/>
      </w:divBdr>
    </w:div>
    <w:div w:id="998189397">
      <w:bodyDiv w:val="1"/>
      <w:marLeft w:val="0"/>
      <w:marRight w:val="0"/>
      <w:marTop w:val="0"/>
      <w:marBottom w:val="0"/>
      <w:divBdr>
        <w:top w:val="none" w:sz="0" w:space="0" w:color="auto"/>
        <w:left w:val="none" w:sz="0" w:space="0" w:color="auto"/>
        <w:bottom w:val="none" w:sz="0" w:space="0" w:color="auto"/>
        <w:right w:val="none" w:sz="0" w:space="0" w:color="auto"/>
      </w:divBdr>
    </w:div>
    <w:div w:id="999187927">
      <w:bodyDiv w:val="1"/>
      <w:marLeft w:val="0"/>
      <w:marRight w:val="0"/>
      <w:marTop w:val="0"/>
      <w:marBottom w:val="0"/>
      <w:divBdr>
        <w:top w:val="none" w:sz="0" w:space="0" w:color="auto"/>
        <w:left w:val="none" w:sz="0" w:space="0" w:color="auto"/>
        <w:bottom w:val="none" w:sz="0" w:space="0" w:color="auto"/>
        <w:right w:val="none" w:sz="0" w:space="0" w:color="auto"/>
      </w:divBdr>
    </w:div>
    <w:div w:id="1000081073">
      <w:bodyDiv w:val="1"/>
      <w:marLeft w:val="0"/>
      <w:marRight w:val="0"/>
      <w:marTop w:val="0"/>
      <w:marBottom w:val="0"/>
      <w:divBdr>
        <w:top w:val="none" w:sz="0" w:space="0" w:color="auto"/>
        <w:left w:val="none" w:sz="0" w:space="0" w:color="auto"/>
        <w:bottom w:val="none" w:sz="0" w:space="0" w:color="auto"/>
        <w:right w:val="none" w:sz="0" w:space="0" w:color="auto"/>
      </w:divBdr>
    </w:div>
    <w:div w:id="1000356817">
      <w:bodyDiv w:val="1"/>
      <w:marLeft w:val="0"/>
      <w:marRight w:val="0"/>
      <w:marTop w:val="0"/>
      <w:marBottom w:val="0"/>
      <w:divBdr>
        <w:top w:val="none" w:sz="0" w:space="0" w:color="auto"/>
        <w:left w:val="none" w:sz="0" w:space="0" w:color="auto"/>
        <w:bottom w:val="none" w:sz="0" w:space="0" w:color="auto"/>
        <w:right w:val="none" w:sz="0" w:space="0" w:color="auto"/>
      </w:divBdr>
    </w:div>
    <w:div w:id="1000700456">
      <w:bodyDiv w:val="1"/>
      <w:marLeft w:val="0"/>
      <w:marRight w:val="0"/>
      <w:marTop w:val="0"/>
      <w:marBottom w:val="0"/>
      <w:divBdr>
        <w:top w:val="none" w:sz="0" w:space="0" w:color="auto"/>
        <w:left w:val="none" w:sz="0" w:space="0" w:color="auto"/>
        <w:bottom w:val="none" w:sz="0" w:space="0" w:color="auto"/>
        <w:right w:val="none" w:sz="0" w:space="0" w:color="auto"/>
      </w:divBdr>
      <w:divsChild>
        <w:div w:id="1075587699">
          <w:marLeft w:val="0"/>
          <w:marRight w:val="0"/>
          <w:marTop w:val="120"/>
          <w:marBottom w:val="120"/>
          <w:divBdr>
            <w:top w:val="none" w:sz="0" w:space="0" w:color="auto"/>
            <w:left w:val="none" w:sz="0" w:space="0" w:color="auto"/>
            <w:bottom w:val="none" w:sz="0" w:space="0" w:color="auto"/>
            <w:right w:val="none" w:sz="0" w:space="0" w:color="auto"/>
          </w:divBdr>
        </w:div>
        <w:div w:id="251665845">
          <w:marLeft w:val="0"/>
          <w:marRight w:val="0"/>
          <w:marTop w:val="120"/>
          <w:marBottom w:val="120"/>
          <w:divBdr>
            <w:top w:val="none" w:sz="0" w:space="0" w:color="auto"/>
            <w:left w:val="none" w:sz="0" w:space="0" w:color="auto"/>
            <w:bottom w:val="none" w:sz="0" w:space="0" w:color="auto"/>
            <w:right w:val="none" w:sz="0" w:space="0" w:color="auto"/>
          </w:divBdr>
        </w:div>
        <w:div w:id="743529535">
          <w:marLeft w:val="0"/>
          <w:marRight w:val="0"/>
          <w:marTop w:val="120"/>
          <w:marBottom w:val="120"/>
          <w:divBdr>
            <w:top w:val="none" w:sz="0" w:space="0" w:color="auto"/>
            <w:left w:val="none" w:sz="0" w:space="0" w:color="auto"/>
            <w:bottom w:val="none" w:sz="0" w:space="0" w:color="auto"/>
            <w:right w:val="none" w:sz="0" w:space="0" w:color="auto"/>
          </w:divBdr>
        </w:div>
        <w:div w:id="2094744052">
          <w:marLeft w:val="0"/>
          <w:marRight w:val="0"/>
          <w:marTop w:val="120"/>
          <w:marBottom w:val="120"/>
          <w:divBdr>
            <w:top w:val="none" w:sz="0" w:space="0" w:color="auto"/>
            <w:left w:val="none" w:sz="0" w:space="0" w:color="auto"/>
            <w:bottom w:val="none" w:sz="0" w:space="0" w:color="auto"/>
            <w:right w:val="none" w:sz="0" w:space="0" w:color="auto"/>
          </w:divBdr>
        </w:div>
      </w:divsChild>
    </w:div>
    <w:div w:id="1001077830">
      <w:bodyDiv w:val="1"/>
      <w:marLeft w:val="0"/>
      <w:marRight w:val="0"/>
      <w:marTop w:val="0"/>
      <w:marBottom w:val="0"/>
      <w:divBdr>
        <w:top w:val="none" w:sz="0" w:space="0" w:color="auto"/>
        <w:left w:val="none" w:sz="0" w:space="0" w:color="auto"/>
        <w:bottom w:val="none" w:sz="0" w:space="0" w:color="auto"/>
        <w:right w:val="none" w:sz="0" w:space="0" w:color="auto"/>
      </w:divBdr>
    </w:div>
    <w:div w:id="1002242241">
      <w:bodyDiv w:val="1"/>
      <w:marLeft w:val="0"/>
      <w:marRight w:val="0"/>
      <w:marTop w:val="0"/>
      <w:marBottom w:val="0"/>
      <w:divBdr>
        <w:top w:val="none" w:sz="0" w:space="0" w:color="auto"/>
        <w:left w:val="none" w:sz="0" w:space="0" w:color="auto"/>
        <w:bottom w:val="none" w:sz="0" w:space="0" w:color="auto"/>
        <w:right w:val="none" w:sz="0" w:space="0" w:color="auto"/>
      </w:divBdr>
    </w:div>
    <w:div w:id="1002512134">
      <w:bodyDiv w:val="1"/>
      <w:marLeft w:val="0"/>
      <w:marRight w:val="0"/>
      <w:marTop w:val="0"/>
      <w:marBottom w:val="0"/>
      <w:divBdr>
        <w:top w:val="none" w:sz="0" w:space="0" w:color="auto"/>
        <w:left w:val="none" w:sz="0" w:space="0" w:color="auto"/>
        <w:bottom w:val="none" w:sz="0" w:space="0" w:color="auto"/>
        <w:right w:val="none" w:sz="0" w:space="0" w:color="auto"/>
      </w:divBdr>
      <w:divsChild>
        <w:div w:id="1762525846">
          <w:marLeft w:val="0"/>
          <w:marRight w:val="0"/>
          <w:marTop w:val="120"/>
          <w:marBottom w:val="120"/>
          <w:divBdr>
            <w:top w:val="none" w:sz="0" w:space="0" w:color="auto"/>
            <w:left w:val="none" w:sz="0" w:space="0" w:color="auto"/>
            <w:bottom w:val="none" w:sz="0" w:space="0" w:color="auto"/>
            <w:right w:val="none" w:sz="0" w:space="0" w:color="auto"/>
          </w:divBdr>
        </w:div>
        <w:div w:id="1140882568">
          <w:marLeft w:val="0"/>
          <w:marRight w:val="0"/>
          <w:marTop w:val="120"/>
          <w:marBottom w:val="120"/>
          <w:divBdr>
            <w:top w:val="none" w:sz="0" w:space="0" w:color="auto"/>
            <w:left w:val="none" w:sz="0" w:space="0" w:color="auto"/>
            <w:bottom w:val="none" w:sz="0" w:space="0" w:color="auto"/>
            <w:right w:val="none" w:sz="0" w:space="0" w:color="auto"/>
          </w:divBdr>
        </w:div>
        <w:div w:id="549079426">
          <w:marLeft w:val="0"/>
          <w:marRight w:val="0"/>
          <w:marTop w:val="120"/>
          <w:marBottom w:val="120"/>
          <w:divBdr>
            <w:top w:val="none" w:sz="0" w:space="0" w:color="auto"/>
            <w:left w:val="none" w:sz="0" w:space="0" w:color="auto"/>
            <w:bottom w:val="none" w:sz="0" w:space="0" w:color="auto"/>
            <w:right w:val="none" w:sz="0" w:space="0" w:color="auto"/>
          </w:divBdr>
        </w:div>
        <w:div w:id="470557932">
          <w:marLeft w:val="0"/>
          <w:marRight w:val="0"/>
          <w:marTop w:val="120"/>
          <w:marBottom w:val="120"/>
          <w:divBdr>
            <w:top w:val="none" w:sz="0" w:space="0" w:color="auto"/>
            <w:left w:val="none" w:sz="0" w:space="0" w:color="auto"/>
            <w:bottom w:val="none" w:sz="0" w:space="0" w:color="auto"/>
            <w:right w:val="none" w:sz="0" w:space="0" w:color="auto"/>
          </w:divBdr>
        </w:div>
        <w:div w:id="1994411028">
          <w:marLeft w:val="0"/>
          <w:marRight w:val="0"/>
          <w:marTop w:val="120"/>
          <w:marBottom w:val="120"/>
          <w:divBdr>
            <w:top w:val="none" w:sz="0" w:space="0" w:color="auto"/>
            <w:left w:val="none" w:sz="0" w:space="0" w:color="auto"/>
            <w:bottom w:val="none" w:sz="0" w:space="0" w:color="auto"/>
            <w:right w:val="none" w:sz="0" w:space="0" w:color="auto"/>
          </w:divBdr>
        </w:div>
      </w:divsChild>
    </w:div>
    <w:div w:id="1002851721">
      <w:bodyDiv w:val="1"/>
      <w:marLeft w:val="0"/>
      <w:marRight w:val="0"/>
      <w:marTop w:val="0"/>
      <w:marBottom w:val="0"/>
      <w:divBdr>
        <w:top w:val="none" w:sz="0" w:space="0" w:color="auto"/>
        <w:left w:val="none" w:sz="0" w:space="0" w:color="auto"/>
        <w:bottom w:val="none" w:sz="0" w:space="0" w:color="auto"/>
        <w:right w:val="none" w:sz="0" w:space="0" w:color="auto"/>
      </w:divBdr>
    </w:div>
    <w:div w:id="1003893856">
      <w:bodyDiv w:val="1"/>
      <w:marLeft w:val="0"/>
      <w:marRight w:val="0"/>
      <w:marTop w:val="0"/>
      <w:marBottom w:val="0"/>
      <w:divBdr>
        <w:top w:val="none" w:sz="0" w:space="0" w:color="auto"/>
        <w:left w:val="none" w:sz="0" w:space="0" w:color="auto"/>
        <w:bottom w:val="none" w:sz="0" w:space="0" w:color="auto"/>
        <w:right w:val="none" w:sz="0" w:space="0" w:color="auto"/>
      </w:divBdr>
    </w:div>
    <w:div w:id="1007252812">
      <w:bodyDiv w:val="1"/>
      <w:marLeft w:val="0"/>
      <w:marRight w:val="0"/>
      <w:marTop w:val="0"/>
      <w:marBottom w:val="0"/>
      <w:divBdr>
        <w:top w:val="none" w:sz="0" w:space="0" w:color="auto"/>
        <w:left w:val="none" w:sz="0" w:space="0" w:color="auto"/>
        <w:bottom w:val="none" w:sz="0" w:space="0" w:color="auto"/>
        <w:right w:val="none" w:sz="0" w:space="0" w:color="auto"/>
      </w:divBdr>
      <w:divsChild>
        <w:div w:id="1808085464">
          <w:marLeft w:val="0"/>
          <w:marRight w:val="0"/>
          <w:marTop w:val="120"/>
          <w:marBottom w:val="120"/>
          <w:divBdr>
            <w:top w:val="none" w:sz="0" w:space="0" w:color="auto"/>
            <w:left w:val="none" w:sz="0" w:space="0" w:color="auto"/>
            <w:bottom w:val="none" w:sz="0" w:space="0" w:color="auto"/>
            <w:right w:val="none" w:sz="0" w:space="0" w:color="auto"/>
          </w:divBdr>
        </w:div>
        <w:div w:id="1405640178">
          <w:marLeft w:val="0"/>
          <w:marRight w:val="0"/>
          <w:marTop w:val="120"/>
          <w:marBottom w:val="120"/>
          <w:divBdr>
            <w:top w:val="none" w:sz="0" w:space="0" w:color="auto"/>
            <w:left w:val="none" w:sz="0" w:space="0" w:color="auto"/>
            <w:bottom w:val="none" w:sz="0" w:space="0" w:color="auto"/>
            <w:right w:val="none" w:sz="0" w:space="0" w:color="auto"/>
          </w:divBdr>
        </w:div>
      </w:divsChild>
    </w:div>
    <w:div w:id="1007555964">
      <w:bodyDiv w:val="1"/>
      <w:marLeft w:val="0"/>
      <w:marRight w:val="0"/>
      <w:marTop w:val="0"/>
      <w:marBottom w:val="0"/>
      <w:divBdr>
        <w:top w:val="none" w:sz="0" w:space="0" w:color="auto"/>
        <w:left w:val="none" w:sz="0" w:space="0" w:color="auto"/>
        <w:bottom w:val="none" w:sz="0" w:space="0" w:color="auto"/>
        <w:right w:val="none" w:sz="0" w:space="0" w:color="auto"/>
      </w:divBdr>
    </w:div>
    <w:div w:id="1007949347">
      <w:bodyDiv w:val="1"/>
      <w:marLeft w:val="0"/>
      <w:marRight w:val="0"/>
      <w:marTop w:val="0"/>
      <w:marBottom w:val="0"/>
      <w:divBdr>
        <w:top w:val="none" w:sz="0" w:space="0" w:color="auto"/>
        <w:left w:val="none" w:sz="0" w:space="0" w:color="auto"/>
        <w:bottom w:val="none" w:sz="0" w:space="0" w:color="auto"/>
        <w:right w:val="none" w:sz="0" w:space="0" w:color="auto"/>
      </w:divBdr>
    </w:div>
    <w:div w:id="1008098945">
      <w:bodyDiv w:val="1"/>
      <w:marLeft w:val="0"/>
      <w:marRight w:val="0"/>
      <w:marTop w:val="0"/>
      <w:marBottom w:val="0"/>
      <w:divBdr>
        <w:top w:val="none" w:sz="0" w:space="0" w:color="auto"/>
        <w:left w:val="none" w:sz="0" w:space="0" w:color="auto"/>
        <w:bottom w:val="none" w:sz="0" w:space="0" w:color="auto"/>
        <w:right w:val="none" w:sz="0" w:space="0" w:color="auto"/>
      </w:divBdr>
      <w:divsChild>
        <w:div w:id="40983705">
          <w:marLeft w:val="0"/>
          <w:marRight w:val="0"/>
          <w:marTop w:val="0"/>
          <w:marBottom w:val="0"/>
          <w:divBdr>
            <w:top w:val="none" w:sz="0" w:space="0" w:color="auto"/>
            <w:left w:val="none" w:sz="0" w:space="0" w:color="auto"/>
            <w:bottom w:val="none" w:sz="0" w:space="0" w:color="auto"/>
            <w:right w:val="none" w:sz="0" w:space="0" w:color="auto"/>
          </w:divBdr>
        </w:div>
        <w:div w:id="170949820">
          <w:marLeft w:val="0"/>
          <w:marRight w:val="0"/>
          <w:marTop w:val="0"/>
          <w:marBottom w:val="0"/>
          <w:divBdr>
            <w:top w:val="none" w:sz="0" w:space="0" w:color="auto"/>
            <w:left w:val="none" w:sz="0" w:space="0" w:color="auto"/>
            <w:bottom w:val="none" w:sz="0" w:space="0" w:color="auto"/>
            <w:right w:val="none" w:sz="0" w:space="0" w:color="auto"/>
          </w:divBdr>
        </w:div>
        <w:div w:id="710157939">
          <w:marLeft w:val="0"/>
          <w:marRight w:val="0"/>
          <w:marTop w:val="0"/>
          <w:marBottom w:val="0"/>
          <w:divBdr>
            <w:top w:val="none" w:sz="0" w:space="0" w:color="auto"/>
            <w:left w:val="none" w:sz="0" w:space="0" w:color="auto"/>
            <w:bottom w:val="none" w:sz="0" w:space="0" w:color="auto"/>
            <w:right w:val="none" w:sz="0" w:space="0" w:color="auto"/>
          </w:divBdr>
        </w:div>
        <w:div w:id="744453910">
          <w:marLeft w:val="0"/>
          <w:marRight w:val="0"/>
          <w:marTop w:val="0"/>
          <w:marBottom w:val="0"/>
          <w:divBdr>
            <w:top w:val="none" w:sz="0" w:space="0" w:color="auto"/>
            <w:left w:val="none" w:sz="0" w:space="0" w:color="auto"/>
            <w:bottom w:val="none" w:sz="0" w:space="0" w:color="auto"/>
            <w:right w:val="none" w:sz="0" w:space="0" w:color="auto"/>
          </w:divBdr>
        </w:div>
        <w:div w:id="949168946">
          <w:marLeft w:val="0"/>
          <w:marRight w:val="0"/>
          <w:marTop w:val="0"/>
          <w:marBottom w:val="0"/>
          <w:divBdr>
            <w:top w:val="none" w:sz="0" w:space="0" w:color="auto"/>
            <w:left w:val="none" w:sz="0" w:space="0" w:color="auto"/>
            <w:bottom w:val="none" w:sz="0" w:space="0" w:color="auto"/>
            <w:right w:val="none" w:sz="0" w:space="0" w:color="auto"/>
          </w:divBdr>
        </w:div>
        <w:div w:id="962034373">
          <w:marLeft w:val="0"/>
          <w:marRight w:val="0"/>
          <w:marTop w:val="0"/>
          <w:marBottom w:val="0"/>
          <w:divBdr>
            <w:top w:val="none" w:sz="0" w:space="0" w:color="auto"/>
            <w:left w:val="none" w:sz="0" w:space="0" w:color="auto"/>
            <w:bottom w:val="none" w:sz="0" w:space="0" w:color="auto"/>
            <w:right w:val="none" w:sz="0" w:space="0" w:color="auto"/>
          </w:divBdr>
        </w:div>
        <w:div w:id="1099060504">
          <w:marLeft w:val="0"/>
          <w:marRight w:val="0"/>
          <w:marTop w:val="0"/>
          <w:marBottom w:val="0"/>
          <w:divBdr>
            <w:top w:val="none" w:sz="0" w:space="0" w:color="auto"/>
            <w:left w:val="none" w:sz="0" w:space="0" w:color="auto"/>
            <w:bottom w:val="none" w:sz="0" w:space="0" w:color="auto"/>
            <w:right w:val="none" w:sz="0" w:space="0" w:color="auto"/>
          </w:divBdr>
        </w:div>
        <w:div w:id="1208495887">
          <w:marLeft w:val="0"/>
          <w:marRight w:val="0"/>
          <w:marTop w:val="0"/>
          <w:marBottom w:val="0"/>
          <w:divBdr>
            <w:top w:val="none" w:sz="0" w:space="0" w:color="auto"/>
            <w:left w:val="none" w:sz="0" w:space="0" w:color="auto"/>
            <w:bottom w:val="none" w:sz="0" w:space="0" w:color="auto"/>
            <w:right w:val="none" w:sz="0" w:space="0" w:color="auto"/>
          </w:divBdr>
        </w:div>
        <w:div w:id="1594774879">
          <w:marLeft w:val="0"/>
          <w:marRight w:val="0"/>
          <w:marTop w:val="0"/>
          <w:marBottom w:val="0"/>
          <w:divBdr>
            <w:top w:val="none" w:sz="0" w:space="0" w:color="auto"/>
            <w:left w:val="none" w:sz="0" w:space="0" w:color="auto"/>
            <w:bottom w:val="none" w:sz="0" w:space="0" w:color="auto"/>
            <w:right w:val="none" w:sz="0" w:space="0" w:color="auto"/>
          </w:divBdr>
        </w:div>
        <w:div w:id="1887334109">
          <w:marLeft w:val="0"/>
          <w:marRight w:val="0"/>
          <w:marTop w:val="0"/>
          <w:marBottom w:val="0"/>
          <w:divBdr>
            <w:top w:val="none" w:sz="0" w:space="0" w:color="auto"/>
            <w:left w:val="none" w:sz="0" w:space="0" w:color="auto"/>
            <w:bottom w:val="none" w:sz="0" w:space="0" w:color="auto"/>
            <w:right w:val="none" w:sz="0" w:space="0" w:color="auto"/>
          </w:divBdr>
        </w:div>
        <w:div w:id="2039963112">
          <w:marLeft w:val="0"/>
          <w:marRight w:val="0"/>
          <w:marTop w:val="0"/>
          <w:marBottom w:val="0"/>
          <w:divBdr>
            <w:top w:val="none" w:sz="0" w:space="0" w:color="auto"/>
            <w:left w:val="none" w:sz="0" w:space="0" w:color="auto"/>
            <w:bottom w:val="none" w:sz="0" w:space="0" w:color="auto"/>
            <w:right w:val="none" w:sz="0" w:space="0" w:color="auto"/>
          </w:divBdr>
        </w:div>
      </w:divsChild>
    </w:div>
    <w:div w:id="1008556958">
      <w:bodyDiv w:val="1"/>
      <w:marLeft w:val="0"/>
      <w:marRight w:val="0"/>
      <w:marTop w:val="0"/>
      <w:marBottom w:val="0"/>
      <w:divBdr>
        <w:top w:val="none" w:sz="0" w:space="0" w:color="auto"/>
        <w:left w:val="none" w:sz="0" w:space="0" w:color="auto"/>
        <w:bottom w:val="none" w:sz="0" w:space="0" w:color="auto"/>
        <w:right w:val="none" w:sz="0" w:space="0" w:color="auto"/>
      </w:divBdr>
    </w:div>
    <w:div w:id="1008562644">
      <w:bodyDiv w:val="1"/>
      <w:marLeft w:val="0"/>
      <w:marRight w:val="0"/>
      <w:marTop w:val="0"/>
      <w:marBottom w:val="0"/>
      <w:divBdr>
        <w:top w:val="none" w:sz="0" w:space="0" w:color="auto"/>
        <w:left w:val="none" w:sz="0" w:space="0" w:color="auto"/>
        <w:bottom w:val="none" w:sz="0" w:space="0" w:color="auto"/>
        <w:right w:val="none" w:sz="0" w:space="0" w:color="auto"/>
      </w:divBdr>
    </w:div>
    <w:div w:id="1008824117">
      <w:bodyDiv w:val="1"/>
      <w:marLeft w:val="0"/>
      <w:marRight w:val="0"/>
      <w:marTop w:val="0"/>
      <w:marBottom w:val="0"/>
      <w:divBdr>
        <w:top w:val="none" w:sz="0" w:space="0" w:color="auto"/>
        <w:left w:val="none" w:sz="0" w:space="0" w:color="auto"/>
        <w:bottom w:val="none" w:sz="0" w:space="0" w:color="auto"/>
        <w:right w:val="none" w:sz="0" w:space="0" w:color="auto"/>
      </w:divBdr>
    </w:div>
    <w:div w:id="1009720119">
      <w:bodyDiv w:val="1"/>
      <w:marLeft w:val="0"/>
      <w:marRight w:val="0"/>
      <w:marTop w:val="0"/>
      <w:marBottom w:val="0"/>
      <w:divBdr>
        <w:top w:val="none" w:sz="0" w:space="0" w:color="auto"/>
        <w:left w:val="none" w:sz="0" w:space="0" w:color="auto"/>
        <w:bottom w:val="none" w:sz="0" w:space="0" w:color="auto"/>
        <w:right w:val="none" w:sz="0" w:space="0" w:color="auto"/>
      </w:divBdr>
      <w:divsChild>
        <w:div w:id="2007396687">
          <w:marLeft w:val="0"/>
          <w:marRight w:val="0"/>
          <w:marTop w:val="120"/>
          <w:marBottom w:val="120"/>
          <w:divBdr>
            <w:top w:val="none" w:sz="0" w:space="0" w:color="auto"/>
            <w:left w:val="none" w:sz="0" w:space="0" w:color="auto"/>
            <w:bottom w:val="none" w:sz="0" w:space="0" w:color="auto"/>
            <w:right w:val="none" w:sz="0" w:space="0" w:color="auto"/>
          </w:divBdr>
        </w:div>
        <w:div w:id="308487808">
          <w:marLeft w:val="0"/>
          <w:marRight w:val="0"/>
          <w:marTop w:val="120"/>
          <w:marBottom w:val="120"/>
          <w:divBdr>
            <w:top w:val="none" w:sz="0" w:space="0" w:color="auto"/>
            <w:left w:val="none" w:sz="0" w:space="0" w:color="auto"/>
            <w:bottom w:val="none" w:sz="0" w:space="0" w:color="auto"/>
            <w:right w:val="none" w:sz="0" w:space="0" w:color="auto"/>
          </w:divBdr>
        </w:div>
        <w:div w:id="445471802">
          <w:marLeft w:val="0"/>
          <w:marRight w:val="0"/>
          <w:marTop w:val="120"/>
          <w:marBottom w:val="120"/>
          <w:divBdr>
            <w:top w:val="none" w:sz="0" w:space="0" w:color="auto"/>
            <w:left w:val="none" w:sz="0" w:space="0" w:color="auto"/>
            <w:bottom w:val="none" w:sz="0" w:space="0" w:color="auto"/>
            <w:right w:val="none" w:sz="0" w:space="0" w:color="auto"/>
          </w:divBdr>
        </w:div>
      </w:divsChild>
    </w:div>
    <w:div w:id="1009914912">
      <w:bodyDiv w:val="1"/>
      <w:marLeft w:val="0"/>
      <w:marRight w:val="0"/>
      <w:marTop w:val="0"/>
      <w:marBottom w:val="0"/>
      <w:divBdr>
        <w:top w:val="none" w:sz="0" w:space="0" w:color="auto"/>
        <w:left w:val="none" w:sz="0" w:space="0" w:color="auto"/>
        <w:bottom w:val="none" w:sz="0" w:space="0" w:color="auto"/>
        <w:right w:val="none" w:sz="0" w:space="0" w:color="auto"/>
      </w:divBdr>
    </w:div>
    <w:div w:id="1010916041">
      <w:bodyDiv w:val="1"/>
      <w:marLeft w:val="0"/>
      <w:marRight w:val="0"/>
      <w:marTop w:val="0"/>
      <w:marBottom w:val="0"/>
      <w:divBdr>
        <w:top w:val="none" w:sz="0" w:space="0" w:color="auto"/>
        <w:left w:val="none" w:sz="0" w:space="0" w:color="auto"/>
        <w:bottom w:val="none" w:sz="0" w:space="0" w:color="auto"/>
        <w:right w:val="none" w:sz="0" w:space="0" w:color="auto"/>
      </w:divBdr>
    </w:div>
    <w:div w:id="1011032084">
      <w:bodyDiv w:val="1"/>
      <w:marLeft w:val="0"/>
      <w:marRight w:val="0"/>
      <w:marTop w:val="0"/>
      <w:marBottom w:val="0"/>
      <w:divBdr>
        <w:top w:val="none" w:sz="0" w:space="0" w:color="auto"/>
        <w:left w:val="none" w:sz="0" w:space="0" w:color="auto"/>
        <w:bottom w:val="none" w:sz="0" w:space="0" w:color="auto"/>
        <w:right w:val="none" w:sz="0" w:space="0" w:color="auto"/>
      </w:divBdr>
    </w:div>
    <w:div w:id="1012955122">
      <w:bodyDiv w:val="1"/>
      <w:marLeft w:val="0"/>
      <w:marRight w:val="0"/>
      <w:marTop w:val="0"/>
      <w:marBottom w:val="0"/>
      <w:divBdr>
        <w:top w:val="none" w:sz="0" w:space="0" w:color="auto"/>
        <w:left w:val="none" w:sz="0" w:space="0" w:color="auto"/>
        <w:bottom w:val="none" w:sz="0" w:space="0" w:color="auto"/>
        <w:right w:val="none" w:sz="0" w:space="0" w:color="auto"/>
      </w:divBdr>
    </w:div>
    <w:div w:id="1013267484">
      <w:bodyDiv w:val="1"/>
      <w:marLeft w:val="0"/>
      <w:marRight w:val="0"/>
      <w:marTop w:val="0"/>
      <w:marBottom w:val="0"/>
      <w:divBdr>
        <w:top w:val="none" w:sz="0" w:space="0" w:color="auto"/>
        <w:left w:val="none" w:sz="0" w:space="0" w:color="auto"/>
        <w:bottom w:val="none" w:sz="0" w:space="0" w:color="auto"/>
        <w:right w:val="none" w:sz="0" w:space="0" w:color="auto"/>
      </w:divBdr>
    </w:div>
    <w:div w:id="1013457825">
      <w:bodyDiv w:val="1"/>
      <w:marLeft w:val="0"/>
      <w:marRight w:val="0"/>
      <w:marTop w:val="0"/>
      <w:marBottom w:val="0"/>
      <w:divBdr>
        <w:top w:val="none" w:sz="0" w:space="0" w:color="auto"/>
        <w:left w:val="none" w:sz="0" w:space="0" w:color="auto"/>
        <w:bottom w:val="none" w:sz="0" w:space="0" w:color="auto"/>
        <w:right w:val="none" w:sz="0" w:space="0" w:color="auto"/>
      </w:divBdr>
    </w:div>
    <w:div w:id="1014456413">
      <w:bodyDiv w:val="1"/>
      <w:marLeft w:val="0"/>
      <w:marRight w:val="0"/>
      <w:marTop w:val="0"/>
      <w:marBottom w:val="0"/>
      <w:divBdr>
        <w:top w:val="none" w:sz="0" w:space="0" w:color="auto"/>
        <w:left w:val="none" w:sz="0" w:space="0" w:color="auto"/>
        <w:bottom w:val="none" w:sz="0" w:space="0" w:color="auto"/>
        <w:right w:val="none" w:sz="0" w:space="0" w:color="auto"/>
      </w:divBdr>
    </w:div>
    <w:div w:id="1015420605">
      <w:bodyDiv w:val="1"/>
      <w:marLeft w:val="0"/>
      <w:marRight w:val="0"/>
      <w:marTop w:val="0"/>
      <w:marBottom w:val="0"/>
      <w:divBdr>
        <w:top w:val="none" w:sz="0" w:space="0" w:color="auto"/>
        <w:left w:val="none" w:sz="0" w:space="0" w:color="auto"/>
        <w:bottom w:val="none" w:sz="0" w:space="0" w:color="auto"/>
        <w:right w:val="none" w:sz="0" w:space="0" w:color="auto"/>
      </w:divBdr>
    </w:div>
    <w:div w:id="1015570388">
      <w:bodyDiv w:val="1"/>
      <w:marLeft w:val="0"/>
      <w:marRight w:val="0"/>
      <w:marTop w:val="0"/>
      <w:marBottom w:val="0"/>
      <w:divBdr>
        <w:top w:val="none" w:sz="0" w:space="0" w:color="auto"/>
        <w:left w:val="none" w:sz="0" w:space="0" w:color="auto"/>
        <w:bottom w:val="none" w:sz="0" w:space="0" w:color="auto"/>
        <w:right w:val="none" w:sz="0" w:space="0" w:color="auto"/>
      </w:divBdr>
    </w:div>
    <w:div w:id="1015812581">
      <w:bodyDiv w:val="1"/>
      <w:marLeft w:val="0"/>
      <w:marRight w:val="0"/>
      <w:marTop w:val="0"/>
      <w:marBottom w:val="0"/>
      <w:divBdr>
        <w:top w:val="none" w:sz="0" w:space="0" w:color="auto"/>
        <w:left w:val="none" w:sz="0" w:space="0" w:color="auto"/>
        <w:bottom w:val="none" w:sz="0" w:space="0" w:color="auto"/>
        <w:right w:val="none" w:sz="0" w:space="0" w:color="auto"/>
      </w:divBdr>
      <w:divsChild>
        <w:div w:id="470562074">
          <w:marLeft w:val="0"/>
          <w:marRight w:val="0"/>
          <w:marTop w:val="120"/>
          <w:marBottom w:val="120"/>
          <w:divBdr>
            <w:top w:val="none" w:sz="0" w:space="0" w:color="auto"/>
            <w:left w:val="none" w:sz="0" w:space="0" w:color="auto"/>
            <w:bottom w:val="none" w:sz="0" w:space="0" w:color="auto"/>
            <w:right w:val="none" w:sz="0" w:space="0" w:color="auto"/>
          </w:divBdr>
        </w:div>
      </w:divsChild>
    </w:div>
    <w:div w:id="1017581112">
      <w:bodyDiv w:val="1"/>
      <w:marLeft w:val="0"/>
      <w:marRight w:val="0"/>
      <w:marTop w:val="0"/>
      <w:marBottom w:val="0"/>
      <w:divBdr>
        <w:top w:val="none" w:sz="0" w:space="0" w:color="auto"/>
        <w:left w:val="none" w:sz="0" w:space="0" w:color="auto"/>
        <w:bottom w:val="none" w:sz="0" w:space="0" w:color="auto"/>
        <w:right w:val="none" w:sz="0" w:space="0" w:color="auto"/>
      </w:divBdr>
    </w:div>
    <w:div w:id="1018627191">
      <w:bodyDiv w:val="1"/>
      <w:marLeft w:val="0"/>
      <w:marRight w:val="0"/>
      <w:marTop w:val="0"/>
      <w:marBottom w:val="0"/>
      <w:divBdr>
        <w:top w:val="none" w:sz="0" w:space="0" w:color="auto"/>
        <w:left w:val="none" w:sz="0" w:space="0" w:color="auto"/>
        <w:bottom w:val="none" w:sz="0" w:space="0" w:color="auto"/>
        <w:right w:val="none" w:sz="0" w:space="0" w:color="auto"/>
      </w:divBdr>
    </w:div>
    <w:div w:id="1019157613">
      <w:bodyDiv w:val="1"/>
      <w:marLeft w:val="0"/>
      <w:marRight w:val="0"/>
      <w:marTop w:val="0"/>
      <w:marBottom w:val="0"/>
      <w:divBdr>
        <w:top w:val="none" w:sz="0" w:space="0" w:color="auto"/>
        <w:left w:val="none" w:sz="0" w:space="0" w:color="auto"/>
        <w:bottom w:val="none" w:sz="0" w:space="0" w:color="auto"/>
        <w:right w:val="none" w:sz="0" w:space="0" w:color="auto"/>
      </w:divBdr>
    </w:div>
    <w:div w:id="1019619857">
      <w:bodyDiv w:val="1"/>
      <w:marLeft w:val="0"/>
      <w:marRight w:val="0"/>
      <w:marTop w:val="0"/>
      <w:marBottom w:val="0"/>
      <w:divBdr>
        <w:top w:val="none" w:sz="0" w:space="0" w:color="auto"/>
        <w:left w:val="none" w:sz="0" w:space="0" w:color="auto"/>
        <w:bottom w:val="none" w:sz="0" w:space="0" w:color="auto"/>
        <w:right w:val="none" w:sz="0" w:space="0" w:color="auto"/>
      </w:divBdr>
    </w:div>
    <w:div w:id="1019770855">
      <w:bodyDiv w:val="1"/>
      <w:marLeft w:val="0"/>
      <w:marRight w:val="0"/>
      <w:marTop w:val="0"/>
      <w:marBottom w:val="0"/>
      <w:divBdr>
        <w:top w:val="none" w:sz="0" w:space="0" w:color="auto"/>
        <w:left w:val="none" w:sz="0" w:space="0" w:color="auto"/>
        <w:bottom w:val="none" w:sz="0" w:space="0" w:color="auto"/>
        <w:right w:val="none" w:sz="0" w:space="0" w:color="auto"/>
      </w:divBdr>
    </w:div>
    <w:div w:id="1019965191">
      <w:bodyDiv w:val="1"/>
      <w:marLeft w:val="0"/>
      <w:marRight w:val="0"/>
      <w:marTop w:val="0"/>
      <w:marBottom w:val="0"/>
      <w:divBdr>
        <w:top w:val="none" w:sz="0" w:space="0" w:color="auto"/>
        <w:left w:val="none" w:sz="0" w:space="0" w:color="auto"/>
        <w:bottom w:val="none" w:sz="0" w:space="0" w:color="auto"/>
        <w:right w:val="none" w:sz="0" w:space="0" w:color="auto"/>
      </w:divBdr>
    </w:div>
    <w:div w:id="1020886603">
      <w:bodyDiv w:val="1"/>
      <w:marLeft w:val="0"/>
      <w:marRight w:val="0"/>
      <w:marTop w:val="0"/>
      <w:marBottom w:val="0"/>
      <w:divBdr>
        <w:top w:val="none" w:sz="0" w:space="0" w:color="auto"/>
        <w:left w:val="none" w:sz="0" w:space="0" w:color="auto"/>
        <w:bottom w:val="none" w:sz="0" w:space="0" w:color="auto"/>
        <w:right w:val="none" w:sz="0" w:space="0" w:color="auto"/>
      </w:divBdr>
      <w:divsChild>
        <w:div w:id="988166484">
          <w:marLeft w:val="0"/>
          <w:marRight w:val="0"/>
          <w:marTop w:val="120"/>
          <w:marBottom w:val="120"/>
          <w:divBdr>
            <w:top w:val="none" w:sz="0" w:space="0" w:color="auto"/>
            <w:left w:val="none" w:sz="0" w:space="0" w:color="auto"/>
            <w:bottom w:val="none" w:sz="0" w:space="0" w:color="auto"/>
            <w:right w:val="none" w:sz="0" w:space="0" w:color="auto"/>
          </w:divBdr>
        </w:div>
        <w:div w:id="1509101579">
          <w:marLeft w:val="0"/>
          <w:marRight w:val="0"/>
          <w:marTop w:val="120"/>
          <w:marBottom w:val="120"/>
          <w:divBdr>
            <w:top w:val="none" w:sz="0" w:space="0" w:color="auto"/>
            <w:left w:val="none" w:sz="0" w:space="0" w:color="auto"/>
            <w:bottom w:val="none" w:sz="0" w:space="0" w:color="auto"/>
            <w:right w:val="none" w:sz="0" w:space="0" w:color="auto"/>
          </w:divBdr>
        </w:div>
        <w:div w:id="228737149">
          <w:marLeft w:val="0"/>
          <w:marRight w:val="0"/>
          <w:marTop w:val="120"/>
          <w:marBottom w:val="120"/>
          <w:divBdr>
            <w:top w:val="none" w:sz="0" w:space="0" w:color="auto"/>
            <w:left w:val="none" w:sz="0" w:space="0" w:color="auto"/>
            <w:bottom w:val="none" w:sz="0" w:space="0" w:color="auto"/>
            <w:right w:val="none" w:sz="0" w:space="0" w:color="auto"/>
          </w:divBdr>
        </w:div>
        <w:div w:id="1327778904">
          <w:marLeft w:val="0"/>
          <w:marRight w:val="0"/>
          <w:marTop w:val="120"/>
          <w:marBottom w:val="120"/>
          <w:divBdr>
            <w:top w:val="none" w:sz="0" w:space="0" w:color="auto"/>
            <w:left w:val="none" w:sz="0" w:space="0" w:color="auto"/>
            <w:bottom w:val="none" w:sz="0" w:space="0" w:color="auto"/>
            <w:right w:val="none" w:sz="0" w:space="0" w:color="auto"/>
          </w:divBdr>
        </w:div>
        <w:div w:id="1628664311">
          <w:marLeft w:val="0"/>
          <w:marRight w:val="0"/>
          <w:marTop w:val="120"/>
          <w:marBottom w:val="120"/>
          <w:divBdr>
            <w:top w:val="none" w:sz="0" w:space="0" w:color="auto"/>
            <w:left w:val="none" w:sz="0" w:space="0" w:color="auto"/>
            <w:bottom w:val="none" w:sz="0" w:space="0" w:color="auto"/>
            <w:right w:val="none" w:sz="0" w:space="0" w:color="auto"/>
          </w:divBdr>
        </w:div>
      </w:divsChild>
    </w:div>
    <w:div w:id="1021853959">
      <w:bodyDiv w:val="1"/>
      <w:marLeft w:val="0"/>
      <w:marRight w:val="0"/>
      <w:marTop w:val="0"/>
      <w:marBottom w:val="0"/>
      <w:divBdr>
        <w:top w:val="none" w:sz="0" w:space="0" w:color="auto"/>
        <w:left w:val="none" w:sz="0" w:space="0" w:color="auto"/>
        <w:bottom w:val="none" w:sz="0" w:space="0" w:color="auto"/>
        <w:right w:val="none" w:sz="0" w:space="0" w:color="auto"/>
      </w:divBdr>
    </w:div>
    <w:div w:id="1022826070">
      <w:bodyDiv w:val="1"/>
      <w:marLeft w:val="0"/>
      <w:marRight w:val="0"/>
      <w:marTop w:val="0"/>
      <w:marBottom w:val="0"/>
      <w:divBdr>
        <w:top w:val="none" w:sz="0" w:space="0" w:color="auto"/>
        <w:left w:val="none" w:sz="0" w:space="0" w:color="auto"/>
        <w:bottom w:val="none" w:sz="0" w:space="0" w:color="auto"/>
        <w:right w:val="none" w:sz="0" w:space="0" w:color="auto"/>
      </w:divBdr>
    </w:div>
    <w:div w:id="1023676108">
      <w:bodyDiv w:val="1"/>
      <w:marLeft w:val="0"/>
      <w:marRight w:val="0"/>
      <w:marTop w:val="0"/>
      <w:marBottom w:val="0"/>
      <w:divBdr>
        <w:top w:val="none" w:sz="0" w:space="0" w:color="auto"/>
        <w:left w:val="none" w:sz="0" w:space="0" w:color="auto"/>
        <w:bottom w:val="none" w:sz="0" w:space="0" w:color="auto"/>
        <w:right w:val="none" w:sz="0" w:space="0" w:color="auto"/>
      </w:divBdr>
    </w:div>
    <w:div w:id="1023703369">
      <w:bodyDiv w:val="1"/>
      <w:marLeft w:val="0"/>
      <w:marRight w:val="0"/>
      <w:marTop w:val="0"/>
      <w:marBottom w:val="0"/>
      <w:divBdr>
        <w:top w:val="none" w:sz="0" w:space="0" w:color="auto"/>
        <w:left w:val="none" w:sz="0" w:space="0" w:color="auto"/>
        <w:bottom w:val="none" w:sz="0" w:space="0" w:color="auto"/>
        <w:right w:val="none" w:sz="0" w:space="0" w:color="auto"/>
      </w:divBdr>
    </w:div>
    <w:div w:id="1024288271">
      <w:bodyDiv w:val="1"/>
      <w:marLeft w:val="0"/>
      <w:marRight w:val="0"/>
      <w:marTop w:val="0"/>
      <w:marBottom w:val="0"/>
      <w:divBdr>
        <w:top w:val="none" w:sz="0" w:space="0" w:color="auto"/>
        <w:left w:val="none" w:sz="0" w:space="0" w:color="auto"/>
        <w:bottom w:val="none" w:sz="0" w:space="0" w:color="auto"/>
        <w:right w:val="none" w:sz="0" w:space="0" w:color="auto"/>
      </w:divBdr>
    </w:div>
    <w:div w:id="1024943704">
      <w:bodyDiv w:val="1"/>
      <w:marLeft w:val="0"/>
      <w:marRight w:val="0"/>
      <w:marTop w:val="0"/>
      <w:marBottom w:val="0"/>
      <w:divBdr>
        <w:top w:val="none" w:sz="0" w:space="0" w:color="auto"/>
        <w:left w:val="none" w:sz="0" w:space="0" w:color="auto"/>
        <w:bottom w:val="none" w:sz="0" w:space="0" w:color="auto"/>
        <w:right w:val="none" w:sz="0" w:space="0" w:color="auto"/>
      </w:divBdr>
    </w:div>
    <w:div w:id="1024987876">
      <w:bodyDiv w:val="1"/>
      <w:marLeft w:val="0"/>
      <w:marRight w:val="0"/>
      <w:marTop w:val="0"/>
      <w:marBottom w:val="0"/>
      <w:divBdr>
        <w:top w:val="none" w:sz="0" w:space="0" w:color="auto"/>
        <w:left w:val="none" w:sz="0" w:space="0" w:color="auto"/>
        <w:bottom w:val="none" w:sz="0" w:space="0" w:color="auto"/>
        <w:right w:val="none" w:sz="0" w:space="0" w:color="auto"/>
      </w:divBdr>
    </w:div>
    <w:div w:id="1025443587">
      <w:bodyDiv w:val="1"/>
      <w:marLeft w:val="0"/>
      <w:marRight w:val="0"/>
      <w:marTop w:val="0"/>
      <w:marBottom w:val="0"/>
      <w:divBdr>
        <w:top w:val="none" w:sz="0" w:space="0" w:color="auto"/>
        <w:left w:val="none" w:sz="0" w:space="0" w:color="auto"/>
        <w:bottom w:val="none" w:sz="0" w:space="0" w:color="auto"/>
        <w:right w:val="none" w:sz="0" w:space="0" w:color="auto"/>
      </w:divBdr>
    </w:div>
    <w:div w:id="1026373165">
      <w:bodyDiv w:val="1"/>
      <w:marLeft w:val="0"/>
      <w:marRight w:val="0"/>
      <w:marTop w:val="0"/>
      <w:marBottom w:val="0"/>
      <w:divBdr>
        <w:top w:val="none" w:sz="0" w:space="0" w:color="auto"/>
        <w:left w:val="none" w:sz="0" w:space="0" w:color="auto"/>
        <w:bottom w:val="none" w:sz="0" w:space="0" w:color="auto"/>
        <w:right w:val="none" w:sz="0" w:space="0" w:color="auto"/>
      </w:divBdr>
    </w:div>
    <w:div w:id="1026519234">
      <w:bodyDiv w:val="1"/>
      <w:marLeft w:val="0"/>
      <w:marRight w:val="0"/>
      <w:marTop w:val="0"/>
      <w:marBottom w:val="0"/>
      <w:divBdr>
        <w:top w:val="none" w:sz="0" w:space="0" w:color="auto"/>
        <w:left w:val="none" w:sz="0" w:space="0" w:color="auto"/>
        <w:bottom w:val="none" w:sz="0" w:space="0" w:color="auto"/>
        <w:right w:val="none" w:sz="0" w:space="0" w:color="auto"/>
      </w:divBdr>
    </w:div>
    <w:div w:id="1027215679">
      <w:bodyDiv w:val="1"/>
      <w:marLeft w:val="0"/>
      <w:marRight w:val="0"/>
      <w:marTop w:val="0"/>
      <w:marBottom w:val="0"/>
      <w:divBdr>
        <w:top w:val="none" w:sz="0" w:space="0" w:color="auto"/>
        <w:left w:val="none" w:sz="0" w:space="0" w:color="auto"/>
        <w:bottom w:val="none" w:sz="0" w:space="0" w:color="auto"/>
        <w:right w:val="none" w:sz="0" w:space="0" w:color="auto"/>
      </w:divBdr>
    </w:div>
    <w:div w:id="1028725259">
      <w:bodyDiv w:val="1"/>
      <w:marLeft w:val="0"/>
      <w:marRight w:val="0"/>
      <w:marTop w:val="0"/>
      <w:marBottom w:val="0"/>
      <w:divBdr>
        <w:top w:val="none" w:sz="0" w:space="0" w:color="auto"/>
        <w:left w:val="none" w:sz="0" w:space="0" w:color="auto"/>
        <w:bottom w:val="none" w:sz="0" w:space="0" w:color="auto"/>
        <w:right w:val="none" w:sz="0" w:space="0" w:color="auto"/>
      </w:divBdr>
    </w:div>
    <w:div w:id="1028794871">
      <w:bodyDiv w:val="1"/>
      <w:marLeft w:val="0"/>
      <w:marRight w:val="0"/>
      <w:marTop w:val="0"/>
      <w:marBottom w:val="0"/>
      <w:divBdr>
        <w:top w:val="none" w:sz="0" w:space="0" w:color="auto"/>
        <w:left w:val="none" w:sz="0" w:space="0" w:color="auto"/>
        <w:bottom w:val="none" w:sz="0" w:space="0" w:color="auto"/>
        <w:right w:val="none" w:sz="0" w:space="0" w:color="auto"/>
      </w:divBdr>
    </w:div>
    <w:div w:id="1029600293">
      <w:bodyDiv w:val="1"/>
      <w:marLeft w:val="0"/>
      <w:marRight w:val="0"/>
      <w:marTop w:val="0"/>
      <w:marBottom w:val="0"/>
      <w:divBdr>
        <w:top w:val="none" w:sz="0" w:space="0" w:color="auto"/>
        <w:left w:val="none" w:sz="0" w:space="0" w:color="auto"/>
        <w:bottom w:val="none" w:sz="0" w:space="0" w:color="auto"/>
        <w:right w:val="none" w:sz="0" w:space="0" w:color="auto"/>
      </w:divBdr>
    </w:div>
    <w:div w:id="1030109630">
      <w:bodyDiv w:val="1"/>
      <w:marLeft w:val="0"/>
      <w:marRight w:val="0"/>
      <w:marTop w:val="0"/>
      <w:marBottom w:val="0"/>
      <w:divBdr>
        <w:top w:val="none" w:sz="0" w:space="0" w:color="auto"/>
        <w:left w:val="none" w:sz="0" w:space="0" w:color="auto"/>
        <w:bottom w:val="none" w:sz="0" w:space="0" w:color="auto"/>
        <w:right w:val="none" w:sz="0" w:space="0" w:color="auto"/>
      </w:divBdr>
    </w:div>
    <w:div w:id="1030374514">
      <w:bodyDiv w:val="1"/>
      <w:marLeft w:val="0"/>
      <w:marRight w:val="0"/>
      <w:marTop w:val="0"/>
      <w:marBottom w:val="0"/>
      <w:divBdr>
        <w:top w:val="none" w:sz="0" w:space="0" w:color="auto"/>
        <w:left w:val="none" w:sz="0" w:space="0" w:color="auto"/>
        <w:bottom w:val="none" w:sz="0" w:space="0" w:color="auto"/>
        <w:right w:val="none" w:sz="0" w:space="0" w:color="auto"/>
      </w:divBdr>
    </w:div>
    <w:div w:id="1031152609">
      <w:bodyDiv w:val="1"/>
      <w:marLeft w:val="0"/>
      <w:marRight w:val="0"/>
      <w:marTop w:val="0"/>
      <w:marBottom w:val="0"/>
      <w:divBdr>
        <w:top w:val="none" w:sz="0" w:space="0" w:color="auto"/>
        <w:left w:val="none" w:sz="0" w:space="0" w:color="auto"/>
        <w:bottom w:val="none" w:sz="0" w:space="0" w:color="auto"/>
        <w:right w:val="none" w:sz="0" w:space="0" w:color="auto"/>
      </w:divBdr>
    </w:div>
    <w:div w:id="1031299072">
      <w:bodyDiv w:val="1"/>
      <w:marLeft w:val="0"/>
      <w:marRight w:val="0"/>
      <w:marTop w:val="0"/>
      <w:marBottom w:val="0"/>
      <w:divBdr>
        <w:top w:val="none" w:sz="0" w:space="0" w:color="auto"/>
        <w:left w:val="none" w:sz="0" w:space="0" w:color="auto"/>
        <w:bottom w:val="none" w:sz="0" w:space="0" w:color="auto"/>
        <w:right w:val="none" w:sz="0" w:space="0" w:color="auto"/>
      </w:divBdr>
    </w:div>
    <w:div w:id="1034423445">
      <w:bodyDiv w:val="1"/>
      <w:marLeft w:val="0"/>
      <w:marRight w:val="0"/>
      <w:marTop w:val="0"/>
      <w:marBottom w:val="0"/>
      <w:divBdr>
        <w:top w:val="none" w:sz="0" w:space="0" w:color="auto"/>
        <w:left w:val="none" w:sz="0" w:space="0" w:color="auto"/>
        <w:bottom w:val="none" w:sz="0" w:space="0" w:color="auto"/>
        <w:right w:val="none" w:sz="0" w:space="0" w:color="auto"/>
      </w:divBdr>
    </w:div>
    <w:div w:id="1034773438">
      <w:bodyDiv w:val="1"/>
      <w:marLeft w:val="0"/>
      <w:marRight w:val="0"/>
      <w:marTop w:val="0"/>
      <w:marBottom w:val="0"/>
      <w:divBdr>
        <w:top w:val="none" w:sz="0" w:space="0" w:color="auto"/>
        <w:left w:val="none" w:sz="0" w:space="0" w:color="auto"/>
        <w:bottom w:val="none" w:sz="0" w:space="0" w:color="auto"/>
        <w:right w:val="none" w:sz="0" w:space="0" w:color="auto"/>
      </w:divBdr>
    </w:div>
    <w:div w:id="1035347724">
      <w:bodyDiv w:val="1"/>
      <w:marLeft w:val="0"/>
      <w:marRight w:val="0"/>
      <w:marTop w:val="0"/>
      <w:marBottom w:val="0"/>
      <w:divBdr>
        <w:top w:val="none" w:sz="0" w:space="0" w:color="auto"/>
        <w:left w:val="none" w:sz="0" w:space="0" w:color="auto"/>
        <w:bottom w:val="none" w:sz="0" w:space="0" w:color="auto"/>
        <w:right w:val="none" w:sz="0" w:space="0" w:color="auto"/>
      </w:divBdr>
    </w:div>
    <w:div w:id="1036659756">
      <w:bodyDiv w:val="1"/>
      <w:marLeft w:val="0"/>
      <w:marRight w:val="0"/>
      <w:marTop w:val="0"/>
      <w:marBottom w:val="0"/>
      <w:divBdr>
        <w:top w:val="none" w:sz="0" w:space="0" w:color="auto"/>
        <w:left w:val="none" w:sz="0" w:space="0" w:color="auto"/>
        <w:bottom w:val="none" w:sz="0" w:space="0" w:color="auto"/>
        <w:right w:val="none" w:sz="0" w:space="0" w:color="auto"/>
      </w:divBdr>
    </w:div>
    <w:div w:id="1037656583">
      <w:bodyDiv w:val="1"/>
      <w:marLeft w:val="0"/>
      <w:marRight w:val="0"/>
      <w:marTop w:val="0"/>
      <w:marBottom w:val="0"/>
      <w:divBdr>
        <w:top w:val="none" w:sz="0" w:space="0" w:color="auto"/>
        <w:left w:val="none" w:sz="0" w:space="0" w:color="auto"/>
        <w:bottom w:val="none" w:sz="0" w:space="0" w:color="auto"/>
        <w:right w:val="none" w:sz="0" w:space="0" w:color="auto"/>
      </w:divBdr>
    </w:div>
    <w:div w:id="1039206983">
      <w:bodyDiv w:val="1"/>
      <w:marLeft w:val="0"/>
      <w:marRight w:val="0"/>
      <w:marTop w:val="0"/>
      <w:marBottom w:val="0"/>
      <w:divBdr>
        <w:top w:val="none" w:sz="0" w:space="0" w:color="auto"/>
        <w:left w:val="none" w:sz="0" w:space="0" w:color="auto"/>
        <w:bottom w:val="none" w:sz="0" w:space="0" w:color="auto"/>
        <w:right w:val="none" w:sz="0" w:space="0" w:color="auto"/>
      </w:divBdr>
    </w:div>
    <w:div w:id="1039433588">
      <w:bodyDiv w:val="1"/>
      <w:marLeft w:val="0"/>
      <w:marRight w:val="0"/>
      <w:marTop w:val="0"/>
      <w:marBottom w:val="0"/>
      <w:divBdr>
        <w:top w:val="none" w:sz="0" w:space="0" w:color="auto"/>
        <w:left w:val="none" w:sz="0" w:space="0" w:color="auto"/>
        <w:bottom w:val="none" w:sz="0" w:space="0" w:color="auto"/>
        <w:right w:val="none" w:sz="0" w:space="0" w:color="auto"/>
      </w:divBdr>
    </w:div>
    <w:div w:id="1039553265">
      <w:bodyDiv w:val="1"/>
      <w:marLeft w:val="0"/>
      <w:marRight w:val="0"/>
      <w:marTop w:val="0"/>
      <w:marBottom w:val="0"/>
      <w:divBdr>
        <w:top w:val="none" w:sz="0" w:space="0" w:color="auto"/>
        <w:left w:val="none" w:sz="0" w:space="0" w:color="auto"/>
        <w:bottom w:val="none" w:sz="0" w:space="0" w:color="auto"/>
        <w:right w:val="none" w:sz="0" w:space="0" w:color="auto"/>
      </w:divBdr>
    </w:div>
    <w:div w:id="1039628591">
      <w:bodyDiv w:val="1"/>
      <w:marLeft w:val="0"/>
      <w:marRight w:val="0"/>
      <w:marTop w:val="0"/>
      <w:marBottom w:val="0"/>
      <w:divBdr>
        <w:top w:val="none" w:sz="0" w:space="0" w:color="auto"/>
        <w:left w:val="none" w:sz="0" w:space="0" w:color="auto"/>
        <w:bottom w:val="none" w:sz="0" w:space="0" w:color="auto"/>
        <w:right w:val="none" w:sz="0" w:space="0" w:color="auto"/>
      </w:divBdr>
    </w:div>
    <w:div w:id="1042828127">
      <w:bodyDiv w:val="1"/>
      <w:marLeft w:val="0"/>
      <w:marRight w:val="0"/>
      <w:marTop w:val="0"/>
      <w:marBottom w:val="0"/>
      <w:divBdr>
        <w:top w:val="none" w:sz="0" w:space="0" w:color="auto"/>
        <w:left w:val="none" w:sz="0" w:space="0" w:color="auto"/>
        <w:bottom w:val="none" w:sz="0" w:space="0" w:color="auto"/>
        <w:right w:val="none" w:sz="0" w:space="0" w:color="auto"/>
      </w:divBdr>
    </w:div>
    <w:div w:id="1046371150">
      <w:bodyDiv w:val="1"/>
      <w:marLeft w:val="0"/>
      <w:marRight w:val="0"/>
      <w:marTop w:val="0"/>
      <w:marBottom w:val="0"/>
      <w:divBdr>
        <w:top w:val="none" w:sz="0" w:space="0" w:color="auto"/>
        <w:left w:val="none" w:sz="0" w:space="0" w:color="auto"/>
        <w:bottom w:val="none" w:sz="0" w:space="0" w:color="auto"/>
        <w:right w:val="none" w:sz="0" w:space="0" w:color="auto"/>
      </w:divBdr>
    </w:div>
    <w:div w:id="1046485286">
      <w:bodyDiv w:val="1"/>
      <w:marLeft w:val="0"/>
      <w:marRight w:val="0"/>
      <w:marTop w:val="0"/>
      <w:marBottom w:val="0"/>
      <w:divBdr>
        <w:top w:val="none" w:sz="0" w:space="0" w:color="auto"/>
        <w:left w:val="none" w:sz="0" w:space="0" w:color="auto"/>
        <w:bottom w:val="none" w:sz="0" w:space="0" w:color="auto"/>
        <w:right w:val="none" w:sz="0" w:space="0" w:color="auto"/>
      </w:divBdr>
    </w:div>
    <w:div w:id="1046756198">
      <w:bodyDiv w:val="1"/>
      <w:marLeft w:val="0"/>
      <w:marRight w:val="0"/>
      <w:marTop w:val="0"/>
      <w:marBottom w:val="0"/>
      <w:divBdr>
        <w:top w:val="none" w:sz="0" w:space="0" w:color="auto"/>
        <w:left w:val="none" w:sz="0" w:space="0" w:color="auto"/>
        <w:bottom w:val="none" w:sz="0" w:space="0" w:color="auto"/>
        <w:right w:val="none" w:sz="0" w:space="0" w:color="auto"/>
      </w:divBdr>
    </w:div>
    <w:div w:id="1047219599">
      <w:bodyDiv w:val="1"/>
      <w:marLeft w:val="0"/>
      <w:marRight w:val="0"/>
      <w:marTop w:val="0"/>
      <w:marBottom w:val="0"/>
      <w:divBdr>
        <w:top w:val="none" w:sz="0" w:space="0" w:color="auto"/>
        <w:left w:val="none" w:sz="0" w:space="0" w:color="auto"/>
        <w:bottom w:val="none" w:sz="0" w:space="0" w:color="auto"/>
        <w:right w:val="none" w:sz="0" w:space="0" w:color="auto"/>
      </w:divBdr>
    </w:div>
    <w:div w:id="1048072467">
      <w:bodyDiv w:val="1"/>
      <w:marLeft w:val="0"/>
      <w:marRight w:val="0"/>
      <w:marTop w:val="0"/>
      <w:marBottom w:val="0"/>
      <w:divBdr>
        <w:top w:val="none" w:sz="0" w:space="0" w:color="auto"/>
        <w:left w:val="none" w:sz="0" w:space="0" w:color="auto"/>
        <w:bottom w:val="none" w:sz="0" w:space="0" w:color="auto"/>
        <w:right w:val="none" w:sz="0" w:space="0" w:color="auto"/>
      </w:divBdr>
    </w:div>
    <w:div w:id="1052344140">
      <w:bodyDiv w:val="1"/>
      <w:marLeft w:val="0"/>
      <w:marRight w:val="0"/>
      <w:marTop w:val="0"/>
      <w:marBottom w:val="0"/>
      <w:divBdr>
        <w:top w:val="none" w:sz="0" w:space="0" w:color="auto"/>
        <w:left w:val="none" w:sz="0" w:space="0" w:color="auto"/>
        <w:bottom w:val="none" w:sz="0" w:space="0" w:color="auto"/>
        <w:right w:val="none" w:sz="0" w:space="0" w:color="auto"/>
      </w:divBdr>
    </w:div>
    <w:div w:id="1052970359">
      <w:bodyDiv w:val="1"/>
      <w:marLeft w:val="0"/>
      <w:marRight w:val="0"/>
      <w:marTop w:val="0"/>
      <w:marBottom w:val="0"/>
      <w:divBdr>
        <w:top w:val="none" w:sz="0" w:space="0" w:color="auto"/>
        <w:left w:val="none" w:sz="0" w:space="0" w:color="auto"/>
        <w:bottom w:val="none" w:sz="0" w:space="0" w:color="auto"/>
        <w:right w:val="none" w:sz="0" w:space="0" w:color="auto"/>
      </w:divBdr>
    </w:div>
    <w:div w:id="1054740807">
      <w:bodyDiv w:val="1"/>
      <w:marLeft w:val="0"/>
      <w:marRight w:val="0"/>
      <w:marTop w:val="0"/>
      <w:marBottom w:val="0"/>
      <w:divBdr>
        <w:top w:val="none" w:sz="0" w:space="0" w:color="auto"/>
        <w:left w:val="none" w:sz="0" w:space="0" w:color="auto"/>
        <w:bottom w:val="none" w:sz="0" w:space="0" w:color="auto"/>
        <w:right w:val="none" w:sz="0" w:space="0" w:color="auto"/>
      </w:divBdr>
    </w:div>
    <w:div w:id="1056079854">
      <w:bodyDiv w:val="1"/>
      <w:marLeft w:val="0"/>
      <w:marRight w:val="0"/>
      <w:marTop w:val="0"/>
      <w:marBottom w:val="0"/>
      <w:divBdr>
        <w:top w:val="none" w:sz="0" w:space="0" w:color="auto"/>
        <w:left w:val="none" w:sz="0" w:space="0" w:color="auto"/>
        <w:bottom w:val="none" w:sz="0" w:space="0" w:color="auto"/>
        <w:right w:val="none" w:sz="0" w:space="0" w:color="auto"/>
      </w:divBdr>
    </w:div>
    <w:div w:id="1059746922">
      <w:bodyDiv w:val="1"/>
      <w:marLeft w:val="0"/>
      <w:marRight w:val="0"/>
      <w:marTop w:val="0"/>
      <w:marBottom w:val="0"/>
      <w:divBdr>
        <w:top w:val="none" w:sz="0" w:space="0" w:color="auto"/>
        <w:left w:val="none" w:sz="0" w:space="0" w:color="auto"/>
        <w:bottom w:val="none" w:sz="0" w:space="0" w:color="auto"/>
        <w:right w:val="none" w:sz="0" w:space="0" w:color="auto"/>
      </w:divBdr>
      <w:divsChild>
        <w:div w:id="509956039">
          <w:marLeft w:val="0"/>
          <w:marRight w:val="0"/>
          <w:marTop w:val="0"/>
          <w:marBottom w:val="0"/>
          <w:divBdr>
            <w:top w:val="none" w:sz="0" w:space="0" w:color="auto"/>
            <w:left w:val="none" w:sz="0" w:space="0" w:color="auto"/>
            <w:bottom w:val="none" w:sz="0" w:space="0" w:color="auto"/>
            <w:right w:val="none" w:sz="0" w:space="0" w:color="auto"/>
          </w:divBdr>
          <w:divsChild>
            <w:div w:id="736585232">
              <w:marLeft w:val="0"/>
              <w:marRight w:val="0"/>
              <w:marTop w:val="0"/>
              <w:marBottom w:val="0"/>
              <w:divBdr>
                <w:top w:val="none" w:sz="0" w:space="0" w:color="auto"/>
                <w:left w:val="none" w:sz="0" w:space="0" w:color="auto"/>
                <w:bottom w:val="none" w:sz="0" w:space="0" w:color="auto"/>
                <w:right w:val="none" w:sz="0" w:space="0" w:color="auto"/>
              </w:divBdr>
              <w:divsChild>
                <w:div w:id="183514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90262">
          <w:marLeft w:val="0"/>
          <w:marRight w:val="0"/>
          <w:marTop w:val="0"/>
          <w:marBottom w:val="0"/>
          <w:divBdr>
            <w:top w:val="none" w:sz="0" w:space="0" w:color="auto"/>
            <w:left w:val="none" w:sz="0" w:space="0" w:color="auto"/>
            <w:bottom w:val="none" w:sz="0" w:space="0" w:color="auto"/>
            <w:right w:val="none" w:sz="0" w:space="0" w:color="auto"/>
          </w:divBdr>
          <w:divsChild>
            <w:div w:id="1022127498">
              <w:marLeft w:val="0"/>
              <w:marRight w:val="0"/>
              <w:marTop w:val="0"/>
              <w:marBottom w:val="0"/>
              <w:divBdr>
                <w:top w:val="none" w:sz="0" w:space="0" w:color="auto"/>
                <w:left w:val="none" w:sz="0" w:space="0" w:color="auto"/>
                <w:bottom w:val="none" w:sz="0" w:space="0" w:color="auto"/>
                <w:right w:val="none" w:sz="0" w:space="0" w:color="auto"/>
              </w:divBdr>
              <w:divsChild>
                <w:div w:id="1449275150">
                  <w:marLeft w:val="0"/>
                  <w:marRight w:val="0"/>
                  <w:marTop w:val="0"/>
                  <w:marBottom w:val="0"/>
                  <w:divBdr>
                    <w:top w:val="none" w:sz="0" w:space="0" w:color="auto"/>
                    <w:left w:val="none" w:sz="0" w:space="0" w:color="auto"/>
                    <w:bottom w:val="none" w:sz="0" w:space="0" w:color="auto"/>
                    <w:right w:val="none" w:sz="0" w:space="0" w:color="auto"/>
                  </w:divBdr>
                  <w:divsChild>
                    <w:div w:id="1171260482">
                      <w:marLeft w:val="0"/>
                      <w:marRight w:val="0"/>
                      <w:marTop w:val="0"/>
                      <w:marBottom w:val="0"/>
                      <w:divBdr>
                        <w:top w:val="none" w:sz="0" w:space="0" w:color="auto"/>
                        <w:left w:val="none" w:sz="0" w:space="0" w:color="auto"/>
                        <w:bottom w:val="none" w:sz="0" w:space="0" w:color="auto"/>
                        <w:right w:val="none" w:sz="0" w:space="0" w:color="auto"/>
                      </w:divBdr>
                      <w:divsChild>
                        <w:div w:id="108745976">
                          <w:marLeft w:val="0"/>
                          <w:marRight w:val="0"/>
                          <w:marTop w:val="0"/>
                          <w:marBottom w:val="0"/>
                          <w:divBdr>
                            <w:top w:val="none" w:sz="0" w:space="0" w:color="auto"/>
                            <w:left w:val="none" w:sz="0" w:space="0" w:color="auto"/>
                            <w:bottom w:val="none" w:sz="0" w:space="0" w:color="auto"/>
                            <w:right w:val="none" w:sz="0" w:space="0" w:color="auto"/>
                          </w:divBdr>
                          <w:divsChild>
                            <w:div w:id="42955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9936045">
      <w:bodyDiv w:val="1"/>
      <w:marLeft w:val="0"/>
      <w:marRight w:val="0"/>
      <w:marTop w:val="0"/>
      <w:marBottom w:val="0"/>
      <w:divBdr>
        <w:top w:val="none" w:sz="0" w:space="0" w:color="auto"/>
        <w:left w:val="none" w:sz="0" w:space="0" w:color="auto"/>
        <w:bottom w:val="none" w:sz="0" w:space="0" w:color="auto"/>
        <w:right w:val="none" w:sz="0" w:space="0" w:color="auto"/>
      </w:divBdr>
    </w:div>
    <w:div w:id="1060055220">
      <w:bodyDiv w:val="1"/>
      <w:marLeft w:val="0"/>
      <w:marRight w:val="0"/>
      <w:marTop w:val="0"/>
      <w:marBottom w:val="0"/>
      <w:divBdr>
        <w:top w:val="none" w:sz="0" w:space="0" w:color="auto"/>
        <w:left w:val="none" w:sz="0" w:space="0" w:color="auto"/>
        <w:bottom w:val="none" w:sz="0" w:space="0" w:color="auto"/>
        <w:right w:val="none" w:sz="0" w:space="0" w:color="auto"/>
      </w:divBdr>
    </w:div>
    <w:div w:id="1063260714">
      <w:bodyDiv w:val="1"/>
      <w:marLeft w:val="0"/>
      <w:marRight w:val="0"/>
      <w:marTop w:val="0"/>
      <w:marBottom w:val="0"/>
      <w:divBdr>
        <w:top w:val="none" w:sz="0" w:space="0" w:color="auto"/>
        <w:left w:val="none" w:sz="0" w:space="0" w:color="auto"/>
        <w:bottom w:val="none" w:sz="0" w:space="0" w:color="auto"/>
        <w:right w:val="none" w:sz="0" w:space="0" w:color="auto"/>
      </w:divBdr>
    </w:div>
    <w:div w:id="1063987518">
      <w:bodyDiv w:val="1"/>
      <w:marLeft w:val="0"/>
      <w:marRight w:val="0"/>
      <w:marTop w:val="0"/>
      <w:marBottom w:val="0"/>
      <w:divBdr>
        <w:top w:val="none" w:sz="0" w:space="0" w:color="auto"/>
        <w:left w:val="none" w:sz="0" w:space="0" w:color="auto"/>
        <w:bottom w:val="none" w:sz="0" w:space="0" w:color="auto"/>
        <w:right w:val="none" w:sz="0" w:space="0" w:color="auto"/>
      </w:divBdr>
    </w:div>
    <w:div w:id="1066101880">
      <w:bodyDiv w:val="1"/>
      <w:marLeft w:val="0"/>
      <w:marRight w:val="0"/>
      <w:marTop w:val="0"/>
      <w:marBottom w:val="0"/>
      <w:divBdr>
        <w:top w:val="none" w:sz="0" w:space="0" w:color="auto"/>
        <w:left w:val="none" w:sz="0" w:space="0" w:color="auto"/>
        <w:bottom w:val="none" w:sz="0" w:space="0" w:color="auto"/>
        <w:right w:val="none" w:sz="0" w:space="0" w:color="auto"/>
      </w:divBdr>
    </w:div>
    <w:div w:id="1067145020">
      <w:bodyDiv w:val="1"/>
      <w:marLeft w:val="0"/>
      <w:marRight w:val="0"/>
      <w:marTop w:val="0"/>
      <w:marBottom w:val="0"/>
      <w:divBdr>
        <w:top w:val="none" w:sz="0" w:space="0" w:color="auto"/>
        <w:left w:val="none" w:sz="0" w:space="0" w:color="auto"/>
        <w:bottom w:val="none" w:sz="0" w:space="0" w:color="auto"/>
        <w:right w:val="none" w:sz="0" w:space="0" w:color="auto"/>
      </w:divBdr>
    </w:div>
    <w:div w:id="1067806346">
      <w:bodyDiv w:val="1"/>
      <w:marLeft w:val="0"/>
      <w:marRight w:val="0"/>
      <w:marTop w:val="0"/>
      <w:marBottom w:val="0"/>
      <w:divBdr>
        <w:top w:val="none" w:sz="0" w:space="0" w:color="auto"/>
        <w:left w:val="none" w:sz="0" w:space="0" w:color="auto"/>
        <w:bottom w:val="none" w:sz="0" w:space="0" w:color="auto"/>
        <w:right w:val="none" w:sz="0" w:space="0" w:color="auto"/>
      </w:divBdr>
    </w:div>
    <w:div w:id="1068184506">
      <w:bodyDiv w:val="1"/>
      <w:marLeft w:val="0"/>
      <w:marRight w:val="0"/>
      <w:marTop w:val="0"/>
      <w:marBottom w:val="0"/>
      <w:divBdr>
        <w:top w:val="none" w:sz="0" w:space="0" w:color="auto"/>
        <w:left w:val="none" w:sz="0" w:space="0" w:color="auto"/>
        <w:bottom w:val="none" w:sz="0" w:space="0" w:color="auto"/>
        <w:right w:val="none" w:sz="0" w:space="0" w:color="auto"/>
      </w:divBdr>
    </w:div>
    <w:div w:id="1068846949">
      <w:bodyDiv w:val="1"/>
      <w:marLeft w:val="0"/>
      <w:marRight w:val="0"/>
      <w:marTop w:val="0"/>
      <w:marBottom w:val="0"/>
      <w:divBdr>
        <w:top w:val="none" w:sz="0" w:space="0" w:color="auto"/>
        <w:left w:val="none" w:sz="0" w:space="0" w:color="auto"/>
        <w:bottom w:val="none" w:sz="0" w:space="0" w:color="auto"/>
        <w:right w:val="none" w:sz="0" w:space="0" w:color="auto"/>
      </w:divBdr>
    </w:div>
    <w:div w:id="1069766435">
      <w:bodyDiv w:val="1"/>
      <w:marLeft w:val="0"/>
      <w:marRight w:val="0"/>
      <w:marTop w:val="0"/>
      <w:marBottom w:val="0"/>
      <w:divBdr>
        <w:top w:val="none" w:sz="0" w:space="0" w:color="auto"/>
        <w:left w:val="none" w:sz="0" w:space="0" w:color="auto"/>
        <w:bottom w:val="none" w:sz="0" w:space="0" w:color="auto"/>
        <w:right w:val="none" w:sz="0" w:space="0" w:color="auto"/>
      </w:divBdr>
    </w:div>
    <w:div w:id="1069811371">
      <w:bodyDiv w:val="1"/>
      <w:marLeft w:val="0"/>
      <w:marRight w:val="0"/>
      <w:marTop w:val="0"/>
      <w:marBottom w:val="0"/>
      <w:divBdr>
        <w:top w:val="none" w:sz="0" w:space="0" w:color="auto"/>
        <w:left w:val="none" w:sz="0" w:space="0" w:color="auto"/>
        <w:bottom w:val="none" w:sz="0" w:space="0" w:color="auto"/>
        <w:right w:val="none" w:sz="0" w:space="0" w:color="auto"/>
      </w:divBdr>
    </w:div>
    <w:div w:id="1069887165">
      <w:bodyDiv w:val="1"/>
      <w:marLeft w:val="0"/>
      <w:marRight w:val="0"/>
      <w:marTop w:val="0"/>
      <w:marBottom w:val="0"/>
      <w:divBdr>
        <w:top w:val="none" w:sz="0" w:space="0" w:color="auto"/>
        <w:left w:val="none" w:sz="0" w:space="0" w:color="auto"/>
        <w:bottom w:val="none" w:sz="0" w:space="0" w:color="auto"/>
        <w:right w:val="none" w:sz="0" w:space="0" w:color="auto"/>
      </w:divBdr>
    </w:div>
    <w:div w:id="1069963513">
      <w:bodyDiv w:val="1"/>
      <w:marLeft w:val="0"/>
      <w:marRight w:val="0"/>
      <w:marTop w:val="0"/>
      <w:marBottom w:val="0"/>
      <w:divBdr>
        <w:top w:val="none" w:sz="0" w:space="0" w:color="auto"/>
        <w:left w:val="none" w:sz="0" w:space="0" w:color="auto"/>
        <w:bottom w:val="none" w:sz="0" w:space="0" w:color="auto"/>
        <w:right w:val="none" w:sz="0" w:space="0" w:color="auto"/>
      </w:divBdr>
    </w:div>
    <w:div w:id="1073115599">
      <w:bodyDiv w:val="1"/>
      <w:marLeft w:val="0"/>
      <w:marRight w:val="0"/>
      <w:marTop w:val="0"/>
      <w:marBottom w:val="0"/>
      <w:divBdr>
        <w:top w:val="none" w:sz="0" w:space="0" w:color="auto"/>
        <w:left w:val="none" w:sz="0" w:space="0" w:color="auto"/>
        <w:bottom w:val="none" w:sz="0" w:space="0" w:color="auto"/>
        <w:right w:val="none" w:sz="0" w:space="0" w:color="auto"/>
      </w:divBdr>
    </w:div>
    <w:div w:id="1073821153">
      <w:bodyDiv w:val="1"/>
      <w:marLeft w:val="0"/>
      <w:marRight w:val="0"/>
      <w:marTop w:val="0"/>
      <w:marBottom w:val="0"/>
      <w:divBdr>
        <w:top w:val="none" w:sz="0" w:space="0" w:color="auto"/>
        <w:left w:val="none" w:sz="0" w:space="0" w:color="auto"/>
        <w:bottom w:val="none" w:sz="0" w:space="0" w:color="auto"/>
        <w:right w:val="none" w:sz="0" w:space="0" w:color="auto"/>
      </w:divBdr>
    </w:div>
    <w:div w:id="1081366683">
      <w:bodyDiv w:val="1"/>
      <w:marLeft w:val="0"/>
      <w:marRight w:val="0"/>
      <w:marTop w:val="0"/>
      <w:marBottom w:val="0"/>
      <w:divBdr>
        <w:top w:val="none" w:sz="0" w:space="0" w:color="auto"/>
        <w:left w:val="none" w:sz="0" w:space="0" w:color="auto"/>
        <w:bottom w:val="none" w:sz="0" w:space="0" w:color="auto"/>
        <w:right w:val="none" w:sz="0" w:space="0" w:color="auto"/>
      </w:divBdr>
    </w:div>
    <w:div w:id="1081486763">
      <w:bodyDiv w:val="1"/>
      <w:marLeft w:val="0"/>
      <w:marRight w:val="0"/>
      <w:marTop w:val="0"/>
      <w:marBottom w:val="0"/>
      <w:divBdr>
        <w:top w:val="none" w:sz="0" w:space="0" w:color="auto"/>
        <w:left w:val="none" w:sz="0" w:space="0" w:color="auto"/>
        <w:bottom w:val="none" w:sz="0" w:space="0" w:color="auto"/>
        <w:right w:val="none" w:sz="0" w:space="0" w:color="auto"/>
      </w:divBdr>
    </w:div>
    <w:div w:id="1084914669">
      <w:bodyDiv w:val="1"/>
      <w:marLeft w:val="0"/>
      <w:marRight w:val="0"/>
      <w:marTop w:val="0"/>
      <w:marBottom w:val="0"/>
      <w:divBdr>
        <w:top w:val="none" w:sz="0" w:space="0" w:color="auto"/>
        <w:left w:val="none" w:sz="0" w:space="0" w:color="auto"/>
        <w:bottom w:val="none" w:sz="0" w:space="0" w:color="auto"/>
        <w:right w:val="none" w:sz="0" w:space="0" w:color="auto"/>
      </w:divBdr>
    </w:div>
    <w:div w:id="1085492617">
      <w:bodyDiv w:val="1"/>
      <w:marLeft w:val="0"/>
      <w:marRight w:val="0"/>
      <w:marTop w:val="0"/>
      <w:marBottom w:val="0"/>
      <w:divBdr>
        <w:top w:val="none" w:sz="0" w:space="0" w:color="auto"/>
        <w:left w:val="none" w:sz="0" w:space="0" w:color="auto"/>
        <w:bottom w:val="none" w:sz="0" w:space="0" w:color="auto"/>
        <w:right w:val="none" w:sz="0" w:space="0" w:color="auto"/>
      </w:divBdr>
    </w:div>
    <w:div w:id="1085613774">
      <w:bodyDiv w:val="1"/>
      <w:marLeft w:val="0"/>
      <w:marRight w:val="0"/>
      <w:marTop w:val="0"/>
      <w:marBottom w:val="0"/>
      <w:divBdr>
        <w:top w:val="none" w:sz="0" w:space="0" w:color="auto"/>
        <w:left w:val="none" w:sz="0" w:space="0" w:color="auto"/>
        <w:bottom w:val="none" w:sz="0" w:space="0" w:color="auto"/>
        <w:right w:val="none" w:sz="0" w:space="0" w:color="auto"/>
      </w:divBdr>
    </w:div>
    <w:div w:id="1086145763">
      <w:bodyDiv w:val="1"/>
      <w:marLeft w:val="0"/>
      <w:marRight w:val="0"/>
      <w:marTop w:val="0"/>
      <w:marBottom w:val="0"/>
      <w:divBdr>
        <w:top w:val="none" w:sz="0" w:space="0" w:color="auto"/>
        <w:left w:val="none" w:sz="0" w:space="0" w:color="auto"/>
        <w:bottom w:val="none" w:sz="0" w:space="0" w:color="auto"/>
        <w:right w:val="none" w:sz="0" w:space="0" w:color="auto"/>
      </w:divBdr>
    </w:div>
    <w:div w:id="1087650019">
      <w:bodyDiv w:val="1"/>
      <w:marLeft w:val="0"/>
      <w:marRight w:val="0"/>
      <w:marTop w:val="0"/>
      <w:marBottom w:val="0"/>
      <w:divBdr>
        <w:top w:val="none" w:sz="0" w:space="0" w:color="auto"/>
        <w:left w:val="none" w:sz="0" w:space="0" w:color="auto"/>
        <w:bottom w:val="none" w:sz="0" w:space="0" w:color="auto"/>
        <w:right w:val="none" w:sz="0" w:space="0" w:color="auto"/>
      </w:divBdr>
    </w:div>
    <w:div w:id="1090544926">
      <w:bodyDiv w:val="1"/>
      <w:marLeft w:val="0"/>
      <w:marRight w:val="0"/>
      <w:marTop w:val="0"/>
      <w:marBottom w:val="0"/>
      <w:divBdr>
        <w:top w:val="none" w:sz="0" w:space="0" w:color="auto"/>
        <w:left w:val="none" w:sz="0" w:space="0" w:color="auto"/>
        <w:bottom w:val="none" w:sz="0" w:space="0" w:color="auto"/>
        <w:right w:val="none" w:sz="0" w:space="0" w:color="auto"/>
      </w:divBdr>
    </w:div>
    <w:div w:id="1090852845">
      <w:bodyDiv w:val="1"/>
      <w:marLeft w:val="0"/>
      <w:marRight w:val="0"/>
      <w:marTop w:val="0"/>
      <w:marBottom w:val="0"/>
      <w:divBdr>
        <w:top w:val="none" w:sz="0" w:space="0" w:color="auto"/>
        <w:left w:val="none" w:sz="0" w:space="0" w:color="auto"/>
        <w:bottom w:val="none" w:sz="0" w:space="0" w:color="auto"/>
        <w:right w:val="none" w:sz="0" w:space="0" w:color="auto"/>
      </w:divBdr>
    </w:div>
    <w:div w:id="1092164224">
      <w:bodyDiv w:val="1"/>
      <w:marLeft w:val="0"/>
      <w:marRight w:val="0"/>
      <w:marTop w:val="0"/>
      <w:marBottom w:val="0"/>
      <w:divBdr>
        <w:top w:val="none" w:sz="0" w:space="0" w:color="auto"/>
        <w:left w:val="none" w:sz="0" w:space="0" w:color="auto"/>
        <w:bottom w:val="none" w:sz="0" w:space="0" w:color="auto"/>
        <w:right w:val="none" w:sz="0" w:space="0" w:color="auto"/>
      </w:divBdr>
    </w:div>
    <w:div w:id="1094398196">
      <w:bodyDiv w:val="1"/>
      <w:marLeft w:val="0"/>
      <w:marRight w:val="0"/>
      <w:marTop w:val="0"/>
      <w:marBottom w:val="0"/>
      <w:divBdr>
        <w:top w:val="none" w:sz="0" w:space="0" w:color="auto"/>
        <w:left w:val="none" w:sz="0" w:space="0" w:color="auto"/>
        <w:bottom w:val="none" w:sz="0" w:space="0" w:color="auto"/>
        <w:right w:val="none" w:sz="0" w:space="0" w:color="auto"/>
      </w:divBdr>
    </w:div>
    <w:div w:id="1095828453">
      <w:bodyDiv w:val="1"/>
      <w:marLeft w:val="0"/>
      <w:marRight w:val="0"/>
      <w:marTop w:val="0"/>
      <w:marBottom w:val="0"/>
      <w:divBdr>
        <w:top w:val="none" w:sz="0" w:space="0" w:color="auto"/>
        <w:left w:val="none" w:sz="0" w:space="0" w:color="auto"/>
        <w:bottom w:val="none" w:sz="0" w:space="0" w:color="auto"/>
        <w:right w:val="none" w:sz="0" w:space="0" w:color="auto"/>
      </w:divBdr>
    </w:div>
    <w:div w:id="1096367516">
      <w:bodyDiv w:val="1"/>
      <w:marLeft w:val="0"/>
      <w:marRight w:val="0"/>
      <w:marTop w:val="0"/>
      <w:marBottom w:val="0"/>
      <w:divBdr>
        <w:top w:val="none" w:sz="0" w:space="0" w:color="auto"/>
        <w:left w:val="none" w:sz="0" w:space="0" w:color="auto"/>
        <w:bottom w:val="none" w:sz="0" w:space="0" w:color="auto"/>
        <w:right w:val="none" w:sz="0" w:space="0" w:color="auto"/>
      </w:divBdr>
    </w:div>
    <w:div w:id="1097402795">
      <w:bodyDiv w:val="1"/>
      <w:marLeft w:val="0"/>
      <w:marRight w:val="0"/>
      <w:marTop w:val="0"/>
      <w:marBottom w:val="0"/>
      <w:divBdr>
        <w:top w:val="none" w:sz="0" w:space="0" w:color="auto"/>
        <w:left w:val="none" w:sz="0" w:space="0" w:color="auto"/>
        <w:bottom w:val="none" w:sz="0" w:space="0" w:color="auto"/>
        <w:right w:val="none" w:sz="0" w:space="0" w:color="auto"/>
      </w:divBdr>
    </w:div>
    <w:div w:id="1098989903">
      <w:bodyDiv w:val="1"/>
      <w:marLeft w:val="0"/>
      <w:marRight w:val="0"/>
      <w:marTop w:val="0"/>
      <w:marBottom w:val="0"/>
      <w:divBdr>
        <w:top w:val="none" w:sz="0" w:space="0" w:color="auto"/>
        <w:left w:val="none" w:sz="0" w:space="0" w:color="auto"/>
        <w:bottom w:val="none" w:sz="0" w:space="0" w:color="auto"/>
        <w:right w:val="none" w:sz="0" w:space="0" w:color="auto"/>
      </w:divBdr>
    </w:div>
    <w:div w:id="1099638788">
      <w:bodyDiv w:val="1"/>
      <w:marLeft w:val="0"/>
      <w:marRight w:val="0"/>
      <w:marTop w:val="0"/>
      <w:marBottom w:val="0"/>
      <w:divBdr>
        <w:top w:val="none" w:sz="0" w:space="0" w:color="auto"/>
        <w:left w:val="none" w:sz="0" w:space="0" w:color="auto"/>
        <w:bottom w:val="none" w:sz="0" w:space="0" w:color="auto"/>
        <w:right w:val="none" w:sz="0" w:space="0" w:color="auto"/>
      </w:divBdr>
      <w:divsChild>
        <w:div w:id="1118065001">
          <w:marLeft w:val="0"/>
          <w:marRight w:val="0"/>
          <w:marTop w:val="0"/>
          <w:marBottom w:val="0"/>
          <w:divBdr>
            <w:top w:val="none" w:sz="0" w:space="0" w:color="auto"/>
            <w:left w:val="none" w:sz="0" w:space="0" w:color="auto"/>
            <w:bottom w:val="none" w:sz="0" w:space="0" w:color="auto"/>
            <w:right w:val="none" w:sz="0" w:space="0" w:color="auto"/>
          </w:divBdr>
        </w:div>
      </w:divsChild>
    </w:div>
    <w:div w:id="1099763319">
      <w:bodyDiv w:val="1"/>
      <w:marLeft w:val="0"/>
      <w:marRight w:val="0"/>
      <w:marTop w:val="0"/>
      <w:marBottom w:val="0"/>
      <w:divBdr>
        <w:top w:val="none" w:sz="0" w:space="0" w:color="auto"/>
        <w:left w:val="none" w:sz="0" w:space="0" w:color="auto"/>
        <w:bottom w:val="none" w:sz="0" w:space="0" w:color="auto"/>
        <w:right w:val="none" w:sz="0" w:space="0" w:color="auto"/>
      </w:divBdr>
    </w:div>
    <w:div w:id="1100644332">
      <w:bodyDiv w:val="1"/>
      <w:marLeft w:val="0"/>
      <w:marRight w:val="0"/>
      <w:marTop w:val="0"/>
      <w:marBottom w:val="0"/>
      <w:divBdr>
        <w:top w:val="none" w:sz="0" w:space="0" w:color="auto"/>
        <w:left w:val="none" w:sz="0" w:space="0" w:color="auto"/>
        <w:bottom w:val="none" w:sz="0" w:space="0" w:color="auto"/>
        <w:right w:val="none" w:sz="0" w:space="0" w:color="auto"/>
      </w:divBdr>
    </w:div>
    <w:div w:id="1100758065">
      <w:bodyDiv w:val="1"/>
      <w:marLeft w:val="0"/>
      <w:marRight w:val="0"/>
      <w:marTop w:val="0"/>
      <w:marBottom w:val="0"/>
      <w:divBdr>
        <w:top w:val="none" w:sz="0" w:space="0" w:color="auto"/>
        <w:left w:val="none" w:sz="0" w:space="0" w:color="auto"/>
        <w:bottom w:val="none" w:sz="0" w:space="0" w:color="auto"/>
        <w:right w:val="none" w:sz="0" w:space="0" w:color="auto"/>
      </w:divBdr>
    </w:div>
    <w:div w:id="1102454793">
      <w:bodyDiv w:val="1"/>
      <w:marLeft w:val="0"/>
      <w:marRight w:val="0"/>
      <w:marTop w:val="0"/>
      <w:marBottom w:val="0"/>
      <w:divBdr>
        <w:top w:val="none" w:sz="0" w:space="0" w:color="auto"/>
        <w:left w:val="none" w:sz="0" w:space="0" w:color="auto"/>
        <w:bottom w:val="none" w:sz="0" w:space="0" w:color="auto"/>
        <w:right w:val="none" w:sz="0" w:space="0" w:color="auto"/>
      </w:divBdr>
    </w:div>
    <w:div w:id="1104156250">
      <w:bodyDiv w:val="1"/>
      <w:marLeft w:val="0"/>
      <w:marRight w:val="0"/>
      <w:marTop w:val="0"/>
      <w:marBottom w:val="0"/>
      <w:divBdr>
        <w:top w:val="none" w:sz="0" w:space="0" w:color="auto"/>
        <w:left w:val="none" w:sz="0" w:space="0" w:color="auto"/>
        <w:bottom w:val="none" w:sz="0" w:space="0" w:color="auto"/>
        <w:right w:val="none" w:sz="0" w:space="0" w:color="auto"/>
      </w:divBdr>
    </w:div>
    <w:div w:id="1104224057">
      <w:bodyDiv w:val="1"/>
      <w:marLeft w:val="0"/>
      <w:marRight w:val="0"/>
      <w:marTop w:val="0"/>
      <w:marBottom w:val="0"/>
      <w:divBdr>
        <w:top w:val="none" w:sz="0" w:space="0" w:color="auto"/>
        <w:left w:val="none" w:sz="0" w:space="0" w:color="auto"/>
        <w:bottom w:val="none" w:sz="0" w:space="0" w:color="auto"/>
        <w:right w:val="none" w:sz="0" w:space="0" w:color="auto"/>
      </w:divBdr>
    </w:div>
    <w:div w:id="1104879003">
      <w:bodyDiv w:val="1"/>
      <w:marLeft w:val="0"/>
      <w:marRight w:val="0"/>
      <w:marTop w:val="0"/>
      <w:marBottom w:val="0"/>
      <w:divBdr>
        <w:top w:val="none" w:sz="0" w:space="0" w:color="auto"/>
        <w:left w:val="none" w:sz="0" w:space="0" w:color="auto"/>
        <w:bottom w:val="none" w:sz="0" w:space="0" w:color="auto"/>
        <w:right w:val="none" w:sz="0" w:space="0" w:color="auto"/>
      </w:divBdr>
    </w:div>
    <w:div w:id="1105081420">
      <w:bodyDiv w:val="1"/>
      <w:marLeft w:val="0"/>
      <w:marRight w:val="0"/>
      <w:marTop w:val="0"/>
      <w:marBottom w:val="0"/>
      <w:divBdr>
        <w:top w:val="none" w:sz="0" w:space="0" w:color="auto"/>
        <w:left w:val="none" w:sz="0" w:space="0" w:color="auto"/>
        <w:bottom w:val="none" w:sz="0" w:space="0" w:color="auto"/>
        <w:right w:val="none" w:sz="0" w:space="0" w:color="auto"/>
      </w:divBdr>
    </w:div>
    <w:div w:id="1108356701">
      <w:bodyDiv w:val="1"/>
      <w:marLeft w:val="0"/>
      <w:marRight w:val="0"/>
      <w:marTop w:val="0"/>
      <w:marBottom w:val="0"/>
      <w:divBdr>
        <w:top w:val="none" w:sz="0" w:space="0" w:color="auto"/>
        <w:left w:val="none" w:sz="0" w:space="0" w:color="auto"/>
        <w:bottom w:val="none" w:sz="0" w:space="0" w:color="auto"/>
        <w:right w:val="none" w:sz="0" w:space="0" w:color="auto"/>
      </w:divBdr>
    </w:div>
    <w:div w:id="1109548302">
      <w:bodyDiv w:val="1"/>
      <w:marLeft w:val="0"/>
      <w:marRight w:val="0"/>
      <w:marTop w:val="0"/>
      <w:marBottom w:val="0"/>
      <w:divBdr>
        <w:top w:val="none" w:sz="0" w:space="0" w:color="auto"/>
        <w:left w:val="none" w:sz="0" w:space="0" w:color="auto"/>
        <w:bottom w:val="none" w:sz="0" w:space="0" w:color="auto"/>
        <w:right w:val="none" w:sz="0" w:space="0" w:color="auto"/>
      </w:divBdr>
    </w:div>
    <w:div w:id="1110469112">
      <w:bodyDiv w:val="1"/>
      <w:marLeft w:val="0"/>
      <w:marRight w:val="0"/>
      <w:marTop w:val="0"/>
      <w:marBottom w:val="0"/>
      <w:divBdr>
        <w:top w:val="none" w:sz="0" w:space="0" w:color="auto"/>
        <w:left w:val="none" w:sz="0" w:space="0" w:color="auto"/>
        <w:bottom w:val="none" w:sz="0" w:space="0" w:color="auto"/>
        <w:right w:val="none" w:sz="0" w:space="0" w:color="auto"/>
      </w:divBdr>
    </w:div>
    <w:div w:id="1110853845">
      <w:bodyDiv w:val="1"/>
      <w:marLeft w:val="0"/>
      <w:marRight w:val="0"/>
      <w:marTop w:val="0"/>
      <w:marBottom w:val="0"/>
      <w:divBdr>
        <w:top w:val="none" w:sz="0" w:space="0" w:color="auto"/>
        <w:left w:val="none" w:sz="0" w:space="0" w:color="auto"/>
        <w:bottom w:val="none" w:sz="0" w:space="0" w:color="auto"/>
        <w:right w:val="none" w:sz="0" w:space="0" w:color="auto"/>
      </w:divBdr>
    </w:div>
    <w:div w:id="1111241771">
      <w:bodyDiv w:val="1"/>
      <w:marLeft w:val="0"/>
      <w:marRight w:val="0"/>
      <w:marTop w:val="0"/>
      <w:marBottom w:val="0"/>
      <w:divBdr>
        <w:top w:val="none" w:sz="0" w:space="0" w:color="auto"/>
        <w:left w:val="none" w:sz="0" w:space="0" w:color="auto"/>
        <w:bottom w:val="none" w:sz="0" w:space="0" w:color="auto"/>
        <w:right w:val="none" w:sz="0" w:space="0" w:color="auto"/>
      </w:divBdr>
    </w:div>
    <w:div w:id="1111780688">
      <w:bodyDiv w:val="1"/>
      <w:marLeft w:val="0"/>
      <w:marRight w:val="0"/>
      <w:marTop w:val="0"/>
      <w:marBottom w:val="0"/>
      <w:divBdr>
        <w:top w:val="none" w:sz="0" w:space="0" w:color="auto"/>
        <w:left w:val="none" w:sz="0" w:space="0" w:color="auto"/>
        <w:bottom w:val="none" w:sz="0" w:space="0" w:color="auto"/>
        <w:right w:val="none" w:sz="0" w:space="0" w:color="auto"/>
      </w:divBdr>
    </w:div>
    <w:div w:id="1112625597">
      <w:bodyDiv w:val="1"/>
      <w:marLeft w:val="0"/>
      <w:marRight w:val="0"/>
      <w:marTop w:val="0"/>
      <w:marBottom w:val="0"/>
      <w:divBdr>
        <w:top w:val="none" w:sz="0" w:space="0" w:color="auto"/>
        <w:left w:val="none" w:sz="0" w:space="0" w:color="auto"/>
        <w:bottom w:val="none" w:sz="0" w:space="0" w:color="auto"/>
        <w:right w:val="none" w:sz="0" w:space="0" w:color="auto"/>
      </w:divBdr>
    </w:div>
    <w:div w:id="1112936946">
      <w:bodyDiv w:val="1"/>
      <w:marLeft w:val="0"/>
      <w:marRight w:val="0"/>
      <w:marTop w:val="0"/>
      <w:marBottom w:val="0"/>
      <w:divBdr>
        <w:top w:val="none" w:sz="0" w:space="0" w:color="auto"/>
        <w:left w:val="none" w:sz="0" w:space="0" w:color="auto"/>
        <w:bottom w:val="none" w:sz="0" w:space="0" w:color="auto"/>
        <w:right w:val="none" w:sz="0" w:space="0" w:color="auto"/>
      </w:divBdr>
    </w:div>
    <w:div w:id="1113089679">
      <w:bodyDiv w:val="1"/>
      <w:marLeft w:val="0"/>
      <w:marRight w:val="0"/>
      <w:marTop w:val="0"/>
      <w:marBottom w:val="0"/>
      <w:divBdr>
        <w:top w:val="none" w:sz="0" w:space="0" w:color="auto"/>
        <w:left w:val="none" w:sz="0" w:space="0" w:color="auto"/>
        <w:bottom w:val="none" w:sz="0" w:space="0" w:color="auto"/>
        <w:right w:val="none" w:sz="0" w:space="0" w:color="auto"/>
      </w:divBdr>
    </w:div>
    <w:div w:id="1113788653">
      <w:bodyDiv w:val="1"/>
      <w:marLeft w:val="0"/>
      <w:marRight w:val="0"/>
      <w:marTop w:val="0"/>
      <w:marBottom w:val="0"/>
      <w:divBdr>
        <w:top w:val="none" w:sz="0" w:space="0" w:color="auto"/>
        <w:left w:val="none" w:sz="0" w:space="0" w:color="auto"/>
        <w:bottom w:val="none" w:sz="0" w:space="0" w:color="auto"/>
        <w:right w:val="none" w:sz="0" w:space="0" w:color="auto"/>
      </w:divBdr>
    </w:div>
    <w:div w:id="1114136229">
      <w:bodyDiv w:val="1"/>
      <w:marLeft w:val="0"/>
      <w:marRight w:val="0"/>
      <w:marTop w:val="0"/>
      <w:marBottom w:val="0"/>
      <w:divBdr>
        <w:top w:val="none" w:sz="0" w:space="0" w:color="auto"/>
        <w:left w:val="none" w:sz="0" w:space="0" w:color="auto"/>
        <w:bottom w:val="none" w:sz="0" w:space="0" w:color="auto"/>
        <w:right w:val="none" w:sz="0" w:space="0" w:color="auto"/>
      </w:divBdr>
    </w:div>
    <w:div w:id="1114833603">
      <w:bodyDiv w:val="1"/>
      <w:marLeft w:val="0"/>
      <w:marRight w:val="0"/>
      <w:marTop w:val="0"/>
      <w:marBottom w:val="0"/>
      <w:divBdr>
        <w:top w:val="none" w:sz="0" w:space="0" w:color="auto"/>
        <w:left w:val="none" w:sz="0" w:space="0" w:color="auto"/>
        <w:bottom w:val="none" w:sz="0" w:space="0" w:color="auto"/>
        <w:right w:val="none" w:sz="0" w:space="0" w:color="auto"/>
      </w:divBdr>
    </w:div>
    <w:div w:id="1115246818">
      <w:bodyDiv w:val="1"/>
      <w:marLeft w:val="0"/>
      <w:marRight w:val="0"/>
      <w:marTop w:val="0"/>
      <w:marBottom w:val="0"/>
      <w:divBdr>
        <w:top w:val="none" w:sz="0" w:space="0" w:color="auto"/>
        <w:left w:val="none" w:sz="0" w:space="0" w:color="auto"/>
        <w:bottom w:val="none" w:sz="0" w:space="0" w:color="auto"/>
        <w:right w:val="none" w:sz="0" w:space="0" w:color="auto"/>
      </w:divBdr>
      <w:divsChild>
        <w:div w:id="1217545329">
          <w:marLeft w:val="0"/>
          <w:marRight w:val="0"/>
          <w:marTop w:val="120"/>
          <w:marBottom w:val="120"/>
          <w:divBdr>
            <w:top w:val="none" w:sz="0" w:space="0" w:color="auto"/>
            <w:left w:val="none" w:sz="0" w:space="0" w:color="auto"/>
            <w:bottom w:val="none" w:sz="0" w:space="0" w:color="auto"/>
            <w:right w:val="none" w:sz="0" w:space="0" w:color="auto"/>
          </w:divBdr>
        </w:div>
        <w:div w:id="1127695792">
          <w:marLeft w:val="0"/>
          <w:marRight w:val="0"/>
          <w:marTop w:val="120"/>
          <w:marBottom w:val="120"/>
          <w:divBdr>
            <w:top w:val="none" w:sz="0" w:space="0" w:color="auto"/>
            <w:left w:val="none" w:sz="0" w:space="0" w:color="auto"/>
            <w:bottom w:val="none" w:sz="0" w:space="0" w:color="auto"/>
            <w:right w:val="none" w:sz="0" w:space="0" w:color="auto"/>
          </w:divBdr>
        </w:div>
        <w:div w:id="401027593">
          <w:marLeft w:val="0"/>
          <w:marRight w:val="0"/>
          <w:marTop w:val="120"/>
          <w:marBottom w:val="120"/>
          <w:divBdr>
            <w:top w:val="none" w:sz="0" w:space="0" w:color="auto"/>
            <w:left w:val="none" w:sz="0" w:space="0" w:color="auto"/>
            <w:bottom w:val="none" w:sz="0" w:space="0" w:color="auto"/>
            <w:right w:val="none" w:sz="0" w:space="0" w:color="auto"/>
          </w:divBdr>
        </w:div>
        <w:div w:id="320235583">
          <w:marLeft w:val="0"/>
          <w:marRight w:val="0"/>
          <w:marTop w:val="120"/>
          <w:marBottom w:val="120"/>
          <w:divBdr>
            <w:top w:val="none" w:sz="0" w:space="0" w:color="auto"/>
            <w:left w:val="none" w:sz="0" w:space="0" w:color="auto"/>
            <w:bottom w:val="none" w:sz="0" w:space="0" w:color="auto"/>
            <w:right w:val="none" w:sz="0" w:space="0" w:color="auto"/>
          </w:divBdr>
        </w:div>
      </w:divsChild>
    </w:div>
    <w:div w:id="1116295380">
      <w:bodyDiv w:val="1"/>
      <w:marLeft w:val="0"/>
      <w:marRight w:val="0"/>
      <w:marTop w:val="0"/>
      <w:marBottom w:val="0"/>
      <w:divBdr>
        <w:top w:val="none" w:sz="0" w:space="0" w:color="auto"/>
        <w:left w:val="none" w:sz="0" w:space="0" w:color="auto"/>
        <w:bottom w:val="none" w:sz="0" w:space="0" w:color="auto"/>
        <w:right w:val="none" w:sz="0" w:space="0" w:color="auto"/>
      </w:divBdr>
    </w:div>
    <w:div w:id="1116799150">
      <w:bodyDiv w:val="1"/>
      <w:marLeft w:val="0"/>
      <w:marRight w:val="0"/>
      <w:marTop w:val="0"/>
      <w:marBottom w:val="0"/>
      <w:divBdr>
        <w:top w:val="none" w:sz="0" w:space="0" w:color="auto"/>
        <w:left w:val="none" w:sz="0" w:space="0" w:color="auto"/>
        <w:bottom w:val="none" w:sz="0" w:space="0" w:color="auto"/>
        <w:right w:val="none" w:sz="0" w:space="0" w:color="auto"/>
      </w:divBdr>
    </w:div>
    <w:div w:id="1117217010">
      <w:bodyDiv w:val="1"/>
      <w:marLeft w:val="0"/>
      <w:marRight w:val="0"/>
      <w:marTop w:val="0"/>
      <w:marBottom w:val="0"/>
      <w:divBdr>
        <w:top w:val="none" w:sz="0" w:space="0" w:color="auto"/>
        <w:left w:val="none" w:sz="0" w:space="0" w:color="auto"/>
        <w:bottom w:val="none" w:sz="0" w:space="0" w:color="auto"/>
        <w:right w:val="none" w:sz="0" w:space="0" w:color="auto"/>
      </w:divBdr>
    </w:div>
    <w:div w:id="1117331639">
      <w:bodyDiv w:val="1"/>
      <w:marLeft w:val="0"/>
      <w:marRight w:val="0"/>
      <w:marTop w:val="0"/>
      <w:marBottom w:val="0"/>
      <w:divBdr>
        <w:top w:val="none" w:sz="0" w:space="0" w:color="auto"/>
        <w:left w:val="none" w:sz="0" w:space="0" w:color="auto"/>
        <w:bottom w:val="none" w:sz="0" w:space="0" w:color="auto"/>
        <w:right w:val="none" w:sz="0" w:space="0" w:color="auto"/>
      </w:divBdr>
    </w:div>
    <w:div w:id="1120077408">
      <w:bodyDiv w:val="1"/>
      <w:marLeft w:val="0"/>
      <w:marRight w:val="0"/>
      <w:marTop w:val="0"/>
      <w:marBottom w:val="0"/>
      <w:divBdr>
        <w:top w:val="none" w:sz="0" w:space="0" w:color="auto"/>
        <w:left w:val="none" w:sz="0" w:space="0" w:color="auto"/>
        <w:bottom w:val="none" w:sz="0" w:space="0" w:color="auto"/>
        <w:right w:val="none" w:sz="0" w:space="0" w:color="auto"/>
      </w:divBdr>
    </w:div>
    <w:div w:id="1120150683">
      <w:bodyDiv w:val="1"/>
      <w:marLeft w:val="0"/>
      <w:marRight w:val="0"/>
      <w:marTop w:val="0"/>
      <w:marBottom w:val="0"/>
      <w:divBdr>
        <w:top w:val="none" w:sz="0" w:space="0" w:color="auto"/>
        <w:left w:val="none" w:sz="0" w:space="0" w:color="auto"/>
        <w:bottom w:val="none" w:sz="0" w:space="0" w:color="auto"/>
        <w:right w:val="none" w:sz="0" w:space="0" w:color="auto"/>
      </w:divBdr>
    </w:div>
    <w:div w:id="1121728572">
      <w:bodyDiv w:val="1"/>
      <w:marLeft w:val="0"/>
      <w:marRight w:val="0"/>
      <w:marTop w:val="0"/>
      <w:marBottom w:val="0"/>
      <w:divBdr>
        <w:top w:val="none" w:sz="0" w:space="0" w:color="auto"/>
        <w:left w:val="none" w:sz="0" w:space="0" w:color="auto"/>
        <w:bottom w:val="none" w:sz="0" w:space="0" w:color="auto"/>
        <w:right w:val="none" w:sz="0" w:space="0" w:color="auto"/>
      </w:divBdr>
    </w:div>
    <w:div w:id="1123310328">
      <w:bodyDiv w:val="1"/>
      <w:marLeft w:val="0"/>
      <w:marRight w:val="0"/>
      <w:marTop w:val="0"/>
      <w:marBottom w:val="0"/>
      <w:divBdr>
        <w:top w:val="none" w:sz="0" w:space="0" w:color="auto"/>
        <w:left w:val="none" w:sz="0" w:space="0" w:color="auto"/>
        <w:bottom w:val="none" w:sz="0" w:space="0" w:color="auto"/>
        <w:right w:val="none" w:sz="0" w:space="0" w:color="auto"/>
      </w:divBdr>
    </w:div>
    <w:div w:id="1124083614">
      <w:bodyDiv w:val="1"/>
      <w:marLeft w:val="0"/>
      <w:marRight w:val="0"/>
      <w:marTop w:val="0"/>
      <w:marBottom w:val="0"/>
      <w:divBdr>
        <w:top w:val="none" w:sz="0" w:space="0" w:color="auto"/>
        <w:left w:val="none" w:sz="0" w:space="0" w:color="auto"/>
        <w:bottom w:val="none" w:sz="0" w:space="0" w:color="auto"/>
        <w:right w:val="none" w:sz="0" w:space="0" w:color="auto"/>
      </w:divBdr>
    </w:div>
    <w:div w:id="1124545465">
      <w:bodyDiv w:val="1"/>
      <w:marLeft w:val="0"/>
      <w:marRight w:val="0"/>
      <w:marTop w:val="0"/>
      <w:marBottom w:val="0"/>
      <w:divBdr>
        <w:top w:val="none" w:sz="0" w:space="0" w:color="auto"/>
        <w:left w:val="none" w:sz="0" w:space="0" w:color="auto"/>
        <w:bottom w:val="none" w:sz="0" w:space="0" w:color="auto"/>
        <w:right w:val="none" w:sz="0" w:space="0" w:color="auto"/>
      </w:divBdr>
    </w:div>
    <w:div w:id="1125392351">
      <w:bodyDiv w:val="1"/>
      <w:marLeft w:val="0"/>
      <w:marRight w:val="0"/>
      <w:marTop w:val="0"/>
      <w:marBottom w:val="0"/>
      <w:divBdr>
        <w:top w:val="none" w:sz="0" w:space="0" w:color="auto"/>
        <w:left w:val="none" w:sz="0" w:space="0" w:color="auto"/>
        <w:bottom w:val="none" w:sz="0" w:space="0" w:color="auto"/>
        <w:right w:val="none" w:sz="0" w:space="0" w:color="auto"/>
      </w:divBdr>
    </w:div>
    <w:div w:id="1125930320">
      <w:bodyDiv w:val="1"/>
      <w:marLeft w:val="0"/>
      <w:marRight w:val="0"/>
      <w:marTop w:val="0"/>
      <w:marBottom w:val="0"/>
      <w:divBdr>
        <w:top w:val="none" w:sz="0" w:space="0" w:color="auto"/>
        <w:left w:val="none" w:sz="0" w:space="0" w:color="auto"/>
        <w:bottom w:val="none" w:sz="0" w:space="0" w:color="auto"/>
        <w:right w:val="none" w:sz="0" w:space="0" w:color="auto"/>
      </w:divBdr>
      <w:divsChild>
        <w:div w:id="148138840">
          <w:marLeft w:val="0"/>
          <w:marRight w:val="0"/>
          <w:marTop w:val="0"/>
          <w:marBottom w:val="0"/>
          <w:divBdr>
            <w:top w:val="none" w:sz="0" w:space="0" w:color="auto"/>
            <w:left w:val="none" w:sz="0" w:space="0" w:color="auto"/>
            <w:bottom w:val="none" w:sz="0" w:space="0" w:color="auto"/>
            <w:right w:val="none" w:sz="0" w:space="0" w:color="auto"/>
          </w:divBdr>
        </w:div>
        <w:div w:id="251818531">
          <w:marLeft w:val="0"/>
          <w:marRight w:val="0"/>
          <w:marTop w:val="0"/>
          <w:marBottom w:val="0"/>
          <w:divBdr>
            <w:top w:val="none" w:sz="0" w:space="0" w:color="auto"/>
            <w:left w:val="none" w:sz="0" w:space="0" w:color="auto"/>
            <w:bottom w:val="none" w:sz="0" w:space="0" w:color="auto"/>
            <w:right w:val="none" w:sz="0" w:space="0" w:color="auto"/>
          </w:divBdr>
        </w:div>
        <w:div w:id="275604886">
          <w:marLeft w:val="0"/>
          <w:marRight w:val="0"/>
          <w:marTop w:val="0"/>
          <w:marBottom w:val="0"/>
          <w:divBdr>
            <w:top w:val="none" w:sz="0" w:space="0" w:color="auto"/>
            <w:left w:val="none" w:sz="0" w:space="0" w:color="auto"/>
            <w:bottom w:val="none" w:sz="0" w:space="0" w:color="auto"/>
            <w:right w:val="none" w:sz="0" w:space="0" w:color="auto"/>
          </w:divBdr>
        </w:div>
        <w:div w:id="303587143">
          <w:marLeft w:val="0"/>
          <w:marRight w:val="0"/>
          <w:marTop w:val="0"/>
          <w:marBottom w:val="0"/>
          <w:divBdr>
            <w:top w:val="none" w:sz="0" w:space="0" w:color="auto"/>
            <w:left w:val="none" w:sz="0" w:space="0" w:color="auto"/>
            <w:bottom w:val="none" w:sz="0" w:space="0" w:color="auto"/>
            <w:right w:val="none" w:sz="0" w:space="0" w:color="auto"/>
          </w:divBdr>
        </w:div>
        <w:div w:id="519394022">
          <w:marLeft w:val="0"/>
          <w:marRight w:val="0"/>
          <w:marTop w:val="0"/>
          <w:marBottom w:val="0"/>
          <w:divBdr>
            <w:top w:val="none" w:sz="0" w:space="0" w:color="auto"/>
            <w:left w:val="none" w:sz="0" w:space="0" w:color="auto"/>
            <w:bottom w:val="none" w:sz="0" w:space="0" w:color="auto"/>
            <w:right w:val="none" w:sz="0" w:space="0" w:color="auto"/>
          </w:divBdr>
        </w:div>
        <w:div w:id="551116272">
          <w:marLeft w:val="0"/>
          <w:marRight w:val="0"/>
          <w:marTop w:val="0"/>
          <w:marBottom w:val="0"/>
          <w:divBdr>
            <w:top w:val="none" w:sz="0" w:space="0" w:color="auto"/>
            <w:left w:val="none" w:sz="0" w:space="0" w:color="auto"/>
            <w:bottom w:val="none" w:sz="0" w:space="0" w:color="auto"/>
            <w:right w:val="none" w:sz="0" w:space="0" w:color="auto"/>
          </w:divBdr>
        </w:div>
        <w:div w:id="571157533">
          <w:marLeft w:val="0"/>
          <w:marRight w:val="0"/>
          <w:marTop w:val="0"/>
          <w:marBottom w:val="0"/>
          <w:divBdr>
            <w:top w:val="none" w:sz="0" w:space="0" w:color="auto"/>
            <w:left w:val="none" w:sz="0" w:space="0" w:color="auto"/>
            <w:bottom w:val="none" w:sz="0" w:space="0" w:color="auto"/>
            <w:right w:val="none" w:sz="0" w:space="0" w:color="auto"/>
          </w:divBdr>
        </w:div>
        <w:div w:id="761410340">
          <w:marLeft w:val="0"/>
          <w:marRight w:val="0"/>
          <w:marTop w:val="0"/>
          <w:marBottom w:val="0"/>
          <w:divBdr>
            <w:top w:val="none" w:sz="0" w:space="0" w:color="auto"/>
            <w:left w:val="none" w:sz="0" w:space="0" w:color="auto"/>
            <w:bottom w:val="none" w:sz="0" w:space="0" w:color="auto"/>
            <w:right w:val="none" w:sz="0" w:space="0" w:color="auto"/>
          </w:divBdr>
        </w:div>
        <w:div w:id="868176220">
          <w:marLeft w:val="0"/>
          <w:marRight w:val="0"/>
          <w:marTop w:val="0"/>
          <w:marBottom w:val="0"/>
          <w:divBdr>
            <w:top w:val="none" w:sz="0" w:space="0" w:color="auto"/>
            <w:left w:val="none" w:sz="0" w:space="0" w:color="auto"/>
            <w:bottom w:val="none" w:sz="0" w:space="0" w:color="auto"/>
            <w:right w:val="none" w:sz="0" w:space="0" w:color="auto"/>
          </w:divBdr>
        </w:div>
        <w:div w:id="992179009">
          <w:marLeft w:val="0"/>
          <w:marRight w:val="0"/>
          <w:marTop w:val="0"/>
          <w:marBottom w:val="0"/>
          <w:divBdr>
            <w:top w:val="none" w:sz="0" w:space="0" w:color="auto"/>
            <w:left w:val="none" w:sz="0" w:space="0" w:color="auto"/>
            <w:bottom w:val="none" w:sz="0" w:space="0" w:color="auto"/>
            <w:right w:val="none" w:sz="0" w:space="0" w:color="auto"/>
          </w:divBdr>
        </w:div>
        <w:div w:id="1006597897">
          <w:marLeft w:val="0"/>
          <w:marRight w:val="0"/>
          <w:marTop w:val="0"/>
          <w:marBottom w:val="0"/>
          <w:divBdr>
            <w:top w:val="none" w:sz="0" w:space="0" w:color="auto"/>
            <w:left w:val="none" w:sz="0" w:space="0" w:color="auto"/>
            <w:bottom w:val="none" w:sz="0" w:space="0" w:color="auto"/>
            <w:right w:val="none" w:sz="0" w:space="0" w:color="auto"/>
          </w:divBdr>
        </w:div>
        <w:div w:id="1135564256">
          <w:marLeft w:val="0"/>
          <w:marRight w:val="0"/>
          <w:marTop w:val="0"/>
          <w:marBottom w:val="0"/>
          <w:divBdr>
            <w:top w:val="none" w:sz="0" w:space="0" w:color="auto"/>
            <w:left w:val="none" w:sz="0" w:space="0" w:color="auto"/>
            <w:bottom w:val="none" w:sz="0" w:space="0" w:color="auto"/>
            <w:right w:val="none" w:sz="0" w:space="0" w:color="auto"/>
          </w:divBdr>
        </w:div>
        <w:div w:id="1182552855">
          <w:marLeft w:val="0"/>
          <w:marRight w:val="0"/>
          <w:marTop w:val="0"/>
          <w:marBottom w:val="0"/>
          <w:divBdr>
            <w:top w:val="none" w:sz="0" w:space="0" w:color="auto"/>
            <w:left w:val="none" w:sz="0" w:space="0" w:color="auto"/>
            <w:bottom w:val="none" w:sz="0" w:space="0" w:color="auto"/>
            <w:right w:val="none" w:sz="0" w:space="0" w:color="auto"/>
          </w:divBdr>
        </w:div>
        <w:div w:id="1206793782">
          <w:marLeft w:val="0"/>
          <w:marRight w:val="0"/>
          <w:marTop w:val="0"/>
          <w:marBottom w:val="0"/>
          <w:divBdr>
            <w:top w:val="none" w:sz="0" w:space="0" w:color="auto"/>
            <w:left w:val="none" w:sz="0" w:space="0" w:color="auto"/>
            <w:bottom w:val="none" w:sz="0" w:space="0" w:color="auto"/>
            <w:right w:val="none" w:sz="0" w:space="0" w:color="auto"/>
          </w:divBdr>
        </w:div>
        <w:div w:id="1215234900">
          <w:marLeft w:val="0"/>
          <w:marRight w:val="0"/>
          <w:marTop w:val="0"/>
          <w:marBottom w:val="0"/>
          <w:divBdr>
            <w:top w:val="none" w:sz="0" w:space="0" w:color="auto"/>
            <w:left w:val="none" w:sz="0" w:space="0" w:color="auto"/>
            <w:bottom w:val="none" w:sz="0" w:space="0" w:color="auto"/>
            <w:right w:val="none" w:sz="0" w:space="0" w:color="auto"/>
          </w:divBdr>
        </w:div>
        <w:div w:id="1247223090">
          <w:marLeft w:val="0"/>
          <w:marRight w:val="0"/>
          <w:marTop w:val="0"/>
          <w:marBottom w:val="0"/>
          <w:divBdr>
            <w:top w:val="none" w:sz="0" w:space="0" w:color="auto"/>
            <w:left w:val="none" w:sz="0" w:space="0" w:color="auto"/>
            <w:bottom w:val="none" w:sz="0" w:space="0" w:color="auto"/>
            <w:right w:val="none" w:sz="0" w:space="0" w:color="auto"/>
          </w:divBdr>
        </w:div>
        <w:div w:id="1283608136">
          <w:marLeft w:val="0"/>
          <w:marRight w:val="0"/>
          <w:marTop w:val="0"/>
          <w:marBottom w:val="0"/>
          <w:divBdr>
            <w:top w:val="none" w:sz="0" w:space="0" w:color="auto"/>
            <w:left w:val="none" w:sz="0" w:space="0" w:color="auto"/>
            <w:bottom w:val="none" w:sz="0" w:space="0" w:color="auto"/>
            <w:right w:val="none" w:sz="0" w:space="0" w:color="auto"/>
          </w:divBdr>
        </w:div>
        <w:div w:id="1334843148">
          <w:marLeft w:val="0"/>
          <w:marRight w:val="0"/>
          <w:marTop w:val="0"/>
          <w:marBottom w:val="0"/>
          <w:divBdr>
            <w:top w:val="none" w:sz="0" w:space="0" w:color="auto"/>
            <w:left w:val="none" w:sz="0" w:space="0" w:color="auto"/>
            <w:bottom w:val="none" w:sz="0" w:space="0" w:color="auto"/>
            <w:right w:val="none" w:sz="0" w:space="0" w:color="auto"/>
          </w:divBdr>
        </w:div>
        <w:div w:id="1341391063">
          <w:marLeft w:val="0"/>
          <w:marRight w:val="0"/>
          <w:marTop w:val="0"/>
          <w:marBottom w:val="0"/>
          <w:divBdr>
            <w:top w:val="none" w:sz="0" w:space="0" w:color="auto"/>
            <w:left w:val="none" w:sz="0" w:space="0" w:color="auto"/>
            <w:bottom w:val="none" w:sz="0" w:space="0" w:color="auto"/>
            <w:right w:val="none" w:sz="0" w:space="0" w:color="auto"/>
          </w:divBdr>
        </w:div>
        <w:div w:id="1367022828">
          <w:marLeft w:val="0"/>
          <w:marRight w:val="0"/>
          <w:marTop w:val="0"/>
          <w:marBottom w:val="0"/>
          <w:divBdr>
            <w:top w:val="none" w:sz="0" w:space="0" w:color="auto"/>
            <w:left w:val="none" w:sz="0" w:space="0" w:color="auto"/>
            <w:bottom w:val="none" w:sz="0" w:space="0" w:color="auto"/>
            <w:right w:val="none" w:sz="0" w:space="0" w:color="auto"/>
          </w:divBdr>
        </w:div>
        <w:div w:id="1478494626">
          <w:marLeft w:val="0"/>
          <w:marRight w:val="0"/>
          <w:marTop w:val="0"/>
          <w:marBottom w:val="0"/>
          <w:divBdr>
            <w:top w:val="none" w:sz="0" w:space="0" w:color="auto"/>
            <w:left w:val="none" w:sz="0" w:space="0" w:color="auto"/>
            <w:bottom w:val="none" w:sz="0" w:space="0" w:color="auto"/>
            <w:right w:val="none" w:sz="0" w:space="0" w:color="auto"/>
          </w:divBdr>
        </w:div>
        <w:div w:id="1558056382">
          <w:marLeft w:val="0"/>
          <w:marRight w:val="0"/>
          <w:marTop w:val="0"/>
          <w:marBottom w:val="0"/>
          <w:divBdr>
            <w:top w:val="none" w:sz="0" w:space="0" w:color="auto"/>
            <w:left w:val="none" w:sz="0" w:space="0" w:color="auto"/>
            <w:bottom w:val="none" w:sz="0" w:space="0" w:color="auto"/>
            <w:right w:val="none" w:sz="0" w:space="0" w:color="auto"/>
          </w:divBdr>
        </w:div>
        <w:div w:id="1585454925">
          <w:marLeft w:val="0"/>
          <w:marRight w:val="0"/>
          <w:marTop w:val="0"/>
          <w:marBottom w:val="0"/>
          <w:divBdr>
            <w:top w:val="none" w:sz="0" w:space="0" w:color="auto"/>
            <w:left w:val="none" w:sz="0" w:space="0" w:color="auto"/>
            <w:bottom w:val="none" w:sz="0" w:space="0" w:color="auto"/>
            <w:right w:val="none" w:sz="0" w:space="0" w:color="auto"/>
          </w:divBdr>
        </w:div>
        <w:div w:id="1597252886">
          <w:marLeft w:val="0"/>
          <w:marRight w:val="0"/>
          <w:marTop w:val="0"/>
          <w:marBottom w:val="0"/>
          <w:divBdr>
            <w:top w:val="none" w:sz="0" w:space="0" w:color="auto"/>
            <w:left w:val="none" w:sz="0" w:space="0" w:color="auto"/>
            <w:bottom w:val="none" w:sz="0" w:space="0" w:color="auto"/>
            <w:right w:val="none" w:sz="0" w:space="0" w:color="auto"/>
          </w:divBdr>
        </w:div>
        <w:div w:id="1685283640">
          <w:marLeft w:val="0"/>
          <w:marRight w:val="0"/>
          <w:marTop w:val="0"/>
          <w:marBottom w:val="0"/>
          <w:divBdr>
            <w:top w:val="none" w:sz="0" w:space="0" w:color="auto"/>
            <w:left w:val="none" w:sz="0" w:space="0" w:color="auto"/>
            <w:bottom w:val="none" w:sz="0" w:space="0" w:color="auto"/>
            <w:right w:val="none" w:sz="0" w:space="0" w:color="auto"/>
          </w:divBdr>
        </w:div>
        <w:div w:id="1694571404">
          <w:marLeft w:val="0"/>
          <w:marRight w:val="0"/>
          <w:marTop w:val="0"/>
          <w:marBottom w:val="0"/>
          <w:divBdr>
            <w:top w:val="none" w:sz="0" w:space="0" w:color="auto"/>
            <w:left w:val="none" w:sz="0" w:space="0" w:color="auto"/>
            <w:bottom w:val="none" w:sz="0" w:space="0" w:color="auto"/>
            <w:right w:val="none" w:sz="0" w:space="0" w:color="auto"/>
          </w:divBdr>
          <w:divsChild>
            <w:div w:id="1169640452">
              <w:marLeft w:val="0"/>
              <w:marRight w:val="0"/>
              <w:marTop w:val="0"/>
              <w:marBottom w:val="0"/>
              <w:divBdr>
                <w:top w:val="none" w:sz="0" w:space="0" w:color="auto"/>
                <w:left w:val="none" w:sz="0" w:space="0" w:color="auto"/>
                <w:bottom w:val="none" w:sz="0" w:space="0" w:color="auto"/>
                <w:right w:val="none" w:sz="0" w:space="0" w:color="auto"/>
              </w:divBdr>
              <w:divsChild>
                <w:div w:id="157426980">
                  <w:marLeft w:val="0"/>
                  <w:marRight w:val="0"/>
                  <w:marTop w:val="0"/>
                  <w:marBottom w:val="0"/>
                  <w:divBdr>
                    <w:top w:val="none" w:sz="0" w:space="0" w:color="auto"/>
                    <w:left w:val="none" w:sz="0" w:space="0" w:color="auto"/>
                    <w:bottom w:val="none" w:sz="0" w:space="0" w:color="auto"/>
                    <w:right w:val="none" w:sz="0" w:space="0" w:color="auto"/>
                  </w:divBdr>
                </w:div>
                <w:div w:id="164903307">
                  <w:marLeft w:val="0"/>
                  <w:marRight w:val="0"/>
                  <w:marTop w:val="0"/>
                  <w:marBottom w:val="0"/>
                  <w:divBdr>
                    <w:top w:val="none" w:sz="0" w:space="0" w:color="auto"/>
                    <w:left w:val="none" w:sz="0" w:space="0" w:color="auto"/>
                    <w:bottom w:val="none" w:sz="0" w:space="0" w:color="auto"/>
                    <w:right w:val="none" w:sz="0" w:space="0" w:color="auto"/>
                  </w:divBdr>
                </w:div>
                <w:div w:id="203375380">
                  <w:marLeft w:val="0"/>
                  <w:marRight w:val="0"/>
                  <w:marTop w:val="0"/>
                  <w:marBottom w:val="0"/>
                  <w:divBdr>
                    <w:top w:val="none" w:sz="0" w:space="0" w:color="auto"/>
                    <w:left w:val="none" w:sz="0" w:space="0" w:color="auto"/>
                    <w:bottom w:val="none" w:sz="0" w:space="0" w:color="auto"/>
                    <w:right w:val="none" w:sz="0" w:space="0" w:color="auto"/>
                  </w:divBdr>
                </w:div>
                <w:div w:id="465197963">
                  <w:marLeft w:val="0"/>
                  <w:marRight w:val="0"/>
                  <w:marTop w:val="0"/>
                  <w:marBottom w:val="0"/>
                  <w:divBdr>
                    <w:top w:val="none" w:sz="0" w:space="0" w:color="auto"/>
                    <w:left w:val="none" w:sz="0" w:space="0" w:color="auto"/>
                    <w:bottom w:val="none" w:sz="0" w:space="0" w:color="auto"/>
                    <w:right w:val="none" w:sz="0" w:space="0" w:color="auto"/>
                  </w:divBdr>
                </w:div>
                <w:div w:id="577061601">
                  <w:marLeft w:val="0"/>
                  <w:marRight w:val="0"/>
                  <w:marTop w:val="0"/>
                  <w:marBottom w:val="0"/>
                  <w:divBdr>
                    <w:top w:val="none" w:sz="0" w:space="0" w:color="auto"/>
                    <w:left w:val="none" w:sz="0" w:space="0" w:color="auto"/>
                    <w:bottom w:val="none" w:sz="0" w:space="0" w:color="auto"/>
                    <w:right w:val="none" w:sz="0" w:space="0" w:color="auto"/>
                  </w:divBdr>
                </w:div>
                <w:div w:id="602765517">
                  <w:marLeft w:val="0"/>
                  <w:marRight w:val="0"/>
                  <w:marTop w:val="0"/>
                  <w:marBottom w:val="0"/>
                  <w:divBdr>
                    <w:top w:val="none" w:sz="0" w:space="0" w:color="auto"/>
                    <w:left w:val="none" w:sz="0" w:space="0" w:color="auto"/>
                    <w:bottom w:val="none" w:sz="0" w:space="0" w:color="auto"/>
                    <w:right w:val="none" w:sz="0" w:space="0" w:color="auto"/>
                  </w:divBdr>
                </w:div>
                <w:div w:id="936133639">
                  <w:marLeft w:val="0"/>
                  <w:marRight w:val="0"/>
                  <w:marTop w:val="0"/>
                  <w:marBottom w:val="0"/>
                  <w:divBdr>
                    <w:top w:val="none" w:sz="0" w:space="0" w:color="auto"/>
                    <w:left w:val="none" w:sz="0" w:space="0" w:color="auto"/>
                    <w:bottom w:val="none" w:sz="0" w:space="0" w:color="auto"/>
                    <w:right w:val="none" w:sz="0" w:space="0" w:color="auto"/>
                  </w:divBdr>
                </w:div>
                <w:div w:id="1067531048">
                  <w:marLeft w:val="0"/>
                  <w:marRight w:val="0"/>
                  <w:marTop w:val="0"/>
                  <w:marBottom w:val="0"/>
                  <w:divBdr>
                    <w:top w:val="none" w:sz="0" w:space="0" w:color="auto"/>
                    <w:left w:val="none" w:sz="0" w:space="0" w:color="auto"/>
                    <w:bottom w:val="none" w:sz="0" w:space="0" w:color="auto"/>
                    <w:right w:val="none" w:sz="0" w:space="0" w:color="auto"/>
                  </w:divBdr>
                </w:div>
                <w:div w:id="1376075719">
                  <w:marLeft w:val="0"/>
                  <w:marRight w:val="0"/>
                  <w:marTop w:val="0"/>
                  <w:marBottom w:val="0"/>
                  <w:divBdr>
                    <w:top w:val="none" w:sz="0" w:space="0" w:color="auto"/>
                    <w:left w:val="none" w:sz="0" w:space="0" w:color="auto"/>
                    <w:bottom w:val="none" w:sz="0" w:space="0" w:color="auto"/>
                    <w:right w:val="none" w:sz="0" w:space="0" w:color="auto"/>
                  </w:divBdr>
                </w:div>
                <w:div w:id="1453936837">
                  <w:marLeft w:val="0"/>
                  <w:marRight w:val="0"/>
                  <w:marTop w:val="0"/>
                  <w:marBottom w:val="0"/>
                  <w:divBdr>
                    <w:top w:val="none" w:sz="0" w:space="0" w:color="auto"/>
                    <w:left w:val="none" w:sz="0" w:space="0" w:color="auto"/>
                    <w:bottom w:val="none" w:sz="0" w:space="0" w:color="auto"/>
                    <w:right w:val="none" w:sz="0" w:space="0" w:color="auto"/>
                  </w:divBdr>
                </w:div>
                <w:div w:id="1596471595">
                  <w:marLeft w:val="0"/>
                  <w:marRight w:val="0"/>
                  <w:marTop w:val="0"/>
                  <w:marBottom w:val="0"/>
                  <w:divBdr>
                    <w:top w:val="none" w:sz="0" w:space="0" w:color="auto"/>
                    <w:left w:val="none" w:sz="0" w:space="0" w:color="auto"/>
                    <w:bottom w:val="none" w:sz="0" w:space="0" w:color="auto"/>
                    <w:right w:val="none" w:sz="0" w:space="0" w:color="auto"/>
                  </w:divBdr>
                </w:div>
                <w:div w:id="1619333393">
                  <w:marLeft w:val="0"/>
                  <w:marRight w:val="0"/>
                  <w:marTop w:val="0"/>
                  <w:marBottom w:val="0"/>
                  <w:divBdr>
                    <w:top w:val="none" w:sz="0" w:space="0" w:color="auto"/>
                    <w:left w:val="none" w:sz="0" w:space="0" w:color="auto"/>
                    <w:bottom w:val="none" w:sz="0" w:space="0" w:color="auto"/>
                    <w:right w:val="none" w:sz="0" w:space="0" w:color="auto"/>
                  </w:divBdr>
                </w:div>
                <w:div w:id="1649435720">
                  <w:marLeft w:val="0"/>
                  <w:marRight w:val="0"/>
                  <w:marTop w:val="0"/>
                  <w:marBottom w:val="0"/>
                  <w:divBdr>
                    <w:top w:val="none" w:sz="0" w:space="0" w:color="auto"/>
                    <w:left w:val="none" w:sz="0" w:space="0" w:color="auto"/>
                    <w:bottom w:val="none" w:sz="0" w:space="0" w:color="auto"/>
                    <w:right w:val="none" w:sz="0" w:space="0" w:color="auto"/>
                  </w:divBdr>
                </w:div>
                <w:div w:id="1656031535">
                  <w:marLeft w:val="0"/>
                  <w:marRight w:val="0"/>
                  <w:marTop w:val="0"/>
                  <w:marBottom w:val="0"/>
                  <w:divBdr>
                    <w:top w:val="none" w:sz="0" w:space="0" w:color="auto"/>
                    <w:left w:val="none" w:sz="0" w:space="0" w:color="auto"/>
                    <w:bottom w:val="none" w:sz="0" w:space="0" w:color="auto"/>
                    <w:right w:val="none" w:sz="0" w:space="0" w:color="auto"/>
                  </w:divBdr>
                </w:div>
                <w:div w:id="1795948943">
                  <w:marLeft w:val="0"/>
                  <w:marRight w:val="0"/>
                  <w:marTop w:val="0"/>
                  <w:marBottom w:val="0"/>
                  <w:divBdr>
                    <w:top w:val="none" w:sz="0" w:space="0" w:color="auto"/>
                    <w:left w:val="none" w:sz="0" w:space="0" w:color="auto"/>
                    <w:bottom w:val="none" w:sz="0" w:space="0" w:color="auto"/>
                    <w:right w:val="none" w:sz="0" w:space="0" w:color="auto"/>
                  </w:divBdr>
                </w:div>
                <w:div w:id="1923639241">
                  <w:marLeft w:val="0"/>
                  <w:marRight w:val="0"/>
                  <w:marTop w:val="0"/>
                  <w:marBottom w:val="0"/>
                  <w:divBdr>
                    <w:top w:val="none" w:sz="0" w:space="0" w:color="auto"/>
                    <w:left w:val="none" w:sz="0" w:space="0" w:color="auto"/>
                    <w:bottom w:val="none" w:sz="0" w:space="0" w:color="auto"/>
                    <w:right w:val="none" w:sz="0" w:space="0" w:color="auto"/>
                  </w:divBdr>
                </w:div>
                <w:div w:id="192460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22297">
          <w:marLeft w:val="0"/>
          <w:marRight w:val="0"/>
          <w:marTop w:val="0"/>
          <w:marBottom w:val="0"/>
          <w:divBdr>
            <w:top w:val="none" w:sz="0" w:space="0" w:color="auto"/>
            <w:left w:val="none" w:sz="0" w:space="0" w:color="auto"/>
            <w:bottom w:val="none" w:sz="0" w:space="0" w:color="auto"/>
            <w:right w:val="none" w:sz="0" w:space="0" w:color="auto"/>
          </w:divBdr>
        </w:div>
        <w:div w:id="2059813784">
          <w:marLeft w:val="0"/>
          <w:marRight w:val="0"/>
          <w:marTop w:val="0"/>
          <w:marBottom w:val="0"/>
          <w:divBdr>
            <w:top w:val="none" w:sz="0" w:space="0" w:color="auto"/>
            <w:left w:val="none" w:sz="0" w:space="0" w:color="auto"/>
            <w:bottom w:val="none" w:sz="0" w:space="0" w:color="auto"/>
            <w:right w:val="none" w:sz="0" w:space="0" w:color="auto"/>
          </w:divBdr>
        </w:div>
        <w:div w:id="2084184144">
          <w:marLeft w:val="0"/>
          <w:marRight w:val="0"/>
          <w:marTop w:val="0"/>
          <w:marBottom w:val="0"/>
          <w:divBdr>
            <w:top w:val="none" w:sz="0" w:space="0" w:color="auto"/>
            <w:left w:val="none" w:sz="0" w:space="0" w:color="auto"/>
            <w:bottom w:val="none" w:sz="0" w:space="0" w:color="auto"/>
            <w:right w:val="none" w:sz="0" w:space="0" w:color="auto"/>
          </w:divBdr>
        </w:div>
      </w:divsChild>
    </w:div>
    <w:div w:id="1126391465">
      <w:bodyDiv w:val="1"/>
      <w:marLeft w:val="0"/>
      <w:marRight w:val="0"/>
      <w:marTop w:val="0"/>
      <w:marBottom w:val="0"/>
      <w:divBdr>
        <w:top w:val="none" w:sz="0" w:space="0" w:color="auto"/>
        <w:left w:val="none" w:sz="0" w:space="0" w:color="auto"/>
        <w:bottom w:val="none" w:sz="0" w:space="0" w:color="auto"/>
        <w:right w:val="none" w:sz="0" w:space="0" w:color="auto"/>
      </w:divBdr>
      <w:divsChild>
        <w:div w:id="1152527226">
          <w:marLeft w:val="0"/>
          <w:marRight w:val="0"/>
          <w:marTop w:val="0"/>
          <w:marBottom w:val="0"/>
          <w:divBdr>
            <w:top w:val="none" w:sz="0" w:space="0" w:color="auto"/>
            <w:left w:val="none" w:sz="0" w:space="0" w:color="auto"/>
            <w:bottom w:val="none" w:sz="0" w:space="0" w:color="auto"/>
            <w:right w:val="none" w:sz="0" w:space="0" w:color="auto"/>
          </w:divBdr>
          <w:divsChild>
            <w:div w:id="835464747">
              <w:marLeft w:val="0"/>
              <w:marRight w:val="0"/>
              <w:marTop w:val="0"/>
              <w:marBottom w:val="0"/>
              <w:divBdr>
                <w:top w:val="none" w:sz="0" w:space="0" w:color="auto"/>
                <w:left w:val="none" w:sz="0" w:space="0" w:color="auto"/>
                <w:bottom w:val="none" w:sz="0" w:space="0" w:color="auto"/>
                <w:right w:val="none" w:sz="0" w:space="0" w:color="auto"/>
              </w:divBdr>
            </w:div>
            <w:div w:id="1433281324">
              <w:marLeft w:val="0"/>
              <w:marRight w:val="0"/>
              <w:marTop w:val="0"/>
              <w:marBottom w:val="0"/>
              <w:divBdr>
                <w:top w:val="none" w:sz="0" w:space="0" w:color="auto"/>
                <w:left w:val="none" w:sz="0" w:space="0" w:color="auto"/>
                <w:bottom w:val="none" w:sz="0" w:space="0" w:color="auto"/>
                <w:right w:val="none" w:sz="0" w:space="0" w:color="auto"/>
              </w:divBdr>
            </w:div>
            <w:div w:id="1857691488">
              <w:marLeft w:val="0"/>
              <w:marRight w:val="0"/>
              <w:marTop w:val="0"/>
              <w:marBottom w:val="0"/>
              <w:divBdr>
                <w:top w:val="none" w:sz="0" w:space="0" w:color="auto"/>
                <w:left w:val="none" w:sz="0" w:space="0" w:color="auto"/>
                <w:bottom w:val="none" w:sz="0" w:space="0" w:color="auto"/>
                <w:right w:val="none" w:sz="0" w:space="0" w:color="auto"/>
              </w:divBdr>
              <w:divsChild>
                <w:div w:id="287014680">
                  <w:marLeft w:val="0"/>
                  <w:marRight w:val="0"/>
                  <w:marTop w:val="0"/>
                  <w:marBottom w:val="0"/>
                  <w:divBdr>
                    <w:top w:val="none" w:sz="0" w:space="0" w:color="auto"/>
                    <w:left w:val="none" w:sz="0" w:space="0" w:color="auto"/>
                    <w:bottom w:val="none" w:sz="0" w:space="0" w:color="auto"/>
                    <w:right w:val="none" w:sz="0" w:space="0" w:color="auto"/>
                  </w:divBdr>
                  <w:divsChild>
                    <w:div w:id="174977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18894">
          <w:marLeft w:val="0"/>
          <w:marRight w:val="0"/>
          <w:marTop w:val="0"/>
          <w:marBottom w:val="0"/>
          <w:divBdr>
            <w:top w:val="none" w:sz="0" w:space="0" w:color="auto"/>
            <w:left w:val="none" w:sz="0" w:space="0" w:color="auto"/>
            <w:bottom w:val="none" w:sz="0" w:space="0" w:color="auto"/>
            <w:right w:val="none" w:sz="0" w:space="0" w:color="auto"/>
          </w:divBdr>
          <w:divsChild>
            <w:div w:id="111025761">
              <w:marLeft w:val="0"/>
              <w:marRight w:val="0"/>
              <w:marTop w:val="0"/>
              <w:marBottom w:val="0"/>
              <w:divBdr>
                <w:top w:val="none" w:sz="0" w:space="0" w:color="auto"/>
                <w:left w:val="none" w:sz="0" w:space="0" w:color="auto"/>
                <w:bottom w:val="none" w:sz="0" w:space="0" w:color="auto"/>
                <w:right w:val="none" w:sz="0" w:space="0" w:color="auto"/>
              </w:divBdr>
            </w:div>
            <w:div w:id="500972485">
              <w:marLeft w:val="0"/>
              <w:marRight w:val="0"/>
              <w:marTop w:val="0"/>
              <w:marBottom w:val="0"/>
              <w:divBdr>
                <w:top w:val="none" w:sz="0" w:space="0" w:color="auto"/>
                <w:left w:val="none" w:sz="0" w:space="0" w:color="auto"/>
                <w:bottom w:val="none" w:sz="0" w:space="0" w:color="auto"/>
                <w:right w:val="none" w:sz="0" w:space="0" w:color="auto"/>
              </w:divBdr>
              <w:divsChild>
                <w:div w:id="557517976">
                  <w:marLeft w:val="0"/>
                  <w:marRight w:val="0"/>
                  <w:marTop w:val="0"/>
                  <w:marBottom w:val="0"/>
                  <w:divBdr>
                    <w:top w:val="none" w:sz="0" w:space="0" w:color="auto"/>
                    <w:left w:val="none" w:sz="0" w:space="0" w:color="auto"/>
                    <w:bottom w:val="none" w:sz="0" w:space="0" w:color="auto"/>
                    <w:right w:val="none" w:sz="0" w:space="0" w:color="auto"/>
                  </w:divBdr>
                  <w:divsChild>
                    <w:div w:id="99333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4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776463">
      <w:bodyDiv w:val="1"/>
      <w:marLeft w:val="0"/>
      <w:marRight w:val="0"/>
      <w:marTop w:val="0"/>
      <w:marBottom w:val="0"/>
      <w:divBdr>
        <w:top w:val="none" w:sz="0" w:space="0" w:color="auto"/>
        <w:left w:val="none" w:sz="0" w:space="0" w:color="auto"/>
        <w:bottom w:val="none" w:sz="0" w:space="0" w:color="auto"/>
        <w:right w:val="none" w:sz="0" w:space="0" w:color="auto"/>
      </w:divBdr>
    </w:div>
    <w:div w:id="1127090377">
      <w:bodyDiv w:val="1"/>
      <w:marLeft w:val="0"/>
      <w:marRight w:val="0"/>
      <w:marTop w:val="0"/>
      <w:marBottom w:val="0"/>
      <w:divBdr>
        <w:top w:val="none" w:sz="0" w:space="0" w:color="auto"/>
        <w:left w:val="none" w:sz="0" w:space="0" w:color="auto"/>
        <w:bottom w:val="none" w:sz="0" w:space="0" w:color="auto"/>
        <w:right w:val="none" w:sz="0" w:space="0" w:color="auto"/>
      </w:divBdr>
      <w:divsChild>
        <w:div w:id="645474512">
          <w:marLeft w:val="0"/>
          <w:marRight w:val="0"/>
          <w:marTop w:val="120"/>
          <w:marBottom w:val="120"/>
          <w:divBdr>
            <w:top w:val="none" w:sz="0" w:space="0" w:color="auto"/>
            <w:left w:val="none" w:sz="0" w:space="0" w:color="auto"/>
            <w:bottom w:val="none" w:sz="0" w:space="0" w:color="auto"/>
            <w:right w:val="none" w:sz="0" w:space="0" w:color="auto"/>
          </w:divBdr>
        </w:div>
        <w:div w:id="1328635674">
          <w:marLeft w:val="0"/>
          <w:marRight w:val="0"/>
          <w:marTop w:val="120"/>
          <w:marBottom w:val="120"/>
          <w:divBdr>
            <w:top w:val="none" w:sz="0" w:space="0" w:color="auto"/>
            <w:left w:val="none" w:sz="0" w:space="0" w:color="auto"/>
            <w:bottom w:val="none" w:sz="0" w:space="0" w:color="auto"/>
            <w:right w:val="none" w:sz="0" w:space="0" w:color="auto"/>
          </w:divBdr>
        </w:div>
        <w:div w:id="357778462">
          <w:marLeft w:val="0"/>
          <w:marRight w:val="0"/>
          <w:marTop w:val="120"/>
          <w:marBottom w:val="120"/>
          <w:divBdr>
            <w:top w:val="none" w:sz="0" w:space="0" w:color="auto"/>
            <w:left w:val="none" w:sz="0" w:space="0" w:color="auto"/>
            <w:bottom w:val="none" w:sz="0" w:space="0" w:color="auto"/>
            <w:right w:val="none" w:sz="0" w:space="0" w:color="auto"/>
          </w:divBdr>
        </w:div>
      </w:divsChild>
    </w:div>
    <w:div w:id="1128429814">
      <w:bodyDiv w:val="1"/>
      <w:marLeft w:val="0"/>
      <w:marRight w:val="0"/>
      <w:marTop w:val="0"/>
      <w:marBottom w:val="0"/>
      <w:divBdr>
        <w:top w:val="none" w:sz="0" w:space="0" w:color="auto"/>
        <w:left w:val="none" w:sz="0" w:space="0" w:color="auto"/>
        <w:bottom w:val="none" w:sz="0" w:space="0" w:color="auto"/>
        <w:right w:val="none" w:sz="0" w:space="0" w:color="auto"/>
      </w:divBdr>
    </w:div>
    <w:div w:id="1128474249">
      <w:bodyDiv w:val="1"/>
      <w:marLeft w:val="0"/>
      <w:marRight w:val="0"/>
      <w:marTop w:val="0"/>
      <w:marBottom w:val="0"/>
      <w:divBdr>
        <w:top w:val="none" w:sz="0" w:space="0" w:color="auto"/>
        <w:left w:val="none" w:sz="0" w:space="0" w:color="auto"/>
        <w:bottom w:val="none" w:sz="0" w:space="0" w:color="auto"/>
        <w:right w:val="none" w:sz="0" w:space="0" w:color="auto"/>
      </w:divBdr>
    </w:div>
    <w:div w:id="1128743666">
      <w:bodyDiv w:val="1"/>
      <w:marLeft w:val="0"/>
      <w:marRight w:val="0"/>
      <w:marTop w:val="0"/>
      <w:marBottom w:val="0"/>
      <w:divBdr>
        <w:top w:val="none" w:sz="0" w:space="0" w:color="auto"/>
        <w:left w:val="none" w:sz="0" w:space="0" w:color="auto"/>
        <w:bottom w:val="none" w:sz="0" w:space="0" w:color="auto"/>
        <w:right w:val="none" w:sz="0" w:space="0" w:color="auto"/>
      </w:divBdr>
    </w:div>
    <w:div w:id="1130513504">
      <w:bodyDiv w:val="1"/>
      <w:marLeft w:val="0"/>
      <w:marRight w:val="0"/>
      <w:marTop w:val="0"/>
      <w:marBottom w:val="0"/>
      <w:divBdr>
        <w:top w:val="none" w:sz="0" w:space="0" w:color="auto"/>
        <w:left w:val="none" w:sz="0" w:space="0" w:color="auto"/>
        <w:bottom w:val="none" w:sz="0" w:space="0" w:color="auto"/>
        <w:right w:val="none" w:sz="0" w:space="0" w:color="auto"/>
      </w:divBdr>
    </w:div>
    <w:div w:id="1131558846">
      <w:bodyDiv w:val="1"/>
      <w:marLeft w:val="0"/>
      <w:marRight w:val="0"/>
      <w:marTop w:val="0"/>
      <w:marBottom w:val="0"/>
      <w:divBdr>
        <w:top w:val="none" w:sz="0" w:space="0" w:color="auto"/>
        <w:left w:val="none" w:sz="0" w:space="0" w:color="auto"/>
        <w:bottom w:val="none" w:sz="0" w:space="0" w:color="auto"/>
        <w:right w:val="none" w:sz="0" w:space="0" w:color="auto"/>
      </w:divBdr>
    </w:div>
    <w:div w:id="1131824965">
      <w:bodyDiv w:val="1"/>
      <w:marLeft w:val="0"/>
      <w:marRight w:val="0"/>
      <w:marTop w:val="0"/>
      <w:marBottom w:val="0"/>
      <w:divBdr>
        <w:top w:val="none" w:sz="0" w:space="0" w:color="auto"/>
        <w:left w:val="none" w:sz="0" w:space="0" w:color="auto"/>
        <w:bottom w:val="none" w:sz="0" w:space="0" w:color="auto"/>
        <w:right w:val="none" w:sz="0" w:space="0" w:color="auto"/>
      </w:divBdr>
    </w:div>
    <w:div w:id="1132552486">
      <w:bodyDiv w:val="1"/>
      <w:marLeft w:val="0"/>
      <w:marRight w:val="0"/>
      <w:marTop w:val="0"/>
      <w:marBottom w:val="0"/>
      <w:divBdr>
        <w:top w:val="none" w:sz="0" w:space="0" w:color="auto"/>
        <w:left w:val="none" w:sz="0" w:space="0" w:color="auto"/>
        <w:bottom w:val="none" w:sz="0" w:space="0" w:color="auto"/>
        <w:right w:val="none" w:sz="0" w:space="0" w:color="auto"/>
      </w:divBdr>
    </w:div>
    <w:div w:id="1133526818">
      <w:bodyDiv w:val="1"/>
      <w:marLeft w:val="0"/>
      <w:marRight w:val="0"/>
      <w:marTop w:val="0"/>
      <w:marBottom w:val="0"/>
      <w:divBdr>
        <w:top w:val="none" w:sz="0" w:space="0" w:color="auto"/>
        <w:left w:val="none" w:sz="0" w:space="0" w:color="auto"/>
        <w:bottom w:val="none" w:sz="0" w:space="0" w:color="auto"/>
        <w:right w:val="none" w:sz="0" w:space="0" w:color="auto"/>
      </w:divBdr>
    </w:div>
    <w:div w:id="1134640879">
      <w:bodyDiv w:val="1"/>
      <w:marLeft w:val="0"/>
      <w:marRight w:val="0"/>
      <w:marTop w:val="0"/>
      <w:marBottom w:val="0"/>
      <w:divBdr>
        <w:top w:val="none" w:sz="0" w:space="0" w:color="auto"/>
        <w:left w:val="none" w:sz="0" w:space="0" w:color="auto"/>
        <w:bottom w:val="none" w:sz="0" w:space="0" w:color="auto"/>
        <w:right w:val="none" w:sz="0" w:space="0" w:color="auto"/>
      </w:divBdr>
    </w:div>
    <w:div w:id="1134785459">
      <w:bodyDiv w:val="1"/>
      <w:marLeft w:val="0"/>
      <w:marRight w:val="0"/>
      <w:marTop w:val="0"/>
      <w:marBottom w:val="0"/>
      <w:divBdr>
        <w:top w:val="none" w:sz="0" w:space="0" w:color="auto"/>
        <w:left w:val="none" w:sz="0" w:space="0" w:color="auto"/>
        <w:bottom w:val="none" w:sz="0" w:space="0" w:color="auto"/>
        <w:right w:val="none" w:sz="0" w:space="0" w:color="auto"/>
      </w:divBdr>
      <w:divsChild>
        <w:div w:id="557667339">
          <w:marLeft w:val="0"/>
          <w:marRight w:val="0"/>
          <w:marTop w:val="120"/>
          <w:marBottom w:val="120"/>
          <w:divBdr>
            <w:top w:val="none" w:sz="0" w:space="0" w:color="auto"/>
            <w:left w:val="none" w:sz="0" w:space="0" w:color="auto"/>
            <w:bottom w:val="none" w:sz="0" w:space="0" w:color="auto"/>
            <w:right w:val="none" w:sz="0" w:space="0" w:color="auto"/>
          </w:divBdr>
        </w:div>
        <w:div w:id="1242786958">
          <w:marLeft w:val="0"/>
          <w:marRight w:val="0"/>
          <w:marTop w:val="120"/>
          <w:marBottom w:val="120"/>
          <w:divBdr>
            <w:top w:val="none" w:sz="0" w:space="0" w:color="auto"/>
            <w:left w:val="none" w:sz="0" w:space="0" w:color="auto"/>
            <w:bottom w:val="none" w:sz="0" w:space="0" w:color="auto"/>
            <w:right w:val="none" w:sz="0" w:space="0" w:color="auto"/>
          </w:divBdr>
        </w:div>
        <w:div w:id="748887093">
          <w:marLeft w:val="0"/>
          <w:marRight w:val="0"/>
          <w:marTop w:val="120"/>
          <w:marBottom w:val="120"/>
          <w:divBdr>
            <w:top w:val="none" w:sz="0" w:space="0" w:color="auto"/>
            <w:left w:val="none" w:sz="0" w:space="0" w:color="auto"/>
            <w:bottom w:val="none" w:sz="0" w:space="0" w:color="auto"/>
            <w:right w:val="none" w:sz="0" w:space="0" w:color="auto"/>
          </w:divBdr>
        </w:div>
        <w:div w:id="586502251">
          <w:marLeft w:val="0"/>
          <w:marRight w:val="0"/>
          <w:marTop w:val="120"/>
          <w:marBottom w:val="120"/>
          <w:divBdr>
            <w:top w:val="none" w:sz="0" w:space="0" w:color="auto"/>
            <w:left w:val="none" w:sz="0" w:space="0" w:color="auto"/>
            <w:bottom w:val="none" w:sz="0" w:space="0" w:color="auto"/>
            <w:right w:val="none" w:sz="0" w:space="0" w:color="auto"/>
          </w:divBdr>
        </w:div>
        <w:div w:id="978071244">
          <w:marLeft w:val="0"/>
          <w:marRight w:val="0"/>
          <w:marTop w:val="120"/>
          <w:marBottom w:val="120"/>
          <w:divBdr>
            <w:top w:val="none" w:sz="0" w:space="0" w:color="auto"/>
            <w:left w:val="none" w:sz="0" w:space="0" w:color="auto"/>
            <w:bottom w:val="none" w:sz="0" w:space="0" w:color="auto"/>
            <w:right w:val="none" w:sz="0" w:space="0" w:color="auto"/>
          </w:divBdr>
        </w:div>
        <w:div w:id="1539781045">
          <w:marLeft w:val="0"/>
          <w:marRight w:val="0"/>
          <w:marTop w:val="120"/>
          <w:marBottom w:val="120"/>
          <w:divBdr>
            <w:top w:val="none" w:sz="0" w:space="0" w:color="auto"/>
            <w:left w:val="none" w:sz="0" w:space="0" w:color="auto"/>
            <w:bottom w:val="none" w:sz="0" w:space="0" w:color="auto"/>
            <w:right w:val="none" w:sz="0" w:space="0" w:color="auto"/>
          </w:divBdr>
        </w:div>
        <w:div w:id="1936160318">
          <w:marLeft w:val="0"/>
          <w:marRight w:val="0"/>
          <w:marTop w:val="120"/>
          <w:marBottom w:val="120"/>
          <w:divBdr>
            <w:top w:val="none" w:sz="0" w:space="0" w:color="auto"/>
            <w:left w:val="none" w:sz="0" w:space="0" w:color="auto"/>
            <w:bottom w:val="none" w:sz="0" w:space="0" w:color="auto"/>
            <w:right w:val="none" w:sz="0" w:space="0" w:color="auto"/>
          </w:divBdr>
        </w:div>
        <w:div w:id="288125691">
          <w:marLeft w:val="0"/>
          <w:marRight w:val="0"/>
          <w:marTop w:val="120"/>
          <w:marBottom w:val="120"/>
          <w:divBdr>
            <w:top w:val="none" w:sz="0" w:space="0" w:color="auto"/>
            <w:left w:val="none" w:sz="0" w:space="0" w:color="auto"/>
            <w:bottom w:val="none" w:sz="0" w:space="0" w:color="auto"/>
            <w:right w:val="none" w:sz="0" w:space="0" w:color="auto"/>
          </w:divBdr>
        </w:div>
      </w:divsChild>
    </w:div>
    <w:div w:id="1134982307">
      <w:bodyDiv w:val="1"/>
      <w:marLeft w:val="0"/>
      <w:marRight w:val="0"/>
      <w:marTop w:val="0"/>
      <w:marBottom w:val="0"/>
      <w:divBdr>
        <w:top w:val="none" w:sz="0" w:space="0" w:color="auto"/>
        <w:left w:val="none" w:sz="0" w:space="0" w:color="auto"/>
        <w:bottom w:val="none" w:sz="0" w:space="0" w:color="auto"/>
        <w:right w:val="none" w:sz="0" w:space="0" w:color="auto"/>
      </w:divBdr>
    </w:div>
    <w:div w:id="1134985055">
      <w:bodyDiv w:val="1"/>
      <w:marLeft w:val="0"/>
      <w:marRight w:val="0"/>
      <w:marTop w:val="0"/>
      <w:marBottom w:val="0"/>
      <w:divBdr>
        <w:top w:val="none" w:sz="0" w:space="0" w:color="auto"/>
        <w:left w:val="none" w:sz="0" w:space="0" w:color="auto"/>
        <w:bottom w:val="none" w:sz="0" w:space="0" w:color="auto"/>
        <w:right w:val="none" w:sz="0" w:space="0" w:color="auto"/>
      </w:divBdr>
    </w:div>
    <w:div w:id="1135295975">
      <w:bodyDiv w:val="1"/>
      <w:marLeft w:val="0"/>
      <w:marRight w:val="0"/>
      <w:marTop w:val="0"/>
      <w:marBottom w:val="0"/>
      <w:divBdr>
        <w:top w:val="none" w:sz="0" w:space="0" w:color="auto"/>
        <w:left w:val="none" w:sz="0" w:space="0" w:color="auto"/>
        <w:bottom w:val="none" w:sz="0" w:space="0" w:color="auto"/>
        <w:right w:val="none" w:sz="0" w:space="0" w:color="auto"/>
      </w:divBdr>
    </w:div>
    <w:div w:id="1135490088">
      <w:bodyDiv w:val="1"/>
      <w:marLeft w:val="0"/>
      <w:marRight w:val="0"/>
      <w:marTop w:val="0"/>
      <w:marBottom w:val="0"/>
      <w:divBdr>
        <w:top w:val="none" w:sz="0" w:space="0" w:color="auto"/>
        <w:left w:val="none" w:sz="0" w:space="0" w:color="auto"/>
        <w:bottom w:val="none" w:sz="0" w:space="0" w:color="auto"/>
        <w:right w:val="none" w:sz="0" w:space="0" w:color="auto"/>
      </w:divBdr>
    </w:div>
    <w:div w:id="1135682224">
      <w:bodyDiv w:val="1"/>
      <w:marLeft w:val="0"/>
      <w:marRight w:val="0"/>
      <w:marTop w:val="0"/>
      <w:marBottom w:val="0"/>
      <w:divBdr>
        <w:top w:val="none" w:sz="0" w:space="0" w:color="auto"/>
        <w:left w:val="none" w:sz="0" w:space="0" w:color="auto"/>
        <w:bottom w:val="none" w:sz="0" w:space="0" w:color="auto"/>
        <w:right w:val="none" w:sz="0" w:space="0" w:color="auto"/>
      </w:divBdr>
    </w:div>
    <w:div w:id="1136950643">
      <w:bodyDiv w:val="1"/>
      <w:marLeft w:val="0"/>
      <w:marRight w:val="0"/>
      <w:marTop w:val="0"/>
      <w:marBottom w:val="0"/>
      <w:divBdr>
        <w:top w:val="none" w:sz="0" w:space="0" w:color="auto"/>
        <w:left w:val="none" w:sz="0" w:space="0" w:color="auto"/>
        <w:bottom w:val="none" w:sz="0" w:space="0" w:color="auto"/>
        <w:right w:val="none" w:sz="0" w:space="0" w:color="auto"/>
      </w:divBdr>
    </w:div>
    <w:div w:id="1137188757">
      <w:bodyDiv w:val="1"/>
      <w:marLeft w:val="0"/>
      <w:marRight w:val="0"/>
      <w:marTop w:val="0"/>
      <w:marBottom w:val="0"/>
      <w:divBdr>
        <w:top w:val="none" w:sz="0" w:space="0" w:color="auto"/>
        <w:left w:val="none" w:sz="0" w:space="0" w:color="auto"/>
        <w:bottom w:val="none" w:sz="0" w:space="0" w:color="auto"/>
        <w:right w:val="none" w:sz="0" w:space="0" w:color="auto"/>
      </w:divBdr>
    </w:div>
    <w:div w:id="1137532960">
      <w:bodyDiv w:val="1"/>
      <w:marLeft w:val="0"/>
      <w:marRight w:val="0"/>
      <w:marTop w:val="0"/>
      <w:marBottom w:val="0"/>
      <w:divBdr>
        <w:top w:val="none" w:sz="0" w:space="0" w:color="auto"/>
        <w:left w:val="none" w:sz="0" w:space="0" w:color="auto"/>
        <w:bottom w:val="none" w:sz="0" w:space="0" w:color="auto"/>
        <w:right w:val="none" w:sz="0" w:space="0" w:color="auto"/>
      </w:divBdr>
    </w:div>
    <w:div w:id="1137647536">
      <w:bodyDiv w:val="1"/>
      <w:marLeft w:val="0"/>
      <w:marRight w:val="0"/>
      <w:marTop w:val="0"/>
      <w:marBottom w:val="0"/>
      <w:divBdr>
        <w:top w:val="none" w:sz="0" w:space="0" w:color="auto"/>
        <w:left w:val="none" w:sz="0" w:space="0" w:color="auto"/>
        <w:bottom w:val="none" w:sz="0" w:space="0" w:color="auto"/>
        <w:right w:val="none" w:sz="0" w:space="0" w:color="auto"/>
      </w:divBdr>
    </w:div>
    <w:div w:id="1138301201">
      <w:bodyDiv w:val="1"/>
      <w:marLeft w:val="0"/>
      <w:marRight w:val="0"/>
      <w:marTop w:val="0"/>
      <w:marBottom w:val="0"/>
      <w:divBdr>
        <w:top w:val="none" w:sz="0" w:space="0" w:color="auto"/>
        <w:left w:val="none" w:sz="0" w:space="0" w:color="auto"/>
        <w:bottom w:val="none" w:sz="0" w:space="0" w:color="auto"/>
        <w:right w:val="none" w:sz="0" w:space="0" w:color="auto"/>
      </w:divBdr>
    </w:div>
    <w:div w:id="1141313113">
      <w:bodyDiv w:val="1"/>
      <w:marLeft w:val="0"/>
      <w:marRight w:val="0"/>
      <w:marTop w:val="0"/>
      <w:marBottom w:val="0"/>
      <w:divBdr>
        <w:top w:val="none" w:sz="0" w:space="0" w:color="auto"/>
        <w:left w:val="none" w:sz="0" w:space="0" w:color="auto"/>
        <w:bottom w:val="none" w:sz="0" w:space="0" w:color="auto"/>
        <w:right w:val="none" w:sz="0" w:space="0" w:color="auto"/>
      </w:divBdr>
    </w:div>
    <w:div w:id="1143891450">
      <w:bodyDiv w:val="1"/>
      <w:marLeft w:val="0"/>
      <w:marRight w:val="0"/>
      <w:marTop w:val="0"/>
      <w:marBottom w:val="0"/>
      <w:divBdr>
        <w:top w:val="none" w:sz="0" w:space="0" w:color="auto"/>
        <w:left w:val="none" w:sz="0" w:space="0" w:color="auto"/>
        <w:bottom w:val="none" w:sz="0" w:space="0" w:color="auto"/>
        <w:right w:val="none" w:sz="0" w:space="0" w:color="auto"/>
      </w:divBdr>
    </w:div>
    <w:div w:id="1144354328">
      <w:bodyDiv w:val="1"/>
      <w:marLeft w:val="0"/>
      <w:marRight w:val="0"/>
      <w:marTop w:val="0"/>
      <w:marBottom w:val="0"/>
      <w:divBdr>
        <w:top w:val="none" w:sz="0" w:space="0" w:color="auto"/>
        <w:left w:val="none" w:sz="0" w:space="0" w:color="auto"/>
        <w:bottom w:val="none" w:sz="0" w:space="0" w:color="auto"/>
        <w:right w:val="none" w:sz="0" w:space="0" w:color="auto"/>
      </w:divBdr>
    </w:div>
    <w:div w:id="1144470300">
      <w:bodyDiv w:val="1"/>
      <w:marLeft w:val="0"/>
      <w:marRight w:val="0"/>
      <w:marTop w:val="0"/>
      <w:marBottom w:val="0"/>
      <w:divBdr>
        <w:top w:val="none" w:sz="0" w:space="0" w:color="auto"/>
        <w:left w:val="none" w:sz="0" w:space="0" w:color="auto"/>
        <w:bottom w:val="none" w:sz="0" w:space="0" w:color="auto"/>
        <w:right w:val="none" w:sz="0" w:space="0" w:color="auto"/>
      </w:divBdr>
    </w:div>
    <w:div w:id="1144660361">
      <w:bodyDiv w:val="1"/>
      <w:marLeft w:val="0"/>
      <w:marRight w:val="0"/>
      <w:marTop w:val="0"/>
      <w:marBottom w:val="0"/>
      <w:divBdr>
        <w:top w:val="none" w:sz="0" w:space="0" w:color="auto"/>
        <w:left w:val="none" w:sz="0" w:space="0" w:color="auto"/>
        <w:bottom w:val="none" w:sz="0" w:space="0" w:color="auto"/>
        <w:right w:val="none" w:sz="0" w:space="0" w:color="auto"/>
      </w:divBdr>
    </w:div>
    <w:div w:id="1145970988">
      <w:bodyDiv w:val="1"/>
      <w:marLeft w:val="0"/>
      <w:marRight w:val="0"/>
      <w:marTop w:val="0"/>
      <w:marBottom w:val="0"/>
      <w:divBdr>
        <w:top w:val="none" w:sz="0" w:space="0" w:color="auto"/>
        <w:left w:val="none" w:sz="0" w:space="0" w:color="auto"/>
        <w:bottom w:val="none" w:sz="0" w:space="0" w:color="auto"/>
        <w:right w:val="none" w:sz="0" w:space="0" w:color="auto"/>
      </w:divBdr>
      <w:divsChild>
        <w:div w:id="549998956">
          <w:marLeft w:val="0"/>
          <w:marRight w:val="0"/>
          <w:marTop w:val="120"/>
          <w:marBottom w:val="120"/>
          <w:divBdr>
            <w:top w:val="none" w:sz="0" w:space="0" w:color="auto"/>
            <w:left w:val="none" w:sz="0" w:space="0" w:color="auto"/>
            <w:bottom w:val="none" w:sz="0" w:space="0" w:color="auto"/>
            <w:right w:val="none" w:sz="0" w:space="0" w:color="auto"/>
          </w:divBdr>
        </w:div>
      </w:divsChild>
    </w:div>
    <w:div w:id="1147405668">
      <w:bodyDiv w:val="1"/>
      <w:marLeft w:val="0"/>
      <w:marRight w:val="0"/>
      <w:marTop w:val="0"/>
      <w:marBottom w:val="0"/>
      <w:divBdr>
        <w:top w:val="none" w:sz="0" w:space="0" w:color="auto"/>
        <w:left w:val="none" w:sz="0" w:space="0" w:color="auto"/>
        <w:bottom w:val="none" w:sz="0" w:space="0" w:color="auto"/>
        <w:right w:val="none" w:sz="0" w:space="0" w:color="auto"/>
      </w:divBdr>
    </w:div>
    <w:div w:id="1147472704">
      <w:bodyDiv w:val="1"/>
      <w:marLeft w:val="0"/>
      <w:marRight w:val="0"/>
      <w:marTop w:val="0"/>
      <w:marBottom w:val="0"/>
      <w:divBdr>
        <w:top w:val="none" w:sz="0" w:space="0" w:color="auto"/>
        <w:left w:val="none" w:sz="0" w:space="0" w:color="auto"/>
        <w:bottom w:val="none" w:sz="0" w:space="0" w:color="auto"/>
        <w:right w:val="none" w:sz="0" w:space="0" w:color="auto"/>
      </w:divBdr>
    </w:div>
    <w:div w:id="1147822005">
      <w:bodyDiv w:val="1"/>
      <w:marLeft w:val="0"/>
      <w:marRight w:val="0"/>
      <w:marTop w:val="0"/>
      <w:marBottom w:val="0"/>
      <w:divBdr>
        <w:top w:val="none" w:sz="0" w:space="0" w:color="auto"/>
        <w:left w:val="none" w:sz="0" w:space="0" w:color="auto"/>
        <w:bottom w:val="none" w:sz="0" w:space="0" w:color="auto"/>
        <w:right w:val="none" w:sz="0" w:space="0" w:color="auto"/>
      </w:divBdr>
    </w:div>
    <w:div w:id="1149640045">
      <w:bodyDiv w:val="1"/>
      <w:marLeft w:val="0"/>
      <w:marRight w:val="0"/>
      <w:marTop w:val="0"/>
      <w:marBottom w:val="0"/>
      <w:divBdr>
        <w:top w:val="none" w:sz="0" w:space="0" w:color="auto"/>
        <w:left w:val="none" w:sz="0" w:space="0" w:color="auto"/>
        <w:bottom w:val="none" w:sz="0" w:space="0" w:color="auto"/>
        <w:right w:val="none" w:sz="0" w:space="0" w:color="auto"/>
      </w:divBdr>
    </w:div>
    <w:div w:id="1151168032">
      <w:bodyDiv w:val="1"/>
      <w:marLeft w:val="0"/>
      <w:marRight w:val="0"/>
      <w:marTop w:val="0"/>
      <w:marBottom w:val="0"/>
      <w:divBdr>
        <w:top w:val="none" w:sz="0" w:space="0" w:color="auto"/>
        <w:left w:val="none" w:sz="0" w:space="0" w:color="auto"/>
        <w:bottom w:val="none" w:sz="0" w:space="0" w:color="auto"/>
        <w:right w:val="none" w:sz="0" w:space="0" w:color="auto"/>
      </w:divBdr>
    </w:div>
    <w:div w:id="1152335953">
      <w:bodyDiv w:val="1"/>
      <w:marLeft w:val="0"/>
      <w:marRight w:val="0"/>
      <w:marTop w:val="0"/>
      <w:marBottom w:val="0"/>
      <w:divBdr>
        <w:top w:val="none" w:sz="0" w:space="0" w:color="auto"/>
        <w:left w:val="none" w:sz="0" w:space="0" w:color="auto"/>
        <w:bottom w:val="none" w:sz="0" w:space="0" w:color="auto"/>
        <w:right w:val="none" w:sz="0" w:space="0" w:color="auto"/>
      </w:divBdr>
    </w:div>
    <w:div w:id="1152450969">
      <w:bodyDiv w:val="1"/>
      <w:marLeft w:val="0"/>
      <w:marRight w:val="0"/>
      <w:marTop w:val="0"/>
      <w:marBottom w:val="0"/>
      <w:divBdr>
        <w:top w:val="none" w:sz="0" w:space="0" w:color="auto"/>
        <w:left w:val="none" w:sz="0" w:space="0" w:color="auto"/>
        <w:bottom w:val="none" w:sz="0" w:space="0" w:color="auto"/>
        <w:right w:val="none" w:sz="0" w:space="0" w:color="auto"/>
      </w:divBdr>
    </w:div>
    <w:div w:id="1152525717">
      <w:bodyDiv w:val="1"/>
      <w:marLeft w:val="0"/>
      <w:marRight w:val="0"/>
      <w:marTop w:val="0"/>
      <w:marBottom w:val="0"/>
      <w:divBdr>
        <w:top w:val="none" w:sz="0" w:space="0" w:color="auto"/>
        <w:left w:val="none" w:sz="0" w:space="0" w:color="auto"/>
        <w:bottom w:val="none" w:sz="0" w:space="0" w:color="auto"/>
        <w:right w:val="none" w:sz="0" w:space="0" w:color="auto"/>
      </w:divBdr>
    </w:div>
    <w:div w:id="1152529886">
      <w:bodyDiv w:val="1"/>
      <w:marLeft w:val="0"/>
      <w:marRight w:val="0"/>
      <w:marTop w:val="0"/>
      <w:marBottom w:val="0"/>
      <w:divBdr>
        <w:top w:val="none" w:sz="0" w:space="0" w:color="auto"/>
        <w:left w:val="none" w:sz="0" w:space="0" w:color="auto"/>
        <w:bottom w:val="none" w:sz="0" w:space="0" w:color="auto"/>
        <w:right w:val="none" w:sz="0" w:space="0" w:color="auto"/>
      </w:divBdr>
    </w:div>
    <w:div w:id="1152601094">
      <w:bodyDiv w:val="1"/>
      <w:marLeft w:val="0"/>
      <w:marRight w:val="0"/>
      <w:marTop w:val="0"/>
      <w:marBottom w:val="0"/>
      <w:divBdr>
        <w:top w:val="none" w:sz="0" w:space="0" w:color="auto"/>
        <w:left w:val="none" w:sz="0" w:space="0" w:color="auto"/>
        <w:bottom w:val="none" w:sz="0" w:space="0" w:color="auto"/>
        <w:right w:val="none" w:sz="0" w:space="0" w:color="auto"/>
      </w:divBdr>
    </w:div>
    <w:div w:id="1155072930">
      <w:bodyDiv w:val="1"/>
      <w:marLeft w:val="0"/>
      <w:marRight w:val="0"/>
      <w:marTop w:val="0"/>
      <w:marBottom w:val="0"/>
      <w:divBdr>
        <w:top w:val="none" w:sz="0" w:space="0" w:color="auto"/>
        <w:left w:val="none" w:sz="0" w:space="0" w:color="auto"/>
        <w:bottom w:val="none" w:sz="0" w:space="0" w:color="auto"/>
        <w:right w:val="none" w:sz="0" w:space="0" w:color="auto"/>
      </w:divBdr>
    </w:div>
    <w:div w:id="1155796789">
      <w:bodyDiv w:val="1"/>
      <w:marLeft w:val="0"/>
      <w:marRight w:val="0"/>
      <w:marTop w:val="0"/>
      <w:marBottom w:val="0"/>
      <w:divBdr>
        <w:top w:val="none" w:sz="0" w:space="0" w:color="auto"/>
        <w:left w:val="none" w:sz="0" w:space="0" w:color="auto"/>
        <w:bottom w:val="none" w:sz="0" w:space="0" w:color="auto"/>
        <w:right w:val="none" w:sz="0" w:space="0" w:color="auto"/>
      </w:divBdr>
    </w:div>
    <w:div w:id="1156649414">
      <w:bodyDiv w:val="1"/>
      <w:marLeft w:val="0"/>
      <w:marRight w:val="0"/>
      <w:marTop w:val="0"/>
      <w:marBottom w:val="0"/>
      <w:divBdr>
        <w:top w:val="none" w:sz="0" w:space="0" w:color="auto"/>
        <w:left w:val="none" w:sz="0" w:space="0" w:color="auto"/>
        <w:bottom w:val="none" w:sz="0" w:space="0" w:color="auto"/>
        <w:right w:val="none" w:sz="0" w:space="0" w:color="auto"/>
      </w:divBdr>
    </w:div>
    <w:div w:id="1159150428">
      <w:bodyDiv w:val="1"/>
      <w:marLeft w:val="0"/>
      <w:marRight w:val="0"/>
      <w:marTop w:val="0"/>
      <w:marBottom w:val="0"/>
      <w:divBdr>
        <w:top w:val="none" w:sz="0" w:space="0" w:color="auto"/>
        <w:left w:val="none" w:sz="0" w:space="0" w:color="auto"/>
        <w:bottom w:val="none" w:sz="0" w:space="0" w:color="auto"/>
        <w:right w:val="none" w:sz="0" w:space="0" w:color="auto"/>
      </w:divBdr>
    </w:div>
    <w:div w:id="1160776789">
      <w:bodyDiv w:val="1"/>
      <w:marLeft w:val="0"/>
      <w:marRight w:val="0"/>
      <w:marTop w:val="0"/>
      <w:marBottom w:val="0"/>
      <w:divBdr>
        <w:top w:val="none" w:sz="0" w:space="0" w:color="auto"/>
        <w:left w:val="none" w:sz="0" w:space="0" w:color="auto"/>
        <w:bottom w:val="none" w:sz="0" w:space="0" w:color="auto"/>
        <w:right w:val="none" w:sz="0" w:space="0" w:color="auto"/>
      </w:divBdr>
    </w:div>
    <w:div w:id="1163475272">
      <w:bodyDiv w:val="1"/>
      <w:marLeft w:val="0"/>
      <w:marRight w:val="0"/>
      <w:marTop w:val="0"/>
      <w:marBottom w:val="0"/>
      <w:divBdr>
        <w:top w:val="none" w:sz="0" w:space="0" w:color="auto"/>
        <w:left w:val="none" w:sz="0" w:space="0" w:color="auto"/>
        <w:bottom w:val="none" w:sz="0" w:space="0" w:color="auto"/>
        <w:right w:val="none" w:sz="0" w:space="0" w:color="auto"/>
      </w:divBdr>
    </w:div>
    <w:div w:id="1164468449">
      <w:bodyDiv w:val="1"/>
      <w:marLeft w:val="0"/>
      <w:marRight w:val="0"/>
      <w:marTop w:val="0"/>
      <w:marBottom w:val="0"/>
      <w:divBdr>
        <w:top w:val="none" w:sz="0" w:space="0" w:color="auto"/>
        <w:left w:val="none" w:sz="0" w:space="0" w:color="auto"/>
        <w:bottom w:val="none" w:sz="0" w:space="0" w:color="auto"/>
        <w:right w:val="none" w:sz="0" w:space="0" w:color="auto"/>
      </w:divBdr>
    </w:div>
    <w:div w:id="1164514797">
      <w:bodyDiv w:val="1"/>
      <w:marLeft w:val="0"/>
      <w:marRight w:val="0"/>
      <w:marTop w:val="0"/>
      <w:marBottom w:val="0"/>
      <w:divBdr>
        <w:top w:val="none" w:sz="0" w:space="0" w:color="auto"/>
        <w:left w:val="none" w:sz="0" w:space="0" w:color="auto"/>
        <w:bottom w:val="none" w:sz="0" w:space="0" w:color="auto"/>
        <w:right w:val="none" w:sz="0" w:space="0" w:color="auto"/>
      </w:divBdr>
    </w:div>
    <w:div w:id="1164735261">
      <w:bodyDiv w:val="1"/>
      <w:marLeft w:val="0"/>
      <w:marRight w:val="0"/>
      <w:marTop w:val="0"/>
      <w:marBottom w:val="0"/>
      <w:divBdr>
        <w:top w:val="none" w:sz="0" w:space="0" w:color="auto"/>
        <w:left w:val="none" w:sz="0" w:space="0" w:color="auto"/>
        <w:bottom w:val="none" w:sz="0" w:space="0" w:color="auto"/>
        <w:right w:val="none" w:sz="0" w:space="0" w:color="auto"/>
      </w:divBdr>
    </w:div>
    <w:div w:id="1165977133">
      <w:bodyDiv w:val="1"/>
      <w:marLeft w:val="0"/>
      <w:marRight w:val="0"/>
      <w:marTop w:val="0"/>
      <w:marBottom w:val="0"/>
      <w:divBdr>
        <w:top w:val="none" w:sz="0" w:space="0" w:color="auto"/>
        <w:left w:val="none" w:sz="0" w:space="0" w:color="auto"/>
        <w:bottom w:val="none" w:sz="0" w:space="0" w:color="auto"/>
        <w:right w:val="none" w:sz="0" w:space="0" w:color="auto"/>
      </w:divBdr>
    </w:div>
    <w:div w:id="1166283858">
      <w:bodyDiv w:val="1"/>
      <w:marLeft w:val="0"/>
      <w:marRight w:val="0"/>
      <w:marTop w:val="0"/>
      <w:marBottom w:val="0"/>
      <w:divBdr>
        <w:top w:val="none" w:sz="0" w:space="0" w:color="auto"/>
        <w:left w:val="none" w:sz="0" w:space="0" w:color="auto"/>
        <w:bottom w:val="none" w:sz="0" w:space="0" w:color="auto"/>
        <w:right w:val="none" w:sz="0" w:space="0" w:color="auto"/>
      </w:divBdr>
    </w:div>
    <w:div w:id="1168251094">
      <w:bodyDiv w:val="1"/>
      <w:marLeft w:val="0"/>
      <w:marRight w:val="0"/>
      <w:marTop w:val="0"/>
      <w:marBottom w:val="0"/>
      <w:divBdr>
        <w:top w:val="none" w:sz="0" w:space="0" w:color="auto"/>
        <w:left w:val="none" w:sz="0" w:space="0" w:color="auto"/>
        <w:bottom w:val="none" w:sz="0" w:space="0" w:color="auto"/>
        <w:right w:val="none" w:sz="0" w:space="0" w:color="auto"/>
      </w:divBdr>
    </w:div>
    <w:div w:id="1170019310">
      <w:bodyDiv w:val="1"/>
      <w:marLeft w:val="0"/>
      <w:marRight w:val="0"/>
      <w:marTop w:val="0"/>
      <w:marBottom w:val="0"/>
      <w:divBdr>
        <w:top w:val="none" w:sz="0" w:space="0" w:color="auto"/>
        <w:left w:val="none" w:sz="0" w:space="0" w:color="auto"/>
        <w:bottom w:val="none" w:sz="0" w:space="0" w:color="auto"/>
        <w:right w:val="none" w:sz="0" w:space="0" w:color="auto"/>
      </w:divBdr>
    </w:div>
    <w:div w:id="1170945904">
      <w:bodyDiv w:val="1"/>
      <w:marLeft w:val="0"/>
      <w:marRight w:val="0"/>
      <w:marTop w:val="0"/>
      <w:marBottom w:val="0"/>
      <w:divBdr>
        <w:top w:val="none" w:sz="0" w:space="0" w:color="auto"/>
        <w:left w:val="none" w:sz="0" w:space="0" w:color="auto"/>
        <w:bottom w:val="none" w:sz="0" w:space="0" w:color="auto"/>
        <w:right w:val="none" w:sz="0" w:space="0" w:color="auto"/>
      </w:divBdr>
    </w:div>
    <w:div w:id="1171414846">
      <w:bodyDiv w:val="1"/>
      <w:marLeft w:val="0"/>
      <w:marRight w:val="0"/>
      <w:marTop w:val="0"/>
      <w:marBottom w:val="0"/>
      <w:divBdr>
        <w:top w:val="none" w:sz="0" w:space="0" w:color="auto"/>
        <w:left w:val="none" w:sz="0" w:space="0" w:color="auto"/>
        <w:bottom w:val="none" w:sz="0" w:space="0" w:color="auto"/>
        <w:right w:val="none" w:sz="0" w:space="0" w:color="auto"/>
      </w:divBdr>
    </w:div>
    <w:div w:id="1172990417">
      <w:bodyDiv w:val="1"/>
      <w:marLeft w:val="0"/>
      <w:marRight w:val="0"/>
      <w:marTop w:val="0"/>
      <w:marBottom w:val="0"/>
      <w:divBdr>
        <w:top w:val="none" w:sz="0" w:space="0" w:color="auto"/>
        <w:left w:val="none" w:sz="0" w:space="0" w:color="auto"/>
        <w:bottom w:val="none" w:sz="0" w:space="0" w:color="auto"/>
        <w:right w:val="none" w:sz="0" w:space="0" w:color="auto"/>
      </w:divBdr>
    </w:div>
    <w:div w:id="1173178766">
      <w:bodyDiv w:val="1"/>
      <w:marLeft w:val="0"/>
      <w:marRight w:val="0"/>
      <w:marTop w:val="0"/>
      <w:marBottom w:val="0"/>
      <w:divBdr>
        <w:top w:val="none" w:sz="0" w:space="0" w:color="auto"/>
        <w:left w:val="none" w:sz="0" w:space="0" w:color="auto"/>
        <w:bottom w:val="none" w:sz="0" w:space="0" w:color="auto"/>
        <w:right w:val="none" w:sz="0" w:space="0" w:color="auto"/>
      </w:divBdr>
    </w:div>
    <w:div w:id="1174346587">
      <w:bodyDiv w:val="1"/>
      <w:marLeft w:val="0"/>
      <w:marRight w:val="0"/>
      <w:marTop w:val="0"/>
      <w:marBottom w:val="0"/>
      <w:divBdr>
        <w:top w:val="none" w:sz="0" w:space="0" w:color="auto"/>
        <w:left w:val="none" w:sz="0" w:space="0" w:color="auto"/>
        <w:bottom w:val="none" w:sz="0" w:space="0" w:color="auto"/>
        <w:right w:val="none" w:sz="0" w:space="0" w:color="auto"/>
      </w:divBdr>
    </w:div>
    <w:div w:id="1175462046">
      <w:bodyDiv w:val="1"/>
      <w:marLeft w:val="0"/>
      <w:marRight w:val="0"/>
      <w:marTop w:val="0"/>
      <w:marBottom w:val="0"/>
      <w:divBdr>
        <w:top w:val="none" w:sz="0" w:space="0" w:color="auto"/>
        <w:left w:val="none" w:sz="0" w:space="0" w:color="auto"/>
        <w:bottom w:val="none" w:sz="0" w:space="0" w:color="auto"/>
        <w:right w:val="none" w:sz="0" w:space="0" w:color="auto"/>
      </w:divBdr>
    </w:div>
    <w:div w:id="1175806979">
      <w:bodyDiv w:val="1"/>
      <w:marLeft w:val="0"/>
      <w:marRight w:val="0"/>
      <w:marTop w:val="0"/>
      <w:marBottom w:val="0"/>
      <w:divBdr>
        <w:top w:val="none" w:sz="0" w:space="0" w:color="auto"/>
        <w:left w:val="none" w:sz="0" w:space="0" w:color="auto"/>
        <w:bottom w:val="none" w:sz="0" w:space="0" w:color="auto"/>
        <w:right w:val="none" w:sz="0" w:space="0" w:color="auto"/>
      </w:divBdr>
    </w:div>
    <w:div w:id="1175876974">
      <w:bodyDiv w:val="1"/>
      <w:marLeft w:val="0"/>
      <w:marRight w:val="0"/>
      <w:marTop w:val="0"/>
      <w:marBottom w:val="0"/>
      <w:divBdr>
        <w:top w:val="none" w:sz="0" w:space="0" w:color="auto"/>
        <w:left w:val="none" w:sz="0" w:space="0" w:color="auto"/>
        <w:bottom w:val="none" w:sz="0" w:space="0" w:color="auto"/>
        <w:right w:val="none" w:sz="0" w:space="0" w:color="auto"/>
      </w:divBdr>
      <w:divsChild>
        <w:div w:id="1319407">
          <w:marLeft w:val="0"/>
          <w:marRight w:val="0"/>
          <w:marTop w:val="0"/>
          <w:marBottom w:val="0"/>
          <w:divBdr>
            <w:top w:val="none" w:sz="0" w:space="0" w:color="auto"/>
            <w:left w:val="none" w:sz="0" w:space="0" w:color="auto"/>
            <w:bottom w:val="none" w:sz="0" w:space="0" w:color="auto"/>
            <w:right w:val="none" w:sz="0" w:space="0" w:color="auto"/>
          </w:divBdr>
        </w:div>
        <w:div w:id="75829672">
          <w:marLeft w:val="0"/>
          <w:marRight w:val="0"/>
          <w:marTop w:val="0"/>
          <w:marBottom w:val="0"/>
          <w:divBdr>
            <w:top w:val="none" w:sz="0" w:space="0" w:color="auto"/>
            <w:left w:val="none" w:sz="0" w:space="0" w:color="auto"/>
            <w:bottom w:val="none" w:sz="0" w:space="0" w:color="auto"/>
            <w:right w:val="none" w:sz="0" w:space="0" w:color="auto"/>
          </w:divBdr>
        </w:div>
        <w:div w:id="172033618">
          <w:marLeft w:val="0"/>
          <w:marRight w:val="0"/>
          <w:marTop w:val="0"/>
          <w:marBottom w:val="0"/>
          <w:divBdr>
            <w:top w:val="none" w:sz="0" w:space="0" w:color="auto"/>
            <w:left w:val="none" w:sz="0" w:space="0" w:color="auto"/>
            <w:bottom w:val="none" w:sz="0" w:space="0" w:color="auto"/>
            <w:right w:val="none" w:sz="0" w:space="0" w:color="auto"/>
          </w:divBdr>
        </w:div>
        <w:div w:id="172190563">
          <w:marLeft w:val="0"/>
          <w:marRight w:val="0"/>
          <w:marTop w:val="0"/>
          <w:marBottom w:val="0"/>
          <w:divBdr>
            <w:top w:val="none" w:sz="0" w:space="0" w:color="auto"/>
            <w:left w:val="none" w:sz="0" w:space="0" w:color="auto"/>
            <w:bottom w:val="none" w:sz="0" w:space="0" w:color="auto"/>
            <w:right w:val="none" w:sz="0" w:space="0" w:color="auto"/>
          </w:divBdr>
        </w:div>
        <w:div w:id="179975034">
          <w:marLeft w:val="0"/>
          <w:marRight w:val="0"/>
          <w:marTop w:val="0"/>
          <w:marBottom w:val="0"/>
          <w:divBdr>
            <w:top w:val="none" w:sz="0" w:space="0" w:color="auto"/>
            <w:left w:val="none" w:sz="0" w:space="0" w:color="auto"/>
            <w:bottom w:val="none" w:sz="0" w:space="0" w:color="auto"/>
            <w:right w:val="none" w:sz="0" w:space="0" w:color="auto"/>
          </w:divBdr>
        </w:div>
        <w:div w:id="232278460">
          <w:marLeft w:val="0"/>
          <w:marRight w:val="0"/>
          <w:marTop w:val="0"/>
          <w:marBottom w:val="0"/>
          <w:divBdr>
            <w:top w:val="none" w:sz="0" w:space="0" w:color="auto"/>
            <w:left w:val="none" w:sz="0" w:space="0" w:color="auto"/>
            <w:bottom w:val="none" w:sz="0" w:space="0" w:color="auto"/>
            <w:right w:val="none" w:sz="0" w:space="0" w:color="auto"/>
          </w:divBdr>
        </w:div>
        <w:div w:id="333608743">
          <w:marLeft w:val="0"/>
          <w:marRight w:val="0"/>
          <w:marTop w:val="0"/>
          <w:marBottom w:val="0"/>
          <w:divBdr>
            <w:top w:val="none" w:sz="0" w:space="0" w:color="auto"/>
            <w:left w:val="none" w:sz="0" w:space="0" w:color="auto"/>
            <w:bottom w:val="none" w:sz="0" w:space="0" w:color="auto"/>
            <w:right w:val="none" w:sz="0" w:space="0" w:color="auto"/>
          </w:divBdr>
        </w:div>
        <w:div w:id="426777407">
          <w:marLeft w:val="0"/>
          <w:marRight w:val="0"/>
          <w:marTop w:val="0"/>
          <w:marBottom w:val="0"/>
          <w:divBdr>
            <w:top w:val="none" w:sz="0" w:space="0" w:color="auto"/>
            <w:left w:val="none" w:sz="0" w:space="0" w:color="auto"/>
            <w:bottom w:val="none" w:sz="0" w:space="0" w:color="auto"/>
            <w:right w:val="none" w:sz="0" w:space="0" w:color="auto"/>
          </w:divBdr>
        </w:div>
        <w:div w:id="471482697">
          <w:marLeft w:val="0"/>
          <w:marRight w:val="0"/>
          <w:marTop w:val="0"/>
          <w:marBottom w:val="0"/>
          <w:divBdr>
            <w:top w:val="none" w:sz="0" w:space="0" w:color="auto"/>
            <w:left w:val="none" w:sz="0" w:space="0" w:color="auto"/>
            <w:bottom w:val="none" w:sz="0" w:space="0" w:color="auto"/>
            <w:right w:val="none" w:sz="0" w:space="0" w:color="auto"/>
          </w:divBdr>
        </w:div>
        <w:div w:id="521550586">
          <w:marLeft w:val="0"/>
          <w:marRight w:val="0"/>
          <w:marTop w:val="0"/>
          <w:marBottom w:val="0"/>
          <w:divBdr>
            <w:top w:val="none" w:sz="0" w:space="0" w:color="auto"/>
            <w:left w:val="none" w:sz="0" w:space="0" w:color="auto"/>
            <w:bottom w:val="none" w:sz="0" w:space="0" w:color="auto"/>
            <w:right w:val="none" w:sz="0" w:space="0" w:color="auto"/>
          </w:divBdr>
        </w:div>
        <w:div w:id="622154496">
          <w:marLeft w:val="0"/>
          <w:marRight w:val="0"/>
          <w:marTop w:val="0"/>
          <w:marBottom w:val="0"/>
          <w:divBdr>
            <w:top w:val="none" w:sz="0" w:space="0" w:color="auto"/>
            <w:left w:val="none" w:sz="0" w:space="0" w:color="auto"/>
            <w:bottom w:val="none" w:sz="0" w:space="0" w:color="auto"/>
            <w:right w:val="none" w:sz="0" w:space="0" w:color="auto"/>
          </w:divBdr>
        </w:div>
        <w:div w:id="790167560">
          <w:marLeft w:val="0"/>
          <w:marRight w:val="0"/>
          <w:marTop w:val="0"/>
          <w:marBottom w:val="0"/>
          <w:divBdr>
            <w:top w:val="none" w:sz="0" w:space="0" w:color="auto"/>
            <w:left w:val="none" w:sz="0" w:space="0" w:color="auto"/>
            <w:bottom w:val="none" w:sz="0" w:space="0" w:color="auto"/>
            <w:right w:val="none" w:sz="0" w:space="0" w:color="auto"/>
          </w:divBdr>
        </w:div>
        <w:div w:id="837159529">
          <w:marLeft w:val="0"/>
          <w:marRight w:val="0"/>
          <w:marTop w:val="0"/>
          <w:marBottom w:val="0"/>
          <w:divBdr>
            <w:top w:val="none" w:sz="0" w:space="0" w:color="auto"/>
            <w:left w:val="none" w:sz="0" w:space="0" w:color="auto"/>
            <w:bottom w:val="none" w:sz="0" w:space="0" w:color="auto"/>
            <w:right w:val="none" w:sz="0" w:space="0" w:color="auto"/>
          </w:divBdr>
        </w:div>
        <w:div w:id="861940599">
          <w:marLeft w:val="0"/>
          <w:marRight w:val="0"/>
          <w:marTop w:val="0"/>
          <w:marBottom w:val="0"/>
          <w:divBdr>
            <w:top w:val="none" w:sz="0" w:space="0" w:color="auto"/>
            <w:left w:val="none" w:sz="0" w:space="0" w:color="auto"/>
            <w:bottom w:val="none" w:sz="0" w:space="0" w:color="auto"/>
            <w:right w:val="none" w:sz="0" w:space="0" w:color="auto"/>
          </w:divBdr>
        </w:div>
        <w:div w:id="1142116645">
          <w:marLeft w:val="0"/>
          <w:marRight w:val="0"/>
          <w:marTop w:val="0"/>
          <w:marBottom w:val="0"/>
          <w:divBdr>
            <w:top w:val="none" w:sz="0" w:space="0" w:color="auto"/>
            <w:left w:val="none" w:sz="0" w:space="0" w:color="auto"/>
            <w:bottom w:val="none" w:sz="0" w:space="0" w:color="auto"/>
            <w:right w:val="none" w:sz="0" w:space="0" w:color="auto"/>
          </w:divBdr>
        </w:div>
        <w:div w:id="1157961683">
          <w:marLeft w:val="0"/>
          <w:marRight w:val="0"/>
          <w:marTop w:val="0"/>
          <w:marBottom w:val="0"/>
          <w:divBdr>
            <w:top w:val="none" w:sz="0" w:space="0" w:color="auto"/>
            <w:left w:val="none" w:sz="0" w:space="0" w:color="auto"/>
            <w:bottom w:val="none" w:sz="0" w:space="0" w:color="auto"/>
            <w:right w:val="none" w:sz="0" w:space="0" w:color="auto"/>
          </w:divBdr>
        </w:div>
        <w:div w:id="1166434124">
          <w:marLeft w:val="0"/>
          <w:marRight w:val="0"/>
          <w:marTop w:val="0"/>
          <w:marBottom w:val="0"/>
          <w:divBdr>
            <w:top w:val="none" w:sz="0" w:space="0" w:color="auto"/>
            <w:left w:val="none" w:sz="0" w:space="0" w:color="auto"/>
            <w:bottom w:val="none" w:sz="0" w:space="0" w:color="auto"/>
            <w:right w:val="none" w:sz="0" w:space="0" w:color="auto"/>
          </w:divBdr>
        </w:div>
        <w:div w:id="1176076232">
          <w:marLeft w:val="0"/>
          <w:marRight w:val="0"/>
          <w:marTop w:val="0"/>
          <w:marBottom w:val="0"/>
          <w:divBdr>
            <w:top w:val="none" w:sz="0" w:space="0" w:color="auto"/>
            <w:left w:val="none" w:sz="0" w:space="0" w:color="auto"/>
            <w:bottom w:val="none" w:sz="0" w:space="0" w:color="auto"/>
            <w:right w:val="none" w:sz="0" w:space="0" w:color="auto"/>
          </w:divBdr>
        </w:div>
        <w:div w:id="1224097680">
          <w:marLeft w:val="0"/>
          <w:marRight w:val="0"/>
          <w:marTop w:val="0"/>
          <w:marBottom w:val="0"/>
          <w:divBdr>
            <w:top w:val="none" w:sz="0" w:space="0" w:color="auto"/>
            <w:left w:val="none" w:sz="0" w:space="0" w:color="auto"/>
            <w:bottom w:val="none" w:sz="0" w:space="0" w:color="auto"/>
            <w:right w:val="none" w:sz="0" w:space="0" w:color="auto"/>
          </w:divBdr>
        </w:div>
        <w:div w:id="1230918333">
          <w:marLeft w:val="0"/>
          <w:marRight w:val="0"/>
          <w:marTop w:val="0"/>
          <w:marBottom w:val="0"/>
          <w:divBdr>
            <w:top w:val="none" w:sz="0" w:space="0" w:color="auto"/>
            <w:left w:val="none" w:sz="0" w:space="0" w:color="auto"/>
            <w:bottom w:val="none" w:sz="0" w:space="0" w:color="auto"/>
            <w:right w:val="none" w:sz="0" w:space="0" w:color="auto"/>
          </w:divBdr>
        </w:div>
        <w:div w:id="1239054842">
          <w:marLeft w:val="0"/>
          <w:marRight w:val="0"/>
          <w:marTop w:val="0"/>
          <w:marBottom w:val="0"/>
          <w:divBdr>
            <w:top w:val="none" w:sz="0" w:space="0" w:color="auto"/>
            <w:left w:val="none" w:sz="0" w:space="0" w:color="auto"/>
            <w:bottom w:val="none" w:sz="0" w:space="0" w:color="auto"/>
            <w:right w:val="none" w:sz="0" w:space="0" w:color="auto"/>
          </w:divBdr>
        </w:div>
        <w:div w:id="1244220160">
          <w:marLeft w:val="0"/>
          <w:marRight w:val="0"/>
          <w:marTop w:val="0"/>
          <w:marBottom w:val="0"/>
          <w:divBdr>
            <w:top w:val="none" w:sz="0" w:space="0" w:color="auto"/>
            <w:left w:val="none" w:sz="0" w:space="0" w:color="auto"/>
            <w:bottom w:val="none" w:sz="0" w:space="0" w:color="auto"/>
            <w:right w:val="none" w:sz="0" w:space="0" w:color="auto"/>
          </w:divBdr>
        </w:div>
        <w:div w:id="1265960756">
          <w:marLeft w:val="0"/>
          <w:marRight w:val="0"/>
          <w:marTop w:val="0"/>
          <w:marBottom w:val="0"/>
          <w:divBdr>
            <w:top w:val="none" w:sz="0" w:space="0" w:color="auto"/>
            <w:left w:val="none" w:sz="0" w:space="0" w:color="auto"/>
            <w:bottom w:val="none" w:sz="0" w:space="0" w:color="auto"/>
            <w:right w:val="none" w:sz="0" w:space="0" w:color="auto"/>
          </w:divBdr>
        </w:div>
        <w:div w:id="1290476616">
          <w:marLeft w:val="0"/>
          <w:marRight w:val="0"/>
          <w:marTop w:val="0"/>
          <w:marBottom w:val="0"/>
          <w:divBdr>
            <w:top w:val="none" w:sz="0" w:space="0" w:color="auto"/>
            <w:left w:val="none" w:sz="0" w:space="0" w:color="auto"/>
            <w:bottom w:val="none" w:sz="0" w:space="0" w:color="auto"/>
            <w:right w:val="none" w:sz="0" w:space="0" w:color="auto"/>
          </w:divBdr>
        </w:div>
        <w:div w:id="1363508038">
          <w:marLeft w:val="0"/>
          <w:marRight w:val="0"/>
          <w:marTop w:val="0"/>
          <w:marBottom w:val="0"/>
          <w:divBdr>
            <w:top w:val="none" w:sz="0" w:space="0" w:color="auto"/>
            <w:left w:val="none" w:sz="0" w:space="0" w:color="auto"/>
            <w:bottom w:val="none" w:sz="0" w:space="0" w:color="auto"/>
            <w:right w:val="none" w:sz="0" w:space="0" w:color="auto"/>
          </w:divBdr>
        </w:div>
        <w:div w:id="1399135716">
          <w:marLeft w:val="0"/>
          <w:marRight w:val="0"/>
          <w:marTop w:val="0"/>
          <w:marBottom w:val="0"/>
          <w:divBdr>
            <w:top w:val="none" w:sz="0" w:space="0" w:color="auto"/>
            <w:left w:val="none" w:sz="0" w:space="0" w:color="auto"/>
            <w:bottom w:val="none" w:sz="0" w:space="0" w:color="auto"/>
            <w:right w:val="none" w:sz="0" w:space="0" w:color="auto"/>
          </w:divBdr>
        </w:div>
        <w:div w:id="1457023120">
          <w:marLeft w:val="0"/>
          <w:marRight w:val="0"/>
          <w:marTop w:val="0"/>
          <w:marBottom w:val="0"/>
          <w:divBdr>
            <w:top w:val="none" w:sz="0" w:space="0" w:color="auto"/>
            <w:left w:val="none" w:sz="0" w:space="0" w:color="auto"/>
            <w:bottom w:val="none" w:sz="0" w:space="0" w:color="auto"/>
            <w:right w:val="none" w:sz="0" w:space="0" w:color="auto"/>
          </w:divBdr>
        </w:div>
        <w:div w:id="1482386136">
          <w:marLeft w:val="0"/>
          <w:marRight w:val="0"/>
          <w:marTop w:val="0"/>
          <w:marBottom w:val="0"/>
          <w:divBdr>
            <w:top w:val="none" w:sz="0" w:space="0" w:color="auto"/>
            <w:left w:val="none" w:sz="0" w:space="0" w:color="auto"/>
            <w:bottom w:val="none" w:sz="0" w:space="0" w:color="auto"/>
            <w:right w:val="none" w:sz="0" w:space="0" w:color="auto"/>
          </w:divBdr>
        </w:div>
        <w:div w:id="1580359582">
          <w:marLeft w:val="0"/>
          <w:marRight w:val="0"/>
          <w:marTop w:val="0"/>
          <w:marBottom w:val="0"/>
          <w:divBdr>
            <w:top w:val="none" w:sz="0" w:space="0" w:color="auto"/>
            <w:left w:val="none" w:sz="0" w:space="0" w:color="auto"/>
            <w:bottom w:val="none" w:sz="0" w:space="0" w:color="auto"/>
            <w:right w:val="none" w:sz="0" w:space="0" w:color="auto"/>
          </w:divBdr>
        </w:div>
        <w:div w:id="1649164640">
          <w:marLeft w:val="0"/>
          <w:marRight w:val="0"/>
          <w:marTop w:val="0"/>
          <w:marBottom w:val="0"/>
          <w:divBdr>
            <w:top w:val="none" w:sz="0" w:space="0" w:color="auto"/>
            <w:left w:val="none" w:sz="0" w:space="0" w:color="auto"/>
            <w:bottom w:val="none" w:sz="0" w:space="0" w:color="auto"/>
            <w:right w:val="none" w:sz="0" w:space="0" w:color="auto"/>
          </w:divBdr>
        </w:div>
        <w:div w:id="1653364487">
          <w:marLeft w:val="0"/>
          <w:marRight w:val="0"/>
          <w:marTop w:val="0"/>
          <w:marBottom w:val="0"/>
          <w:divBdr>
            <w:top w:val="none" w:sz="0" w:space="0" w:color="auto"/>
            <w:left w:val="none" w:sz="0" w:space="0" w:color="auto"/>
            <w:bottom w:val="none" w:sz="0" w:space="0" w:color="auto"/>
            <w:right w:val="none" w:sz="0" w:space="0" w:color="auto"/>
          </w:divBdr>
        </w:div>
        <w:div w:id="1961494118">
          <w:marLeft w:val="0"/>
          <w:marRight w:val="0"/>
          <w:marTop w:val="0"/>
          <w:marBottom w:val="0"/>
          <w:divBdr>
            <w:top w:val="none" w:sz="0" w:space="0" w:color="auto"/>
            <w:left w:val="none" w:sz="0" w:space="0" w:color="auto"/>
            <w:bottom w:val="none" w:sz="0" w:space="0" w:color="auto"/>
            <w:right w:val="none" w:sz="0" w:space="0" w:color="auto"/>
          </w:divBdr>
        </w:div>
        <w:div w:id="2011562232">
          <w:marLeft w:val="0"/>
          <w:marRight w:val="0"/>
          <w:marTop w:val="0"/>
          <w:marBottom w:val="0"/>
          <w:divBdr>
            <w:top w:val="none" w:sz="0" w:space="0" w:color="auto"/>
            <w:left w:val="none" w:sz="0" w:space="0" w:color="auto"/>
            <w:bottom w:val="none" w:sz="0" w:space="0" w:color="auto"/>
            <w:right w:val="none" w:sz="0" w:space="0" w:color="auto"/>
          </w:divBdr>
        </w:div>
        <w:div w:id="2076584934">
          <w:marLeft w:val="0"/>
          <w:marRight w:val="0"/>
          <w:marTop w:val="0"/>
          <w:marBottom w:val="0"/>
          <w:divBdr>
            <w:top w:val="none" w:sz="0" w:space="0" w:color="auto"/>
            <w:left w:val="none" w:sz="0" w:space="0" w:color="auto"/>
            <w:bottom w:val="none" w:sz="0" w:space="0" w:color="auto"/>
            <w:right w:val="none" w:sz="0" w:space="0" w:color="auto"/>
          </w:divBdr>
        </w:div>
        <w:div w:id="2098743387">
          <w:marLeft w:val="0"/>
          <w:marRight w:val="0"/>
          <w:marTop w:val="0"/>
          <w:marBottom w:val="0"/>
          <w:divBdr>
            <w:top w:val="none" w:sz="0" w:space="0" w:color="auto"/>
            <w:left w:val="none" w:sz="0" w:space="0" w:color="auto"/>
            <w:bottom w:val="none" w:sz="0" w:space="0" w:color="auto"/>
            <w:right w:val="none" w:sz="0" w:space="0" w:color="auto"/>
          </w:divBdr>
        </w:div>
      </w:divsChild>
    </w:div>
    <w:div w:id="1177234158">
      <w:bodyDiv w:val="1"/>
      <w:marLeft w:val="0"/>
      <w:marRight w:val="0"/>
      <w:marTop w:val="0"/>
      <w:marBottom w:val="0"/>
      <w:divBdr>
        <w:top w:val="none" w:sz="0" w:space="0" w:color="auto"/>
        <w:left w:val="none" w:sz="0" w:space="0" w:color="auto"/>
        <w:bottom w:val="none" w:sz="0" w:space="0" w:color="auto"/>
        <w:right w:val="none" w:sz="0" w:space="0" w:color="auto"/>
      </w:divBdr>
    </w:div>
    <w:div w:id="1177622951">
      <w:bodyDiv w:val="1"/>
      <w:marLeft w:val="0"/>
      <w:marRight w:val="0"/>
      <w:marTop w:val="0"/>
      <w:marBottom w:val="0"/>
      <w:divBdr>
        <w:top w:val="none" w:sz="0" w:space="0" w:color="auto"/>
        <w:left w:val="none" w:sz="0" w:space="0" w:color="auto"/>
        <w:bottom w:val="none" w:sz="0" w:space="0" w:color="auto"/>
        <w:right w:val="none" w:sz="0" w:space="0" w:color="auto"/>
      </w:divBdr>
    </w:div>
    <w:div w:id="1178470328">
      <w:bodyDiv w:val="1"/>
      <w:marLeft w:val="0"/>
      <w:marRight w:val="0"/>
      <w:marTop w:val="0"/>
      <w:marBottom w:val="0"/>
      <w:divBdr>
        <w:top w:val="none" w:sz="0" w:space="0" w:color="auto"/>
        <w:left w:val="none" w:sz="0" w:space="0" w:color="auto"/>
        <w:bottom w:val="none" w:sz="0" w:space="0" w:color="auto"/>
        <w:right w:val="none" w:sz="0" w:space="0" w:color="auto"/>
      </w:divBdr>
      <w:divsChild>
        <w:div w:id="1804276736">
          <w:marLeft w:val="0"/>
          <w:marRight w:val="0"/>
          <w:marTop w:val="120"/>
          <w:marBottom w:val="120"/>
          <w:divBdr>
            <w:top w:val="none" w:sz="0" w:space="0" w:color="auto"/>
            <w:left w:val="none" w:sz="0" w:space="0" w:color="auto"/>
            <w:bottom w:val="none" w:sz="0" w:space="0" w:color="auto"/>
            <w:right w:val="none" w:sz="0" w:space="0" w:color="auto"/>
          </w:divBdr>
        </w:div>
        <w:div w:id="1529560048">
          <w:marLeft w:val="0"/>
          <w:marRight w:val="0"/>
          <w:marTop w:val="120"/>
          <w:marBottom w:val="120"/>
          <w:divBdr>
            <w:top w:val="none" w:sz="0" w:space="0" w:color="auto"/>
            <w:left w:val="none" w:sz="0" w:space="0" w:color="auto"/>
            <w:bottom w:val="none" w:sz="0" w:space="0" w:color="auto"/>
            <w:right w:val="none" w:sz="0" w:space="0" w:color="auto"/>
          </w:divBdr>
        </w:div>
        <w:div w:id="1879002283">
          <w:marLeft w:val="0"/>
          <w:marRight w:val="0"/>
          <w:marTop w:val="120"/>
          <w:marBottom w:val="120"/>
          <w:divBdr>
            <w:top w:val="none" w:sz="0" w:space="0" w:color="auto"/>
            <w:left w:val="none" w:sz="0" w:space="0" w:color="auto"/>
            <w:bottom w:val="none" w:sz="0" w:space="0" w:color="auto"/>
            <w:right w:val="none" w:sz="0" w:space="0" w:color="auto"/>
          </w:divBdr>
        </w:div>
        <w:div w:id="1552615004">
          <w:marLeft w:val="0"/>
          <w:marRight w:val="0"/>
          <w:marTop w:val="120"/>
          <w:marBottom w:val="120"/>
          <w:divBdr>
            <w:top w:val="none" w:sz="0" w:space="0" w:color="auto"/>
            <w:left w:val="none" w:sz="0" w:space="0" w:color="auto"/>
            <w:bottom w:val="none" w:sz="0" w:space="0" w:color="auto"/>
            <w:right w:val="none" w:sz="0" w:space="0" w:color="auto"/>
          </w:divBdr>
        </w:div>
      </w:divsChild>
    </w:div>
    <w:div w:id="1179927557">
      <w:bodyDiv w:val="1"/>
      <w:marLeft w:val="0"/>
      <w:marRight w:val="0"/>
      <w:marTop w:val="0"/>
      <w:marBottom w:val="0"/>
      <w:divBdr>
        <w:top w:val="none" w:sz="0" w:space="0" w:color="auto"/>
        <w:left w:val="none" w:sz="0" w:space="0" w:color="auto"/>
        <w:bottom w:val="none" w:sz="0" w:space="0" w:color="auto"/>
        <w:right w:val="none" w:sz="0" w:space="0" w:color="auto"/>
      </w:divBdr>
    </w:div>
    <w:div w:id="1179928294">
      <w:bodyDiv w:val="1"/>
      <w:marLeft w:val="0"/>
      <w:marRight w:val="0"/>
      <w:marTop w:val="0"/>
      <w:marBottom w:val="0"/>
      <w:divBdr>
        <w:top w:val="none" w:sz="0" w:space="0" w:color="auto"/>
        <w:left w:val="none" w:sz="0" w:space="0" w:color="auto"/>
        <w:bottom w:val="none" w:sz="0" w:space="0" w:color="auto"/>
        <w:right w:val="none" w:sz="0" w:space="0" w:color="auto"/>
      </w:divBdr>
    </w:div>
    <w:div w:id="1180655027">
      <w:bodyDiv w:val="1"/>
      <w:marLeft w:val="0"/>
      <w:marRight w:val="0"/>
      <w:marTop w:val="0"/>
      <w:marBottom w:val="0"/>
      <w:divBdr>
        <w:top w:val="none" w:sz="0" w:space="0" w:color="auto"/>
        <w:left w:val="none" w:sz="0" w:space="0" w:color="auto"/>
        <w:bottom w:val="none" w:sz="0" w:space="0" w:color="auto"/>
        <w:right w:val="none" w:sz="0" w:space="0" w:color="auto"/>
      </w:divBdr>
    </w:div>
    <w:div w:id="1180850983">
      <w:bodyDiv w:val="1"/>
      <w:marLeft w:val="0"/>
      <w:marRight w:val="0"/>
      <w:marTop w:val="0"/>
      <w:marBottom w:val="0"/>
      <w:divBdr>
        <w:top w:val="none" w:sz="0" w:space="0" w:color="auto"/>
        <w:left w:val="none" w:sz="0" w:space="0" w:color="auto"/>
        <w:bottom w:val="none" w:sz="0" w:space="0" w:color="auto"/>
        <w:right w:val="none" w:sz="0" w:space="0" w:color="auto"/>
      </w:divBdr>
    </w:div>
    <w:div w:id="1181356240">
      <w:bodyDiv w:val="1"/>
      <w:marLeft w:val="0"/>
      <w:marRight w:val="0"/>
      <w:marTop w:val="0"/>
      <w:marBottom w:val="0"/>
      <w:divBdr>
        <w:top w:val="none" w:sz="0" w:space="0" w:color="auto"/>
        <w:left w:val="none" w:sz="0" w:space="0" w:color="auto"/>
        <w:bottom w:val="none" w:sz="0" w:space="0" w:color="auto"/>
        <w:right w:val="none" w:sz="0" w:space="0" w:color="auto"/>
      </w:divBdr>
      <w:divsChild>
        <w:div w:id="332414685">
          <w:marLeft w:val="0"/>
          <w:marRight w:val="0"/>
          <w:marTop w:val="120"/>
          <w:marBottom w:val="120"/>
          <w:divBdr>
            <w:top w:val="none" w:sz="0" w:space="0" w:color="auto"/>
            <w:left w:val="none" w:sz="0" w:space="0" w:color="auto"/>
            <w:bottom w:val="none" w:sz="0" w:space="0" w:color="auto"/>
            <w:right w:val="none" w:sz="0" w:space="0" w:color="auto"/>
          </w:divBdr>
        </w:div>
        <w:div w:id="765002600">
          <w:marLeft w:val="0"/>
          <w:marRight w:val="0"/>
          <w:marTop w:val="120"/>
          <w:marBottom w:val="120"/>
          <w:divBdr>
            <w:top w:val="none" w:sz="0" w:space="0" w:color="auto"/>
            <w:left w:val="none" w:sz="0" w:space="0" w:color="auto"/>
            <w:bottom w:val="none" w:sz="0" w:space="0" w:color="auto"/>
            <w:right w:val="none" w:sz="0" w:space="0" w:color="auto"/>
          </w:divBdr>
        </w:div>
      </w:divsChild>
    </w:div>
    <w:div w:id="1181704221">
      <w:bodyDiv w:val="1"/>
      <w:marLeft w:val="0"/>
      <w:marRight w:val="0"/>
      <w:marTop w:val="0"/>
      <w:marBottom w:val="0"/>
      <w:divBdr>
        <w:top w:val="none" w:sz="0" w:space="0" w:color="auto"/>
        <w:left w:val="none" w:sz="0" w:space="0" w:color="auto"/>
        <w:bottom w:val="none" w:sz="0" w:space="0" w:color="auto"/>
        <w:right w:val="none" w:sz="0" w:space="0" w:color="auto"/>
      </w:divBdr>
    </w:div>
    <w:div w:id="1183009445">
      <w:bodyDiv w:val="1"/>
      <w:marLeft w:val="0"/>
      <w:marRight w:val="0"/>
      <w:marTop w:val="0"/>
      <w:marBottom w:val="0"/>
      <w:divBdr>
        <w:top w:val="none" w:sz="0" w:space="0" w:color="auto"/>
        <w:left w:val="none" w:sz="0" w:space="0" w:color="auto"/>
        <w:bottom w:val="none" w:sz="0" w:space="0" w:color="auto"/>
        <w:right w:val="none" w:sz="0" w:space="0" w:color="auto"/>
      </w:divBdr>
      <w:divsChild>
        <w:div w:id="653219565">
          <w:marLeft w:val="0"/>
          <w:marRight w:val="0"/>
          <w:marTop w:val="120"/>
          <w:marBottom w:val="120"/>
          <w:divBdr>
            <w:top w:val="none" w:sz="0" w:space="0" w:color="auto"/>
            <w:left w:val="none" w:sz="0" w:space="0" w:color="auto"/>
            <w:bottom w:val="none" w:sz="0" w:space="0" w:color="auto"/>
            <w:right w:val="none" w:sz="0" w:space="0" w:color="auto"/>
          </w:divBdr>
        </w:div>
        <w:div w:id="1848667498">
          <w:marLeft w:val="0"/>
          <w:marRight w:val="0"/>
          <w:marTop w:val="120"/>
          <w:marBottom w:val="120"/>
          <w:divBdr>
            <w:top w:val="none" w:sz="0" w:space="0" w:color="auto"/>
            <w:left w:val="none" w:sz="0" w:space="0" w:color="auto"/>
            <w:bottom w:val="none" w:sz="0" w:space="0" w:color="auto"/>
            <w:right w:val="none" w:sz="0" w:space="0" w:color="auto"/>
          </w:divBdr>
        </w:div>
        <w:div w:id="388116469">
          <w:marLeft w:val="0"/>
          <w:marRight w:val="0"/>
          <w:marTop w:val="120"/>
          <w:marBottom w:val="120"/>
          <w:divBdr>
            <w:top w:val="none" w:sz="0" w:space="0" w:color="auto"/>
            <w:left w:val="none" w:sz="0" w:space="0" w:color="auto"/>
            <w:bottom w:val="none" w:sz="0" w:space="0" w:color="auto"/>
            <w:right w:val="none" w:sz="0" w:space="0" w:color="auto"/>
          </w:divBdr>
        </w:div>
        <w:div w:id="1780446598">
          <w:marLeft w:val="0"/>
          <w:marRight w:val="0"/>
          <w:marTop w:val="120"/>
          <w:marBottom w:val="120"/>
          <w:divBdr>
            <w:top w:val="none" w:sz="0" w:space="0" w:color="auto"/>
            <w:left w:val="none" w:sz="0" w:space="0" w:color="auto"/>
            <w:bottom w:val="none" w:sz="0" w:space="0" w:color="auto"/>
            <w:right w:val="none" w:sz="0" w:space="0" w:color="auto"/>
          </w:divBdr>
        </w:div>
      </w:divsChild>
    </w:div>
    <w:div w:id="1184247603">
      <w:bodyDiv w:val="1"/>
      <w:marLeft w:val="0"/>
      <w:marRight w:val="0"/>
      <w:marTop w:val="0"/>
      <w:marBottom w:val="0"/>
      <w:divBdr>
        <w:top w:val="none" w:sz="0" w:space="0" w:color="auto"/>
        <w:left w:val="none" w:sz="0" w:space="0" w:color="auto"/>
        <w:bottom w:val="none" w:sz="0" w:space="0" w:color="auto"/>
        <w:right w:val="none" w:sz="0" w:space="0" w:color="auto"/>
      </w:divBdr>
    </w:div>
    <w:div w:id="1185359280">
      <w:bodyDiv w:val="1"/>
      <w:marLeft w:val="0"/>
      <w:marRight w:val="0"/>
      <w:marTop w:val="0"/>
      <w:marBottom w:val="0"/>
      <w:divBdr>
        <w:top w:val="none" w:sz="0" w:space="0" w:color="auto"/>
        <w:left w:val="none" w:sz="0" w:space="0" w:color="auto"/>
        <w:bottom w:val="none" w:sz="0" w:space="0" w:color="auto"/>
        <w:right w:val="none" w:sz="0" w:space="0" w:color="auto"/>
      </w:divBdr>
    </w:div>
    <w:div w:id="1186750749">
      <w:bodyDiv w:val="1"/>
      <w:marLeft w:val="0"/>
      <w:marRight w:val="0"/>
      <w:marTop w:val="0"/>
      <w:marBottom w:val="0"/>
      <w:divBdr>
        <w:top w:val="none" w:sz="0" w:space="0" w:color="auto"/>
        <w:left w:val="none" w:sz="0" w:space="0" w:color="auto"/>
        <w:bottom w:val="none" w:sz="0" w:space="0" w:color="auto"/>
        <w:right w:val="none" w:sz="0" w:space="0" w:color="auto"/>
      </w:divBdr>
    </w:div>
    <w:div w:id="1188252060">
      <w:bodyDiv w:val="1"/>
      <w:marLeft w:val="0"/>
      <w:marRight w:val="0"/>
      <w:marTop w:val="0"/>
      <w:marBottom w:val="0"/>
      <w:divBdr>
        <w:top w:val="none" w:sz="0" w:space="0" w:color="auto"/>
        <w:left w:val="none" w:sz="0" w:space="0" w:color="auto"/>
        <w:bottom w:val="none" w:sz="0" w:space="0" w:color="auto"/>
        <w:right w:val="none" w:sz="0" w:space="0" w:color="auto"/>
      </w:divBdr>
    </w:div>
    <w:div w:id="1189415390">
      <w:bodyDiv w:val="1"/>
      <w:marLeft w:val="0"/>
      <w:marRight w:val="0"/>
      <w:marTop w:val="0"/>
      <w:marBottom w:val="0"/>
      <w:divBdr>
        <w:top w:val="none" w:sz="0" w:space="0" w:color="auto"/>
        <w:left w:val="none" w:sz="0" w:space="0" w:color="auto"/>
        <w:bottom w:val="none" w:sz="0" w:space="0" w:color="auto"/>
        <w:right w:val="none" w:sz="0" w:space="0" w:color="auto"/>
      </w:divBdr>
    </w:div>
    <w:div w:id="1190483831">
      <w:bodyDiv w:val="1"/>
      <w:marLeft w:val="0"/>
      <w:marRight w:val="0"/>
      <w:marTop w:val="0"/>
      <w:marBottom w:val="0"/>
      <w:divBdr>
        <w:top w:val="none" w:sz="0" w:space="0" w:color="auto"/>
        <w:left w:val="none" w:sz="0" w:space="0" w:color="auto"/>
        <w:bottom w:val="none" w:sz="0" w:space="0" w:color="auto"/>
        <w:right w:val="none" w:sz="0" w:space="0" w:color="auto"/>
      </w:divBdr>
    </w:div>
    <w:div w:id="1190534284">
      <w:bodyDiv w:val="1"/>
      <w:marLeft w:val="0"/>
      <w:marRight w:val="0"/>
      <w:marTop w:val="0"/>
      <w:marBottom w:val="0"/>
      <w:divBdr>
        <w:top w:val="none" w:sz="0" w:space="0" w:color="auto"/>
        <w:left w:val="none" w:sz="0" w:space="0" w:color="auto"/>
        <w:bottom w:val="none" w:sz="0" w:space="0" w:color="auto"/>
        <w:right w:val="none" w:sz="0" w:space="0" w:color="auto"/>
      </w:divBdr>
    </w:div>
    <w:div w:id="1191459620">
      <w:bodyDiv w:val="1"/>
      <w:marLeft w:val="0"/>
      <w:marRight w:val="0"/>
      <w:marTop w:val="0"/>
      <w:marBottom w:val="0"/>
      <w:divBdr>
        <w:top w:val="none" w:sz="0" w:space="0" w:color="auto"/>
        <w:left w:val="none" w:sz="0" w:space="0" w:color="auto"/>
        <w:bottom w:val="none" w:sz="0" w:space="0" w:color="auto"/>
        <w:right w:val="none" w:sz="0" w:space="0" w:color="auto"/>
      </w:divBdr>
    </w:div>
    <w:div w:id="1192837321">
      <w:bodyDiv w:val="1"/>
      <w:marLeft w:val="0"/>
      <w:marRight w:val="0"/>
      <w:marTop w:val="0"/>
      <w:marBottom w:val="0"/>
      <w:divBdr>
        <w:top w:val="none" w:sz="0" w:space="0" w:color="auto"/>
        <w:left w:val="none" w:sz="0" w:space="0" w:color="auto"/>
        <w:bottom w:val="none" w:sz="0" w:space="0" w:color="auto"/>
        <w:right w:val="none" w:sz="0" w:space="0" w:color="auto"/>
      </w:divBdr>
    </w:div>
    <w:div w:id="1195271191">
      <w:bodyDiv w:val="1"/>
      <w:marLeft w:val="0"/>
      <w:marRight w:val="0"/>
      <w:marTop w:val="0"/>
      <w:marBottom w:val="0"/>
      <w:divBdr>
        <w:top w:val="none" w:sz="0" w:space="0" w:color="auto"/>
        <w:left w:val="none" w:sz="0" w:space="0" w:color="auto"/>
        <w:bottom w:val="none" w:sz="0" w:space="0" w:color="auto"/>
        <w:right w:val="none" w:sz="0" w:space="0" w:color="auto"/>
      </w:divBdr>
    </w:div>
    <w:div w:id="1195998553">
      <w:bodyDiv w:val="1"/>
      <w:marLeft w:val="0"/>
      <w:marRight w:val="0"/>
      <w:marTop w:val="0"/>
      <w:marBottom w:val="0"/>
      <w:divBdr>
        <w:top w:val="none" w:sz="0" w:space="0" w:color="auto"/>
        <w:left w:val="none" w:sz="0" w:space="0" w:color="auto"/>
        <w:bottom w:val="none" w:sz="0" w:space="0" w:color="auto"/>
        <w:right w:val="none" w:sz="0" w:space="0" w:color="auto"/>
      </w:divBdr>
    </w:div>
    <w:div w:id="1199776002">
      <w:bodyDiv w:val="1"/>
      <w:marLeft w:val="0"/>
      <w:marRight w:val="0"/>
      <w:marTop w:val="0"/>
      <w:marBottom w:val="0"/>
      <w:divBdr>
        <w:top w:val="none" w:sz="0" w:space="0" w:color="auto"/>
        <w:left w:val="none" w:sz="0" w:space="0" w:color="auto"/>
        <w:bottom w:val="none" w:sz="0" w:space="0" w:color="auto"/>
        <w:right w:val="none" w:sz="0" w:space="0" w:color="auto"/>
      </w:divBdr>
    </w:div>
    <w:div w:id="1201821264">
      <w:bodyDiv w:val="1"/>
      <w:marLeft w:val="0"/>
      <w:marRight w:val="0"/>
      <w:marTop w:val="0"/>
      <w:marBottom w:val="0"/>
      <w:divBdr>
        <w:top w:val="none" w:sz="0" w:space="0" w:color="auto"/>
        <w:left w:val="none" w:sz="0" w:space="0" w:color="auto"/>
        <w:bottom w:val="none" w:sz="0" w:space="0" w:color="auto"/>
        <w:right w:val="none" w:sz="0" w:space="0" w:color="auto"/>
      </w:divBdr>
    </w:div>
    <w:div w:id="1203596516">
      <w:bodyDiv w:val="1"/>
      <w:marLeft w:val="0"/>
      <w:marRight w:val="0"/>
      <w:marTop w:val="0"/>
      <w:marBottom w:val="0"/>
      <w:divBdr>
        <w:top w:val="none" w:sz="0" w:space="0" w:color="auto"/>
        <w:left w:val="none" w:sz="0" w:space="0" w:color="auto"/>
        <w:bottom w:val="none" w:sz="0" w:space="0" w:color="auto"/>
        <w:right w:val="none" w:sz="0" w:space="0" w:color="auto"/>
      </w:divBdr>
    </w:div>
    <w:div w:id="1206141441">
      <w:bodyDiv w:val="1"/>
      <w:marLeft w:val="0"/>
      <w:marRight w:val="0"/>
      <w:marTop w:val="0"/>
      <w:marBottom w:val="0"/>
      <w:divBdr>
        <w:top w:val="none" w:sz="0" w:space="0" w:color="auto"/>
        <w:left w:val="none" w:sz="0" w:space="0" w:color="auto"/>
        <w:bottom w:val="none" w:sz="0" w:space="0" w:color="auto"/>
        <w:right w:val="none" w:sz="0" w:space="0" w:color="auto"/>
      </w:divBdr>
    </w:div>
    <w:div w:id="1207139348">
      <w:bodyDiv w:val="1"/>
      <w:marLeft w:val="0"/>
      <w:marRight w:val="0"/>
      <w:marTop w:val="0"/>
      <w:marBottom w:val="0"/>
      <w:divBdr>
        <w:top w:val="none" w:sz="0" w:space="0" w:color="auto"/>
        <w:left w:val="none" w:sz="0" w:space="0" w:color="auto"/>
        <w:bottom w:val="none" w:sz="0" w:space="0" w:color="auto"/>
        <w:right w:val="none" w:sz="0" w:space="0" w:color="auto"/>
      </w:divBdr>
    </w:div>
    <w:div w:id="1207251753">
      <w:bodyDiv w:val="1"/>
      <w:marLeft w:val="0"/>
      <w:marRight w:val="0"/>
      <w:marTop w:val="0"/>
      <w:marBottom w:val="0"/>
      <w:divBdr>
        <w:top w:val="none" w:sz="0" w:space="0" w:color="auto"/>
        <w:left w:val="none" w:sz="0" w:space="0" w:color="auto"/>
        <w:bottom w:val="none" w:sz="0" w:space="0" w:color="auto"/>
        <w:right w:val="none" w:sz="0" w:space="0" w:color="auto"/>
      </w:divBdr>
    </w:div>
    <w:div w:id="1207327794">
      <w:bodyDiv w:val="1"/>
      <w:marLeft w:val="0"/>
      <w:marRight w:val="0"/>
      <w:marTop w:val="0"/>
      <w:marBottom w:val="0"/>
      <w:divBdr>
        <w:top w:val="none" w:sz="0" w:space="0" w:color="auto"/>
        <w:left w:val="none" w:sz="0" w:space="0" w:color="auto"/>
        <w:bottom w:val="none" w:sz="0" w:space="0" w:color="auto"/>
        <w:right w:val="none" w:sz="0" w:space="0" w:color="auto"/>
      </w:divBdr>
    </w:div>
    <w:div w:id="1207331835">
      <w:bodyDiv w:val="1"/>
      <w:marLeft w:val="0"/>
      <w:marRight w:val="0"/>
      <w:marTop w:val="0"/>
      <w:marBottom w:val="0"/>
      <w:divBdr>
        <w:top w:val="none" w:sz="0" w:space="0" w:color="auto"/>
        <w:left w:val="none" w:sz="0" w:space="0" w:color="auto"/>
        <w:bottom w:val="none" w:sz="0" w:space="0" w:color="auto"/>
        <w:right w:val="none" w:sz="0" w:space="0" w:color="auto"/>
      </w:divBdr>
    </w:div>
    <w:div w:id="1207447113">
      <w:bodyDiv w:val="1"/>
      <w:marLeft w:val="0"/>
      <w:marRight w:val="0"/>
      <w:marTop w:val="0"/>
      <w:marBottom w:val="0"/>
      <w:divBdr>
        <w:top w:val="none" w:sz="0" w:space="0" w:color="auto"/>
        <w:left w:val="none" w:sz="0" w:space="0" w:color="auto"/>
        <w:bottom w:val="none" w:sz="0" w:space="0" w:color="auto"/>
        <w:right w:val="none" w:sz="0" w:space="0" w:color="auto"/>
      </w:divBdr>
    </w:div>
    <w:div w:id="1207837533">
      <w:bodyDiv w:val="1"/>
      <w:marLeft w:val="0"/>
      <w:marRight w:val="0"/>
      <w:marTop w:val="0"/>
      <w:marBottom w:val="0"/>
      <w:divBdr>
        <w:top w:val="none" w:sz="0" w:space="0" w:color="auto"/>
        <w:left w:val="none" w:sz="0" w:space="0" w:color="auto"/>
        <w:bottom w:val="none" w:sz="0" w:space="0" w:color="auto"/>
        <w:right w:val="none" w:sz="0" w:space="0" w:color="auto"/>
      </w:divBdr>
    </w:div>
    <w:div w:id="1209102129">
      <w:bodyDiv w:val="1"/>
      <w:marLeft w:val="0"/>
      <w:marRight w:val="0"/>
      <w:marTop w:val="0"/>
      <w:marBottom w:val="0"/>
      <w:divBdr>
        <w:top w:val="none" w:sz="0" w:space="0" w:color="auto"/>
        <w:left w:val="none" w:sz="0" w:space="0" w:color="auto"/>
        <w:bottom w:val="none" w:sz="0" w:space="0" w:color="auto"/>
        <w:right w:val="none" w:sz="0" w:space="0" w:color="auto"/>
      </w:divBdr>
    </w:div>
    <w:div w:id="1209220884">
      <w:bodyDiv w:val="1"/>
      <w:marLeft w:val="0"/>
      <w:marRight w:val="0"/>
      <w:marTop w:val="0"/>
      <w:marBottom w:val="0"/>
      <w:divBdr>
        <w:top w:val="none" w:sz="0" w:space="0" w:color="auto"/>
        <w:left w:val="none" w:sz="0" w:space="0" w:color="auto"/>
        <w:bottom w:val="none" w:sz="0" w:space="0" w:color="auto"/>
        <w:right w:val="none" w:sz="0" w:space="0" w:color="auto"/>
      </w:divBdr>
    </w:div>
    <w:div w:id="1209494270">
      <w:bodyDiv w:val="1"/>
      <w:marLeft w:val="0"/>
      <w:marRight w:val="0"/>
      <w:marTop w:val="0"/>
      <w:marBottom w:val="0"/>
      <w:divBdr>
        <w:top w:val="none" w:sz="0" w:space="0" w:color="auto"/>
        <w:left w:val="none" w:sz="0" w:space="0" w:color="auto"/>
        <w:bottom w:val="none" w:sz="0" w:space="0" w:color="auto"/>
        <w:right w:val="none" w:sz="0" w:space="0" w:color="auto"/>
      </w:divBdr>
    </w:div>
    <w:div w:id="1210874923">
      <w:bodyDiv w:val="1"/>
      <w:marLeft w:val="0"/>
      <w:marRight w:val="0"/>
      <w:marTop w:val="0"/>
      <w:marBottom w:val="0"/>
      <w:divBdr>
        <w:top w:val="none" w:sz="0" w:space="0" w:color="auto"/>
        <w:left w:val="none" w:sz="0" w:space="0" w:color="auto"/>
        <w:bottom w:val="none" w:sz="0" w:space="0" w:color="auto"/>
        <w:right w:val="none" w:sz="0" w:space="0" w:color="auto"/>
      </w:divBdr>
    </w:div>
    <w:div w:id="1211460246">
      <w:bodyDiv w:val="1"/>
      <w:marLeft w:val="0"/>
      <w:marRight w:val="0"/>
      <w:marTop w:val="0"/>
      <w:marBottom w:val="0"/>
      <w:divBdr>
        <w:top w:val="none" w:sz="0" w:space="0" w:color="auto"/>
        <w:left w:val="none" w:sz="0" w:space="0" w:color="auto"/>
        <w:bottom w:val="none" w:sz="0" w:space="0" w:color="auto"/>
        <w:right w:val="none" w:sz="0" w:space="0" w:color="auto"/>
      </w:divBdr>
    </w:div>
    <w:div w:id="1211724134">
      <w:bodyDiv w:val="1"/>
      <w:marLeft w:val="0"/>
      <w:marRight w:val="0"/>
      <w:marTop w:val="0"/>
      <w:marBottom w:val="0"/>
      <w:divBdr>
        <w:top w:val="none" w:sz="0" w:space="0" w:color="auto"/>
        <w:left w:val="none" w:sz="0" w:space="0" w:color="auto"/>
        <w:bottom w:val="none" w:sz="0" w:space="0" w:color="auto"/>
        <w:right w:val="none" w:sz="0" w:space="0" w:color="auto"/>
      </w:divBdr>
    </w:div>
    <w:div w:id="1213542284">
      <w:bodyDiv w:val="1"/>
      <w:marLeft w:val="0"/>
      <w:marRight w:val="0"/>
      <w:marTop w:val="0"/>
      <w:marBottom w:val="0"/>
      <w:divBdr>
        <w:top w:val="none" w:sz="0" w:space="0" w:color="auto"/>
        <w:left w:val="none" w:sz="0" w:space="0" w:color="auto"/>
        <w:bottom w:val="none" w:sz="0" w:space="0" w:color="auto"/>
        <w:right w:val="none" w:sz="0" w:space="0" w:color="auto"/>
      </w:divBdr>
    </w:div>
    <w:div w:id="1213613724">
      <w:bodyDiv w:val="1"/>
      <w:marLeft w:val="0"/>
      <w:marRight w:val="0"/>
      <w:marTop w:val="0"/>
      <w:marBottom w:val="0"/>
      <w:divBdr>
        <w:top w:val="none" w:sz="0" w:space="0" w:color="auto"/>
        <w:left w:val="none" w:sz="0" w:space="0" w:color="auto"/>
        <w:bottom w:val="none" w:sz="0" w:space="0" w:color="auto"/>
        <w:right w:val="none" w:sz="0" w:space="0" w:color="auto"/>
      </w:divBdr>
    </w:div>
    <w:div w:id="1213662692">
      <w:bodyDiv w:val="1"/>
      <w:marLeft w:val="0"/>
      <w:marRight w:val="0"/>
      <w:marTop w:val="0"/>
      <w:marBottom w:val="0"/>
      <w:divBdr>
        <w:top w:val="none" w:sz="0" w:space="0" w:color="auto"/>
        <w:left w:val="none" w:sz="0" w:space="0" w:color="auto"/>
        <w:bottom w:val="none" w:sz="0" w:space="0" w:color="auto"/>
        <w:right w:val="none" w:sz="0" w:space="0" w:color="auto"/>
      </w:divBdr>
    </w:div>
    <w:div w:id="1213930776">
      <w:bodyDiv w:val="1"/>
      <w:marLeft w:val="0"/>
      <w:marRight w:val="0"/>
      <w:marTop w:val="0"/>
      <w:marBottom w:val="0"/>
      <w:divBdr>
        <w:top w:val="none" w:sz="0" w:space="0" w:color="auto"/>
        <w:left w:val="none" w:sz="0" w:space="0" w:color="auto"/>
        <w:bottom w:val="none" w:sz="0" w:space="0" w:color="auto"/>
        <w:right w:val="none" w:sz="0" w:space="0" w:color="auto"/>
      </w:divBdr>
    </w:div>
    <w:div w:id="1214267685">
      <w:bodyDiv w:val="1"/>
      <w:marLeft w:val="0"/>
      <w:marRight w:val="0"/>
      <w:marTop w:val="0"/>
      <w:marBottom w:val="0"/>
      <w:divBdr>
        <w:top w:val="none" w:sz="0" w:space="0" w:color="auto"/>
        <w:left w:val="none" w:sz="0" w:space="0" w:color="auto"/>
        <w:bottom w:val="none" w:sz="0" w:space="0" w:color="auto"/>
        <w:right w:val="none" w:sz="0" w:space="0" w:color="auto"/>
      </w:divBdr>
    </w:div>
    <w:div w:id="1215578537">
      <w:bodyDiv w:val="1"/>
      <w:marLeft w:val="0"/>
      <w:marRight w:val="0"/>
      <w:marTop w:val="0"/>
      <w:marBottom w:val="0"/>
      <w:divBdr>
        <w:top w:val="none" w:sz="0" w:space="0" w:color="auto"/>
        <w:left w:val="none" w:sz="0" w:space="0" w:color="auto"/>
        <w:bottom w:val="none" w:sz="0" w:space="0" w:color="auto"/>
        <w:right w:val="none" w:sz="0" w:space="0" w:color="auto"/>
      </w:divBdr>
    </w:div>
    <w:div w:id="1216434554">
      <w:bodyDiv w:val="1"/>
      <w:marLeft w:val="0"/>
      <w:marRight w:val="0"/>
      <w:marTop w:val="0"/>
      <w:marBottom w:val="0"/>
      <w:divBdr>
        <w:top w:val="none" w:sz="0" w:space="0" w:color="auto"/>
        <w:left w:val="none" w:sz="0" w:space="0" w:color="auto"/>
        <w:bottom w:val="none" w:sz="0" w:space="0" w:color="auto"/>
        <w:right w:val="none" w:sz="0" w:space="0" w:color="auto"/>
      </w:divBdr>
    </w:div>
    <w:div w:id="1217887345">
      <w:bodyDiv w:val="1"/>
      <w:marLeft w:val="0"/>
      <w:marRight w:val="0"/>
      <w:marTop w:val="0"/>
      <w:marBottom w:val="0"/>
      <w:divBdr>
        <w:top w:val="none" w:sz="0" w:space="0" w:color="auto"/>
        <w:left w:val="none" w:sz="0" w:space="0" w:color="auto"/>
        <w:bottom w:val="none" w:sz="0" w:space="0" w:color="auto"/>
        <w:right w:val="none" w:sz="0" w:space="0" w:color="auto"/>
      </w:divBdr>
    </w:div>
    <w:div w:id="1218397690">
      <w:bodyDiv w:val="1"/>
      <w:marLeft w:val="0"/>
      <w:marRight w:val="0"/>
      <w:marTop w:val="0"/>
      <w:marBottom w:val="0"/>
      <w:divBdr>
        <w:top w:val="none" w:sz="0" w:space="0" w:color="auto"/>
        <w:left w:val="none" w:sz="0" w:space="0" w:color="auto"/>
        <w:bottom w:val="none" w:sz="0" w:space="0" w:color="auto"/>
        <w:right w:val="none" w:sz="0" w:space="0" w:color="auto"/>
      </w:divBdr>
    </w:div>
    <w:div w:id="1221818512">
      <w:bodyDiv w:val="1"/>
      <w:marLeft w:val="0"/>
      <w:marRight w:val="0"/>
      <w:marTop w:val="0"/>
      <w:marBottom w:val="0"/>
      <w:divBdr>
        <w:top w:val="none" w:sz="0" w:space="0" w:color="auto"/>
        <w:left w:val="none" w:sz="0" w:space="0" w:color="auto"/>
        <w:bottom w:val="none" w:sz="0" w:space="0" w:color="auto"/>
        <w:right w:val="none" w:sz="0" w:space="0" w:color="auto"/>
      </w:divBdr>
      <w:divsChild>
        <w:div w:id="55321111">
          <w:marLeft w:val="0"/>
          <w:marRight w:val="0"/>
          <w:marTop w:val="120"/>
          <w:marBottom w:val="120"/>
          <w:divBdr>
            <w:top w:val="none" w:sz="0" w:space="0" w:color="auto"/>
            <w:left w:val="none" w:sz="0" w:space="0" w:color="auto"/>
            <w:bottom w:val="none" w:sz="0" w:space="0" w:color="auto"/>
            <w:right w:val="none" w:sz="0" w:space="0" w:color="auto"/>
          </w:divBdr>
        </w:div>
        <w:div w:id="1892376569">
          <w:marLeft w:val="0"/>
          <w:marRight w:val="0"/>
          <w:marTop w:val="120"/>
          <w:marBottom w:val="120"/>
          <w:divBdr>
            <w:top w:val="none" w:sz="0" w:space="0" w:color="auto"/>
            <w:left w:val="none" w:sz="0" w:space="0" w:color="auto"/>
            <w:bottom w:val="none" w:sz="0" w:space="0" w:color="auto"/>
            <w:right w:val="none" w:sz="0" w:space="0" w:color="auto"/>
          </w:divBdr>
        </w:div>
        <w:div w:id="1795056679">
          <w:marLeft w:val="0"/>
          <w:marRight w:val="0"/>
          <w:marTop w:val="120"/>
          <w:marBottom w:val="120"/>
          <w:divBdr>
            <w:top w:val="none" w:sz="0" w:space="0" w:color="auto"/>
            <w:left w:val="none" w:sz="0" w:space="0" w:color="auto"/>
            <w:bottom w:val="none" w:sz="0" w:space="0" w:color="auto"/>
            <w:right w:val="none" w:sz="0" w:space="0" w:color="auto"/>
          </w:divBdr>
        </w:div>
      </w:divsChild>
    </w:div>
    <w:div w:id="1222137544">
      <w:bodyDiv w:val="1"/>
      <w:marLeft w:val="0"/>
      <w:marRight w:val="0"/>
      <w:marTop w:val="0"/>
      <w:marBottom w:val="0"/>
      <w:divBdr>
        <w:top w:val="none" w:sz="0" w:space="0" w:color="auto"/>
        <w:left w:val="none" w:sz="0" w:space="0" w:color="auto"/>
        <w:bottom w:val="none" w:sz="0" w:space="0" w:color="auto"/>
        <w:right w:val="none" w:sz="0" w:space="0" w:color="auto"/>
      </w:divBdr>
    </w:div>
    <w:div w:id="1223639666">
      <w:bodyDiv w:val="1"/>
      <w:marLeft w:val="0"/>
      <w:marRight w:val="0"/>
      <w:marTop w:val="0"/>
      <w:marBottom w:val="0"/>
      <w:divBdr>
        <w:top w:val="none" w:sz="0" w:space="0" w:color="auto"/>
        <w:left w:val="none" w:sz="0" w:space="0" w:color="auto"/>
        <w:bottom w:val="none" w:sz="0" w:space="0" w:color="auto"/>
        <w:right w:val="none" w:sz="0" w:space="0" w:color="auto"/>
      </w:divBdr>
    </w:div>
    <w:div w:id="1224487635">
      <w:bodyDiv w:val="1"/>
      <w:marLeft w:val="0"/>
      <w:marRight w:val="0"/>
      <w:marTop w:val="0"/>
      <w:marBottom w:val="0"/>
      <w:divBdr>
        <w:top w:val="none" w:sz="0" w:space="0" w:color="auto"/>
        <w:left w:val="none" w:sz="0" w:space="0" w:color="auto"/>
        <w:bottom w:val="none" w:sz="0" w:space="0" w:color="auto"/>
        <w:right w:val="none" w:sz="0" w:space="0" w:color="auto"/>
      </w:divBdr>
    </w:div>
    <w:div w:id="1224829991">
      <w:bodyDiv w:val="1"/>
      <w:marLeft w:val="0"/>
      <w:marRight w:val="0"/>
      <w:marTop w:val="0"/>
      <w:marBottom w:val="0"/>
      <w:divBdr>
        <w:top w:val="none" w:sz="0" w:space="0" w:color="auto"/>
        <w:left w:val="none" w:sz="0" w:space="0" w:color="auto"/>
        <w:bottom w:val="none" w:sz="0" w:space="0" w:color="auto"/>
        <w:right w:val="none" w:sz="0" w:space="0" w:color="auto"/>
      </w:divBdr>
    </w:div>
    <w:div w:id="1225407822">
      <w:bodyDiv w:val="1"/>
      <w:marLeft w:val="0"/>
      <w:marRight w:val="0"/>
      <w:marTop w:val="0"/>
      <w:marBottom w:val="0"/>
      <w:divBdr>
        <w:top w:val="none" w:sz="0" w:space="0" w:color="auto"/>
        <w:left w:val="none" w:sz="0" w:space="0" w:color="auto"/>
        <w:bottom w:val="none" w:sz="0" w:space="0" w:color="auto"/>
        <w:right w:val="none" w:sz="0" w:space="0" w:color="auto"/>
      </w:divBdr>
    </w:div>
    <w:div w:id="1225600417">
      <w:bodyDiv w:val="1"/>
      <w:marLeft w:val="0"/>
      <w:marRight w:val="0"/>
      <w:marTop w:val="0"/>
      <w:marBottom w:val="0"/>
      <w:divBdr>
        <w:top w:val="none" w:sz="0" w:space="0" w:color="auto"/>
        <w:left w:val="none" w:sz="0" w:space="0" w:color="auto"/>
        <w:bottom w:val="none" w:sz="0" w:space="0" w:color="auto"/>
        <w:right w:val="none" w:sz="0" w:space="0" w:color="auto"/>
      </w:divBdr>
    </w:div>
    <w:div w:id="1227759016">
      <w:bodyDiv w:val="1"/>
      <w:marLeft w:val="0"/>
      <w:marRight w:val="0"/>
      <w:marTop w:val="0"/>
      <w:marBottom w:val="0"/>
      <w:divBdr>
        <w:top w:val="none" w:sz="0" w:space="0" w:color="auto"/>
        <w:left w:val="none" w:sz="0" w:space="0" w:color="auto"/>
        <w:bottom w:val="none" w:sz="0" w:space="0" w:color="auto"/>
        <w:right w:val="none" w:sz="0" w:space="0" w:color="auto"/>
      </w:divBdr>
    </w:div>
    <w:div w:id="1229342064">
      <w:bodyDiv w:val="1"/>
      <w:marLeft w:val="0"/>
      <w:marRight w:val="0"/>
      <w:marTop w:val="0"/>
      <w:marBottom w:val="0"/>
      <w:divBdr>
        <w:top w:val="none" w:sz="0" w:space="0" w:color="auto"/>
        <w:left w:val="none" w:sz="0" w:space="0" w:color="auto"/>
        <w:bottom w:val="none" w:sz="0" w:space="0" w:color="auto"/>
        <w:right w:val="none" w:sz="0" w:space="0" w:color="auto"/>
      </w:divBdr>
      <w:divsChild>
        <w:div w:id="1667518121">
          <w:marLeft w:val="0"/>
          <w:marRight w:val="0"/>
          <w:marTop w:val="120"/>
          <w:marBottom w:val="120"/>
          <w:divBdr>
            <w:top w:val="none" w:sz="0" w:space="0" w:color="auto"/>
            <w:left w:val="none" w:sz="0" w:space="0" w:color="auto"/>
            <w:bottom w:val="none" w:sz="0" w:space="0" w:color="auto"/>
            <w:right w:val="none" w:sz="0" w:space="0" w:color="auto"/>
          </w:divBdr>
        </w:div>
      </w:divsChild>
    </w:div>
    <w:div w:id="1229459455">
      <w:bodyDiv w:val="1"/>
      <w:marLeft w:val="0"/>
      <w:marRight w:val="0"/>
      <w:marTop w:val="0"/>
      <w:marBottom w:val="0"/>
      <w:divBdr>
        <w:top w:val="none" w:sz="0" w:space="0" w:color="auto"/>
        <w:left w:val="none" w:sz="0" w:space="0" w:color="auto"/>
        <w:bottom w:val="none" w:sz="0" w:space="0" w:color="auto"/>
        <w:right w:val="none" w:sz="0" w:space="0" w:color="auto"/>
      </w:divBdr>
    </w:div>
    <w:div w:id="1229657234">
      <w:bodyDiv w:val="1"/>
      <w:marLeft w:val="0"/>
      <w:marRight w:val="0"/>
      <w:marTop w:val="0"/>
      <w:marBottom w:val="0"/>
      <w:divBdr>
        <w:top w:val="none" w:sz="0" w:space="0" w:color="auto"/>
        <w:left w:val="none" w:sz="0" w:space="0" w:color="auto"/>
        <w:bottom w:val="none" w:sz="0" w:space="0" w:color="auto"/>
        <w:right w:val="none" w:sz="0" w:space="0" w:color="auto"/>
      </w:divBdr>
    </w:div>
    <w:div w:id="1230262119">
      <w:bodyDiv w:val="1"/>
      <w:marLeft w:val="0"/>
      <w:marRight w:val="0"/>
      <w:marTop w:val="0"/>
      <w:marBottom w:val="0"/>
      <w:divBdr>
        <w:top w:val="none" w:sz="0" w:space="0" w:color="auto"/>
        <w:left w:val="none" w:sz="0" w:space="0" w:color="auto"/>
        <w:bottom w:val="none" w:sz="0" w:space="0" w:color="auto"/>
        <w:right w:val="none" w:sz="0" w:space="0" w:color="auto"/>
      </w:divBdr>
      <w:divsChild>
        <w:div w:id="756055494">
          <w:marLeft w:val="0"/>
          <w:marRight w:val="0"/>
          <w:marTop w:val="0"/>
          <w:marBottom w:val="0"/>
          <w:divBdr>
            <w:top w:val="none" w:sz="0" w:space="0" w:color="auto"/>
            <w:left w:val="none" w:sz="0" w:space="0" w:color="auto"/>
            <w:bottom w:val="none" w:sz="0" w:space="0" w:color="auto"/>
            <w:right w:val="none" w:sz="0" w:space="0" w:color="auto"/>
          </w:divBdr>
          <w:divsChild>
            <w:div w:id="1047291085">
              <w:marLeft w:val="0"/>
              <w:marRight w:val="0"/>
              <w:marTop w:val="0"/>
              <w:marBottom w:val="0"/>
              <w:divBdr>
                <w:top w:val="none" w:sz="0" w:space="0" w:color="auto"/>
                <w:left w:val="none" w:sz="0" w:space="0" w:color="auto"/>
                <w:bottom w:val="none" w:sz="0" w:space="0" w:color="auto"/>
                <w:right w:val="none" w:sz="0" w:space="0" w:color="auto"/>
              </w:divBdr>
              <w:divsChild>
                <w:div w:id="1635476992">
                  <w:marLeft w:val="0"/>
                  <w:marRight w:val="0"/>
                  <w:marTop w:val="0"/>
                  <w:marBottom w:val="0"/>
                  <w:divBdr>
                    <w:top w:val="none" w:sz="0" w:space="0" w:color="auto"/>
                    <w:left w:val="none" w:sz="0" w:space="0" w:color="auto"/>
                    <w:bottom w:val="none" w:sz="0" w:space="0" w:color="auto"/>
                    <w:right w:val="none" w:sz="0" w:space="0" w:color="auto"/>
                  </w:divBdr>
                  <w:divsChild>
                    <w:div w:id="1482309836">
                      <w:marLeft w:val="0"/>
                      <w:marRight w:val="0"/>
                      <w:marTop w:val="0"/>
                      <w:marBottom w:val="0"/>
                      <w:divBdr>
                        <w:top w:val="none" w:sz="0" w:space="0" w:color="auto"/>
                        <w:left w:val="none" w:sz="0" w:space="0" w:color="auto"/>
                        <w:bottom w:val="none" w:sz="0" w:space="0" w:color="auto"/>
                        <w:right w:val="none" w:sz="0" w:space="0" w:color="auto"/>
                      </w:divBdr>
                      <w:divsChild>
                        <w:div w:id="1026717480">
                          <w:marLeft w:val="0"/>
                          <w:marRight w:val="0"/>
                          <w:marTop w:val="0"/>
                          <w:marBottom w:val="0"/>
                          <w:divBdr>
                            <w:top w:val="none" w:sz="0" w:space="0" w:color="auto"/>
                            <w:left w:val="none" w:sz="0" w:space="0" w:color="auto"/>
                            <w:bottom w:val="none" w:sz="0" w:space="0" w:color="auto"/>
                            <w:right w:val="none" w:sz="0" w:space="0" w:color="auto"/>
                          </w:divBdr>
                          <w:divsChild>
                            <w:div w:id="178048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1186256">
      <w:bodyDiv w:val="1"/>
      <w:marLeft w:val="0"/>
      <w:marRight w:val="0"/>
      <w:marTop w:val="0"/>
      <w:marBottom w:val="0"/>
      <w:divBdr>
        <w:top w:val="none" w:sz="0" w:space="0" w:color="auto"/>
        <w:left w:val="none" w:sz="0" w:space="0" w:color="auto"/>
        <w:bottom w:val="none" w:sz="0" w:space="0" w:color="auto"/>
        <w:right w:val="none" w:sz="0" w:space="0" w:color="auto"/>
      </w:divBdr>
    </w:div>
    <w:div w:id="1231959635">
      <w:bodyDiv w:val="1"/>
      <w:marLeft w:val="0"/>
      <w:marRight w:val="0"/>
      <w:marTop w:val="0"/>
      <w:marBottom w:val="0"/>
      <w:divBdr>
        <w:top w:val="none" w:sz="0" w:space="0" w:color="auto"/>
        <w:left w:val="none" w:sz="0" w:space="0" w:color="auto"/>
        <w:bottom w:val="none" w:sz="0" w:space="0" w:color="auto"/>
        <w:right w:val="none" w:sz="0" w:space="0" w:color="auto"/>
      </w:divBdr>
    </w:div>
    <w:div w:id="1232426081">
      <w:bodyDiv w:val="1"/>
      <w:marLeft w:val="0"/>
      <w:marRight w:val="0"/>
      <w:marTop w:val="0"/>
      <w:marBottom w:val="0"/>
      <w:divBdr>
        <w:top w:val="none" w:sz="0" w:space="0" w:color="auto"/>
        <w:left w:val="none" w:sz="0" w:space="0" w:color="auto"/>
        <w:bottom w:val="none" w:sz="0" w:space="0" w:color="auto"/>
        <w:right w:val="none" w:sz="0" w:space="0" w:color="auto"/>
      </w:divBdr>
    </w:div>
    <w:div w:id="1232737166">
      <w:bodyDiv w:val="1"/>
      <w:marLeft w:val="0"/>
      <w:marRight w:val="0"/>
      <w:marTop w:val="0"/>
      <w:marBottom w:val="0"/>
      <w:divBdr>
        <w:top w:val="none" w:sz="0" w:space="0" w:color="auto"/>
        <w:left w:val="none" w:sz="0" w:space="0" w:color="auto"/>
        <w:bottom w:val="none" w:sz="0" w:space="0" w:color="auto"/>
        <w:right w:val="none" w:sz="0" w:space="0" w:color="auto"/>
      </w:divBdr>
    </w:div>
    <w:div w:id="1232934318">
      <w:bodyDiv w:val="1"/>
      <w:marLeft w:val="0"/>
      <w:marRight w:val="0"/>
      <w:marTop w:val="0"/>
      <w:marBottom w:val="0"/>
      <w:divBdr>
        <w:top w:val="none" w:sz="0" w:space="0" w:color="auto"/>
        <w:left w:val="none" w:sz="0" w:space="0" w:color="auto"/>
        <w:bottom w:val="none" w:sz="0" w:space="0" w:color="auto"/>
        <w:right w:val="none" w:sz="0" w:space="0" w:color="auto"/>
      </w:divBdr>
    </w:div>
    <w:div w:id="1234966858">
      <w:bodyDiv w:val="1"/>
      <w:marLeft w:val="0"/>
      <w:marRight w:val="0"/>
      <w:marTop w:val="0"/>
      <w:marBottom w:val="0"/>
      <w:divBdr>
        <w:top w:val="none" w:sz="0" w:space="0" w:color="auto"/>
        <w:left w:val="none" w:sz="0" w:space="0" w:color="auto"/>
        <w:bottom w:val="none" w:sz="0" w:space="0" w:color="auto"/>
        <w:right w:val="none" w:sz="0" w:space="0" w:color="auto"/>
      </w:divBdr>
    </w:div>
    <w:div w:id="1237861513">
      <w:bodyDiv w:val="1"/>
      <w:marLeft w:val="0"/>
      <w:marRight w:val="0"/>
      <w:marTop w:val="0"/>
      <w:marBottom w:val="0"/>
      <w:divBdr>
        <w:top w:val="none" w:sz="0" w:space="0" w:color="auto"/>
        <w:left w:val="none" w:sz="0" w:space="0" w:color="auto"/>
        <w:bottom w:val="none" w:sz="0" w:space="0" w:color="auto"/>
        <w:right w:val="none" w:sz="0" w:space="0" w:color="auto"/>
      </w:divBdr>
    </w:div>
    <w:div w:id="1238050526">
      <w:bodyDiv w:val="1"/>
      <w:marLeft w:val="0"/>
      <w:marRight w:val="0"/>
      <w:marTop w:val="0"/>
      <w:marBottom w:val="0"/>
      <w:divBdr>
        <w:top w:val="none" w:sz="0" w:space="0" w:color="auto"/>
        <w:left w:val="none" w:sz="0" w:space="0" w:color="auto"/>
        <w:bottom w:val="none" w:sz="0" w:space="0" w:color="auto"/>
        <w:right w:val="none" w:sz="0" w:space="0" w:color="auto"/>
      </w:divBdr>
    </w:div>
    <w:div w:id="1238398506">
      <w:bodyDiv w:val="1"/>
      <w:marLeft w:val="0"/>
      <w:marRight w:val="0"/>
      <w:marTop w:val="0"/>
      <w:marBottom w:val="0"/>
      <w:divBdr>
        <w:top w:val="none" w:sz="0" w:space="0" w:color="auto"/>
        <w:left w:val="none" w:sz="0" w:space="0" w:color="auto"/>
        <w:bottom w:val="none" w:sz="0" w:space="0" w:color="auto"/>
        <w:right w:val="none" w:sz="0" w:space="0" w:color="auto"/>
      </w:divBdr>
      <w:divsChild>
        <w:div w:id="1399747506">
          <w:marLeft w:val="0"/>
          <w:marRight w:val="0"/>
          <w:marTop w:val="120"/>
          <w:marBottom w:val="120"/>
          <w:divBdr>
            <w:top w:val="none" w:sz="0" w:space="0" w:color="auto"/>
            <w:left w:val="none" w:sz="0" w:space="0" w:color="auto"/>
            <w:bottom w:val="none" w:sz="0" w:space="0" w:color="auto"/>
            <w:right w:val="none" w:sz="0" w:space="0" w:color="auto"/>
          </w:divBdr>
        </w:div>
        <w:div w:id="507134072">
          <w:marLeft w:val="0"/>
          <w:marRight w:val="0"/>
          <w:marTop w:val="120"/>
          <w:marBottom w:val="120"/>
          <w:divBdr>
            <w:top w:val="none" w:sz="0" w:space="0" w:color="auto"/>
            <w:left w:val="none" w:sz="0" w:space="0" w:color="auto"/>
            <w:bottom w:val="none" w:sz="0" w:space="0" w:color="auto"/>
            <w:right w:val="none" w:sz="0" w:space="0" w:color="auto"/>
          </w:divBdr>
        </w:div>
      </w:divsChild>
    </w:div>
    <w:div w:id="1239436989">
      <w:bodyDiv w:val="1"/>
      <w:marLeft w:val="0"/>
      <w:marRight w:val="0"/>
      <w:marTop w:val="0"/>
      <w:marBottom w:val="0"/>
      <w:divBdr>
        <w:top w:val="none" w:sz="0" w:space="0" w:color="auto"/>
        <w:left w:val="none" w:sz="0" w:space="0" w:color="auto"/>
        <w:bottom w:val="none" w:sz="0" w:space="0" w:color="auto"/>
        <w:right w:val="none" w:sz="0" w:space="0" w:color="auto"/>
      </w:divBdr>
    </w:div>
    <w:div w:id="1239711407">
      <w:bodyDiv w:val="1"/>
      <w:marLeft w:val="0"/>
      <w:marRight w:val="0"/>
      <w:marTop w:val="0"/>
      <w:marBottom w:val="0"/>
      <w:divBdr>
        <w:top w:val="none" w:sz="0" w:space="0" w:color="auto"/>
        <w:left w:val="none" w:sz="0" w:space="0" w:color="auto"/>
        <w:bottom w:val="none" w:sz="0" w:space="0" w:color="auto"/>
        <w:right w:val="none" w:sz="0" w:space="0" w:color="auto"/>
      </w:divBdr>
    </w:div>
    <w:div w:id="1239904854">
      <w:bodyDiv w:val="1"/>
      <w:marLeft w:val="0"/>
      <w:marRight w:val="0"/>
      <w:marTop w:val="0"/>
      <w:marBottom w:val="0"/>
      <w:divBdr>
        <w:top w:val="none" w:sz="0" w:space="0" w:color="auto"/>
        <w:left w:val="none" w:sz="0" w:space="0" w:color="auto"/>
        <w:bottom w:val="none" w:sz="0" w:space="0" w:color="auto"/>
        <w:right w:val="none" w:sz="0" w:space="0" w:color="auto"/>
      </w:divBdr>
    </w:div>
    <w:div w:id="1240483354">
      <w:bodyDiv w:val="1"/>
      <w:marLeft w:val="0"/>
      <w:marRight w:val="0"/>
      <w:marTop w:val="0"/>
      <w:marBottom w:val="0"/>
      <w:divBdr>
        <w:top w:val="none" w:sz="0" w:space="0" w:color="auto"/>
        <w:left w:val="none" w:sz="0" w:space="0" w:color="auto"/>
        <w:bottom w:val="none" w:sz="0" w:space="0" w:color="auto"/>
        <w:right w:val="none" w:sz="0" w:space="0" w:color="auto"/>
      </w:divBdr>
    </w:div>
    <w:div w:id="1242369697">
      <w:bodyDiv w:val="1"/>
      <w:marLeft w:val="0"/>
      <w:marRight w:val="0"/>
      <w:marTop w:val="0"/>
      <w:marBottom w:val="0"/>
      <w:divBdr>
        <w:top w:val="none" w:sz="0" w:space="0" w:color="auto"/>
        <w:left w:val="none" w:sz="0" w:space="0" w:color="auto"/>
        <w:bottom w:val="none" w:sz="0" w:space="0" w:color="auto"/>
        <w:right w:val="none" w:sz="0" w:space="0" w:color="auto"/>
      </w:divBdr>
    </w:div>
    <w:div w:id="1243180520">
      <w:bodyDiv w:val="1"/>
      <w:marLeft w:val="0"/>
      <w:marRight w:val="0"/>
      <w:marTop w:val="0"/>
      <w:marBottom w:val="0"/>
      <w:divBdr>
        <w:top w:val="none" w:sz="0" w:space="0" w:color="auto"/>
        <w:left w:val="none" w:sz="0" w:space="0" w:color="auto"/>
        <w:bottom w:val="none" w:sz="0" w:space="0" w:color="auto"/>
        <w:right w:val="none" w:sz="0" w:space="0" w:color="auto"/>
      </w:divBdr>
    </w:div>
    <w:div w:id="1243954223">
      <w:bodyDiv w:val="1"/>
      <w:marLeft w:val="0"/>
      <w:marRight w:val="0"/>
      <w:marTop w:val="0"/>
      <w:marBottom w:val="0"/>
      <w:divBdr>
        <w:top w:val="none" w:sz="0" w:space="0" w:color="auto"/>
        <w:left w:val="none" w:sz="0" w:space="0" w:color="auto"/>
        <w:bottom w:val="none" w:sz="0" w:space="0" w:color="auto"/>
        <w:right w:val="none" w:sz="0" w:space="0" w:color="auto"/>
      </w:divBdr>
    </w:div>
    <w:div w:id="1244417372">
      <w:bodyDiv w:val="1"/>
      <w:marLeft w:val="0"/>
      <w:marRight w:val="0"/>
      <w:marTop w:val="0"/>
      <w:marBottom w:val="0"/>
      <w:divBdr>
        <w:top w:val="none" w:sz="0" w:space="0" w:color="auto"/>
        <w:left w:val="none" w:sz="0" w:space="0" w:color="auto"/>
        <w:bottom w:val="none" w:sz="0" w:space="0" w:color="auto"/>
        <w:right w:val="none" w:sz="0" w:space="0" w:color="auto"/>
      </w:divBdr>
    </w:div>
    <w:div w:id="1246036315">
      <w:bodyDiv w:val="1"/>
      <w:marLeft w:val="0"/>
      <w:marRight w:val="0"/>
      <w:marTop w:val="0"/>
      <w:marBottom w:val="0"/>
      <w:divBdr>
        <w:top w:val="none" w:sz="0" w:space="0" w:color="auto"/>
        <w:left w:val="none" w:sz="0" w:space="0" w:color="auto"/>
        <w:bottom w:val="none" w:sz="0" w:space="0" w:color="auto"/>
        <w:right w:val="none" w:sz="0" w:space="0" w:color="auto"/>
      </w:divBdr>
    </w:div>
    <w:div w:id="1246300974">
      <w:bodyDiv w:val="1"/>
      <w:marLeft w:val="0"/>
      <w:marRight w:val="0"/>
      <w:marTop w:val="0"/>
      <w:marBottom w:val="0"/>
      <w:divBdr>
        <w:top w:val="none" w:sz="0" w:space="0" w:color="auto"/>
        <w:left w:val="none" w:sz="0" w:space="0" w:color="auto"/>
        <w:bottom w:val="none" w:sz="0" w:space="0" w:color="auto"/>
        <w:right w:val="none" w:sz="0" w:space="0" w:color="auto"/>
      </w:divBdr>
    </w:div>
    <w:div w:id="1246456954">
      <w:bodyDiv w:val="1"/>
      <w:marLeft w:val="0"/>
      <w:marRight w:val="0"/>
      <w:marTop w:val="0"/>
      <w:marBottom w:val="0"/>
      <w:divBdr>
        <w:top w:val="none" w:sz="0" w:space="0" w:color="auto"/>
        <w:left w:val="none" w:sz="0" w:space="0" w:color="auto"/>
        <w:bottom w:val="none" w:sz="0" w:space="0" w:color="auto"/>
        <w:right w:val="none" w:sz="0" w:space="0" w:color="auto"/>
      </w:divBdr>
    </w:div>
    <w:div w:id="1247496158">
      <w:bodyDiv w:val="1"/>
      <w:marLeft w:val="0"/>
      <w:marRight w:val="0"/>
      <w:marTop w:val="0"/>
      <w:marBottom w:val="0"/>
      <w:divBdr>
        <w:top w:val="none" w:sz="0" w:space="0" w:color="auto"/>
        <w:left w:val="none" w:sz="0" w:space="0" w:color="auto"/>
        <w:bottom w:val="none" w:sz="0" w:space="0" w:color="auto"/>
        <w:right w:val="none" w:sz="0" w:space="0" w:color="auto"/>
      </w:divBdr>
    </w:div>
    <w:div w:id="1247878570">
      <w:bodyDiv w:val="1"/>
      <w:marLeft w:val="0"/>
      <w:marRight w:val="0"/>
      <w:marTop w:val="0"/>
      <w:marBottom w:val="0"/>
      <w:divBdr>
        <w:top w:val="none" w:sz="0" w:space="0" w:color="auto"/>
        <w:left w:val="none" w:sz="0" w:space="0" w:color="auto"/>
        <w:bottom w:val="none" w:sz="0" w:space="0" w:color="auto"/>
        <w:right w:val="none" w:sz="0" w:space="0" w:color="auto"/>
      </w:divBdr>
    </w:div>
    <w:div w:id="1248149385">
      <w:bodyDiv w:val="1"/>
      <w:marLeft w:val="0"/>
      <w:marRight w:val="0"/>
      <w:marTop w:val="0"/>
      <w:marBottom w:val="0"/>
      <w:divBdr>
        <w:top w:val="none" w:sz="0" w:space="0" w:color="auto"/>
        <w:left w:val="none" w:sz="0" w:space="0" w:color="auto"/>
        <w:bottom w:val="none" w:sz="0" w:space="0" w:color="auto"/>
        <w:right w:val="none" w:sz="0" w:space="0" w:color="auto"/>
      </w:divBdr>
    </w:div>
    <w:div w:id="1249388959">
      <w:bodyDiv w:val="1"/>
      <w:marLeft w:val="0"/>
      <w:marRight w:val="0"/>
      <w:marTop w:val="0"/>
      <w:marBottom w:val="0"/>
      <w:divBdr>
        <w:top w:val="none" w:sz="0" w:space="0" w:color="auto"/>
        <w:left w:val="none" w:sz="0" w:space="0" w:color="auto"/>
        <w:bottom w:val="none" w:sz="0" w:space="0" w:color="auto"/>
        <w:right w:val="none" w:sz="0" w:space="0" w:color="auto"/>
      </w:divBdr>
    </w:div>
    <w:div w:id="1251544010">
      <w:bodyDiv w:val="1"/>
      <w:marLeft w:val="0"/>
      <w:marRight w:val="0"/>
      <w:marTop w:val="0"/>
      <w:marBottom w:val="0"/>
      <w:divBdr>
        <w:top w:val="none" w:sz="0" w:space="0" w:color="auto"/>
        <w:left w:val="none" w:sz="0" w:space="0" w:color="auto"/>
        <w:bottom w:val="none" w:sz="0" w:space="0" w:color="auto"/>
        <w:right w:val="none" w:sz="0" w:space="0" w:color="auto"/>
      </w:divBdr>
    </w:div>
    <w:div w:id="1252082711">
      <w:bodyDiv w:val="1"/>
      <w:marLeft w:val="0"/>
      <w:marRight w:val="0"/>
      <w:marTop w:val="0"/>
      <w:marBottom w:val="0"/>
      <w:divBdr>
        <w:top w:val="none" w:sz="0" w:space="0" w:color="auto"/>
        <w:left w:val="none" w:sz="0" w:space="0" w:color="auto"/>
        <w:bottom w:val="none" w:sz="0" w:space="0" w:color="auto"/>
        <w:right w:val="none" w:sz="0" w:space="0" w:color="auto"/>
      </w:divBdr>
    </w:div>
    <w:div w:id="1252199627">
      <w:bodyDiv w:val="1"/>
      <w:marLeft w:val="0"/>
      <w:marRight w:val="0"/>
      <w:marTop w:val="0"/>
      <w:marBottom w:val="0"/>
      <w:divBdr>
        <w:top w:val="none" w:sz="0" w:space="0" w:color="auto"/>
        <w:left w:val="none" w:sz="0" w:space="0" w:color="auto"/>
        <w:bottom w:val="none" w:sz="0" w:space="0" w:color="auto"/>
        <w:right w:val="none" w:sz="0" w:space="0" w:color="auto"/>
      </w:divBdr>
    </w:div>
    <w:div w:id="1252469285">
      <w:bodyDiv w:val="1"/>
      <w:marLeft w:val="0"/>
      <w:marRight w:val="0"/>
      <w:marTop w:val="0"/>
      <w:marBottom w:val="0"/>
      <w:divBdr>
        <w:top w:val="none" w:sz="0" w:space="0" w:color="auto"/>
        <w:left w:val="none" w:sz="0" w:space="0" w:color="auto"/>
        <w:bottom w:val="none" w:sz="0" w:space="0" w:color="auto"/>
        <w:right w:val="none" w:sz="0" w:space="0" w:color="auto"/>
      </w:divBdr>
    </w:div>
    <w:div w:id="1255633299">
      <w:bodyDiv w:val="1"/>
      <w:marLeft w:val="0"/>
      <w:marRight w:val="0"/>
      <w:marTop w:val="0"/>
      <w:marBottom w:val="0"/>
      <w:divBdr>
        <w:top w:val="none" w:sz="0" w:space="0" w:color="auto"/>
        <w:left w:val="none" w:sz="0" w:space="0" w:color="auto"/>
        <w:bottom w:val="none" w:sz="0" w:space="0" w:color="auto"/>
        <w:right w:val="none" w:sz="0" w:space="0" w:color="auto"/>
      </w:divBdr>
    </w:div>
    <w:div w:id="1255748762">
      <w:bodyDiv w:val="1"/>
      <w:marLeft w:val="0"/>
      <w:marRight w:val="0"/>
      <w:marTop w:val="0"/>
      <w:marBottom w:val="0"/>
      <w:divBdr>
        <w:top w:val="none" w:sz="0" w:space="0" w:color="auto"/>
        <w:left w:val="none" w:sz="0" w:space="0" w:color="auto"/>
        <w:bottom w:val="none" w:sz="0" w:space="0" w:color="auto"/>
        <w:right w:val="none" w:sz="0" w:space="0" w:color="auto"/>
      </w:divBdr>
    </w:div>
    <w:div w:id="1256521761">
      <w:bodyDiv w:val="1"/>
      <w:marLeft w:val="0"/>
      <w:marRight w:val="0"/>
      <w:marTop w:val="0"/>
      <w:marBottom w:val="0"/>
      <w:divBdr>
        <w:top w:val="none" w:sz="0" w:space="0" w:color="auto"/>
        <w:left w:val="none" w:sz="0" w:space="0" w:color="auto"/>
        <w:bottom w:val="none" w:sz="0" w:space="0" w:color="auto"/>
        <w:right w:val="none" w:sz="0" w:space="0" w:color="auto"/>
      </w:divBdr>
    </w:div>
    <w:div w:id="1258173624">
      <w:bodyDiv w:val="1"/>
      <w:marLeft w:val="0"/>
      <w:marRight w:val="0"/>
      <w:marTop w:val="0"/>
      <w:marBottom w:val="0"/>
      <w:divBdr>
        <w:top w:val="none" w:sz="0" w:space="0" w:color="auto"/>
        <w:left w:val="none" w:sz="0" w:space="0" w:color="auto"/>
        <w:bottom w:val="none" w:sz="0" w:space="0" w:color="auto"/>
        <w:right w:val="none" w:sz="0" w:space="0" w:color="auto"/>
      </w:divBdr>
    </w:div>
    <w:div w:id="1259751073">
      <w:bodyDiv w:val="1"/>
      <w:marLeft w:val="0"/>
      <w:marRight w:val="0"/>
      <w:marTop w:val="0"/>
      <w:marBottom w:val="0"/>
      <w:divBdr>
        <w:top w:val="none" w:sz="0" w:space="0" w:color="auto"/>
        <w:left w:val="none" w:sz="0" w:space="0" w:color="auto"/>
        <w:bottom w:val="none" w:sz="0" w:space="0" w:color="auto"/>
        <w:right w:val="none" w:sz="0" w:space="0" w:color="auto"/>
      </w:divBdr>
    </w:div>
    <w:div w:id="1261254061">
      <w:bodyDiv w:val="1"/>
      <w:marLeft w:val="0"/>
      <w:marRight w:val="0"/>
      <w:marTop w:val="0"/>
      <w:marBottom w:val="0"/>
      <w:divBdr>
        <w:top w:val="none" w:sz="0" w:space="0" w:color="auto"/>
        <w:left w:val="none" w:sz="0" w:space="0" w:color="auto"/>
        <w:bottom w:val="none" w:sz="0" w:space="0" w:color="auto"/>
        <w:right w:val="none" w:sz="0" w:space="0" w:color="auto"/>
      </w:divBdr>
    </w:div>
    <w:div w:id="1261990821">
      <w:bodyDiv w:val="1"/>
      <w:marLeft w:val="0"/>
      <w:marRight w:val="0"/>
      <w:marTop w:val="0"/>
      <w:marBottom w:val="0"/>
      <w:divBdr>
        <w:top w:val="none" w:sz="0" w:space="0" w:color="auto"/>
        <w:left w:val="none" w:sz="0" w:space="0" w:color="auto"/>
        <w:bottom w:val="none" w:sz="0" w:space="0" w:color="auto"/>
        <w:right w:val="none" w:sz="0" w:space="0" w:color="auto"/>
      </w:divBdr>
    </w:div>
    <w:div w:id="1262563589">
      <w:bodyDiv w:val="1"/>
      <w:marLeft w:val="0"/>
      <w:marRight w:val="0"/>
      <w:marTop w:val="0"/>
      <w:marBottom w:val="0"/>
      <w:divBdr>
        <w:top w:val="none" w:sz="0" w:space="0" w:color="auto"/>
        <w:left w:val="none" w:sz="0" w:space="0" w:color="auto"/>
        <w:bottom w:val="none" w:sz="0" w:space="0" w:color="auto"/>
        <w:right w:val="none" w:sz="0" w:space="0" w:color="auto"/>
      </w:divBdr>
    </w:div>
    <w:div w:id="1264217804">
      <w:bodyDiv w:val="1"/>
      <w:marLeft w:val="0"/>
      <w:marRight w:val="0"/>
      <w:marTop w:val="0"/>
      <w:marBottom w:val="0"/>
      <w:divBdr>
        <w:top w:val="none" w:sz="0" w:space="0" w:color="auto"/>
        <w:left w:val="none" w:sz="0" w:space="0" w:color="auto"/>
        <w:bottom w:val="none" w:sz="0" w:space="0" w:color="auto"/>
        <w:right w:val="none" w:sz="0" w:space="0" w:color="auto"/>
      </w:divBdr>
    </w:div>
    <w:div w:id="1265377465">
      <w:bodyDiv w:val="1"/>
      <w:marLeft w:val="0"/>
      <w:marRight w:val="0"/>
      <w:marTop w:val="0"/>
      <w:marBottom w:val="0"/>
      <w:divBdr>
        <w:top w:val="none" w:sz="0" w:space="0" w:color="auto"/>
        <w:left w:val="none" w:sz="0" w:space="0" w:color="auto"/>
        <w:bottom w:val="none" w:sz="0" w:space="0" w:color="auto"/>
        <w:right w:val="none" w:sz="0" w:space="0" w:color="auto"/>
      </w:divBdr>
    </w:div>
    <w:div w:id="1265723745">
      <w:bodyDiv w:val="1"/>
      <w:marLeft w:val="0"/>
      <w:marRight w:val="0"/>
      <w:marTop w:val="0"/>
      <w:marBottom w:val="0"/>
      <w:divBdr>
        <w:top w:val="none" w:sz="0" w:space="0" w:color="auto"/>
        <w:left w:val="none" w:sz="0" w:space="0" w:color="auto"/>
        <w:bottom w:val="none" w:sz="0" w:space="0" w:color="auto"/>
        <w:right w:val="none" w:sz="0" w:space="0" w:color="auto"/>
      </w:divBdr>
    </w:div>
    <w:div w:id="1266881376">
      <w:bodyDiv w:val="1"/>
      <w:marLeft w:val="0"/>
      <w:marRight w:val="0"/>
      <w:marTop w:val="0"/>
      <w:marBottom w:val="0"/>
      <w:divBdr>
        <w:top w:val="none" w:sz="0" w:space="0" w:color="auto"/>
        <w:left w:val="none" w:sz="0" w:space="0" w:color="auto"/>
        <w:bottom w:val="none" w:sz="0" w:space="0" w:color="auto"/>
        <w:right w:val="none" w:sz="0" w:space="0" w:color="auto"/>
      </w:divBdr>
    </w:div>
    <w:div w:id="1267080424">
      <w:bodyDiv w:val="1"/>
      <w:marLeft w:val="0"/>
      <w:marRight w:val="0"/>
      <w:marTop w:val="0"/>
      <w:marBottom w:val="0"/>
      <w:divBdr>
        <w:top w:val="none" w:sz="0" w:space="0" w:color="auto"/>
        <w:left w:val="none" w:sz="0" w:space="0" w:color="auto"/>
        <w:bottom w:val="none" w:sz="0" w:space="0" w:color="auto"/>
        <w:right w:val="none" w:sz="0" w:space="0" w:color="auto"/>
      </w:divBdr>
    </w:div>
    <w:div w:id="1268346560">
      <w:bodyDiv w:val="1"/>
      <w:marLeft w:val="0"/>
      <w:marRight w:val="0"/>
      <w:marTop w:val="0"/>
      <w:marBottom w:val="0"/>
      <w:divBdr>
        <w:top w:val="none" w:sz="0" w:space="0" w:color="auto"/>
        <w:left w:val="none" w:sz="0" w:space="0" w:color="auto"/>
        <w:bottom w:val="none" w:sz="0" w:space="0" w:color="auto"/>
        <w:right w:val="none" w:sz="0" w:space="0" w:color="auto"/>
      </w:divBdr>
    </w:div>
    <w:div w:id="1268583607">
      <w:bodyDiv w:val="1"/>
      <w:marLeft w:val="0"/>
      <w:marRight w:val="0"/>
      <w:marTop w:val="0"/>
      <w:marBottom w:val="0"/>
      <w:divBdr>
        <w:top w:val="none" w:sz="0" w:space="0" w:color="auto"/>
        <w:left w:val="none" w:sz="0" w:space="0" w:color="auto"/>
        <w:bottom w:val="none" w:sz="0" w:space="0" w:color="auto"/>
        <w:right w:val="none" w:sz="0" w:space="0" w:color="auto"/>
      </w:divBdr>
    </w:div>
    <w:div w:id="1270815697">
      <w:bodyDiv w:val="1"/>
      <w:marLeft w:val="0"/>
      <w:marRight w:val="0"/>
      <w:marTop w:val="0"/>
      <w:marBottom w:val="0"/>
      <w:divBdr>
        <w:top w:val="none" w:sz="0" w:space="0" w:color="auto"/>
        <w:left w:val="none" w:sz="0" w:space="0" w:color="auto"/>
        <w:bottom w:val="none" w:sz="0" w:space="0" w:color="auto"/>
        <w:right w:val="none" w:sz="0" w:space="0" w:color="auto"/>
      </w:divBdr>
    </w:div>
    <w:div w:id="1271158254">
      <w:bodyDiv w:val="1"/>
      <w:marLeft w:val="0"/>
      <w:marRight w:val="0"/>
      <w:marTop w:val="0"/>
      <w:marBottom w:val="0"/>
      <w:divBdr>
        <w:top w:val="none" w:sz="0" w:space="0" w:color="auto"/>
        <w:left w:val="none" w:sz="0" w:space="0" w:color="auto"/>
        <w:bottom w:val="none" w:sz="0" w:space="0" w:color="auto"/>
        <w:right w:val="none" w:sz="0" w:space="0" w:color="auto"/>
      </w:divBdr>
    </w:div>
    <w:div w:id="1271351385">
      <w:bodyDiv w:val="1"/>
      <w:marLeft w:val="0"/>
      <w:marRight w:val="0"/>
      <w:marTop w:val="0"/>
      <w:marBottom w:val="0"/>
      <w:divBdr>
        <w:top w:val="none" w:sz="0" w:space="0" w:color="auto"/>
        <w:left w:val="none" w:sz="0" w:space="0" w:color="auto"/>
        <w:bottom w:val="none" w:sz="0" w:space="0" w:color="auto"/>
        <w:right w:val="none" w:sz="0" w:space="0" w:color="auto"/>
      </w:divBdr>
    </w:div>
    <w:div w:id="1271425817">
      <w:bodyDiv w:val="1"/>
      <w:marLeft w:val="0"/>
      <w:marRight w:val="0"/>
      <w:marTop w:val="0"/>
      <w:marBottom w:val="0"/>
      <w:divBdr>
        <w:top w:val="none" w:sz="0" w:space="0" w:color="auto"/>
        <w:left w:val="none" w:sz="0" w:space="0" w:color="auto"/>
        <w:bottom w:val="none" w:sz="0" w:space="0" w:color="auto"/>
        <w:right w:val="none" w:sz="0" w:space="0" w:color="auto"/>
      </w:divBdr>
    </w:div>
    <w:div w:id="1271819689">
      <w:bodyDiv w:val="1"/>
      <w:marLeft w:val="0"/>
      <w:marRight w:val="0"/>
      <w:marTop w:val="0"/>
      <w:marBottom w:val="0"/>
      <w:divBdr>
        <w:top w:val="none" w:sz="0" w:space="0" w:color="auto"/>
        <w:left w:val="none" w:sz="0" w:space="0" w:color="auto"/>
        <w:bottom w:val="none" w:sz="0" w:space="0" w:color="auto"/>
        <w:right w:val="none" w:sz="0" w:space="0" w:color="auto"/>
      </w:divBdr>
    </w:div>
    <w:div w:id="1272468089">
      <w:bodyDiv w:val="1"/>
      <w:marLeft w:val="0"/>
      <w:marRight w:val="0"/>
      <w:marTop w:val="0"/>
      <w:marBottom w:val="0"/>
      <w:divBdr>
        <w:top w:val="none" w:sz="0" w:space="0" w:color="auto"/>
        <w:left w:val="none" w:sz="0" w:space="0" w:color="auto"/>
        <w:bottom w:val="none" w:sz="0" w:space="0" w:color="auto"/>
        <w:right w:val="none" w:sz="0" w:space="0" w:color="auto"/>
      </w:divBdr>
    </w:div>
    <w:div w:id="1272710882">
      <w:bodyDiv w:val="1"/>
      <w:marLeft w:val="0"/>
      <w:marRight w:val="0"/>
      <w:marTop w:val="0"/>
      <w:marBottom w:val="0"/>
      <w:divBdr>
        <w:top w:val="none" w:sz="0" w:space="0" w:color="auto"/>
        <w:left w:val="none" w:sz="0" w:space="0" w:color="auto"/>
        <w:bottom w:val="none" w:sz="0" w:space="0" w:color="auto"/>
        <w:right w:val="none" w:sz="0" w:space="0" w:color="auto"/>
      </w:divBdr>
      <w:divsChild>
        <w:div w:id="34041469">
          <w:marLeft w:val="0"/>
          <w:marRight w:val="0"/>
          <w:marTop w:val="0"/>
          <w:marBottom w:val="0"/>
          <w:divBdr>
            <w:top w:val="none" w:sz="0" w:space="0" w:color="auto"/>
            <w:left w:val="none" w:sz="0" w:space="0" w:color="auto"/>
            <w:bottom w:val="none" w:sz="0" w:space="0" w:color="auto"/>
            <w:right w:val="none" w:sz="0" w:space="0" w:color="auto"/>
          </w:divBdr>
        </w:div>
      </w:divsChild>
    </w:div>
    <w:div w:id="1272976676">
      <w:bodyDiv w:val="1"/>
      <w:marLeft w:val="0"/>
      <w:marRight w:val="0"/>
      <w:marTop w:val="0"/>
      <w:marBottom w:val="0"/>
      <w:divBdr>
        <w:top w:val="none" w:sz="0" w:space="0" w:color="auto"/>
        <w:left w:val="none" w:sz="0" w:space="0" w:color="auto"/>
        <w:bottom w:val="none" w:sz="0" w:space="0" w:color="auto"/>
        <w:right w:val="none" w:sz="0" w:space="0" w:color="auto"/>
      </w:divBdr>
    </w:div>
    <w:div w:id="1274485441">
      <w:bodyDiv w:val="1"/>
      <w:marLeft w:val="0"/>
      <w:marRight w:val="0"/>
      <w:marTop w:val="0"/>
      <w:marBottom w:val="0"/>
      <w:divBdr>
        <w:top w:val="none" w:sz="0" w:space="0" w:color="auto"/>
        <w:left w:val="none" w:sz="0" w:space="0" w:color="auto"/>
        <w:bottom w:val="none" w:sz="0" w:space="0" w:color="auto"/>
        <w:right w:val="none" w:sz="0" w:space="0" w:color="auto"/>
      </w:divBdr>
    </w:div>
    <w:div w:id="1275020124">
      <w:bodyDiv w:val="1"/>
      <w:marLeft w:val="0"/>
      <w:marRight w:val="0"/>
      <w:marTop w:val="0"/>
      <w:marBottom w:val="0"/>
      <w:divBdr>
        <w:top w:val="none" w:sz="0" w:space="0" w:color="auto"/>
        <w:left w:val="none" w:sz="0" w:space="0" w:color="auto"/>
        <w:bottom w:val="none" w:sz="0" w:space="0" w:color="auto"/>
        <w:right w:val="none" w:sz="0" w:space="0" w:color="auto"/>
      </w:divBdr>
    </w:div>
    <w:div w:id="1275358483">
      <w:bodyDiv w:val="1"/>
      <w:marLeft w:val="0"/>
      <w:marRight w:val="0"/>
      <w:marTop w:val="0"/>
      <w:marBottom w:val="0"/>
      <w:divBdr>
        <w:top w:val="none" w:sz="0" w:space="0" w:color="auto"/>
        <w:left w:val="none" w:sz="0" w:space="0" w:color="auto"/>
        <w:bottom w:val="none" w:sz="0" w:space="0" w:color="auto"/>
        <w:right w:val="none" w:sz="0" w:space="0" w:color="auto"/>
      </w:divBdr>
    </w:div>
    <w:div w:id="1275482191">
      <w:bodyDiv w:val="1"/>
      <w:marLeft w:val="0"/>
      <w:marRight w:val="0"/>
      <w:marTop w:val="0"/>
      <w:marBottom w:val="0"/>
      <w:divBdr>
        <w:top w:val="none" w:sz="0" w:space="0" w:color="auto"/>
        <w:left w:val="none" w:sz="0" w:space="0" w:color="auto"/>
        <w:bottom w:val="none" w:sz="0" w:space="0" w:color="auto"/>
        <w:right w:val="none" w:sz="0" w:space="0" w:color="auto"/>
      </w:divBdr>
    </w:div>
    <w:div w:id="1276017239">
      <w:bodyDiv w:val="1"/>
      <w:marLeft w:val="0"/>
      <w:marRight w:val="0"/>
      <w:marTop w:val="0"/>
      <w:marBottom w:val="0"/>
      <w:divBdr>
        <w:top w:val="none" w:sz="0" w:space="0" w:color="auto"/>
        <w:left w:val="none" w:sz="0" w:space="0" w:color="auto"/>
        <w:bottom w:val="none" w:sz="0" w:space="0" w:color="auto"/>
        <w:right w:val="none" w:sz="0" w:space="0" w:color="auto"/>
      </w:divBdr>
    </w:div>
    <w:div w:id="1276595802">
      <w:bodyDiv w:val="1"/>
      <w:marLeft w:val="0"/>
      <w:marRight w:val="0"/>
      <w:marTop w:val="0"/>
      <w:marBottom w:val="0"/>
      <w:divBdr>
        <w:top w:val="none" w:sz="0" w:space="0" w:color="auto"/>
        <w:left w:val="none" w:sz="0" w:space="0" w:color="auto"/>
        <w:bottom w:val="none" w:sz="0" w:space="0" w:color="auto"/>
        <w:right w:val="none" w:sz="0" w:space="0" w:color="auto"/>
      </w:divBdr>
    </w:div>
    <w:div w:id="1278217411">
      <w:bodyDiv w:val="1"/>
      <w:marLeft w:val="0"/>
      <w:marRight w:val="0"/>
      <w:marTop w:val="0"/>
      <w:marBottom w:val="0"/>
      <w:divBdr>
        <w:top w:val="none" w:sz="0" w:space="0" w:color="auto"/>
        <w:left w:val="none" w:sz="0" w:space="0" w:color="auto"/>
        <w:bottom w:val="none" w:sz="0" w:space="0" w:color="auto"/>
        <w:right w:val="none" w:sz="0" w:space="0" w:color="auto"/>
      </w:divBdr>
    </w:div>
    <w:div w:id="1279409479">
      <w:bodyDiv w:val="1"/>
      <w:marLeft w:val="0"/>
      <w:marRight w:val="0"/>
      <w:marTop w:val="0"/>
      <w:marBottom w:val="0"/>
      <w:divBdr>
        <w:top w:val="none" w:sz="0" w:space="0" w:color="auto"/>
        <w:left w:val="none" w:sz="0" w:space="0" w:color="auto"/>
        <w:bottom w:val="none" w:sz="0" w:space="0" w:color="auto"/>
        <w:right w:val="none" w:sz="0" w:space="0" w:color="auto"/>
      </w:divBdr>
    </w:div>
    <w:div w:id="1280724722">
      <w:bodyDiv w:val="1"/>
      <w:marLeft w:val="0"/>
      <w:marRight w:val="0"/>
      <w:marTop w:val="0"/>
      <w:marBottom w:val="0"/>
      <w:divBdr>
        <w:top w:val="none" w:sz="0" w:space="0" w:color="auto"/>
        <w:left w:val="none" w:sz="0" w:space="0" w:color="auto"/>
        <w:bottom w:val="none" w:sz="0" w:space="0" w:color="auto"/>
        <w:right w:val="none" w:sz="0" w:space="0" w:color="auto"/>
      </w:divBdr>
    </w:div>
    <w:div w:id="1281184605">
      <w:bodyDiv w:val="1"/>
      <w:marLeft w:val="0"/>
      <w:marRight w:val="0"/>
      <w:marTop w:val="0"/>
      <w:marBottom w:val="0"/>
      <w:divBdr>
        <w:top w:val="none" w:sz="0" w:space="0" w:color="auto"/>
        <w:left w:val="none" w:sz="0" w:space="0" w:color="auto"/>
        <w:bottom w:val="none" w:sz="0" w:space="0" w:color="auto"/>
        <w:right w:val="none" w:sz="0" w:space="0" w:color="auto"/>
      </w:divBdr>
    </w:div>
    <w:div w:id="1281256116">
      <w:bodyDiv w:val="1"/>
      <w:marLeft w:val="0"/>
      <w:marRight w:val="0"/>
      <w:marTop w:val="0"/>
      <w:marBottom w:val="0"/>
      <w:divBdr>
        <w:top w:val="none" w:sz="0" w:space="0" w:color="auto"/>
        <w:left w:val="none" w:sz="0" w:space="0" w:color="auto"/>
        <w:bottom w:val="none" w:sz="0" w:space="0" w:color="auto"/>
        <w:right w:val="none" w:sz="0" w:space="0" w:color="auto"/>
      </w:divBdr>
    </w:div>
    <w:div w:id="1282154932">
      <w:bodyDiv w:val="1"/>
      <w:marLeft w:val="0"/>
      <w:marRight w:val="0"/>
      <w:marTop w:val="0"/>
      <w:marBottom w:val="0"/>
      <w:divBdr>
        <w:top w:val="none" w:sz="0" w:space="0" w:color="auto"/>
        <w:left w:val="none" w:sz="0" w:space="0" w:color="auto"/>
        <w:bottom w:val="none" w:sz="0" w:space="0" w:color="auto"/>
        <w:right w:val="none" w:sz="0" w:space="0" w:color="auto"/>
      </w:divBdr>
    </w:div>
    <w:div w:id="1283615893">
      <w:bodyDiv w:val="1"/>
      <w:marLeft w:val="0"/>
      <w:marRight w:val="0"/>
      <w:marTop w:val="0"/>
      <w:marBottom w:val="0"/>
      <w:divBdr>
        <w:top w:val="none" w:sz="0" w:space="0" w:color="auto"/>
        <w:left w:val="none" w:sz="0" w:space="0" w:color="auto"/>
        <w:bottom w:val="none" w:sz="0" w:space="0" w:color="auto"/>
        <w:right w:val="none" w:sz="0" w:space="0" w:color="auto"/>
      </w:divBdr>
    </w:div>
    <w:div w:id="1284189421">
      <w:bodyDiv w:val="1"/>
      <w:marLeft w:val="0"/>
      <w:marRight w:val="0"/>
      <w:marTop w:val="0"/>
      <w:marBottom w:val="0"/>
      <w:divBdr>
        <w:top w:val="none" w:sz="0" w:space="0" w:color="auto"/>
        <w:left w:val="none" w:sz="0" w:space="0" w:color="auto"/>
        <w:bottom w:val="none" w:sz="0" w:space="0" w:color="auto"/>
        <w:right w:val="none" w:sz="0" w:space="0" w:color="auto"/>
      </w:divBdr>
    </w:div>
    <w:div w:id="1284267716">
      <w:bodyDiv w:val="1"/>
      <w:marLeft w:val="0"/>
      <w:marRight w:val="0"/>
      <w:marTop w:val="0"/>
      <w:marBottom w:val="0"/>
      <w:divBdr>
        <w:top w:val="none" w:sz="0" w:space="0" w:color="auto"/>
        <w:left w:val="none" w:sz="0" w:space="0" w:color="auto"/>
        <w:bottom w:val="none" w:sz="0" w:space="0" w:color="auto"/>
        <w:right w:val="none" w:sz="0" w:space="0" w:color="auto"/>
      </w:divBdr>
    </w:div>
    <w:div w:id="1287345249">
      <w:bodyDiv w:val="1"/>
      <w:marLeft w:val="0"/>
      <w:marRight w:val="0"/>
      <w:marTop w:val="0"/>
      <w:marBottom w:val="0"/>
      <w:divBdr>
        <w:top w:val="none" w:sz="0" w:space="0" w:color="auto"/>
        <w:left w:val="none" w:sz="0" w:space="0" w:color="auto"/>
        <w:bottom w:val="none" w:sz="0" w:space="0" w:color="auto"/>
        <w:right w:val="none" w:sz="0" w:space="0" w:color="auto"/>
      </w:divBdr>
    </w:div>
    <w:div w:id="1288699971">
      <w:bodyDiv w:val="1"/>
      <w:marLeft w:val="0"/>
      <w:marRight w:val="0"/>
      <w:marTop w:val="0"/>
      <w:marBottom w:val="0"/>
      <w:divBdr>
        <w:top w:val="none" w:sz="0" w:space="0" w:color="auto"/>
        <w:left w:val="none" w:sz="0" w:space="0" w:color="auto"/>
        <w:bottom w:val="none" w:sz="0" w:space="0" w:color="auto"/>
        <w:right w:val="none" w:sz="0" w:space="0" w:color="auto"/>
      </w:divBdr>
    </w:div>
    <w:div w:id="1289703942">
      <w:bodyDiv w:val="1"/>
      <w:marLeft w:val="0"/>
      <w:marRight w:val="0"/>
      <w:marTop w:val="0"/>
      <w:marBottom w:val="0"/>
      <w:divBdr>
        <w:top w:val="none" w:sz="0" w:space="0" w:color="auto"/>
        <w:left w:val="none" w:sz="0" w:space="0" w:color="auto"/>
        <w:bottom w:val="none" w:sz="0" w:space="0" w:color="auto"/>
        <w:right w:val="none" w:sz="0" w:space="0" w:color="auto"/>
      </w:divBdr>
    </w:div>
    <w:div w:id="1290473157">
      <w:bodyDiv w:val="1"/>
      <w:marLeft w:val="0"/>
      <w:marRight w:val="0"/>
      <w:marTop w:val="0"/>
      <w:marBottom w:val="0"/>
      <w:divBdr>
        <w:top w:val="none" w:sz="0" w:space="0" w:color="auto"/>
        <w:left w:val="none" w:sz="0" w:space="0" w:color="auto"/>
        <w:bottom w:val="none" w:sz="0" w:space="0" w:color="auto"/>
        <w:right w:val="none" w:sz="0" w:space="0" w:color="auto"/>
      </w:divBdr>
    </w:div>
    <w:div w:id="1293360558">
      <w:bodyDiv w:val="1"/>
      <w:marLeft w:val="0"/>
      <w:marRight w:val="0"/>
      <w:marTop w:val="0"/>
      <w:marBottom w:val="0"/>
      <w:divBdr>
        <w:top w:val="none" w:sz="0" w:space="0" w:color="auto"/>
        <w:left w:val="none" w:sz="0" w:space="0" w:color="auto"/>
        <w:bottom w:val="none" w:sz="0" w:space="0" w:color="auto"/>
        <w:right w:val="none" w:sz="0" w:space="0" w:color="auto"/>
      </w:divBdr>
    </w:div>
    <w:div w:id="1293711440">
      <w:bodyDiv w:val="1"/>
      <w:marLeft w:val="0"/>
      <w:marRight w:val="0"/>
      <w:marTop w:val="0"/>
      <w:marBottom w:val="0"/>
      <w:divBdr>
        <w:top w:val="none" w:sz="0" w:space="0" w:color="auto"/>
        <w:left w:val="none" w:sz="0" w:space="0" w:color="auto"/>
        <w:bottom w:val="none" w:sz="0" w:space="0" w:color="auto"/>
        <w:right w:val="none" w:sz="0" w:space="0" w:color="auto"/>
      </w:divBdr>
    </w:div>
    <w:div w:id="1294293715">
      <w:bodyDiv w:val="1"/>
      <w:marLeft w:val="0"/>
      <w:marRight w:val="0"/>
      <w:marTop w:val="0"/>
      <w:marBottom w:val="0"/>
      <w:divBdr>
        <w:top w:val="none" w:sz="0" w:space="0" w:color="auto"/>
        <w:left w:val="none" w:sz="0" w:space="0" w:color="auto"/>
        <w:bottom w:val="none" w:sz="0" w:space="0" w:color="auto"/>
        <w:right w:val="none" w:sz="0" w:space="0" w:color="auto"/>
      </w:divBdr>
    </w:div>
    <w:div w:id="1295216050">
      <w:bodyDiv w:val="1"/>
      <w:marLeft w:val="0"/>
      <w:marRight w:val="0"/>
      <w:marTop w:val="0"/>
      <w:marBottom w:val="0"/>
      <w:divBdr>
        <w:top w:val="none" w:sz="0" w:space="0" w:color="auto"/>
        <w:left w:val="none" w:sz="0" w:space="0" w:color="auto"/>
        <w:bottom w:val="none" w:sz="0" w:space="0" w:color="auto"/>
        <w:right w:val="none" w:sz="0" w:space="0" w:color="auto"/>
      </w:divBdr>
    </w:div>
    <w:div w:id="1296302273">
      <w:bodyDiv w:val="1"/>
      <w:marLeft w:val="0"/>
      <w:marRight w:val="0"/>
      <w:marTop w:val="0"/>
      <w:marBottom w:val="0"/>
      <w:divBdr>
        <w:top w:val="none" w:sz="0" w:space="0" w:color="auto"/>
        <w:left w:val="none" w:sz="0" w:space="0" w:color="auto"/>
        <w:bottom w:val="none" w:sz="0" w:space="0" w:color="auto"/>
        <w:right w:val="none" w:sz="0" w:space="0" w:color="auto"/>
      </w:divBdr>
    </w:div>
    <w:div w:id="1297221079">
      <w:bodyDiv w:val="1"/>
      <w:marLeft w:val="0"/>
      <w:marRight w:val="0"/>
      <w:marTop w:val="0"/>
      <w:marBottom w:val="0"/>
      <w:divBdr>
        <w:top w:val="none" w:sz="0" w:space="0" w:color="auto"/>
        <w:left w:val="none" w:sz="0" w:space="0" w:color="auto"/>
        <w:bottom w:val="none" w:sz="0" w:space="0" w:color="auto"/>
        <w:right w:val="none" w:sz="0" w:space="0" w:color="auto"/>
      </w:divBdr>
    </w:div>
    <w:div w:id="1297951713">
      <w:bodyDiv w:val="1"/>
      <w:marLeft w:val="0"/>
      <w:marRight w:val="0"/>
      <w:marTop w:val="0"/>
      <w:marBottom w:val="0"/>
      <w:divBdr>
        <w:top w:val="none" w:sz="0" w:space="0" w:color="auto"/>
        <w:left w:val="none" w:sz="0" w:space="0" w:color="auto"/>
        <w:bottom w:val="none" w:sz="0" w:space="0" w:color="auto"/>
        <w:right w:val="none" w:sz="0" w:space="0" w:color="auto"/>
      </w:divBdr>
    </w:div>
    <w:div w:id="1298490816">
      <w:bodyDiv w:val="1"/>
      <w:marLeft w:val="0"/>
      <w:marRight w:val="0"/>
      <w:marTop w:val="0"/>
      <w:marBottom w:val="0"/>
      <w:divBdr>
        <w:top w:val="none" w:sz="0" w:space="0" w:color="auto"/>
        <w:left w:val="none" w:sz="0" w:space="0" w:color="auto"/>
        <w:bottom w:val="none" w:sz="0" w:space="0" w:color="auto"/>
        <w:right w:val="none" w:sz="0" w:space="0" w:color="auto"/>
      </w:divBdr>
    </w:div>
    <w:div w:id="1298877646">
      <w:bodyDiv w:val="1"/>
      <w:marLeft w:val="0"/>
      <w:marRight w:val="0"/>
      <w:marTop w:val="0"/>
      <w:marBottom w:val="0"/>
      <w:divBdr>
        <w:top w:val="none" w:sz="0" w:space="0" w:color="auto"/>
        <w:left w:val="none" w:sz="0" w:space="0" w:color="auto"/>
        <w:bottom w:val="none" w:sz="0" w:space="0" w:color="auto"/>
        <w:right w:val="none" w:sz="0" w:space="0" w:color="auto"/>
      </w:divBdr>
    </w:div>
    <w:div w:id="1300187869">
      <w:bodyDiv w:val="1"/>
      <w:marLeft w:val="0"/>
      <w:marRight w:val="0"/>
      <w:marTop w:val="0"/>
      <w:marBottom w:val="0"/>
      <w:divBdr>
        <w:top w:val="none" w:sz="0" w:space="0" w:color="auto"/>
        <w:left w:val="none" w:sz="0" w:space="0" w:color="auto"/>
        <w:bottom w:val="none" w:sz="0" w:space="0" w:color="auto"/>
        <w:right w:val="none" w:sz="0" w:space="0" w:color="auto"/>
      </w:divBdr>
    </w:div>
    <w:div w:id="1300375298">
      <w:bodyDiv w:val="1"/>
      <w:marLeft w:val="0"/>
      <w:marRight w:val="0"/>
      <w:marTop w:val="0"/>
      <w:marBottom w:val="0"/>
      <w:divBdr>
        <w:top w:val="none" w:sz="0" w:space="0" w:color="auto"/>
        <w:left w:val="none" w:sz="0" w:space="0" w:color="auto"/>
        <w:bottom w:val="none" w:sz="0" w:space="0" w:color="auto"/>
        <w:right w:val="none" w:sz="0" w:space="0" w:color="auto"/>
      </w:divBdr>
    </w:div>
    <w:div w:id="1301229026">
      <w:bodyDiv w:val="1"/>
      <w:marLeft w:val="0"/>
      <w:marRight w:val="0"/>
      <w:marTop w:val="0"/>
      <w:marBottom w:val="0"/>
      <w:divBdr>
        <w:top w:val="none" w:sz="0" w:space="0" w:color="auto"/>
        <w:left w:val="none" w:sz="0" w:space="0" w:color="auto"/>
        <w:bottom w:val="none" w:sz="0" w:space="0" w:color="auto"/>
        <w:right w:val="none" w:sz="0" w:space="0" w:color="auto"/>
      </w:divBdr>
    </w:div>
    <w:div w:id="1302421232">
      <w:bodyDiv w:val="1"/>
      <w:marLeft w:val="0"/>
      <w:marRight w:val="0"/>
      <w:marTop w:val="0"/>
      <w:marBottom w:val="0"/>
      <w:divBdr>
        <w:top w:val="none" w:sz="0" w:space="0" w:color="auto"/>
        <w:left w:val="none" w:sz="0" w:space="0" w:color="auto"/>
        <w:bottom w:val="none" w:sz="0" w:space="0" w:color="auto"/>
        <w:right w:val="none" w:sz="0" w:space="0" w:color="auto"/>
      </w:divBdr>
    </w:div>
    <w:div w:id="1302425661">
      <w:bodyDiv w:val="1"/>
      <w:marLeft w:val="0"/>
      <w:marRight w:val="0"/>
      <w:marTop w:val="0"/>
      <w:marBottom w:val="0"/>
      <w:divBdr>
        <w:top w:val="none" w:sz="0" w:space="0" w:color="auto"/>
        <w:left w:val="none" w:sz="0" w:space="0" w:color="auto"/>
        <w:bottom w:val="none" w:sz="0" w:space="0" w:color="auto"/>
        <w:right w:val="none" w:sz="0" w:space="0" w:color="auto"/>
      </w:divBdr>
    </w:div>
    <w:div w:id="1303003160">
      <w:bodyDiv w:val="1"/>
      <w:marLeft w:val="0"/>
      <w:marRight w:val="0"/>
      <w:marTop w:val="0"/>
      <w:marBottom w:val="0"/>
      <w:divBdr>
        <w:top w:val="none" w:sz="0" w:space="0" w:color="auto"/>
        <w:left w:val="none" w:sz="0" w:space="0" w:color="auto"/>
        <w:bottom w:val="none" w:sz="0" w:space="0" w:color="auto"/>
        <w:right w:val="none" w:sz="0" w:space="0" w:color="auto"/>
      </w:divBdr>
    </w:div>
    <w:div w:id="1303543062">
      <w:bodyDiv w:val="1"/>
      <w:marLeft w:val="0"/>
      <w:marRight w:val="0"/>
      <w:marTop w:val="0"/>
      <w:marBottom w:val="0"/>
      <w:divBdr>
        <w:top w:val="none" w:sz="0" w:space="0" w:color="auto"/>
        <w:left w:val="none" w:sz="0" w:space="0" w:color="auto"/>
        <w:bottom w:val="none" w:sz="0" w:space="0" w:color="auto"/>
        <w:right w:val="none" w:sz="0" w:space="0" w:color="auto"/>
      </w:divBdr>
    </w:div>
    <w:div w:id="1304046504">
      <w:bodyDiv w:val="1"/>
      <w:marLeft w:val="0"/>
      <w:marRight w:val="0"/>
      <w:marTop w:val="0"/>
      <w:marBottom w:val="0"/>
      <w:divBdr>
        <w:top w:val="none" w:sz="0" w:space="0" w:color="auto"/>
        <w:left w:val="none" w:sz="0" w:space="0" w:color="auto"/>
        <w:bottom w:val="none" w:sz="0" w:space="0" w:color="auto"/>
        <w:right w:val="none" w:sz="0" w:space="0" w:color="auto"/>
      </w:divBdr>
    </w:div>
    <w:div w:id="1304430139">
      <w:bodyDiv w:val="1"/>
      <w:marLeft w:val="0"/>
      <w:marRight w:val="0"/>
      <w:marTop w:val="0"/>
      <w:marBottom w:val="0"/>
      <w:divBdr>
        <w:top w:val="none" w:sz="0" w:space="0" w:color="auto"/>
        <w:left w:val="none" w:sz="0" w:space="0" w:color="auto"/>
        <w:bottom w:val="none" w:sz="0" w:space="0" w:color="auto"/>
        <w:right w:val="none" w:sz="0" w:space="0" w:color="auto"/>
      </w:divBdr>
    </w:div>
    <w:div w:id="1306199696">
      <w:bodyDiv w:val="1"/>
      <w:marLeft w:val="0"/>
      <w:marRight w:val="0"/>
      <w:marTop w:val="0"/>
      <w:marBottom w:val="0"/>
      <w:divBdr>
        <w:top w:val="none" w:sz="0" w:space="0" w:color="auto"/>
        <w:left w:val="none" w:sz="0" w:space="0" w:color="auto"/>
        <w:bottom w:val="none" w:sz="0" w:space="0" w:color="auto"/>
        <w:right w:val="none" w:sz="0" w:space="0" w:color="auto"/>
      </w:divBdr>
    </w:div>
    <w:div w:id="1311596520">
      <w:bodyDiv w:val="1"/>
      <w:marLeft w:val="0"/>
      <w:marRight w:val="0"/>
      <w:marTop w:val="0"/>
      <w:marBottom w:val="0"/>
      <w:divBdr>
        <w:top w:val="none" w:sz="0" w:space="0" w:color="auto"/>
        <w:left w:val="none" w:sz="0" w:space="0" w:color="auto"/>
        <w:bottom w:val="none" w:sz="0" w:space="0" w:color="auto"/>
        <w:right w:val="none" w:sz="0" w:space="0" w:color="auto"/>
      </w:divBdr>
    </w:div>
    <w:div w:id="1312366841">
      <w:bodyDiv w:val="1"/>
      <w:marLeft w:val="0"/>
      <w:marRight w:val="0"/>
      <w:marTop w:val="0"/>
      <w:marBottom w:val="0"/>
      <w:divBdr>
        <w:top w:val="none" w:sz="0" w:space="0" w:color="auto"/>
        <w:left w:val="none" w:sz="0" w:space="0" w:color="auto"/>
        <w:bottom w:val="none" w:sz="0" w:space="0" w:color="auto"/>
        <w:right w:val="none" w:sz="0" w:space="0" w:color="auto"/>
      </w:divBdr>
    </w:div>
    <w:div w:id="1312908362">
      <w:bodyDiv w:val="1"/>
      <w:marLeft w:val="0"/>
      <w:marRight w:val="0"/>
      <w:marTop w:val="0"/>
      <w:marBottom w:val="0"/>
      <w:divBdr>
        <w:top w:val="none" w:sz="0" w:space="0" w:color="auto"/>
        <w:left w:val="none" w:sz="0" w:space="0" w:color="auto"/>
        <w:bottom w:val="none" w:sz="0" w:space="0" w:color="auto"/>
        <w:right w:val="none" w:sz="0" w:space="0" w:color="auto"/>
      </w:divBdr>
    </w:div>
    <w:div w:id="1313216450">
      <w:bodyDiv w:val="1"/>
      <w:marLeft w:val="0"/>
      <w:marRight w:val="0"/>
      <w:marTop w:val="0"/>
      <w:marBottom w:val="0"/>
      <w:divBdr>
        <w:top w:val="none" w:sz="0" w:space="0" w:color="auto"/>
        <w:left w:val="none" w:sz="0" w:space="0" w:color="auto"/>
        <w:bottom w:val="none" w:sz="0" w:space="0" w:color="auto"/>
        <w:right w:val="none" w:sz="0" w:space="0" w:color="auto"/>
      </w:divBdr>
    </w:div>
    <w:div w:id="1313868674">
      <w:bodyDiv w:val="1"/>
      <w:marLeft w:val="0"/>
      <w:marRight w:val="0"/>
      <w:marTop w:val="0"/>
      <w:marBottom w:val="0"/>
      <w:divBdr>
        <w:top w:val="none" w:sz="0" w:space="0" w:color="auto"/>
        <w:left w:val="none" w:sz="0" w:space="0" w:color="auto"/>
        <w:bottom w:val="none" w:sz="0" w:space="0" w:color="auto"/>
        <w:right w:val="none" w:sz="0" w:space="0" w:color="auto"/>
      </w:divBdr>
    </w:div>
    <w:div w:id="1314524448">
      <w:bodyDiv w:val="1"/>
      <w:marLeft w:val="0"/>
      <w:marRight w:val="0"/>
      <w:marTop w:val="0"/>
      <w:marBottom w:val="0"/>
      <w:divBdr>
        <w:top w:val="none" w:sz="0" w:space="0" w:color="auto"/>
        <w:left w:val="none" w:sz="0" w:space="0" w:color="auto"/>
        <w:bottom w:val="none" w:sz="0" w:space="0" w:color="auto"/>
        <w:right w:val="none" w:sz="0" w:space="0" w:color="auto"/>
      </w:divBdr>
    </w:div>
    <w:div w:id="1314525630">
      <w:bodyDiv w:val="1"/>
      <w:marLeft w:val="0"/>
      <w:marRight w:val="0"/>
      <w:marTop w:val="0"/>
      <w:marBottom w:val="0"/>
      <w:divBdr>
        <w:top w:val="none" w:sz="0" w:space="0" w:color="auto"/>
        <w:left w:val="none" w:sz="0" w:space="0" w:color="auto"/>
        <w:bottom w:val="none" w:sz="0" w:space="0" w:color="auto"/>
        <w:right w:val="none" w:sz="0" w:space="0" w:color="auto"/>
      </w:divBdr>
    </w:div>
    <w:div w:id="1314750316">
      <w:bodyDiv w:val="1"/>
      <w:marLeft w:val="0"/>
      <w:marRight w:val="0"/>
      <w:marTop w:val="0"/>
      <w:marBottom w:val="0"/>
      <w:divBdr>
        <w:top w:val="none" w:sz="0" w:space="0" w:color="auto"/>
        <w:left w:val="none" w:sz="0" w:space="0" w:color="auto"/>
        <w:bottom w:val="none" w:sz="0" w:space="0" w:color="auto"/>
        <w:right w:val="none" w:sz="0" w:space="0" w:color="auto"/>
      </w:divBdr>
    </w:div>
    <w:div w:id="1314794715">
      <w:bodyDiv w:val="1"/>
      <w:marLeft w:val="0"/>
      <w:marRight w:val="0"/>
      <w:marTop w:val="0"/>
      <w:marBottom w:val="0"/>
      <w:divBdr>
        <w:top w:val="none" w:sz="0" w:space="0" w:color="auto"/>
        <w:left w:val="none" w:sz="0" w:space="0" w:color="auto"/>
        <w:bottom w:val="none" w:sz="0" w:space="0" w:color="auto"/>
        <w:right w:val="none" w:sz="0" w:space="0" w:color="auto"/>
      </w:divBdr>
    </w:div>
    <w:div w:id="1315110967">
      <w:bodyDiv w:val="1"/>
      <w:marLeft w:val="0"/>
      <w:marRight w:val="0"/>
      <w:marTop w:val="0"/>
      <w:marBottom w:val="0"/>
      <w:divBdr>
        <w:top w:val="none" w:sz="0" w:space="0" w:color="auto"/>
        <w:left w:val="none" w:sz="0" w:space="0" w:color="auto"/>
        <w:bottom w:val="none" w:sz="0" w:space="0" w:color="auto"/>
        <w:right w:val="none" w:sz="0" w:space="0" w:color="auto"/>
      </w:divBdr>
    </w:div>
    <w:div w:id="1315599787">
      <w:bodyDiv w:val="1"/>
      <w:marLeft w:val="0"/>
      <w:marRight w:val="0"/>
      <w:marTop w:val="0"/>
      <w:marBottom w:val="0"/>
      <w:divBdr>
        <w:top w:val="none" w:sz="0" w:space="0" w:color="auto"/>
        <w:left w:val="none" w:sz="0" w:space="0" w:color="auto"/>
        <w:bottom w:val="none" w:sz="0" w:space="0" w:color="auto"/>
        <w:right w:val="none" w:sz="0" w:space="0" w:color="auto"/>
      </w:divBdr>
    </w:div>
    <w:div w:id="1317999277">
      <w:bodyDiv w:val="1"/>
      <w:marLeft w:val="0"/>
      <w:marRight w:val="0"/>
      <w:marTop w:val="0"/>
      <w:marBottom w:val="0"/>
      <w:divBdr>
        <w:top w:val="none" w:sz="0" w:space="0" w:color="auto"/>
        <w:left w:val="none" w:sz="0" w:space="0" w:color="auto"/>
        <w:bottom w:val="none" w:sz="0" w:space="0" w:color="auto"/>
        <w:right w:val="none" w:sz="0" w:space="0" w:color="auto"/>
      </w:divBdr>
      <w:divsChild>
        <w:div w:id="439227168">
          <w:marLeft w:val="0"/>
          <w:marRight w:val="0"/>
          <w:marTop w:val="120"/>
          <w:marBottom w:val="120"/>
          <w:divBdr>
            <w:top w:val="none" w:sz="0" w:space="0" w:color="auto"/>
            <w:left w:val="none" w:sz="0" w:space="0" w:color="auto"/>
            <w:bottom w:val="none" w:sz="0" w:space="0" w:color="auto"/>
            <w:right w:val="none" w:sz="0" w:space="0" w:color="auto"/>
          </w:divBdr>
        </w:div>
      </w:divsChild>
    </w:div>
    <w:div w:id="1319187721">
      <w:bodyDiv w:val="1"/>
      <w:marLeft w:val="0"/>
      <w:marRight w:val="0"/>
      <w:marTop w:val="0"/>
      <w:marBottom w:val="0"/>
      <w:divBdr>
        <w:top w:val="none" w:sz="0" w:space="0" w:color="auto"/>
        <w:left w:val="none" w:sz="0" w:space="0" w:color="auto"/>
        <w:bottom w:val="none" w:sz="0" w:space="0" w:color="auto"/>
        <w:right w:val="none" w:sz="0" w:space="0" w:color="auto"/>
      </w:divBdr>
    </w:div>
    <w:div w:id="1319458575">
      <w:bodyDiv w:val="1"/>
      <w:marLeft w:val="0"/>
      <w:marRight w:val="0"/>
      <w:marTop w:val="0"/>
      <w:marBottom w:val="0"/>
      <w:divBdr>
        <w:top w:val="none" w:sz="0" w:space="0" w:color="auto"/>
        <w:left w:val="none" w:sz="0" w:space="0" w:color="auto"/>
        <w:bottom w:val="none" w:sz="0" w:space="0" w:color="auto"/>
        <w:right w:val="none" w:sz="0" w:space="0" w:color="auto"/>
      </w:divBdr>
    </w:div>
    <w:div w:id="1320234029">
      <w:bodyDiv w:val="1"/>
      <w:marLeft w:val="0"/>
      <w:marRight w:val="0"/>
      <w:marTop w:val="0"/>
      <w:marBottom w:val="0"/>
      <w:divBdr>
        <w:top w:val="none" w:sz="0" w:space="0" w:color="auto"/>
        <w:left w:val="none" w:sz="0" w:space="0" w:color="auto"/>
        <w:bottom w:val="none" w:sz="0" w:space="0" w:color="auto"/>
        <w:right w:val="none" w:sz="0" w:space="0" w:color="auto"/>
      </w:divBdr>
    </w:div>
    <w:div w:id="1321038276">
      <w:bodyDiv w:val="1"/>
      <w:marLeft w:val="0"/>
      <w:marRight w:val="0"/>
      <w:marTop w:val="0"/>
      <w:marBottom w:val="0"/>
      <w:divBdr>
        <w:top w:val="none" w:sz="0" w:space="0" w:color="auto"/>
        <w:left w:val="none" w:sz="0" w:space="0" w:color="auto"/>
        <w:bottom w:val="none" w:sz="0" w:space="0" w:color="auto"/>
        <w:right w:val="none" w:sz="0" w:space="0" w:color="auto"/>
      </w:divBdr>
    </w:div>
    <w:div w:id="1322806423">
      <w:bodyDiv w:val="1"/>
      <w:marLeft w:val="0"/>
      <w:marRight w:val="0"/>
      <w:marTop w:val="0"/>
      <w:marBottom w:val="0"/>
      <w:divBdr>
        <w:top w:val="none" w:sz="0" w:space="0" w:color="auto"/>
        <w:left w:val="none" w:sz="0" w:space="0" w:color="auto"/>
        <w:bottom w:val="none" w:sz="0" w:space="0" w:color="auto"/>
        <w:right w:val="none" w:sz="0" w:space="0" w:color="auto"/>
      </w:divBdr>
    </w:div>
    <w:div w:id="1323586746">
      <w:bodyDiv w:val="1"/>
      <w:marLeft w:val="0"/>
      <w:marRight w:val="0"/>
      <w:marTop w:val="0"/>
      <w:marBottom w:val="0"/>
      <w:divBdr>
        <w:top w:val="none" w:sz="0" w:space="0" w:color="auto"/>
        <w:left w:val="none" w:sz="0" w:space="0" w:color="auto"/>
        <w:bottom w:val="none" w:sz="0" w:space="0" w:color="auto"/>
        <w:right w:val="none" w:sz="0" w:space="0" w:color="auto"/>
      </w:divBdr>
    </w:div>
    <w:div w:id="1324046450">
      <w:bodyDiv w:val="1"/>
      <w:marLeft w:val="0"/>
      <w:marRight w:val="0"/>
      <w:marTop w:val="0"/>
      <w:marBottom w:val="0"/>
      <w:divBdr>
        <w:top w:val="none" w:sz="0" w:space="0" w:color="auto"/>
        <w:left w:val="none" w:sz="0" w:space="0" w:color="auto"/>
        <w:bottom w:val="none" w:sz="0" w:space="0" w:color="auto"/>
        <w:right w:val="none" w:sz="0" w:space="0" w:color="auto"/>
      </w:divBdr>
    </w:div>
    <w:div w:id="1324355285">
      <w:bodyDiv w:val="1"/>
      <w:marLeft w:val="0"/>
      <w:marRight w:val="0"/>
      <w:marTop w:val="0"/>
      <w:marBottom w:val="0"/>
      <w:divBdr>
        <w:top w:val="none" w:sz="0" w:space="0" w:color="auto"/>
        <w:left w:val="none" w:sz="0" w:space="0" w:color="auto"/>
        <w:bottom w:val="none" w:sz="0" w:space="0" w:color="auto"/>
        <w:right w:val="none" w:sz="0" w:space="0" w:color="auto"/>
      </w:divBdr>
    </w:div>
    <w:div w:id="1324624030">
      <w:bodyDiv w:val="1"/>
      <w:marLeft w:val="0"/>
      <w:marRight w:val="0"/>
      <w:marTop w:val="0"/>
      <w:marBottom w:val="0"/>
      <w:divBdr>
        <w:top w:val="none" w:sz="0" w:space="0" w:color="auto"/>
        <w:left w:val="none" w:sz="0" w:space="0" w:color="auto"/>
        <w:bottom w:val="none" w:sz="0" w:space="0" w:color="auto"/>
        <w:right w:val="none" w:sz="0" w:space="0" w:color="auto"/>
      </w:divBdr>
    </w:div>
    <w:div w:id="1324893634">
      <w:bodyDiv w:val="1"/>
      <w:marLeft w:val="0"/>
      <w:marRight w:val="0"/>
      <w:marTop w:val="0"/>
      <w:marBottom w:val="0"/>
      <w:divBdr>
        <w:top w:val="none" w:sz="0" w:space="0" w:color="auto"/>
        <w:left w:val="none" w:sz="0" w:space="0" w:color="auto"/>
        <w:bottom w:val="none" w:sz="0" w:space="0" w:color="auto"/>
        <w:right w:val="none" w:sz="0" w:space="0" w:color="auto"/>
      </w:divBdr>
    </w:div>
    <w:div w:id="1326086407">
      <w:bodyDiv w:val="1"/>
      <w:marLeft w:val="0"/>
      <w:marRight w:val="0"/>
      <w:marTop w:val="0"/>
      <w:marBottom w:val="0"/>
      <w:divBdr>
        <w:top w:val="none" w:sz="0" w:space="0" w:color="auto"/>
        <w:left w:val="none" w:sz="0" w:space="0" w:color="auto"/>
        <w:bottom w:val="none" w:sz="0" w:space="0" w:color="auto"/>
        <w:right w:val="none" w:sz="0" w:space="0" w:color="auto"/>
      </w:divBdr>
    </w:div>
    <w:div w:id="1327243528">
      <w:bodyDiv w:val="1"/>
      <w:marLeft w:val="0"/>
      <w:marRight w:val="0"/>
      <w:marTop w:val="0"/>
      <w:marBottom w:val="0"/>
      <w:divBdr>
        <w:top w:val="none" w:sz="0" w:space="0" w:color="auto"/>
        <w:left w:val="none" w:sz="0" w:space="0" w:color="auto"/>
        <w:bottom w:val="none" w:sz="0" w:space="0" w:color="auto"/>
        <w:right w:val="none" w:sz="0" w:space="0" w:color="auto"/>
      </w:divBdr>
    </w:div>
    <w:div w:id="1327592711">
      <w:bodyDiv w:val="1"/>
      <w:marLeft w:val="0"/>
      <w:marRight w:val="0"/>
      <w:marTop w:val="0"/>
      <w:marBottom w:val="0"/>
      <w:divBdr>
        <w:top w:val="none" w:sz="0" w:space="0" w:color="auto"/>
        <w:left w:val="none" w:sz="0" w:space="0" w:color="auto"/>
        <w:bottom w:val="none" w:sz="0" w:space="0" w:color="auto"/>
        <w:right w:val="none" w:sz="0" w:space="0" w:color="auto"/>
      </w:divBdr>
    </w:div>
    <w:div w:id="1327778727">
      <w:bodyDiv w:val="1"/>
      <w:marLeft w:val="0"/>
      <w:marRight w:val="0"/>
      <w:marTop w:val="0"/>
      <w:marBottom w:val="0"/>
      <w:divBdr>
        <w:top w:val="none" w:sz="0" w:space="0" w:color="auto"/>
        <w:left w:val="none" w:sz="0" w:space="0" w:color="auto"/>
        <w:bottom w:val="none" w:sz="0" w:space="0" w:color="auto"/>
        <w:right w:val="none" w:sz="0" w:space="0" w:color="auto"/>
      </w:divBdr>
    </w:div>
    <w:div w:id="1329552619">
      <w:bodyDiv w:val="1"/>
      <w:marLeft w:val="0"/>
      <w:marRight w:val="0"/>
      <w:marTop w:val="0"/>
      <w:marBottom w:val="0"/>
      <w:divBdr>
        <w:top w:val="none" w:sz="0" w:space="0" w:color="auto"/>
        <w:left w:val="none" w:sz="0" w:space="0" w:color="auto"/>
        <w:bottom w:val="none" w:sz="0" w:space="0" w:color="auto"/>
        <w:right w:val="none" w:sz="0" w:space="0" w:color="auto"/>
      </w:divBdr>
    </w:div>
    <w:div w:id="1330214352">
      <w:bodyDiv w:val="1"/>
      <w:marLeft w:val="0"/>
      <w:marRight w:val="0"/>
      <w:marTop w:val="0"/>
      <w:marBottom w:val="0"/>
      <w:divBdr>
        <w:top w:val="none" w:sz="0" w:space="0" w:color="auto"/>
        <w:left w:val="none" w:sz="0" w:space="0" w:color="auto"/>
        <w:bottom w:val="none" w:sz="0" w:space="0" w:color="auto"/>
        <w:right w:val="none" w:sz="0" w:space="0" w:color="auto"/>
      </w:divBdr>
      <w:divsChild>
        <w:div w:id="410855993">
          <w:marLeft w:val="0"/>
          <w:marRight w:val="0"/>
          <w:marTop w:val="0"/>
          <w:marBottom w:val="0"/>
          <w:divBdr>
            <w:top w:val="none" w:sz="0" w:space="0" w:color="auto"/>
            <w:left w:val="none" w:sz="0" w:space="0" w:color="auto"/>
            <w:bottom w:val="none" w:sz="0" w:space="0" w:color="auto"/>
            <w:right w:val="none" w:sz="0" w:space="0" w:color="auto"/>
          </w:divBdr>
          <w:divsChild>
            <w:div w:id="1963221923">
              <w:marLeft w:val="0"/>
              <w:marRight w:val="0"/>
              <w:marTop w:val="0"/>
              <w:marBottom w:val="0"/>
              <w:divBdr>
                <w:top w:val="none" w:sz="0" w:space="0" w:color="auto"/>
                <w:left w:val="none" w:sz="0" w:space="0" w:color="auto"/>
                <w:bottom w:val="none" w:sz="0" w:space="0" w:color="auto"/>
                <w:right w:val="none" w:sz="0" w:space="0" w:color="auto"/>
              </w:divBdr>
              <w:divsChild>
                <w:div w:id="1248228216">
                  <w:marLeft w:val="0"/>
                  <w:marRight w:val="0"/>
                  <w:marTop w:val="0"/>
                  <w:marBottom w:val="0"/>
                  <w:divBdr>
                    <w:top w:val="none" w:sz="0" w:space="0" w:color="auto"/>
                    <w:left w:val="none" w:sz="0" w:space="0" w:color="auto"/>
                    <w:bottom w:val="none" w:sz="0" w:space="0" w:color="auto"/>
                    <w:right w:val="none" w:sz="0" w:space="0" w:color="auto"/>
                  </w:divBdr>
                  <w:divsChild>
                    <w:div w:id="2099524757">
                      <w:marLeft w:val="0"/>
                      <w:marRight w:val="0"/>
                      <w:marTop w:val="0"/>
                      <w:marBottom w:val="0"/>
                      <w:divBdr>
                        <w:top w:val="none" w:sz="0" w:space="0" w:color="auto"/>
                        <w:left w:val="none" w:sz="0" w:space="0" w:color="auto"/>
                        <w:bottom w:val="none" w:sz="0" w:space="0" w:color="auto"/>
                        <w:right w:val="none" w:sz="0" w:space="0" w:color="auto"/>
                      </w:divBdr>
                      <w:divsChild>
                        <w:div w:id="1194344095">
                          <w:marLeft w:val="0"/>
                          <w:marRight w:val="0"/>
                          <w:marTop w:val="0"/>
                          <w:marBottom w:val="0"/>
                          <w:divBdr>
                            <w:top w:val="none" w:sz="0" w:space="0" w:color="auto"/>
                            <w:left w:val="none" w:sz="0" w:space="0" w:color="auto"/>
                            <w:bottom w:val="none" w:sz="0" w:space="0" w:color="auto"/>
                            <w:right w:val="none" w:sz="0" w:space="0" w:color="auto"/>
                          </w:divBdr>
                          <w:divsChild>
                            <w:div w:id="68552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7995840">
          <w:marLeft w:val="0"/>
          <w:marRight w:val="0"/>
          <w:marTop w:val="0"/>
          <w:marBottom w:val="0"/>
          <w:divBdr>
            <w:top w:val="none" w:sz="0" w:space="0" w:color="auto"/>
            <w:left w:val="none" w:sz="0" w:space="0" w:color="auto"/>
            <w:bottom w:val="none" w:sz="0" w:space="0" w:color="auto"/>
            <w:right w:val="none" w:sz="0" w:space="0" w:color="auto"/>
          </w:divBdr>
          <w:divsChild>
            <w:div w:id="270822237">
              <w:marLeft w:val="0"/>
              <w:marRight w:val="0"/>
              <w:marTop w:val="0"/>
              <w:marBottom w:val="0"/>
              <w:divBdr>
                <w:top w:val="none" w:sz="0" w:space="0" w:color="auto"/>
                <w:left w:val="none" w:sz="0" w:space="0" w:color="auto"/>
                <w:bottom w:val="none" w:sz="0" w:space="0" w:color="auto"/>
                <w:right w:val="none" w:sz="0" w:space="0" w:color="auto"/>
              </w:divBdr>
              <w:divsChild>
                <w:div w:id="193123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796919">
          <w:marLeft w:val="0"/>
          <w:marRight w:val="0"/>
          <w:marTop w:val="0"/>
          <w:marBottom w:val="0"/>
          <w:divBdr>
            <w:top w:val="none" w:sz="0" w:space="0" w:color="auto"/>
            <w:left w:val="none" w:sz="0" w:space="0" w:color="auto"/>
            <w:bottom w:val="none" w:sz="0" w:space="0" w:color="auto"/>
            <w:right w:val="none" w:sz="0" w:space="0" w:color="auto"/>
          </w:divBdr>
          <w:divsChild>
            <w:div w:id="792408020">
              <w:marLeft w:val="0"/>
              <w:marRight w:val="0"/>
              <w:marTop w:val="0"/>
              <w:marBottom w:val="0"/>
              <w:divBdr>
                <w:top w:val="none" w:sz="0" w:space="0" w:color="auto"/>
                <w:left w:val="none" w:sz="0" w:space="0" w:color="auto"/>
                <w:bottom w:val="none" w:sz="0" w:space="0" w:color="auto"/>
                <w:right w:val="none" w:sz="0" w:space="0" w:color="auto"/>
              </w:divBdr>
              <w:divsChild>
                <w:div w:id="1979607959">
                  <w:marLeft w:val="0"/>
                  <w:marRight w:val="0"/>
                  <w:marTop w:val="0"/>
                  <w:marBottom w:val="0"/>
                  <w:divBdr>
                    <w:top w:val="none" w:sz="0" w:space="0" w:color="auto"/>
                    <w:left w:val="none" w:sz="0" w:space="0" w:color="auto"/>
                    <w:bottom w:val="none" w:sz="0" w:space="0" w:color="auto"/>
                    <w:right w:val="none" w:sz="0" w:space="0" w:color="auto"/>
                  </w:divBdr>
                  <w:divsChild>
                    <w:div w:id="185919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291876">
      <w:bodyDiv w:val="1"/>
      <w:marLeft w:val="0"/>
      <w:marRight w:val="0"/>
      <w:marTop w:val="0"/>
      <w:marBottom w:val="0"/>
      <w:divBdr>
        <w:top w:val="none" w:sz="0" w:space="0" w:color="auto"/>
        <w:left w:val="none" w:sz="0" w:space="0" w:color="auto"/>
        <w:bottom w:val="none" w:sz="0" w:space="0" w:color="auto"/>
        <w:right w:val="none" w:sz="0" w:space="0" w:color="auto"/>
      </w:divBdr>
    </w:div>
    <w:div w:id="1332292946">
      <w:bodyDiv w:val="1"/>
      <w:marLeft w:val="0"/>
      <w:marRight w:val="0"/>
      <w:marTop w:val="0"/>
      <w:marBottom w:val="0"/>
      <w:divBdr>
        <w:top w:val="none" w:sz="0" w:space="0" w:color="auto"/>
        <w:left w:val="none" w:sz="0" w:space="0" w:color="auto"/>
        <w:bottom w:val="none" w:sz="0" w:space="0" w:color="auto"/>
        <w:right w:val="none" w:sz="0" w:space="0" w:color="auto"/>
      </w:divBdr>
    </w:div>
    <w:div w:id="1332638766">
      <w:bodyDiv w:val="1"/>
      <w:marLeft w:val="0"/>
      <w:marRight w:val="0"/>
      <w:marTop w:val="0"/>
      <w:marBottom w:val="0"/>
      <w:divBdr>
        <w:top w:val="none" w:sz="0" w:space="0" w:color="auto"/>
        <w:left w:val="none" w:sz="0" w:space="0" w:color="auto"/>
        <w:bottom w:val="none" w:sz="0" w:space="0" w:color="auto"/>
        <w:right w:val="none" w:sz="0" w:space="0" w:color="auto"/>
      </w:divBdr>
    </w:div>
    <w:div w:id="1333099304">
      <w:bodyDiv w:val="1"/>
      <w:marLeft w:val="0"/>
      <w:marRight w:val="0"/>
      <w:marTop w:val="0"/>
      <w:marBottom w:val="0"/>
      <w:divBdr>
        <w:top w:val="none" w:sz="0" w:space="0" w:color="auto"/>
        <w:left w:val="none" w:sz="0" w:space="0" w:color="auto"/>
        <w:bottom w:val="none" w:sz="0" w:space="0" w:color="auto"/>
        <w:right w:val="none" w:sz="0" w:space="0" w:color="auto"/>
      </w:divBdr>
    </w:div>
    <w:div w:id="1334147346">
      <w:bodyDiv w:val="1"/>
      <w:marLeft w:val="0"/>
      <w:marRight w:val="0"/>
      <w:marTop w:val="0"/>
      <w:marBottom w:val="0"/>
      <w:divBdr>
        <w:top w:val="none" w:sz="0" w:space="0" w:color="auto"/>
        <w:left w:val="none" w:sz="0" w:space="0" w:color="auto"/>
        <w:bottom w:val="none" w:sz="0" w:space="0" w:color="auto"/>
        <w:right w:val="none" w:sz="0" w:space="0" w:color="auto"/>
      </w:divBdr>
    </w:div>
    <w:div w:id="1334410555">
      <w:bodyDiv w:val="1"/>
      <w:marLeft w:val="0"/>
      <w:marRight w:val="0"/>
      <w:marTop w:val="0"/>
      <w:marBottom w:val="0"/>
      <w:divBdr>
        <w:top w:val="none" w:sz="0" w:space="0" w:color="auto"/>
        <w:left w:val="none" w:sz="0" w:space="0" w:color="auto"/>
        <w:bottom w:val="none" w:sz="0" w:space="0" w:color="auto"/>
        <w:right w:val="none" w:sz="0" w:space="0" w:color="auto"/>
      </w:divBdr>
    </w:div>
    <w:div w:id="1335299611">
      <w:bodyDiv w:val="1"/>
      <w:marLeft w:val="0"/>
      <w:marRight w:val="0"/>
      <w:marTop w:val="0"/>
      <w:marBottom w:val="0"/>
      <w:divBdr>
        <w:top w:val="none" w:sz="0" w:space="0" w:color="auto"/>
        <w:left w:val="none" w:sz="0" w:space="0" w:color="auto"/>
        <w:bottom w:val="none" w:sz="0" w:space="0" w:color="auto"/>
        <w:right w:val="none" w:sz="0" w:space="0" w:color="auto"/>
      </w:divBdr>
    </w:div>
    <w:div w:id="1337146906">
      <w:bodyDiv w:val="1"/>
      <w:marLeft w:val="0"/>
      <w:marRight w:val="0"/>
      <w:marTop w:val="0"/>
      <w:marBottom w:val="0"/>
      <w:divBdr>
        <w:top w:val="none" w:sz="0" w:space="0" w:color="auto"/>
        <w:left w:val="none" w:sz="0" w:space="0" w:color="auto"/>
        <w:bottom w:val="none" w:sz="0" w:space="0" w:color="auto"/>
        <w:right w:val="none" w:sz="0" w:space="0" w:color="auto"/>
      </w:divBdr>
    </w:div>
    <w:div w:id="1339507623">
      <w:bodyDiv w:val="1"/>
      <w:marLeft w:val="0"/>
      <w:marRight w:val="0"/>
      <w:marTop w:val="0"/>
      <w:marBottom w:val="0"/>
      <w:divBdr>
        <w:top w:val="none" w:sz="0" w:space="0" w:color="auto"/>
        <w:left w:val="none" w:sz="0" w:space="0" w:color="auto"/>
        <w:bottom w:val="none" w:sz="0" w:space="0" w:color="auto"/>
        <w:right w:val="none" w:sz="0" w:space="0" w:color="auto"/>
      </w:divBdr>
    </w:div>
    <w:div w:id="1340422300">
      <w:bodyDiv w:val="1"/>
      <w:marLeft w:val="0"/>
      <w:marRight w:val="0"/>
      <w:marTop w:val="0"/>
      <w:marBottom w:val="0"/>
      <w:divBdr>
        <w:top w:val="none" w:sz="0" w:space="0" w:color="auto"/>
        <w:left w:val="none" w:sz="0" w:space="0" w:color="auto"/>
        <w:bottom w:val="none" w:sz="0" w:space="0" w:color="auto"/>
        <w:right w:val="none" w:sz="0" w:space="0" w:color="auto"/>
      </w:divBdr>
    </w:div>
    <w:div w:id="1341273522">
      <w:bodyDiv w:val="1"/>
      <w:marLeft w:val="0"/>
      <w:marRight w:val="0"/>
      <w:marTop w:val="0"/>
      <w:marBottom w:val="0"/>
      <w:divBdr>
        <w:top w:val="none" w:sz="0" w:space="0" w:color="auto"/>
        <w:left w:val="none" w:sz="0" w:space="0" w:color="auto"/>
        <w:bottom w:val="none" w:sz="0" w:space="0" w:color="auto"/>
        <w:right w:val="none" w:sz="0" w:space="0" w:color="auto"/>
      </w:divBdr>
    </w:div>
    <w:div w:id="1344013398">
      <w:bodyDiv w:val="1"/>
      <w:marLeft w:val="0"/>
      <w:marRight w:val="0"/>
      <w:marTop w:val="0"/>
      <w:marBottom w:val="0"/>
      <w:divBdr>
        <w:top w:val="none" w:sz="0" w:space="0" w:color="auto"/>
        <w:left w:val="none" w:sz="0" w:space="0" w:color="auto"/>
        <w:bottom w:val="none" w:sz="0" w:space="0" w:color="auto"/>
        <w:right w:val="none" w:sz="0" w:space="0" w:color="auto"/>
      </w:divBdr>
    </w:div>
    <w:div w:id="1345670757">
      <w:bodyDiv w:val="1"/>
      <w:marLeft w:val="0"/>
      <w:marRight w:val="0"/>
      <w:marTop w:val="0"/>
      <w:marBottom w:val="0"/>
      <w:divBdr>
        <w:top w:val="none" w:sz="0" w:space="0" w:color="auto"/>
        <w:left w:val="none" w:sz="0" w:space="0" w:color="auto"/>
        <w:bottom w:val="none" w:sz="0" w:space="0" w:color="auto"/>
        <w:right w:val="none" w:sz="0" w:space="0" w:color="auto"/>
      </w:divBdr>
    </w:div>
    <w:div w:id="1346058538">
      <w:bodyDiv w:val="1"/>
      <w:marLeft w:val="0"/>
      <w:marRight w:val="0"/>
      <w:marTop w:val="0"/>
      <w:marBottom w:val="0"/>
      <w:divBdr>
        <w:top w:val="none" w:sz="0" w:space="0" w:color="auto"/>
        <w:left w:val="none" w:sz="0" w:space="0" w:color="auto"/>
        <w:bottom w:val="none" w:sz="0" w:space="0" w:color="auto"/>
        <w:right w:val="none" w:sz="0" w:space="0" w:color="auto"/>
      </w:divBdr>
    </w:div>
    <w:div w:id="1346322563">
      <w:bodyDiv w:val="1"/>
      <w:marLeft w:val="0"/>
      <w:marRight w:val="0"/>
      <w:marTop w:val="0"/>
      <w:marBottom w:val="0"/>
      <w:divBdr>
        <w:top w:val="none" w:sz="0" w:space="0" w:color="auto"/>
        <w:left w:val="none" w:sz="0" w:space="0" w:color="auto"/>
        <w:bottom w:val="none" w:sz="0" w:space="0" w:color="auto"/>
        <w:right w:val="none" w:sz="0" w:space="0" w:color="auto"/>
      </w:divBdr>
    </w:div>
    <w:div w:id="1346596683">
      <w:bodyDiv w:val="1"/>
      <w:marLeft w:val="0"/>
      <w:marRight w:val="0"/>
      <w:marTop w:val="0"/>
      <w:marBottom w:val="0"/>
      <w:divBdr>
        <w:top w:val="none" w:sz="0" w:space="0" w:color="auto"/>
        <w:left w:val="none" w:sz="0" w:space="0" w:color="auto"/>
        <w:bottom w:val="none" w:sz="0" w:space="0" w:color="auto"/>
        <w:right w:val="none" w:sz="0" w:space="0" w:color="auto"/>
      </w:divBdr>
    </w:div>
    <w:div w:id="1348403784">
      <w:bodyDiv w:val="1"/>
      <w:marLeft w:val="0"/>
      <w:marRight w:val="0"/>
      <w:marTop w:val="0"/>
      <w:marBottom w:val="0"/>
      <w:divBdr>
        <w:top w:val="none" w:sz="0" w:space="0" w:color="auto"/>
        <w:left w:val="none" w:sz="0" w:space="0" w:color="auto"/>
        <w:bottom w:val="none" w:sz="0" w:space="0" w:color="auto"/>
        <w:right w:val="none" w:sz="0" w:space="0" w:color="auto"/>
      </w:divBdr>
    </w:div>
    <w:div w:id="1350720696">
      <w:bodyDiv w:val="1"/>
      <w:marLeft w:val="0"/>
      <w:marRight w:val="0"/>
      <w:marTop w:val="0"/>
      <w:marBottom w:val="0"/>
      <w:divBdr>
        <w:top w:val="none" w:sz="0" w:space="0" w:color="auto"/>
        <w:left w:val="none" w:sz="0" w:space="0" w:color="auto"/>
        <w:bottom w:val="none" w:sz="0" w:space="0" w:color="auto"/>
        <w:right w:val="none" w:sz="0" w:space="0" w:color="auto"/>
      </w:divBdr>
    </w:div>
    <w:div w:id="1353189270">
      <w:bodyDiv w:val="1"/>
      <w:marLeft w:val="0"/>
      <w:marRight w:val="0"/>
      <w:marTop w:val="0"/>
      <w:marBottom w:val="0"/>
      <w:divBdr>
        <w:top w:val="none" w:sz="0" w:space="0" w:color="auto"/>
        <w:left w:val="none" w:sz="0" w:space="0" w:color="auto"/>
        <w:bottom w:val="none" w:sz="0" w:space="0" w:color="auto"/>
        <w:right w:val="none" w:sz="0" w:space="0" w:color="auto"/>
      </w:divBdr>
    </w:div>
    <w:div w:id="1354377500">
      <w:bodyDiv w:val="1"/>
      <w:marLeft w:val="0"/>
      <w:marRight w:val="0"/>
      <w:marTop w:val="0"/>
      <w:marBottom w:val="0"/>
      <w:divBdr>
        <w:top w:val="none" w:sz="0" w:space="0" w:color="auto"/>
        <w:left w:val="none" w:sz="0" w:space="0" w:color="auto"/>
        <w:bottom w:val="none" w:sz="0" w:space="0" w:color="auto"/>
        <w:right w:val="none" w:sz="0" w:space="0" w:color="auto"/>
      </w:divBdr>
    </w:div>
    <w:div w:id="1354770778">
      <w:bodyDiv w:val="1"/>
      <w:marLeft w:val="0"/>
      <w:marRight w:val="0"/>
      <w:marTop w:val="0"/>
      <w:marBottom w:val="0"/>
      <w:divBdr>
        <w:top w:val="none" w:sz="0" w:space="0" w:color="auto"/>
        <w:left w:val="none" w:sz="0" w:space="0" w:color="auto"/>
        <w:bottom w:val="none" w:sz="0" w:space="0" w:color="auto"/>
        <w:right w:val="none" w:sz="0" w:space="0" w:color="auto"/>
      </w:divBdr>
    </w:div>
    <w:div w:id="1354960614">
      <w:bodyDiv w:val="1"/>
      <w:marLeft w:val="0"/>
      <w:marRight w:val="0"/>
      <w:marTop w:val="0"/>
      <w:marBottom w:val="0"/>
      <w:divBdr>
        <w:top w:val="none" w:sz="0" w:space="0" w:color="auto"/>
        <w:left w:val="none" w:sz="0" w:space="0" w:color="auto"/>
        <w:bottom w:val="none" w:sz="0" w:space="0" w:color="auto"/>
        <w:right w:val="none" w:sz="0" w:space="0" w:color="auto"/>
      </w:divBdr>
    </w:div>
    <w:div w:id="1355184443">
      <w:bodyDiv w:val="1"/>
      <w:marLeft w:val="0"/>
      <w:marRight w:val="0"/>
      <w:marTop w:val="0"/>
      <w:marBottom w:val="0"/>
      <w:divBdr>
        <w:top w:val="none" w:sz="0" w:space="0" w:color="auto"/>
        <w:left w:val="none" w:sz="0" w:space="0" w:color="auto"/>
        <w:bottom w:val="none" w:sz="0" w:space="0" w:color="auto"/>
        <w:right w:val="none" w:sz="0" w:space="0" w:color="auto"/>
      </w:divBdr>
    </w:div>
    <w:div w:id="1355184518">
      <w:bodyDiv w:val="1"/>
      <w:marLeft w:val="0"/>
      <w:marRight w:val="0"/>
      <w:marTop w:val="0"/>
      <w:marBottom w:val="0"/>
      <w:divBdr>
        <w:top w:val="none" w:sz="0" w:space="0" w:color="auto"/>
        <w:left w:val="none" w:sz="0" w:space="0" w:color="auto"/>
        <w:bottom w:val="none" w:sz="0" w:space="0" w:color="auto"/>
        <w:right w:val="none" w:sz="0" w:space="0" w:color="auto"/>
      </w:divBdr>
    </w:div>
    <w:div w:id="1355423623">
      <w:bodyDiv w:val="1"/>
      <w:marLeft w:val="0"/>
      <w:marRight w:val="0"/>
      <w:marTop w:val="0"/>
      <w:marBottom w:val="0"/>
      <w:divBdr>
        <w:top w:val="none" w:sz="0" w:space="0" w:color="auto"/>
        <w:left w:val="none" w:sz="0" w:space="0" w:color="auto"/>
        <w:bottom w:val="none" w:sz="0" w:space="0" w:color="auto"/>
        <w:right w:val="none" w:sz="0" w:space="0" w:color="auto"/>
      </w:divBdr>
    </w:div>
    <w:div w:id="1356157124">
      <w:bodyDiv w:val="1"/>
      <w:marLeft w:val="0"/>
      <w:marRight w:val="0"/>
      <w:marTop w:val="0"/>
      <w:marBottom w:val="0"/>
      <w:divBdr>
        <w:top w:val="none" w:sz="0" w:space="0" w:color="auto"/>
        <w:left w:val="none" w:sz="0" w:space="0" w:color="auto"/>
        <w:bottom w:val="none" w:sz="0" w:space="0" w:color="auto"/>
        <w:right w:val="none" w:sz="0" w:space="0" w:color="auto"/>
      </w:divBdr>
    </w:div>
    <w:div w:id="1356422122">
      <w:bodyDiv w:val="1"/>
      <w:marLeft w:val="0"/>
      <w:marRight w:val="0"/>
      <w:marTop w:val="0"/>
      <w:marBottom w:val="0"/>
      <w:divBdr>
        <w:top w:val="none" w:sz="0" w:space="0" w:color="auto"/>
        <w:left w:val="none" w:sz="0" w:space="0" w:color="auto"/>
        <w:bottom w:val="none" w:sz="0" w:space="0" w:color="auto"/>
        <w:right w:val="none" w:sz="0" w:space="0" w:color="auto"/>
      </w:divBdr>
    </w:div>
    <w:div w:id="1356425837">
      <w:bodyDiv w:val="1"/>
      <w:marLeft w:val="0"/>
      <w:marRight w:val="0"/>
      <w:marTop w:val="0"/>
      <w:marBottom w:val="0"/>
      <w:divBdr>
        <w:top w:val="none" w:sz="0" w:space="0" w:color="auto"/>
        <w:left w:val="none" w:sz="0" w:space="0" w:color="auto"/>
        <w:bottom w:val="none" w:sz="0" w:space="0" w:color="auto"/>
        <w:right w:val="none" w:sz="0" w:space="0" w:color="auto"/>
      </w:divBdr>
    </w:div>
    <w:div w:id="1358041396">
      <w:bodyDiv w:val="1"/>
      <w:marLeft w:val="0"/>
      <w:marRight w:val="0"/>
      <w:marTop w:val="0"/>
      <w:marBottom w:val="0"/>
      <w:divBdr>
        <w:top w:val="none" w:sz="0" w:space="0" w:color="auto"/>
        <w:left w:val="none" w:sz="0" w:space="0" w:color="auto"/>
        <w:bottom w:val="none" w:sz="0" w:space="0" w:color="auto"/>
        <w:right w:val="none" w:sz="0" w:space="0" w:color="auto"/>
      </w:divBdr>
    </w:div>
    <w:div w:id="1358432733">
      <w:bodyDiv w:val="1"/>
      <w:marLeft w:val="0"/>
      <w:marRight w:val="0"/>
      <w:marTop w:val="0"/>
      <w:marBottom w:val="0"/>
      <w:divBdr>
        <w:top w:val="none" w:sz="0" w:space="0" w:color="auto"/>
        <w:left w:val="none" w:sz="0" w:space="0" w:color="auto"/>
        <w:bottom w:val="none" w:sz="0" w:space="0" w:color="auto"/>
        <w:right w:val="none" w:sz="0" w:space="0" w:color="auto"/>
      </w:divBdr>
    </w:div>
    <w:div w:id="1359744677">
      <w:bodyDiv w:val="1"/>
      <w:marLeft w:val="0"/>
      <w:marRight w:val="0"/>
      <w:marTop w:val="0"/>
      <w:marBottom w:val="0"/>
      <w:divBdr>
        <w:top w:val="none" w:sz="0" w:space="0" w:color="auto"/>
        <w:left w:val="none" w:sz="0" w:space="0" w:color="auto"/>
        <w:bottom w:val="none" w:sz="0" w:space="0" w:color="auto"/>
        <w:right w:val="none" w:sz="0" w:space="0" w:color="auto"/>
      </w:divBdr>
    </w:div>
    <w:div w:id="1360398238">
      <w:bodyDiv w:val="1"/>
      <w:marLeft w:val="0"/>
      <w:marRight w:val="0"/>
      <w:marTop w:val="0"/>
      <w:marBottom w:val="0"/>
      <w:divBdr>
        <w:top w:val="none" w:sz="0" w:space="0" w:color="auto"/>
        <w:left w:val="none" w:sz="0" w:space="0" w:color="auto"/>
        <w:bottom w:val="none" w:sz="0" w:space="0" w:color="auto"/>
        <w:right w:val="none" w:sz="0" w:space="0" w:color="auto"/>
      </w:divBdr>
    </w:div>
    <w:div w:id="1361857283">
      <w:bodyDiv w:val="1"/>
      <w:marLeft w:val="0"/>
      <w:marRight w:val="0"/>
      <w:marTop w:val="0"/>
      <w:marBottom w:val="0"/>
      <w:divBdr>
        <w:top w:val="none" w:sz="0" w:space="0" w:color="auto"/>
        <w:left w:val="none" w:sz="0" w:space="0" w:color="auto"/>
        <w:bottom w:val="none" w:sz="0" w:space="0" w:color="auto"/>
        <w:right w:val="none" w:sz="0" w:space="0" w:color="auto"/>
      </w:divBdr>
    </w:div>
    <w:div w:id="1362048567">
      <w:bodyDiv w:val="1"/>
      <w:marLeft w:val="0"/>
      <w:marRight w:val="0"/>
      <w:marTop w:val="0"/>
      <w:marBottom w:val="0"/>
      <w:divBdr>
        <w:top w:val="none" w:sz="0" w:space="0" w:color="auto"/>
        <w:left w:val="none" w:sz="0" w:space="0" w:color="auto"/>
        <w:bottom w:val="none" w:sz="0" w:space="0" w:color="auto"/>
        <w:right w:val="none" w:sz="0" w:space="0" w:color="auto"/>
      </w:divBdr>
    </w:div>
    <w:div w:id="1362701658">
      <w:bodyDiv w:val="1"/>
      <w:marLeft w:val="0"/>
      <w:marRight w:val="0"/>
      <w:marTop w:val="0"/>
      <w:marBottom w:val="0"/>
      <w:divBdr>
        <w:top w:val="none" w:sz="0" w:space="0" w:color="auto"/>
        <w:left w:val="none" w:sz="0" w:space="0" w:color="auto"/>
        <w:bottom w:val="none" w:sz="0" w:space="0" w:color="auto"/>
        <w:right w:val="none" w:sz="0" w:space="0" w:color="auto"/>
      </w:divBdr>
    </w:div>
    <w:div w:id="1363820868">
      <w:bodyDiv w:val="1"/>
      <w:marLeft w:val="0"/>
      <w:marRight w:val="0"/>
      <w:marTop w:val="0"/>
      <w:marBottom w:val="0"/>
      <w:divBdr>
        <w:top w:val="none" w:sz="0" w:space="0" w:color="auto"/>
        <w:left w:val="none" w:sz="0" w:space="0" w:color="auto"/>
        <w:bottom w:val="none" w:sz="0" w:space="0" w:color="auto"/>
        <w:right w:val="none" w:sz="0" w:space="0" w:color="auto"/>
      </w:divBdr>
    </w:div>
    <w:div w:id="1367680927">
      <w:bodyDiv w:val="1"/>
      <w:marLeft w:val="0"/>
      <w:marRight w:val="0"/>
      <w:marTop w:val="0"/>
      <w:marBottom w:val="0"/>
      <w:divBdr>
        <w:top w:val="none" w:sz="0" w:space="0" w:color="auto"/>
        <w:left w:val="none" w:sz="0" w:space="0" w:color="auto"/>
        <w:bottom w:val="none" w:sz="0" w:space="0" w:color="auto"/>
        <w:right w:val="none" w:sz="0" w:space="0" w:color="auto"/>
      </w:divBdr>
    </w:div>
    <w:div w:id="1367753782">
      <w:bodyDiv w:val="1"/>
      <w:marLeft w:val="0"/>
      <w:marRight w:val="0"/>
      <w:marTop w:val="0"/>
      <w:marBottom w:val="0"/>
      <w:divBdr>
        <w:top w:val="none" w:sz="0" w:space="0" w:color="auto"/>
        <w:left w:val="none" w:sz="0" w:space="0" w:color="auto"/>
        <w:bottom w:val="none" w:sz="0" w:space="0" w:color="auto"/>
        <w:right w:val="none" w:sz="0" w:space="0" w:color="auto"/>
      </w:divBdr>
    </w:div>
    <w:div w:id="1368144574">
      <w:bodyDiv w:val="1"/>
      <w:marLeft w:val="0"/>
      <w:marRight w:val="0"/>
      <w:marTop w:val="0"/>
      <w:marBottom w:val="0"/>
      <w:divBdr>
        <w:top w:val="none" w:sz="0" w:space="0" w:color="auto"/>
        <w:left w:val="none" w:sz="0" w:space="0" w:color="auto"/>
        <w:bottom w:val="none" w:sz="0" w:space="0" w:color="auto"/>
        <w:right w:val="none" w:sz="0" w:space="0" w:color="auto"/>
      </w:divBdr>
    </w:div>
    <w:div w:id="1368681824">
      <w:bodyDiv w:val="1"/>
      <w:marLeft w:val="0"/>
      <w:marRight w:val="0"/>
      <w:marTop w:val="0"/>
      <w:marBottom w:val="0"/>
      <w:divBdr>
        <w:top w:val="none" w:sz="0" w:space="0" w:color="auto"/>
        <w:left w:val="none" w:sz="0" w:space="0" w:color="auto"/>
        <w:bottom w:val="none" w:sz="0" w:space="0" w:color="auto"/>
        <w:right w:val="none" w:sz="0" w:space="0" w:color="auto"/>
      </w:divBdr>
    </w:div>
    <w:div w:id="1369448555">
      <w:bodyDiv w:val="1"/>
      <w:marLeft w:val="0"/>
      <w:marRight w:val="0"/>
      <w:marTop w:val="0"/>
      <w:marBottom w:val="0"/>
      <w:divBdr>
        <w:top w:val="none" w:sz="0" w:space="0" w:color="auto"/>
        <w:left w:val="none" w:sz="0" w:space="0" w:color="auto"/>
        <w:bottom w:val="none" w:sz="0" w:space="0" w:color="auto"/>
        <w:right w:val="none" w:sz="0" w:space="0" w:color="auto"/>
      </w:divBdr>
      <w:divsChild>
        <w:div w:id="1400011323">
          <w:marLeft w:val="0"/>
          <w:marRight w:val="0"/>
          <w:marTop w:val="120"/>
          <w:marBottom w:val="120"/>
          <w:divBdr>
            <w:top w:val="none" w:sz="0" w:space="0" w:color="auto"/>
            <w:left w:val="none" w:sz="0" w:space="0" w:color="auto"/>
            <w:bottom w:val="none" w:sz="0" w:space="0" w:color="auto"/>
            <w:right w:val="none" w:sz="0" w:space="0" w:color="auto"/>
          </w:divBdr>
        </w:div>
      </w:divsChild>
    </w:div>
    <w:div w:id="1369598067">
      <w:bodyDiv w:val="1"/>
      <w:marLeft w:val="0"/>
      <w:marRight w:val="0"/>
      <w:marTop w:val="0"/>
      <w:marBottom w:val="0"/>
      <w:divBdr>
        <w:top w:val="none" w:sz="0" w:space="0" w:color="auto"/>
        <w:left w:val="none" w:sz="0" w:space="0" w:color="auto"/>
        <w:bottom w:val="none" w:sz="0" w:space="0" w:color="auto"/>
        <w:right w:val="none" w:sz="0" w:space="0" w:color="auto"/>
      </w:divBdr>
    </w:div>
    <w:div w:id="1373647990">
      <w:bodyDiv w:val="1"/>
      <w:marLeft w:val="0"/>
      <w:marRight w:val="0"/>
      <w:marTop w:val="0"/>
      <w:marBottom w:val="0"/>
      <w:divBdr>
        <w:top w:val="none" w:sz="0" w:space="0" w:color="auto"/>
        <w:left w:val="none" w:sz="0" w:space="0" w:color="auto"/>
        <w:bottom w:val="none" w:sz="0" w:space="0" w:color="auto"/>
        <w:right w:val="none" w:sz="0" w:space="0" w:color="auto"/>
      </w:divBdr>
    </w:div>
    <w:div w:id="1373650575">
      <w:bodyDiv w:val="1"/>
      <w:marLeft w:val="0"/>
      <w:marRight w:val="0"/>
      <w:marTop w:val="0"/>
      <w:marBottom w:val="0"/>
      <w:divBdr>
        <w:top w:val="none" w:sz="0" w:space="0" w:color="auto"/>
        <w:left w:val="none" w:sz="0" w:space="0" w:color="auto"/>
        <w:bottom w:val="none" w:sz="0" w:space="0" w:color="auto"/>
        <w:right w:val="none" w:sz="0" w:space="0" w:color="auto"/>
      </w:divBdr>
      <w:divsChild>
        <w:div w:id="5326234">
          <w:marLeft w:val="0"/>
          <w:marRight w:val="0"/>
          <w:marTop w:val="120"/>
          <w:marBottom w:val="120"/>
          <w:divBdr>
            <w:top w:val="none" w:sz="0" w:space="0" w:color="auto"/>
            <w:left w:val="none" w:sz="0" w:space="0" w:color="auto"/>
            <w:bottom w:val="none" w:sz="0" w:space="0" w:color="auto"/>
            <w:right w:val="none" w:sz="0" w:space="0" w:color="auto"/>
          </w:divBdr>
        </w:div>
      </w:divsChild>
    </w:div>
    <w:div w:id="1373845483">
      <w:bodyDiv w:val="1"/>
      <w:marLeft w:val="0"/>
      <w:marRight w:val="0"/>
      <w:marTop w:val="0"/>
      <w:marBottom w:val="0"/>
      <w:divBdr>
        <w:top w:val="none" w:sz="0" w:space="0" w:color="auto"/>
        <w:left w:val="none" w:sz="0" w:space="0" w:color="auto"/>
        <w:bottom w:val="none" w:sz="0" w:space="0" w:color="auto"/>
        <w:right w:val="none" w:sz="0" w:space="0" w:color="auto"/>
      </w:divBdr>
    </w:div>
    <w:div w:id="1374384343">
      <w:bodyDiv w:val="1"/>
      <w:marLeft w:val="0"/>
      <w:marRight w:val="0"/>
      <w:marTop w:val="0"/>
      <w:marBottom w:val="0"/>
      <w:divBdr>
        <w:top w:val="none" w:sz="0" w:space="0" w:color="auto"/>
        <w:left w:val="none" w:sz="0" w:space="0" w:color="auto"/>
        <w:bottom w:val="none" w:sz="0" w:space="0" w:color="auto"/>
        <w:right w:val="none" w:sz="0" w:space="0" w:color="auto"/>
      </w:divBdr>
    </w:div>
    <w:div w:id="1376350886">
      <w:bodyDiv w:val="1"/>
      <w:marLeft w:val="0"/>
      <w:marRight w:val="0"/>
      <w:marTop w:val="0"/>
      <w:marBottom w:val="0"/>
      <w:divBdr>
        <w:top w:val="none" w:sz="0" w:space="0" w:color="auto"/>
        <w:left w:val="none" w:sz="0" w:space="0" w:color="auto"/>
        <w:bottom w:val="none" w:sz="0" w:space="0" w:color="auto"/>
        <w:right w:val="none" w:sz="0" w:space="0" w:color="auto"/>
      </w:divBdr>
    </w:div>
    <w:div w:id="1377126667">
      <w:bodyDiv w:val="1"/>
      <w:marLeft w:val="0"/>
      <w:marRight w:val="0"/>
      <w:marTop w:val="0"/>
      <w:marBottom w:val="0"/>
      <w:divBdr>
        <w:top w:val="none" w:sz="0" w:space="0" w:color="auto"/>
        <w:left w:val="none" w:sz="0" w:space="0" w:color="auto"/>
        <w:bottom w:val="none" w:sz="0" w:space="0" w:color="auto"/>
        <w:right w:val="none" w:sz="0" w:space="0" w:color="auto"/>
      </w:divBdr>
      <w:divsChild>
        <w:div w:id="316766939">
          <w:marLeft w:val="0"/>
          <w:marRight w:val="0"/>
          <w:marTop w:val="120"/>
          <w:marBottom w:val="120"/>
          <w:divBdr>
            <w:top w:val="none" w:sz="0" w:space="0" w:color="auto"/>
            <w:left w:val="none" w:sz="0" w:space="0" w:color="auto"/>
            <w:bottom w:val="none" w:sz="0" w:space="0" w:color="auto"/>
            <w:right w:val="none" w:sz="0" w:space="0" w:color="auto"/>
          </w:divBdr>
        </w:div>
      </w:divsChild>
    </w:div>
    <w:div w:id="1377851514">
      <w:bodyDiv w:val="1"/>
      <w:marLeft w:val="0"/>
      <w:marRight w:val="0"/>
      <w:marTop w:val="0"/>
      <w:marBottom w:val="0"/>
      <w:divBdr>
        <w:top w:val="none" w:sz="0" w:space="0" w:color="auto"/>
        <w:left w:val="none" w:sz="0" w:space="0" w:color="auto"/>
        <w:bottom w:val="none" w:sz="0" w:space="0" w:color="auto"/>
        <w:right w:val="none" w:sz="0" w:space="0" w:color="auto"/>
      </w:divBdr>
    </w:div>
    <w:div w:id="1378361860">
      <w:bodyDiv w:val="1"/>
      <w:marLeft w:val="0"/>
      <w:marRight w:val="0"/>
      <w:marTop w:val="0"/>
      <w:marBottom w:val="0"/>
      <w:divBdr>
        <w:top w:val="none" w:sz="0" w:space="0" w:color="auto"/>
        <w:left w:val="none" w:sz="0" w:space="0" w:color="auto"/>
        <w:bottom w:val="none" w:sz="0" w:space="0" w:color="auto"/>
        <w:right w:val="none" w:sz="0" w:space="0" w:color="auto"/>
      </w:divBdr>
    </w:div>
    <w:div w:id="1379469989">
      <w:bodyDiv w:val="1"/>
      <w:marLeft w:val="0"/>
      <w:marRight w:val="0"/>
      <w:marTop w:val="0"/>
      <w:marBottom w:val="0"/>
      <w:divBdr>
        <w:top w:val="none" w:sz="0" w:space="0" w:color="auto"/>
        <w:left w:val="none" w:sz="0" w:space="0" w:color="auto"/>
        <w:bottom w:val="none" w:sz="0" w:space="0" w:color="auto"/>
        <w:right w:val="none" w:sz="0" w:space="0" w:color="auto"/>
      </w:divBdr>
    </w:div>
    <w:div w:id="1381057210">
      <w:bodyDiv w:val="1"/>
      <w:marLeft w:val="0"/>
      <w:marRight w:val="0"/>
      <w:marTop w:val="0"/>
      <w:marBottom w:val="0"/>
      <w:divBdr>
        <w:top w:val="none" w:sz="0" w:space="0" w:color="auto"/>
        <w:left w:val="none" w:sz="0" w:space="0" w:color="auto"/>
        <w:bottom w:val="none" w:sz="0" w:space="0" w:color="auto"/>
        <w:right w:val="none" w:sz="0" w:space="0" w:color="auto"/>
      </w:divBdr>
    </w:div>
    <w:div w:id="1381322248">
      <w:bodyDiv w:val="1"/>
      <w:marLeft w:val="0"/>
      <w:marRight w:val="0"/>
      <w:marTop w:val="0"/>
      <w:marBottom w:val="0"/>
      <w:divBdr>
        <w:top w:val="none" w:sz="0" w:space="0" w:color="auto"/>
        <w:left w:val="none" w:sz="0" w:space="0" w:color="auto"/>
        <w:bottom w:val="none" w:sz="0" w:space="0" w:color="auto"/>
        <w:right w:val="none" w:sz="0" w:space="0" w:color="auto"/>
      </w:divBdr>
    </w:div>
    <w:div w:id="1382292821">
      <w:bodyDiv w:val="1"/>
      <w:marLeft w:val="0"/>
      <w:marRight w:val="0"/>
      <w:marTop w:val="0"/>
      <w:marBottom w:val="0"/>
      <w:divBdr>
        <w:top w:val="none" w:sz="0" w:space="0" w:color="auto"/>
        <w:left w:val="none" w:sz="0" w:space="0" w:color="auto"/>
        <w:bottom w:val="none" w:sz="0" w:space="0" w:color="auto"/>
        <w:right w:val="none" w:sz="0" w:space="0" w:color="auto"/>
      </w:divBdr>
    </w:div>
    <w:div w:id="1384134545">
      <w:bodyDiv w:val="1"/>
      <w:marLeft w:val="0"/>
      <w:marRight w:val="0"/>
      <w:marTop w:val="0"/>
      <w:marBottom w:val="0"/>
      <w:divBdr>
        <w:top w:val="none" w:sz="0" w:space="0" w:color="auto"/>
        <w:left w:val="none" w:sz="0" w:space="0" w:color="auto"/>
        <w:bottom w:val="none" w:sz="0" w:space="0" w:color="auto"/>
        <w:right w:val="none" w:sz="0" w:space="0" w:color="auto"/>
      </w:divBdr>
    </w:div>
    <w:div w:id="1384210500">
      <w:bodyDiv w:val="1"/>
      <w:marLeft w:val="0"/>
      <w:marRight w:val="0"/>
      <w:marTop w:val="0"/>
      <w:marBottom w:val="0"/>
      <w:divBdr>
        <w:top w:val="none" w:sz="0" w:space="0" w:color="auto"/>
        <w:left w:val="none" w:sz="0" w:space="0" w:color="auto"/>
        <w:bottom w:val="none" w:sz="0" w:space="0" w:color="auto"/>
        <w:right w:val="none" w:sz="0" w:space="0" w:color="auto"/>
      </w:divBdr>
    </w:div>
    <w:div w:id="1384406461">
      <w:bodyDiv w:val="1"/>
      <w:marLeft w:val="0"/>
      <w:marRight w:val="0"/>
      <w:marTop w:val="0"/>
      <w:marBottom w:val="0"/>
      <w:divBdr>
        <w:top w:val="none" w:sz="0" w:space="0" w:color="auto"/>
        <w:left w:val="none" w:sz="0" w:space="0" w:color="auto"/>
        <w:bottom w:val="none" w:sz="0" w:space="0" w:color="auto"/>
        <w:right w:val="none" w:sz="0" w:space="0" w:color="auto"/>
      </w:divBdr>
    </w:div>
    <w:div w:id="1384795276">
      <w:bodyDiv w:val="1"/>
      <w:marLeft w:val="0"/>
      <w:marRight w:val="0"/>
      <w:marTop w:val="0"/>
      <w:marBottom w:val="0"/>
      <w:divBdr>
        <w:top w:val="none" w:sz="0" w:space="0" w:color="auto"/>
        <w:left w:val="none" w:sz="0" w:space="0" w:color="auto"/>
        <w:bottom w:val="none" w:sz="0" w:space="0" w:color="auto"/>
        <w:right w:val="none" w:sz="0" w:space="0" w:color="auto"/>
      </w:divBdr>
    </w:div>
    <w:div w:id="1386415697">
      <w:bodyDiv w:val="1"/>
      <w:marLeft w:val="0"/>
      <w:marRight w:val="0"/>
      <w:marTop w:val="0"/>
      <w:marBottom w:val="0"/>
      <w:divBdr>
        <w:top w:val="none" w:sz="0" w:space="0" w:color="auto"/>
        <w:left w:val="none" w:sz="0" w:space="0" w:color="auto"/>
        <w:bottom w:val="none" w:sz="0" w:space="0" w:color="auto"/>
        <w:right w:val="none" w:sz="0" w:space="0" w:color="auto"/>
      </w:divBdr>
    </w:div>
    <w:div w:id="1386642148">
      <w:bodyDiv w:val="1"/>
      <w:marLeft w:val="0"/>
      <w:marRight w:val="0"/>
      <w:marTop w:val="0"/>
      <w:marBottom w:val="0"/>
      <w:divBdr>
        <w:top w:val="none" w:sz="0" w:space="0" w:color="auto"/>
        <w:left w:val="none" w:sz="0" w:space="0" w:color="auto"/>
        <w:bottom w:val="none" w:sz="0" w:space="0" w:color="auto"/>
        <w:right w:val="none" w:sz="0" w:space="0" w:color="auto"/>
      </w:divBdr>
    </w:div>
    <w:div w:id="1388338523">
      <w:bodyDiv w:val="1"/>
      <w:marLeft w:val="0"/>
      <w:marRight w:val="0"/>
      <w:marTop w:val="0"/>
      <w:marBottom w:val="0"/>
      <w:divBdr>
        <w:top w:val="none" w:sz="0" w:space="0" w:color="auto"/>
        <w:left w:val="none" w:sz="0" w:space="0" w:color="auto"/>
        <w:bottom w:val="none" w:sz="0" w:space="0" w:color="auto"/>
        <w:right w:val="none" w:sz="0" w:space="0" w:color="auto"/>
      </w:divBdr>
    </w:div>
    <w:div w:id="1388647771">
      <w:bodyDiv w:val="1"/>
      <w:marLeft w:val="0"/>
      <w:marRight w:val="0"/>
      <w:marTop w:val="0"/>
      <w:marBottom w:val="0"/>
      <w:divBdr>
        <w:top w:val="none" w:sz="0" w:space="0" w:color="auto"/>
        <w:left w:val="none" w:sz="0" w:space="0" w:color="auto"/>
        <w:bottom w:val="none" w:sz="0" w:space="0" w:color="auto"/>
        <w:right w:val="none" w:sz="0" w:space="0" w:color="auto"/>
      </w:divBdr>
    </w:div>
    <w:div w:id="1389956815">
      <w:bodyDiv w:val="1"/>
      <w:marLeft w:val="0"/>
      <w:marRight w:val="0"/>
      <w:marTop w:val="0"/>
      <w:marBottom w:val="0"/>
      <w:divBdr>
        <w:top w:val="none" w:sz="0" w:space="0" w:color="auto"/>
        <w:left w:val="none" w:sz="0" w:space="0" w:color="auto"/>
        <w:bottom w:val="none" w:sz="0" w:space="0" w:color="auto"/>
        <w:right w:val="none" w:sz="0" w:space="0" w:color="auto"/>
      </w:divBdr>
    </w:div>
    <w:div w:id="1390614528">
      <w:bodyDiv w:val="1"/>
      <w:marLeft w:val="0"/>
      <w:marRight w:val="0"/>
      <w:marTop w:val="0"/>
      <w:marBottom w:val="0"/>
      <w:divBdr>
        <w:top w:val="none" w:sz="0" w:space="0" w:color="auto"/>
        <w:left w:val="none" w:sz="0" w:space="0" w:color="auto"/>
        <w:bottom w:val="none" w:sz="0" w:space="0" w:color="auto"/>
        <w:right w:val="none" w:sz="0" w:space="0" w:color="auto"/>
      </w:divBdr>
    </w:div>
    <w:div w:id="1391146865">
      <w:bodyDiv w:val="1"/>
      <w:marLeft w:val="0"/>
      <w:marRight w:val="0"/>
      <w:marTop w:val="0"/>
      <w:marBottom w:val="0"/>
      <w:divBdr>
        <w:top w:val="none" w:sz="0" w:space="0" w:color="auto"/>
        <w:left w:val="none" w:sz="0" w:space="0" w:color="auto"/>
        <w:bottom w:val="none" w:sz="0" w:space="0" w:color="auto"/>
        <w:right w:val="none" w:sz="0" w:space="0" w:color="auto"/>
      </w:divBdr>
    </w:div>
    <w:div w:id="1391148650">
      <w:bodyDiv w:val="1"/>
      <w:marLeft w:val="0"/>
      <w:marRight w:val="0"/>
      <w:marTop w:val="0"/>
      <w:marBottom w:val="0"/>
      <w:divBdr>
        <w:top w:val="none" w:sz="0" w:space="0" w:color="auto"/>
        <w:left w:val="none" w:sz="0" w:space="0" w:color="auto"/>
        <w:bottom w:val="none" w:sz="0" w:space="0" w:color="auto"/>
        <w:right w:val="none" w:sz="0" w:space="0" w:color="auto"/>
      </w:divBdr>
    </w:div>
    <w:div w:id="1391807765">
      <w:bodyDiv w:val="1"/>
      <w:marLeft w:val="0"/>
      <w:marRight w:val="0"/>
      <w:marTop w:val="0"/>
      <w:marBottom w:val="0"/>
      <w:divBdr>
        <w:top w:val="none" w:sz="0" w:space="0" w:color="auto"/>
        <w:left w:val="none" w:sz="0" w:space="0" w:color="auto"/>
        <w:bottom w:val="none" w:sz="0" w:space="0" w:color="auto"/>
        <w:right w:val="none" w:sz="0" w:space="0" w:color="auto"/>
      </w:divBdr>
    </w:div>
    <w:div w:id="1392532744">
      <w:bodyDiv w:val="1"/>
      <w:marLeft w:val="0"/>
      <w:marRight w:val="0"/>
      <w:marTop w:val="0"/>
      <w:marBottom w:val="0"/>
      <w:divBdr>
        <w:top w:val="none" w:sz="0" w:space="0" w:color="auto"/>
        <w:left w:val="none" w:sz="0" w:space="0" w:color="auto"/>
        <w:bottom w:val="none" w:sz="0" w:space="0" w:color="auto"/>
        <w:right w:val="none" w:sz="0" w:space="0" w:color="auto"/>
      </w:divBdr>
    </w:div>
    <w:div w:id="1394310488">
      <w:bodyDiv w:val="1"/>
      <w:marLeft w:val="0"/>
      <w:marRight w:val="0"/>
      <w:marTop w:val="0"/>
      <w:marBottom w:val="0"/>
      <w:divBdr>
        <w:top w:val="none" w:sz="0" w:space="0" w:color="auto"/>
        <w:left w:val="none" w:sz="0" w:space="0" w:color="auto"/>
        <w:bottom w:val="none" w:sz="0" w:space="0" w:color="auto"/>
        <w:right w:val="none" w:sz="0" w:space="0" w:color="auto"/>
      </w:divBdr>
    </w:div>
    <w:div w:id="1394541663">
      <w:bodyDiv w:val="1"/>
      <w:marLeft w:val="0"/>
      <w:marRight w:val="0"/>
      <w:marTop w:val="0"/>
      <w:marBottom w:val="0"/>
      <w:divBdr>
        <w:top w:val="none" w:sz="0" w:space="0" w:color="auto"/>
        <w:left w:val="none" w:sz="0" w:space="0" w:color="auto"/>
        <w:bottom w:val="none" w:sz="0" w:space="0" w:color="auto"/>
        <w:right w:val="none" w:sz="0" w:space="0" w:color="auto"/>
      </w:divBdr>
    </w:div>
    <w:div w:id="1395085311">
      <w:bodyDiv w:val="1"/>
      <w:marLeft w:val="0"/>
      <w:marRight w:val="0"/>
      <w:marTop w:val="0"/>
      <w:marBottom w:val="0"/>
      <w:divBdr>
        <w:top w:val="none" w:sz="0" w:space="0" w:color="auto"/>
        <w:left w:val="none" w:sz="0" w:space="0" w:color="auto"/>
        <w:bottom w:val="none" w:sz="0" w:space="0" w:color="auto"/>
        <w:right w:val="none" w:sz="0" w:space="0" w:color="auto"/>
      </w:divBdr>
    </w:div>
    <w:div w:id="1395468852">
      <w:bodyDiv w:val="1"/>
      <w:marLeft w:val="0"/>
      <w:marRight w:val="0"/>
      <w:marTop w:val="0"/>
      <w:marBottom w:val="0"/>
      <w:divBdr>
        <w:top w:val="none" w:sz="0" w:space="0" w:color="auto"/>
        <w:left w:val="none" w:sz="0" w:space="0" w:color="auto"/>
        <w:bottom w:val="none" w:sz="0" w:space="0" w:color="auto"/>
        <w:right w:val="none" w:sz="0" w:space="0" w:color="auto"/>
      </w:divBdr>
    </w:div>
    <w:div w:id="1396271180">
      <w:bodyDiv w:val="1"/>
      <w:marLeft w:val="0"/>
      <w:marRight w:val="0"/>
      <w:marTop w:val="0"/>
      <w:marBottom w:val="0"/>
      <w:divBdr>
        <w:top w:val="none" w:sz="0" w:space="0" w:color="auto"/>
        <w:left w:val="none" w:sz="0" w:space="0" w:color="auto"/>
        <w:bottom w:val="none" w:sz="0" w:space="0" w:color="auto"/>
        <w:right w:val="none" w:sz="0" w:space="0" w:color="auto"/>
      </w:divBdr>
    </w:div>
    <w:div w:id="1396968862">
      <w:bodyDiv w:val="1"/>
      <w:marLeft w:val="0"/>
      <w:marRight w:val="0"/>
      <w:marTop w:val="0"/>
      <w:marBottom w:val="0"/>
      <w:divBdr>
        <w:top w:val="none" w:sz="0" w:space="0" w:color="auto"/>
        <w:left w:val="none" w:sz="0" w:space="0" w:color="auto"/>
        <w:bottom w:val="none" w:sz="0" w:space="0" w:color="auto"/>
        <w:right w:val="none" w:sz="0" w:space="0" w:color="auto"/>
      </w:divBdr>
    </w:div>
    <w:div w:id="1397389712">
      <w:bodyDiv w:val="1"/>
      <w:marLeft w:val="0"/>
      <w:marRight w:val="0"/>
      <w:marTop w:val="0"/>
      <w:marBottom w:val="0"/>
      <w:divBdr>
        <w:top w:val="none" w:sz="0" w:space="0" w:color="auto"/>
        <w:left w:val="none" w:sz="0" w:space="0" w:color="auto"/>
        <w:bottom w:val="none" w:sz="0" w:space="0" w:color="auto"/>
        <w:right w:val="none" w:sz="0" w:space="0" w:color="auto"/>
      </w:divBdr>
      <w:divsChild>
        <w:div w:id="46613229">
          <w:marLeft w:val="0"/>
          <w:marRight w:val="0"/>
          <w:marTop w:val="120"/>
          <w:marBottom w:val="120"/>
          <w:divBdr>
            <w:top w:val="none" w:sz="0" w:space="0" w:color="auto"/>
            <w:left w:val="none" w:sz="0" w:space="0" w:color="auto"/>
            <w:bottom w:val="none" w:sz="0" w:space="0" w:color="auto"/>
            <w:right w:val="none" w:sz="0" w:space="0" w:color="auto"/>
          </w:divBdr>
        </w:div>
        <w:div w:id="218782111">
          <w:marLeft w:val="0"/>
          <w:marRight w:val="0"/>
          <w:marTop w:val="120"/>
          <w:marBottom w:val="120"/>
          <w:divBdr>
            <w:top w:val="none" w:sz="0" w:space="0" w:color="auto"/>
            <w:left w:val="none" w:sz="0" w:space="0" w:color="auto"/>
            <w:bottom w:val="none" w:sz="0" w:space="0" w:color="auto"/>
            <w:right w:val="none" w:sz="0" w:space="0" w:color="auto"/>
          </w:divBdr>
        </w:div>
        <w:div w:id="1070808933">
          <w:marLeft w:val="0"/>
          <w:marRight w:val="0"/>
          <w:marTop w:val="120"/>
          <w:marBottom w:val="120"/>
          <w:divBdr>
            <w:top w:val="none" w:sz="0" w:space="0" w:color="auto"/>
            <w:left w:val="none" w:sz="0" w:space="0" w:color="auto"/>
            <w:bottom w:val="none" w:sz="0" w:space="0" w:color="auto"/>
            <w:right w:val="none" w:sz="0" w:space="0" w:color="auto"/>
          </w:divBdr>
        </w:div>
        <w:div w:id="577204697">
          <w:marLeft w:val="0"/>
          <w:marRight w:val="0"/>
          <w:marTop w:val="120"/>
          <w:marBottom w:val="120"/>
          <w:divBdr>
            <w:top w:val="none" w:sz="0" w:space="0" w:color="auto"/>
            <w:left w:val="none" w:sz="0" w:space="0" w:color="auto"/>
            <w:bottom w:val="none" w:sz="0" w:space="0" w:color="auto"/>
            <w:right w:val="none" w:sz="0" w:space="0" w:color="auto"/>
          </w:divBdr>
        </w:div>
        <w:div w:id="729117489">
          <w:marLeft w:val="0"/>
          <w:marRight w:val="0"/>
          <w:marTop w:val="120"/>
          <w:marBottom w:val="120"/>
          <w:divBdr>
            <w:top w:val="none" w:sz="0" w:space="0" w:color="auto"/>
            <w:left w:val="none" w:sz="0" w:space="0" w:color="auto"/>
            <w:bottom w:val="none" w:sz="0" w:space="0" w:color="auto"/>
            <w:right w:val="none" w:sz="0" w:space="0" w:color="auto"/>
          </w:divBdr>
        </w:div>
      </w:divsChild>
    </w:div>
    <w:div w:id="1398670039">
      <w:bodyDiv w:val="1"/>
      <w:marLeft w:val="0"/>
      <w:marRight w:val="0"/>
      <w:marTop w:val="0"/>
      <w:marBottom w:val="0"/>
      <w:divBdr>
        <w:top w:val="none" w:sz="0" w:space="0" w:color="auto"/>
        <w:left w:val="none" w:sz="0" w:space="0" w:color="auto"/>
        <w:bottom w:val="none" w:sz="0" w:space="0" w:color="auto"/>
        <w:right w:val="none" w:sz="0" w:space="0" w:color="auto"/>
      </w:divBdr>
    </w:div>
    <w:div w:id="1399210681">
      <w:bodyDiv w:val="1"/>
      <w:marLeft w:val="0"/>
      <w:marRight w:val="0"/>
      <w:marTop w:val="0"/>
      <w:marBottom w:val="0"/>
      <w:divBdr>
        <w:top w:val="none" w:sz="0" w:space="0" w:color="auto"/>
        <w:left w:val="none" w:sz="0" w:space="0" w:color="auto"/>
        <w:bottom w:val="none" w:sz="0" w:space="0" w:color="auto"/>
        <w:right w:val="none" w:sz="0" w:space="0" w:color="auto"/>
      </w:divBdr>
    </w:div>
    <w:div w:id="1399280547">
      <w:bodyDiv w:val="1"/>
      <w:marLeft w:val="0"/>
      <w:marRight w:val="0"/>
      <w:marTop w:val="0"/>
      <w:marBottom w:val="0"/>
      <w:divBdr>
        <w:top w:val="none" w:sz="0" w:space="0" w:color="auto"/>
        <w:left w:val="none" w:sz="0" w:space="0" w:color="auto"/>
        <w:bottom w:val="none" w:sz="0" w:space="0" w:color="auto"/>
        <w:right w:val="none" w:sz="0" w:space="0" w:color="auto"/>
      </w:divBdr>
    </w:div>
    <w:div w:id="1400323959">
      <w:bodyDiv w:val="1"/>
      <w:marLeft w:val="0"/>
      <w:marRight w:val="0"/>
      <w:marTop w:val="0"/>
      <w:marBottom w:val="0"/>
      <w:divBdr>
        <w:top w:val="none" w:sz="0" w:space="0" w:color="auto"/>
        <w:left w:val="none" w:sz="0" w:space="0" w:color="auto"/>
        <w:bottom w:val="none" w:sz="0" w:space="0" w:color="auto"/>
        <w:right w:val="none" w:sz="0" w:space="0" w:color="auto"/>
      </w:divBdr>
    </w:div>
    <w:div w:id="1401832502">
      <w:bodyDiv w:val="1"/>
      <w:marLeft w:val="0"/>
      <w:marRight w:val="0"/>
      <w:marTop w:val="0"/>
      <w:marBottom w:val="0"/>
      <w:divBdr>
        <w:top w:val="none" w:sz="0" w:space="0" w:color="auto"/>
        <w:left w:val="none" w:sz="0" w:space="0" w:color="auto"/>
        <w:bottom w:val="none" w:sz="0" w:space="0" w:color="auto"/>
        <w:right w:val="none" w:sz="0" w:space="0" w:color="auto"/>
      </w:divBdr>
    </w:div>
    <w:div w:id="1403023808">
      <w:bodyDiv w:val="1"/>
      <w:marLeft w:val="0"/>
      <w:marRight w:val="0"/>
      <w:marTop w:val="0"/>
      <w:marBottom w:val="0"/>
      <w:divBdr>
        <w:top w:val="none" w:sz="0" w:space="0" w:color="auto"/>
        <w:left w:val="none" w:sz="0" w:space="0" w:color="auto"/>
        <w:bottom w:val="none" w:sz="0" w:space="0" w:color="auto"/>
        <w:right w:val="none" w:sz="0" w:space="0" w:color="auto"/>
      </w:divBdr>
    </w:div>
    <w:div w:id="1404449379">
      <w:bodyDiv w:val="1"/>
      <w:marLeft w:val="0"/>
      <w:marRight w:val="0"/>
      <w:marTop w:val="0"/>
      <w:marBottom w:val="0"/>
      <w:divBdr>
        <w:top w:val="none" w:sz="0" w:space="0" w:color="auto"/>
        <w:left w:val="none" w:sz="0" w:space="0" w:color="auto"/>
        <w:bottom w:val="none" w:sz="0" w:space="0" w:color="auto"/>
        <w:right w:val="none" w:sz="0" w:space="0" w:color="auto"/>
      </w:divBdr>
    </w:div>
    <w:div w:id="1405029533">
      <w:bodyDiv w:val="1"/>
      <w:marLeft w:val="0"/>
      <w:marRight w:val="0"/>
      <w:marTop w:val="0"/>
      <w:marBottom w:val="0"/>
      <w:divBdr>
        <w:top w:val="none" w:sz="0" w:space="0" w:color="auto"/>
        <w:left w:val="none" w:sz="0" w:space="0" w:color="auto"/>
        <w:bottom w:val="none" w:sz="0" w:space="0" w:color="auto"/>
        <w:right w:val="none" w:sz="0" w:space="0" w:color="auto"/>
      </w:divBdr>
    </w:div>
    <w:div w:id="1406880481">
      <w:bodyDiv w:val="1"/>
      <w:marLeft w:val="0"/>
      <w:marRight w:val="0"/>
      <w:marTop w:val="0"/>
      <w:marBottom w:val="0"/>
      <w:divBdr>
        <w:top w:val="none" w:sz="0" w:space="0" w:color="auto"/>
        <w:left w:val="none" w:sz="0" w:space="0" w:color="auto"/>
        <w:bottom w:val="none" w:sz="0" w:space="0" w:color="auto"/>
        <w:right w:val="none" w:sz="0" w:space="0" w:color="auto"/>
      </w:divBdr>
    </w:div>
    <w:div w:id="1407998391">
      <w:bodyDiv w:val="1"/>
      <w:marLeft w:val="0"/>
      <w:marRight w:val="0"/>
      <w:marTop w:val="0"/>
      <w:marBottom w:val="0"/>
      <w:divBdr>
        <w:top w:val="none" w:sz="0" w:space="0" w:color="auto"/>
        <w:left w:val="none" w:sz="0" w:space="0" w:color="auto"/>
        <w:bottom w:val="none" w:sz="0" w:space="0" w:color="auto"/>
        <w:right w:val="none" w:sz="0" w:space="0" w:color="auto"/>
      </w:divBdr>
    </w:div>
    <w:div w:id="1411153366">
      <w:bodyDiv w:val="1"/>
      <w:marLeft w:val="0"/>
      <w:marRight w:val="0"/>
      <w:marTop w:val="0"/>
      <w:marBottom w:val="0"/>
      <w:divBdr>
        <w:top w:val="none" w:sz="0" w:space="0" w:color="auto"/>
        <w:left w:val="none" w:sz="0" w:space="0" w:color="auto"/>
        <w:bottom w:val="none" w:sz="0" w:space="0" w:color="auto"/>
        <w:right w:val="none" w:sz="0" w:space="0" w:color="auto"/>
      </w:divBdr>
    </w:div>
    <w:div w:id="1411193866">
      <w:bodyDiv w:val="1"/>
      <w:marLeft w:val="0"/>
      <w:marRight w:val="0"/>
      <w:marTop w:val="0"/>
      <w:marBottom w:val="0"/>
      <w:divBdr>
        <w:top w:val="none" w:sz="0" w:space="0" w:color="auto"/>
        <w:left w:val="none" w:sz="0" w:space="0" w:color="auto"/>
        <w:bottom w:val="none" w:sz="0" w:space="0" w:color="auto"/>
        <w:right w:val="none" w:sz="0" w:space="0" w:color="auto"/>
      </w:divBdr>
    </w:div>
    <w:div w:id="1411540546">
      <w:bodyDiv w:val="1"/>
      <w:marLeft w:val="0"/>
      <w:marRight w:val="0"/>
      <w:marTop w:val="0"/>
      <w:marBottom w:val="0"/>
      <w:divBdr>
        <w:top w:val="none" w:sz="0" w:space="0" w:color="auto"/>
        <w:left w:val="none" w:sz="0" w:space="0" w:color="auto"/>
        <w:bottom w:val="none" w:sz="0" w:space="0" w:color="auto"/>
        <w:right w:val="none" w:sz="0" w:space="0" w:color="auto"/>
      </w:divBdr>
    </w:div>
    <w:div w:id="1412391452">
      <w:bodyDiv w:val="1"/>
      <w:marLeft w:val="0"/>
      <w:marRight w:val="0"/>
      <w:marTop w:val="0"/>
      <w:marBottom w:val="0"/>
      <w:divBdr>
        <w:top w:val="none" w:sz="0" w:space="0" w:color="auto"/>
        <w:left w:val="none" w:sz="0" w:space="0" w:color="auto"/>
        <w:bottom w:val="none" w:sz="0" w:space="0" w:color="auto"/>
        <w:right w:val="none" w:sz="0" w:space="0" w:color="auto"/>
      </w:divBdr>
    </w:div>
    <w:div w:id="1417701556">
      <w:bodyDiv w:val="1"/>
      <w:marLeft w:val="0"/>
      <w:marRight w:val="0"/>
      <w:marTop w:val="0"/>
      <w:marBottom w:val="0"/>
      <w:divBdr>
        <w:top w:val="none" w:sz="0" w:space="0" w:color="auto"/>
        <w:left w:val="none" w:sz="0" w:space="0" w:color="auto"/>
        <w:bottom w:val="none" w:sz="0" w:space="0" w:color="auto"/>
        <w:right w:val="none" w:sz="0" w:space="0" w:color="auto"/>
      </w:divBdr>
    </w:div>
    <w:div w:id="1418794325">
      <w:bodyDiv w:val="1"/>
      <w:marLeft w:val="0"/>
      <w:marRight w:val="0"/>
      <w:marTop w:val="0"/>
      <w:marBottom w:val="0"/>
      <w:divBdr>
        <w:top w:val="none" w:sz="0" w:space="0" w:color="auto"/>
        <w:left w:val="none" w:sz="0" w:space="0" w:color="auto"/>
        <w:bottom w:val="none" w:sz="0" w:space="0" w:color="auto"/>
        <w:right w:val="none" w:sz="0" w:space="0" w:color="auto"/>
      </w:divBdr>
    </w:div>
    <w:div w:id="1421218032">
      <w:bodyDiv w:val="1"/>
      <w:marLeft w:val="0"/>
      <w:marRight w:val="0"/>
      <w:marTop w:val="0"/>
      <w:marBottom w:val="0"/>
      <w:divBdr>
        <w:top w:val="none" w:sz="0" w:space="0" w:color="auto"/>
        <w:left w:val="none" w:sz="0" w:space="0" w:color="auto"/>
        <w:bottom w:val="none" w:sz="0" w:space="0" w:color="auto"/>
        <w:right w:val="none" w:sz="0" w:space="0" w:color="auto"/>
      </w:divBdr>
    </w:div>
    <w:div w:id="1421218534">
      <w:bodyDiv w:val="1"/>
      <w:marLeft w:val="0"/>
      <w:marRight w:val="0"/>
      <w:marTop w:val="0"/>
      <w:marBottom w:val="0"/>
      <w:divBdr>
        <w:top w:val="none" w:sz="0" w:space="0" w:color="auto"/>
        <w:left w:val="none" w:sz="0" w:space="0" w:color="auto"/>
        <w:bottom w:val="none" w:sz="0" w:space="0" w:color="auto"/>
        <w:right w:val="none" w:sz="0" w:space="0" w:color="auto"/>
      </w:divBdr>
    </w:div>
    <w:div w:id="1421222787">
      <w:bodyDiv w:val="1"/>
      <w:marLeft w:val="0"/>
      <w:marRight w:val="0"/>
      <w:marTop w:val="0"/>
      <w:marBottom w:val="0"/>
      <w:divBdr>
        <w:top w:val="none" w:sz="0" w:space="0" w:color="auto"/>
        <w:left w:val="none" w:sz="0" w:space="0" w:color="auto"/>
        <w:bottom w:val="none" w:sz="0" w:space="0" w:color="auto"/>
        <w:right w:val="none" w:sz="0" w:space="0" w:color="auto"/>
      </w:divBdr>
    </w:div>
    <w:div w:id="1423450539">
      <w:bodyDiv w:val="1"/>
      <w:marLeft w:val="0"/>
      <w:marRight w:val="0"/>
      <w:marTop w:val="0"/>
      <w:marBottom w:val="0"/>
      <w:divBdr>
        <w:top w:val="none" w:sz="0" w:space="0" w:color="auto"/>
        <w:left w:val="none" w:sz="0" w:space="0" w:color="auto"/>
        <w:bottom w:val="none" w:sz="0" w:space="0" w:color="auto"/>
        <w:right w:val="none" w:sz="0" w:space="0" w:color="auto"/>
      </w:divBdr>
    </w:div>
    <w:div w:id="1423600367">
      <w:bodyDiv w:val="1"/>
      <w:marLeft w:val="0"/>
      <w:marRight w:val="0"/>
      <w:marTop w:val="0"/>
      <w:marBottom w:val="0"/>
      <w:divBdr>
        <w:top w:val="none" w:sz="0" w:space="0" w:color="auto"/>
        <w:left w:val="none" w:sz="0" w:space="0" w:color="auto"/>
        <w:bottom w:val="none" w:sz="0" w:space="0" w:color="auto"/>
        <w:right w:val="none" w:sz="0" w:space="0" w:color="auto"/>
      </w:divBdr>
    </w:div>
    <w:div w:id="1423648355">
      <w:bodyDiv w:val="1"/>
      <w:marLeft w:val="0"/>
      <w:marRight w:val="0"/>
      <w:marTop w:val="0"/>
      <w:marBottom w:val="0"/>
      <w:divBdr>
        <w:top w:val="none" w:sz="0" w:space="0" w:color="auto"/>
        <w:left w:val="none" w:sz="0" w:space="0" w:color="auto"/>
        <w:bottom w:val="none" w:sz="0" w:space="0" w:color="auto"/>
        <w:right w:val="none" w:sz="0" w:space="0" w:color="auto"/>
      </w:divBdr>
    </w:div>
    <w:div w:id="1424035795">
      <w:bodyDiv w:val="1"/>
      <w:marLeft w:val="0"/>
      <w:marRight w:val="0"/>
      <w:marTop w:val="0"/>
      <w:marBottom w:val="0"/>
      <w:divBdr>
        <w:top w:val="none" w:sz="0" w:space="0" w:color="auto"/>
        <w:left w:val="none" w:sz="0" w:space="0" w:color="auto"/>
        <w:bottom w:val="none" w:sz="0" w:space="0" w:color="auto"/>
        <w:right w:val="none" w:sz="0" w:space="0" w:color="auto"/>
      </w:divBdr>
    </w:div>
    <w:div w:id="1425299370">
      <w:bodyDiv w:val="1"/>
      <w:marLeft w:val="0"/>
      <w:marRight w:val="0"/>
      <w:marTop w:val="0"/>
      <w:marBottom w:val="0"/>
      <w:divBdr>
        <w:top w:val="none" w:sz="0" w:space="0" w:color="auto"/>
        <w:left w:val="none" w:sz="0" w:space="0" w:color="auto"/>
        <w:bottom w:val="none" w:sz="0" w:space="0" w:color="auto"/>
        <w:right w:val="none" w:sz="0" w:space="0" w:color="auto"/>
      </w:divBdr>
      <w:divsChild>
        <w:div w:id="121926659">
          <w:marLeft w:val="0"/>
          <w:marRight w:val="0"/>
          <w:marTop w:val="0"/>
          <w:marBottom w:val="0"/>
          <w:divBdr>
            <w:top w:val="none" w:sz="0" w:space="0" w:color="auto"/>
            <w:left w:val="none" w:sz="0" w:space="0" w:color="auto"/>
            <w:bottom w:val="none" w:sz="0" w:space="0" w:color="auto"/>
            <w:right w:val="none" w:sz="0" w:space="0" w:color="auto"/>
          </w:divBdr>
        </w:div>
        <w:div w:id="137188350">
          <w:marLeft w:val="0"/>
          <w:marRight w:val="0"/>
          <w:marTop w:val="0"/>
          <w:marBottom w:val="0"/>
          <w:divBdr>
            <w:top w:val="none" w:sz="0" w:space="0" w:color="auto"/>
            <w:left w:val="none" w:sz="0" w:space="0" w:color="auto"/>
            <w:bottom w:val="none" w:sz="0" w:space="0" w:color="auto"/>
            <w:right w:val="none" w:sz="0" w:space="0" w:color="auto"/>
          </w:divBdr>
        </w:div>
        <w:div w:id="150217491">
          <w:marLeft w:val="0"/>
          <w:marRight w:val="0"/>
          <w:marTop w:val="0"/>
          <w:marBottom w:val="0"/>
          <w:divBdr>
            <w:top w:val="none" w:sz="0" w:space="0" w:color="auto"/>
            <w:left w:val="none" w:sz="0" w:space="0" w:color="auto"/>
            <w:bottom w:val="none" w:sz="0" w:space="0" w:color="auto"/>
            <w:right w:val="none" w:sz="0" w:space="0" w:color="auto"/>
          </w:divBdr>
        </w:div>
        <w:div w:id="255403969">
          <w:marLeft w:val="0"/>
          <w:marRight w:val="0"/>
          <w:marTop w:val="0"/>
          <w:marBottom w:val="0"/>
          <w:divBdr>
            <w:top w:val="none" w:sz="0" w:space="0" w:color="auto"/>
            <w:left w:val="none" w:sz="0" w:space="0" w:color="auto"/>
            <w:bottom w:val="none" w:sz="0" w:space="0" w:color="auto"/>
            <w:right w:val="none" w:sz="0" w:space="0" w:color="auto"/>
          </w:divBdr>
        </w:div>
        <w:div w:id="634484679">
          <w:marLeft w:val="0"/>
          <w:marRight w:val="0"/>
          <w:marTop w:val="0"/>
          <w:marBottom w:val="0"/>
          <w:divBdr>
            <w:top w:val="none" w:sz="0" w:space="0" w:color="auto"/>
            <w:left w:val="none" w:sz="0" w:space="0" w:color="auto"/>
            <w:bottom w:val="none" w:sz="0" w:space="0" w:color="auto"/>
            <w:right w:val="none" w:sz="0" w:space="0" w:color="auto"/>
          </w:divBdr>
        </w:div>
        <w:div w:id="689649322">
          <w:marLeft w:val="0"/>
          <w:marRight w:val="0"/>
          <w:marTop w:val="0"/>
          <w:marBottom w:val="0"/>
          <w:divBdr>
            <w:top w:val="none" w:sz="0" w:space="0" w:color="auto"/>
            <w:left w:val="none" w:sz="0" w:space="0" w:color="auto"/>
            <w:bottom w:val="none" w:sz="0" w:space="0" w:color="auto"/>
            <w:right w:val="none" w:sz="0" w:space="0" w:color="auto"/>
          </w:divBdr>
        </w:div>
        <w:div w:id="722294281">
          <w:marLeft w:val="0"/>
          <w:marRight w:val="0"/>
          <w:marTop w:val="0"/>
          <w:marBottom w:val="0"/>
          <w:divBdr>
            <w:top w:val="none" w:sz="0" w:space="0" w:color="auto"/>
            <w:left w:val="none" w:sz="0" w:space="0" w:color="auto"/>
            <w:bottom w:val="none" w:sz="0" w:space="0" w:color="auto"/>
            <w:right w:val="none" w:sz="0" w:space="0" w:color="auto"/>
          </w:divBdr>
        </w:div>
        <w:div w:id="723912872">
          <w:marLeft w:val="0"/>
          <w:marRight w:val="0"/>
          <w:marTop w:val="0"/>
          <w:marBottom w:val="0"/>
          <w:divBdr>
            <w:top w:val="none" w:sz="0" w:space="0" w:color="auto"/>
            <w:left w:val="none" w:sz="0" w:space="0" w:color="auto"/>
            <w:bottom w:val="none" w:sz="0" w:space="0" w:color="auto"/>
            <w:right w:val="none" w:sz="0" w:space="0" w:color="auto"/>
          </w:divBdr>
        </w:div>
        <w:div w:id="726613432">
          <w:marLeft w:val="0"/>
          <w:marRight w:val="0"/>
          <w:marTop w:val="0"/>
          <w:marBottom w:val="0"/>
          <w:divBdr>
            <w:top w:val="none" w:sz="0" w:space="0" w:color="auto"/>
            <w:left w:val="none" w:sz="0" w:space="0" w:color="auto"/>
            <w:bottom w:val="none" w:sz="0" w:space="0" w:color="auto"/>
            <w:right w:val="none" w:sz="0" w:space="0" w:color="auto"/>
          </w:divBdr>
        </w:div>
        <w:div w:id="762648058">
          <w:marLeft w:val="0"/>
          <w:marRight w:val="0"/>
          <w:marTop w:val="0"/>
          <w:marBottom w:val="0"/>
          <w:divBdr>
            <w:top w:val="none" w:sz="0" w:space="0" w:color="auto"/>
            <w:left w:val="none" w:sz="0" w:space="0" w:color="auto"/>
            <w:bottom w:val="none" w:sz="0" w:space="0" w:color="auto"/>
            <w:right w:val="none" w:sz="0" w:space="0" w:color="auto"/>
          </w:divBdr>
        </w:div>
        <w:div w:id="779762982">
          <w:marLeft w:val="0"/>
          <w:marRight w:val="0"/>
          <w:marTop w:val="0"/>
          <w:marBottom w:val="0"/>
          <w:divBdr>
            <w:top w:val="none" w:sz="0" w:space="0" w:color="auto"/>
            <w:left w:val="none" w:sz="0" w:space="0" w:color="auto"/>
            <w:bottom w:val="none" w:sz="0" w:space="0" w:color="auto"/>
            <w:right w:val="none" w:sz="0" w:space="0" w:color="auto"/>
          </w:divBdr>
        </w:div>
        <w:div w:id="780761629">
          <w:marLeft w:val="0"/>
          <w:marRight w:val="0"/>
          <w:marTop w:val="0"/>
          <w:marBottom w:val="0"/>
          <w:divBdr>
            <w:top w:val="none" w:sz="0" w:space="0" w:color="auto"/>
            <w:left w:val="none" w:sz="0" w:space="0" w:color="auto"/>
            <w:bottom w:val="none" w:sz="0" w:space="0" w:color="auto"/>
            <w:right w:val="none" w:sz="0" w:space="0" w:color="auto"/>
          </w:divBdr>
        </w:div>
        <w:div w:id="782001003">
          <w:marLeft w:val="0"/>
          <w:marRight w:val="0"/>
          <w:marTop w:val="0"/>
          <w:marBottom w:val="0"/>
          <w:divBdr>
            <w:top w:val="none" w:sz="0" w:space="0" w:color="auto"/>
            <w:left w:val="none" w:sz="0" w:space="0" w:color="auto"/>
            <w:bottom w:val="none" w:sz="0" w:space="0" w:color="auto"/>
            <w:right w:val="none" w:sz="0" w:space="0" w:color="auto"/>
          </w:divBdr>
        </w:div>
        <w:div w:id="830414339">
          <w:marLeft w:val="0"/>
          <w:marRight w:val="0"/>
          <w:marTop w:val="0"/>
          <w:marBottom w:val="0"/>
          <w:divBdr>
            <w:top w:val="none" w:sz="0" w:space="0" w:color="auto"/>
            <w:left w:val="none" w:sz="0" w:space="0" w:color="auto"/>
            <w:bottom w:val="none" w:sz="0" w:space="0" w:color="auto"/>
            <w:right w:val="none" w:sz="0" w:space="0" w:color="auto"/>
          </w:divBdr>
        </w:div>
        <w:div w:id="906695430">
          <w:marLeft w:val="0"/>
          <w:marRight w:val="0"/>
          <w:marTop w:val="0"/>
          <w:marBottom w:val="0"/>
          <w:divBdr>
            <w:top w:val="none" w:sz="0" w:space="0" w:color="auto"/>
            <w:left w:val="none" w:sz="0" w:space="0" w:color="auto"/>
            <w:bottom w:val="none" w:sz="0" w:space="0" w:color="auto"/>
            <w:right w:val="none" w:sz="0" w:space="0" w:color="auto"/>
          </w:divBdr>
        </w:div>
        <w:div w:id="1065109440">
          <w:marLeft w:val="0"/>
          <w:marRight w:val="0"/>
          <w:marTop w:val="0"/>
          <w:marBottom w:val="0"/>
          <w:divBdr>
            <w:top w:val="none" w:sz="0" w:space="0" w:color="auto"/>
            <w:left w:val="none" w:sz="0" w:space="0" w:color="auto"/>
            <w:bottom w:val="none" w:sz="0" w:space="0" w:color="auto"/>
            <w:right w:val="none" w:sz="0" w:space="0" w:color="auto"/>
          </w:divBdr>
        </w:div>
        <w:div w:id="1129398533">
          <w:marLeft w:val="0"/>
          <w:marRight w:val="0"/>
          <w:marTop w:val="0"/>
          <w:marBottom w:val="0"/>
          <w:divBdr>
            <w:top w:val="none" w:sz="0" w:space="0" w:color="auto"/>
            <w:left w:val="none" w:sz="0" w:space="0" w:color="auto"/>
            <w:bottom w:val="none" w:sz="0" w:space="0" w:color="auto"/>
            <w:right w:val="none" w:sz="0" w:space="0" w:color="auto"/>
          </w:divBdr>
        </w:div>
        <w:div w:id="1142425939">
          <w:marLeft w:val="0"/>
          <w:marRight w:val="0"/>
          <w:marTop w:val="0"/>
          <w:marBottom w:val="0"/>
          <w:divBdr>
            <w:top w:val="none" w:sz="0" w:space="0" w:color="auto"/>
            <w:left w:val="none" w:sz="0" w:space="0" w:color="auto"/>
            <w:bottom w:val="none" w:sz="0" w:space="0" w:color="auto"/>
            <w:right w:val="none" w:sz="0" w:space="0" w:color="auto"/>
          </w:divBdr>
        </w:div>
        <w:div w:id="1431119726">
          <w:marLeft w:val="0"/>
          <w:marRight w:val="0"/>
          <w:marTop w:val="0"/>
          <w:marBottom w:val="0"/>
          <w:divBdr>
            <w:top w:val="none" w:sz="0" w:space="0" w:color="auto"/>
            <w:left w:val="none" w:sz="0" w:space="0" w:color="auto"/>
            <w:bottom w:val="none" w:sz="0" w:space="0" w:color="auto"/>
            <w:right w:val="none" w:sz="0" w:space="0" w:color="auto"/>
          </w:divBdr>
        </w:div>
        <w:div w:id="1460798518">
          <w:marLeft w:val="0"/>
          <w:marRight w:val="0"/>
          <w:marTop w:val="0"/>
          <w:marBottom w:val="0"/>
          <w:divBdr>
            <w:top w:val="none" w:sz="0" w:space="0" w:color="auto"/>
            <w:left w:val="none" w:sz="0" w:space="0" w:color="auto"/>
            <w:bottom w:val="none" w:sz="0" w:space="0" w:color="auto"/>
            <w:right w:val="none" w:sz="0" w:space="0" w:color="auto"/>
          </w:divBdr>
        </w:div>
        <w:div w:id="1502236690">
          <w:marLeft w:val="0"/>
          <w:marRight w:val="0"/>
          <w:marTop w:val="0"/>
          <w:marBottom w:val="0"/>
          <w:divBdr>
            <w:top w:val="none" w:sz="0" w:space="0" w:color="auto"/>
            <w:left w:val="none" w:sz="0" w:space="0" w:color="auto"/>
            <w:bottom w:val="none" w:sz="0" w:space="0" w:color="auto"/>
            <w:right w:val="none" w:sz="0" w:space="0" w:color="auto"/>
          </w:divBdr>
        </w:div>
        <w:div w:id="1661276265">
          <w:marLeft w:val="0"/>
          <w:marRight w:val="0"/>
          <w:marTop w:val="0"/>
          <w:marBottom w:val="0"/>
          <w:divBdr>
            <w:top w:val="none" w:sz="0" w:space="0" w:color="auto"/>
            <w:left w:val="none" w:sz="0" w:space="0" w:color="auto"/>
            <w:bottom w:val="none" w:sz="0" w:space="0" w:color="auto"/>
            <w:right w:val="none" w:sz="0" w:space="0" w:color="auto"/>
          </w:divBdr>
        </w:div>
        <w:div w:id="1691833835">
          <w:marLeft w:val="0"/>
          <w:marRight w:val="0"/>
          <w:marTop w:val="0"/>
          <w:marBottom w:val="0"/>
          <w:divBdr>
            <w:top w:val="none" w:sz="0" w:space="0" w:color="auto"/>
            <w:left w:val="none" w:sz="0" w:space="0" w:color="auto"/>
            <w:bottom w:val="none" w:sz="0" w:space="0" w:color="auto"/>
            <w:right w:val="none" w:sz="0" w:space="0" w:color="auto"/>
          </w:divBdr>
        </w:div>
        <w:div w:id="1771705515">
          <w:marLeft w:val="0"/>
          <w:marRight w:val="0"/>
          <w:marTop w:val="0"/>
          <w:marBottom w:val="0"/>
          <w:divBdr>
            <w:top w:val="none" w:sz="0" w:space="0" w:color="auto"/>
            <w:left w:val="none" w:sz="0" w:space="0" w:color="auto"/>
            <w:bottom w:val="none" w:sz="0" w:space="0" w:color="auto"/>
            <w:right w:val="none" w:sz="0" w:space="0" w:color="auto"/>
          </w:divBdr>
        </w:div>
        <w:div w:id="2061201614">
          <w:marLeft w:val="0"/>
          <w:marRight w:val="0"/>
          <w:marTop w:val="0"/>
          <w:marBottom w:val="0"/>
          <w:divBdr>
            <w:top w:val="none" w:sz="0" w:space="0" w:color="auto"/>
            <w:left w:val="none" w:sz="0" w:space="0" w:color="auto"/>
            <w:bottom w:val="none" w:sz="0" w:space="0" w:color="auto"/>
            <w:right w:val="none" w:sz="0" w:space="0" w:color="auto"/>
          </w:divBdr>
        </w:div>
        <w:div w:id="2117366465">
          <w:marLeft w:val="0"/>
          <w:marRight w:val="0"/>
          <w:marTop w:val="0"/>
          <w:marBottom w:val="0"/>
          <w:divBdr>
            <w:top w:val="none" w:sz="0" w:space="0" w:color="auto"/>
            <w:left w:val="none" w:sz="0" w:space="0" w:color="auto"/>
            <w:bottom w:val="none" w:sz="0" w:space="0" w:color="auto"/>
            <w:right w:val="none" w:sz="0" w:space="0" w:color="auto"/>
          </w:divBdr>
        </w:div>
      </w:divsChild>
    </w:div>
    <w:div w:id="1427654110">
      <w:bodyDiv w:val="1"/>
      <w:marLeft w:val="0"/>
      <w:marRight w:val="0"/>
      <w:marTop w:val="0"/>
      <w:marBottom w:val="0"/>
      <w:divBdr>
        <w:top w:val="none" w:sz="0" w:space="0" w:color="auto"/>
        <w:left w:val="none" w:sz="0" w:space="0" w:color="auto"/>
        <w:bottom w:val="none" w:sz="0" w:space="0" w:color="auto"/>
        <w:right w:val="none" w:sz="0" w:space="0" w:color="auto"/>
      </w:divBdr>
    </w:div>
    <w:div w:id="1430391844">
      <w:bodyDiv w:val="1"/>
      <w:marLeft w:val="0"/>
      <w:marRight w:val="0"/>
      <w:marTop w:val="0"/>
      <w:marBottom w:val="0"/>
      <w:divBdr>
        <w:top w:val="none" w:sz="0" w:space="0" w:color="auto"/>
        <w:left w:val="none" w:sz="0" w:space="0" w:color="auto"/>
        <w:bottom w:val="none" w:sz="0" w:space="0" w:color="auto"/>
        <w:right w:val="none" w:sz="0" w:space="0" w:color="auto"/>
      </w:divBdr>
    </w:div>
    <w:div w:id="1431001131">
      <w:bodyDiv w:val="1"/>
      <w:marLeft w:val="0"/>
      <w:marRight w:val="0"/>
      <w:marTop w:val="0"/>
      <w:marBottom w:val="0"/>
      <w:divBdr>
        <w:top w:val="none" w:sz="0" w:space="0" w:color="auto"/>
        <w:left w:val="none" w:sz="0" w:space="0" w:color="auto"/>
        <w:bottom w:val="none" w:sz="0" w:space="0" w:color="auto"/>
        <w:right w:val="none" w:sz="0" w:space="0" w:color="auto"/>
      </w:divBdr>
    </w:div>
    <w:div w:id="1431003579">
      <w:bodyDiv w:val="1"/>
      <w:marLeft w:val="0"/>
      <w:marRight w:val="0"/>
      <w:marTop w:val="0"/>
      <w:marBottom w:val="0"/>
      <w:divBdr>
        <w:top w:val="none" w:sz="0" w:space="0" w:color="auto"/>
        <w:left w:val="none" w:sz="0" w:space="0" w:color="auto"/>
        <w:bottom w:val="none" w:sz="0" w:space="0" w:color="auto"/>
        <w:right w:val="none" w:sz="0" w:space="0" w:color="auto"/>
      </w:divBdr>
    </w:div>
    <w:div w:id="1431242123">
      <w:bodyDiv w:val="1"/>
      <w:marLeft w:val="0"/>
      <w:marRight w:val="0"/>
      <w:marTop w:val="0"/>
      <w:marBottom w:val="0"/>
      <w:divBdr>
        <w:top w:val="none" w:sz="0" w:space="0" w:color="auto"/>
        <w:left w:val="none" w:sz="0" w:space="0" w:color="auto"/>
        <w:bottom w:val="none" w:sz="0" w:space="0" w:color="auto"/>
        <w:right w:val="none" w:sz="0" w:space="0" w:color="auto"/>
      </w:divBdr>
      <w:divsChild>
        <w:div w:id="1170214949">
          <w:marLeft w:val="0"/>
          <w:marRight w:val="0"/>
          <w:marTop w:val="0"/>
          <w:marBottom w:val="0"/>
          <w:divBdr>
            <w:top w:val="none" w:sz="0" w:space="0" w:color="auto"/>
            <w:left w:val="none" w:sz="0" w:space="0" w:color="auto"/>
            <w:bottom w:val="none" w:sz="0" w:space="0" w:color="auto"/>
            <w:right w:val="none" w:sz="0" w:space="0" w:color="auto"/>
          </w:divBdr>
        </w:div>
        <w:div w:id="1628122817">
          <w:marLeft w:val="0"/>
          <w:marRight w:val="0"/>
          <w:marTop w:val="0"/>
          <w:marBottom w:val="0"/>
          <w:divBdr>
            <w:top w:val="none" w:sz="0" w:space="0" w:color="auto"/>
            <w:left w:val="none" w:sz="0" w:space="0" w:color="auto"/>
            <w:bottom w:val="none" w:sz="0" w:space="0" w:color="auto"/>
            <w:right w:val="none" w:sz="0" w:space="0" w:color="auto"/>
          </w:divBdr>
        </w:div>
      </w:divsChild>
    </w:div>
    <w:div w:id="1431386530">
      <w:bodyDiv w:val="1"/>
      <w:marLeft w:val="0"/>
      <w:marRight w:val="0"/>
      <w:marTop w:val="0"/>
      <w:marBottom w:val="0"/>
      <w:divBdr>
        <w:top w:val="none" w:sz="0" w:space="0" w:color="auto"/>
        <w:left w:val="none" w:sz="0" w:space="0" w:color="auto"/>
        <w:bottom w:val="none" w:sz="0" w:space="0" w:color="auto"/>
        <w:right w:val="none" w:sz="0" w:space="0" w:color="auto"/>
      </w:divBdr>
      <w:divsChild>
        <w:div w:id="1828089623">
          <w:marLeft w:val="0"/>
          <w:marRight w:val="0"/>
          <w:marTop w:val="0"/>
          <w:marBottom w:val="0"/>
          <w:divBdr>
            <w:top w:val="none" w:sz="0" w:space="0" w:color="auto"/>
            <w:left w:val="none" w:sz="0" w:space="0" w:color="auto"/>
            <w:bottom w:val="none" w:sz="0" w:space="0" w:color="auto"/>
            <w:right w:val="none" w:sz="0" w:space="0" w:color="auto"/>
          </w:divBdr>
          <w:divsChild>
            <w:div w:id="915096310">
              <w:marLeft w:val="0"/>
              <w:marRight w:val="0"/>
              <w:marTop w:val="0"/>
              <w:marBottom w:val="0"/>
              <w:divBdr>
                <w:top w:val="none" w:sz="0" w:space="0" w:color="auto"/>
                <w:left w:val="none" w:sz="0" w:space="0" w:color="auto"/>
                <w:bottom w:val="none" w:sz="0" w:space="0" w:color="auto"/>
                <w:right w:val="none" w:sz="0" w:space="0" w:color="auto"/>
              </w:divBdr>
              <w:divsChild>
                <w:div w:id="1941831738">
                  <w:marLeft w:val="0"/>
                  <w:marRight w:val="0"/>
                  <w:marTop w:val="0"/>
                  <w:marBottom w:val="0"/>
                  <w:divBdr>
                    <w:top w:val="none" w:sz="0" w:space="0" w:color="auto"/>
                    <w:left w:val="none" w:sz="0" w:space="0" w:color="auto"/>
                    <w:bottom w:val="none" w:sz="0" w:space="0" w:color="auto"/>
                    <w:right w:val="none" w:sz="0" w:space="0" w:color="auto"/>
                  </w:divBdr>
                  <w:divsChild>
                    <w:div w:id="67380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816686">
          <w:marLeft w:val="0"/>
          <w:marRight w:val="0"/>
          <w:marTop w:val="0"/>
          <w:marBottom w:val="0"/>
          <w:divBdr>
            <w:top w:val="none" w:sz="0" w:space="0" w:color="auto"/>
            <w:left w:val="none" w:sz="0" w:space="0" w:color="auto"/>
            <w:bottom w:val="none" w:sz="0" w:space="0" w:color="auto"/>
            <w:right w:val="none" w:sz="0" w:space="0" w:color="auto"/>
          </w:divBdr>
          <w:divsChild>
            <w:div w:id="1784497556">
              <w:marLeft w:val="0"/>
              <w:marRight w:val="0"/>
              <w:marTop w:val="0"/>
              <w:marBottom w:val="0"/>
              <w:divBdr>
                <w:top w:val="none" w:sz="0" w:space="0" w:color="auto"/>
                <w:left w:val="none" w:sz="0" w:space="0" w:color="auto"/>
                <w:bottom w:val="none" w:sz="0" w:space="0" w:color="auto"/>
                <w:right w:val="none" w:sz="0" w:space="0" w:color="auto"/>
              </w:divBdr>
              <w:divsChild>
                <w:div w:id="832842427">
                  <w:marLeft w:val="0"/>
                  <w:marRight w:val="0"/>
                  <w:marTop w:val="0"/>
                  <w:marBottom w:val="0"/>
                  <w:divBdr>
                    <w:top w:val="none" w:sz="0" w:space="0" w:color="auto"/>
                    <w:left w:val="none" w:sz="0" w:space="0" w:color="auto"/>
                    <w:bottom w:val="none" w:sz="0" w:space="0" w:color="auto"/>
                    <w:right w:val="none" w:sz="0" w:space="0" w:color="auto"/>
                  </w:divBdr>
                  <w:divsChild>
                    <w:div w:id="1054038420">
                      <w:marLeft w:val="0"/>
                      <w:marRight w:val="0"/>
                      <w:marTop w:val="0"/>
                      <w:marBottom w:val="0"/>
                      <w:divBdr>
                        <w:top w:val="none" w:sz="0" w:space="0" w:color="auto"/>
                        <w:left w:val="none" w:sz="0" w:space="0" w:color="auto"/>
                        <w:bottom w:val="none" w:sz="0" w:space="0" w:color="auto"/>
                        <w:right w:val="none" w:sz="0" w:space="0" w:color="auto"/>
                      </w:divBdr>
                      <w:divsChild>
                        <w:div w:id="547839424">
                          <w:marLeft w:val="0"/>
                          <w:marRight w:val="0"/>
                          <w:marTop w:val="0"/>
                          <w:marBottom w:val="0"/>
                          <w:divBdr>
                            <w:top w:val="none" w:sz="0" w:space="0" w:color="auto"/>
                            <w:left w:val="none" w:sz="0" w:space="0" w:color="auto"/>
                            <w:bottom w:val="none" w:sz="0" w:space="0" w:color="auto"/>
                            <w:right w:val="none" w:sz="0" w:space="0" w:color="auto"/>
                          </w:divBdr>
                          <w:divsChild>
                            <w:div w:id="173874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2623601">
      <w:bodyDiv w:val="1"/>
      <w:marLeft w:val="0"/>
      <w:marRight w:val="0"/>
      <w:marTop w:val="0"/>
      <w:marBottom w:val="0"/>
      <w:divBdr>
        <w:top w:val="none" w:sz="0" w:space="0" w:color="auto"/>
        <w:left w:val="none" w:sz="0" w:space="0" w:color="auto"/>
        <w:bottom w:val="none" w:sz="0" w:space="0" w:color="auto"/>
        <w:right w:val="none" w:sz="0" w:space="0" w:color="auto"/>
      </w:divBdr>
    </w:div>
    <w:div w:id="1434325278">
      <w:bodyDiv w:val="1"/>
      <w:marLeft w:val="0"/>
      <w:marRight w:val="0"/>
      <w:marTop w:val="0"/>
      <w:marBottom w:val="0"/>
      <w:divBdr>
        <w:top w:val="none" w:sz="0" w:space="0" w:color="auto"/>
        <w:left w:val="none" w:sz="0" w:space="0" w:color="auto"/>
        <w:bottom w:val="none" w:sz="0" w:space="0" w:color="auto"/>
        <w:right w:val="none" w:sz="0" w:space="0" w:color="auto"/>
      </w:divBdr>
    </w:div>
    <w:div w:id="1434549792">
      <w:bodyDiv w:val="1"/>
      <w:marLeft w:val="0"/>
      <w:marRight w:val="0"/>
      <w:marTop w:val="0"/>
      <w:marBottom w:val="0"/>
      <w:divBdr>
        <w:top w:val="none" w:sz="0" w:space="0" w:color="auto"/>
        <w:left w:val="none" w:sz="0" w:space="0" w:color="auto"/>
        <w:bottom w:val="none" w:sz="0" w:space="0" w:color="auto"/>
        <w:right w:val="none" w:sz="0" w:space="0" w:color="auto"/>
      </w:divBdr>
    </w:div>
    <w:div w:id="1435634008">
      <w:bodyDiv w:val="1"/>
      <w:marLeft w:val="0"/>
      <w:marRight w:val="0"/>
      <w:marTop w:val="0"/>
      <w:marBottom w:val="0"/>
      <w:divBdr>
        <w:top w:val="none" w:sz="0" w:space="0" w:color="auto"/>
        <w:left w:val="none" w:sz="0" w:space="0" w:color="auto"/>
        <w:bottom w:val="none" w:sz="0" w:space="0" w:color="auto"/>
        <w:right w:val="none" w:sz="0" w:space="0" w:color="auto"/>
      </w:divBdr>
    </w:div>
    <w:div w:id="1435638312">
      <w:bodyDiv w:val="1"/>
      <w:marLeft w:val="0"/>
      <w:marRight w:val="0"/>
      <w:marTop w:val="0"/>
      <w:marBottom w:val="0"/>
      <w:divBdr>
        <w:top w:val="none" w:sz="0" w:space="0" w:color="auto"/>
        <w:left w:val="none" w:sz="0" w:space="0" w:color="auto"/>
        <w:bottom w:val="none" w:sz="0" w:space="0" w:color="auto"/>
        <w:right w:val="none" w:sz="0" w:space="0" w:color="auto"/>
      </w:divBdr>
    </w:div>
    <w:div w:id="1435831326">
      <w:bodyDiv w:val="1"/>
      <w:marLeft w:val="0"/>
      <w:marRight w:val="0"/>
      <w:marTop w:val="0"/>
      <w:marBottom w:val="0"/>
      <w:divBdr>
        <w:top w:val="none" w:sz="0" w:space="0" w:color="auto"/>
        <w:left w:val="none" w:sz="0" w:space="0" w:color="auto"/>
        <w:bottom w:val="none" w:sz="0" w:space="0" w:color="auto"/>
        <w:right w:val="none" w:sz="0" w:space="0" w:color="auto"/>
      </w:divBdr>
    </w:div>
    <w:div w:id="1436247782">
      <w:bodyDiv w:val="1"/>
      <w:marLeft w:val="0"/>
      <w:marRight w:val="0"/>
      <w:marTop w:val="0"/>
      <w:marBottom w:val="0"/>
      <w:divBdr>
        <w:top w:val="none" w:sz="0" w:space="0" w:color="auto"/>
        <w:left w:val="none" w:sz="0" w:space="0" w:color="auto"/>
        <w:bottom w:val="none" w:sz="0" w:space="0" w:color="auto"/>
        <w:right w:val="none" w:sz="0" w:space="0" w:color="auto"/>
      </w:divBdr>
    </w:div>
    <w:div w:id="1437359777">
      <w:bodyDiv w:val="1"/>
      <w:marLeft w:val="0"/>
      <w:marRight w:val="0"/>
      <w:marTop w:val="0"/>
      <w:marBottom w:val="0"/>
      <w:divBdr>
        <w:top w:val="none" w:sz="0" w:space="0" w:color="auto"/>
        <w:left w:val="none" w:sz="0" w:space="0" w:color="auto"/>
        <w:bottom w:val="none" w:sz="0" w:space="0" w:color="auto"/>
        <w:right w:val="none" w:sz="0" w:space="0" w:color="auto"/>
      </w:divBdr>
    </w:div>
    <w:div w:id="1438482064">
      <w:bodyDiv w:val="1"/>
      <w:marLeft w:val="0"/>
      <w:marRight w:val="0"/>
      <w:marTop w:val="0"/>
      <w:marBottom w:val="0"/>
      <w:divBdr>
        <w:top w:val="none" w:sz="0" w:space="0" w:color="auto"/>
        <w:left w:val="none" w:sz="0" w:space="0" w:color="auto"/>
        <w:bottom w:val="none" w:sz="0" w:space="0" w:color="auto"/>
        <w:right w:val="none" w:sz="0" w:space="0" w:color="auto"/>
      </w:divBdr>
      <w:divsChild>
        <w:div w:id="1890410108">
          <w:marLeft w:val="0"/>
          <w:marRight w:val="0"/>
          <w:marTop w:val="120"/>
          <w:marBottom w:val="120"/>
          <w:divBdr>
            <w:top w:val="none" w:sz="0" w:space="0" w:color="auto"/>
            <w:left w:val="none" w:sz="0" w:space="0" w:color="auto"/>
            <w:bottom w:val="none" w:sz="0" w:space="0" w:color="auto"/>
            <w:right w:val="none" w:sz="0" w:space="0" w:color="auto"/>
          </w:divBdr>
        </w:div>
      </w:divsChild>
    </w:div>
    <w:div w:id="1438603380">
      <w:bodyDiv w:val="1"/>
      <w:marLeft w:val="0"/>
      <w:marRight w:val="0"/>
      <w:marTop w:val="0"/>
      <w:marBottom w:val="0"/>
      <w:divBdr>
        <w:top w:val="none" w:sz="0" w:space="0" w:color="auto"/>
        <w:left w:val="none" w:sz="0" w:space="0" w:color="auto"/>
        <w:bottom w:val="none" w:sz="0" w:space="0" w:color="auto"/>
        <w:right w:val="none" w:sz="0" w:space="0" w:color="auto"/>
      </w:divBdr>
    </w:div>
    <w:div w:id="1439329262">
      <w:bodyDiv w:val="1"/>
      <w:marLeft w:val="0"/>
      <w:marRight w:val="0"/>
      <w:marTop w:val="0"/>
      <w:marBottom w:val="0"/>
      <w:divBdr>
        <w:top w:val="none" w:sz="0" w:space="0" w:color="auto"/>
        <w:left w:val="none" w:sz="0" w:space="0" w:color="auto"/>
        <w:bottom w:val="none" w:sz="0" w:space="0" w:color="auto"/>
        <w:right w:val="none" w:sz="0" w:space="0" w:color="auto"/>
      </w:divBdr>
    </w:div>
    <w:div w:id="1439832382">
      <w:bodyDiv w:val="1"/>
      <w:marLeft w:val="0"/>
      <w:marRight w:val="0"/>
      <w:marTop w:val="0"/>
      <w:marBottom w:val="0"/>
      <w:divBdr>
        <w:top w:val="none" w:sz="0" w:space="0" w:color="auto"/>
        <w:left w:val="none" w:sz="0" w:space="0" w:color="auto"/>
        <w:bottom w:val="none" w:sz="0" w:space="0" w:color="auto"/>
        <w:right w:val="none" w:sz="0" w:space="0" w:color="auto"/>
      </w:divBdr>
    </w:div>
    <w:div w:id="1440175322">
      <w:bodyDiv w:val="1"/>
      <w:marLeft w:val="0"/>
      <w:marRight w:val="0"/>
      <w:marTop w:val="0"/>
      <w:marBottom w:val="0"/>
      <w:divBdr>
        <w:top w:val="none" w:sz="0" w:space="0" w:color="auto"/>
        <w:left w:val="none" w:sz="0" w:space="0" w:color="auto"/>
        <w:bottom w:val="none" w:sz="0" w:space="0" w:color="auto"/>
        <w:right w:val="none" w:sz="0" w:space="0" w:color="auto"/>
      </w:divBdr>
    </w:div>
    <w:div w:id="1441417090">
      <w:bodyDiv w:val="1"/>
      <w:marLeft w:val="0"/>
      <w:marRight w:val="0"/>
      <w:marTop w:val="0"/>
      <w:marBottom w:val="0"/>
      <w:divBdr>
        <w:top w:val="none" w:sz="0" w:space="0" w:color="auto"/>
        <w:left w:val="none" w:sz="0" w:space="0" w:color="auto"/>
        <w:bottom w:val="none" w:sz="0" w:space="0" w:color="auto"/>
        <w:right w:val="none" w:sz="0" w:space="0" w:color="auto"/>
      </w:divBdr>
    </w:div>
    <w:div w:id="1442186756">
      <w:bodyDiv w:val="1"/>
      <w:marLeft w:val="0"/>
      <w:marRight w:val="0"/>
      <w:marTop w:val="0"/>
      <w:marBottom w:val="0"/>
      <w:divBdr>
        <w:top w:val="none" w:sz="0" w:space="0" w:color="auto"/>
        <w:left w:val="none" w:sz="0" w:space="0" w:color="auto"/>
        <w:bottom w:val="none" w:sz="0" w:space="0" w:color="auto"/>
        <w:right w:val="none" w:sz="0" w:space="0" w:color="auto"/>
      </w:divBdr>
    </w:div>
    <w:div w:id="1442533966">
      <w:bodyDiv w:val="1"/>
      <w:marLeft w:val="0"/>
      <w:marRight w:val="0"/>
      <w:marTop w:val="0"/>
      <w:marBottom w:val="0"/>
      <w:divBdr>
        <w:top w:val="none" w:sz="0" w:space="0" w:color="auto"/>
        <w:left w:val="none" w:sz="0" w:space="0" w:color="auto"/>
        <w:bottom w:val="none" w:sz="0" w:space="0" w:color="auto"/>
        <w:right w:val="none" w:sz="0" w:space="0" w:color="auto"/>
      </w:divBdr>
    </w:div>
    <w:div w:id="1445734213">
      <w:bodyDiv w:val="1"/>
      <w:marLeft w:val="0"/>
      <w:marRight w:val="0"/>
      <w:marTop w:val="0"/>
      <w:marBottom w:val="0"/>
      <w:divBdr>
        <w:top w:val="none" w:sz="0" w:space="0" w:color="auto"/>
        <w:left w:val="none" w:sz="0" w:space="0" w:color="auto"/>
        <w:bottom w:val="none" w:sz="0" w:space="0" w:color="auto"/>
        <w:right w:val="none" w:sz="0" w:space="0" w:color="auto"/>
      </w:divBdr>
    </w:div>
    <w:div w:id="1446198514">
      <w:bodyDiv w:val="1"/>
      <w:marLeft w:val="0"/>
      <w:marRight w:val="0"/>
      <w:marTop w:val="0"/>
      <w:marBottom w:val="0"/>
      <w:divBdr>
        <w:top w:val="none" w:sz="0" w:space="0" w:color="auto"/>
        <w:left w:val="none" w:sz="0" w:space="0" w:color="auto"/>
        <w:bottom w:val="none" w:sz="0" w:space="0" w:color="auto"/>
        <w:right w:val="none" w:sz="0" w:space="0" w:color="auto"/>
      </w:divBdr>
    </w:div>
    <w:div w:id="1447967482">
      <w:bodyDiv w:val="1"/>
      <w:marLeft w:val="0"/>
      <w:marRight w:val="0"/>
      <w:marTop w:val="0"/>
      <w:marBottom w:val="0"/>
      <w:divBdr>
        <w:top w:val="none" w:sz="0" w:space="0" w:color="auto"/>
        <w:left w:val="none" w:sz="0" w:space="0" w:color="auto"/>
        <w:bottom w:val="none" w:sz="0" w:space="0" w:color="auto"/>
        <w:right w:val="none" w:sz="0" w:space="0" w:color="auto"/>
      </w:divBdr>
    </w:div>
    <w:div w:id="1449861165">
      <w:bodyDiv w:val="1"/>
      <w:marLeft w:val="0"/>
      <w:marRight w:val="0"/>
      <w:marTop w:val="0"/>
      <w:marBottom w:val="0"/>
      <w:divBdr>
        <w:top w:val="none" w:sz="0" w:space="0" w:color="auto"/>
        <w:left w:val="none" w:sz="0" w:space="0" w:color="auto"/>
        <w:bottom w:val="none" w:sz="0" w:space="0" w:color="auto"/>
        <w:right w:val="none" w:sz="0" w:space="0" w:color="auto"/>
      </w:divBdr>
    </w:div>
    <w:div w:id="1450201271">
      <w:bodyDiv w:val="1"/>
      <w:marLeft w:val="0"/>
      <w:marRight w:val="0"/>
      <w:marTop w:val="0"/>
      <w:marBottom w:val="0"/>
      <w:divBdr>
        <w:top w:val="none" w:sz="0" w:space="0" w:color="auto"/>
        <w:left w:val="none" w:sz="0" w:space="0" w:color="auto"/>
        <w:bottom w:val="none" w:sz="0" w:space="0" w:color="auto"/>
        <w:right w:val="none" w:sz="0" w:space="0" w:color="auto"/>
      </w:divBdr>
    </w:div>
    <w:div w:id="1452826149">
      <w:bodyDiv w:val="1"/>
      <w:marLeft w:val="0"/>
      <w:marRight w:val="0"/>
      <w:marTop w:val="0"/>
      <w:marBottom w:val="0"/>
      <w:divBdr>
        <w:top w:val="none" w:sz="0" w:space="0" w:color="auto"/>
        <w:left w:val="none" w:sz="0" w:space="0" w:color="auto"/>
        <w:bottom w:val="none" w:sz="0" w:space="0" w:color="auto"/>
        <w:right w:val="none" w:sz="0" w:space="0" w:color="auto"/>
      </w:divBdr>
    </w:div>
    <w:div w:id="1454711831">
      <w:bodyDiv w:val="1"/>
      <w:marLeft w:val="0"/>
      <w:marRight w:val="0"/>
      <w:marTop w:val="0"/>
      <w:marBottom w:val="0"/>
      <w:divBdr>
        <w:top w:val="none" w:sz="0" w:space="0" w:color="auto"/>
        <w:left w:val="none" w:sz="0" w:space="0" w:color="auto"/>
        <w:bottom w:val="none" w:sz="0" w:space="0" w:color="auto"/>
        <w:right w:val="none" w:sz="0" w:space="0" w:color="auto"/>
      </w:divBdr>
      <w:divsChild>
        <w:div w:id="125974757">
          <w:marLeft w:val="0"/>
          <w:marRight w:val="0"/>
          <w:marTop w:val="0"/>
          <w:marBottom w:val="0"/>
          <w:divBdr>
            <w:top w:val="none" w:sz="0" w:space="0" w:color="auto"/>
            <w:left w:val="none" w:sz="0" w:space="0" w:color="auto"/>
            <w:bottom w:val="none" w:sz="0" w:space="0" w:color="auto"/>
            <w:right w:val="none" w:sz="0" w:space="0" w:color="auto"/>
          </w:divBdr>
        </w:div>
        <w:div w:id="183639697">
          <w:marLeft w:val="0"/>
          <w:marRight w:val="0"/>
          <w:marTop w:val="0"/>
          <w:marBottom w:val="0"/>
          <w:divBdr>
            <w:top w:val="none" w:sz="0" w:space="0" w:color="auto"/>
            <w:left w:val="none" w:sz="0" w:space="0" w:color="auto"/>
            <w:bottom w:val="none" w:sz="0" w:space="0" w:color="auto"/>
            <w:right w:val="none" w:sz="0" w:space="0" w:color="auto"/>
          </w:divBdr>
        </w:div>
        <w:div w:id="626088345">
          <w:marLeft w:val="0"/>
          <w:marRight w:val="0"/>
          <w:marTop w:val="0"/>
          <w:marBottom w:val="0"/>
          <w:divBdr>
            <w:top w:val="none" w:sz="0" w:space="0" w:color="auto"/>
            <w:left w:val="none" w:sz="0" w:space="0" w:color="auto"/>
            <w:bottom w:val="none" w:sz="0" w:space="0" w:color="auto"/>
            <w:right w:val="none" w:sz="0" w:space="0" w:color="auto"/>
          </w:divBdr>
        </w:div>
        <w:div w:id="671417769">
          <w:marLeft w:val="0"/>
          <w:marRight w:val="0"/>
          <w:marTop w:val="0"/>
          <w:marBottom w:val="0"/>
          <w:divBdr>
            <w:top w:val="none" w:sz="0" w:space="0" w:color="auto"/>
            <w:left w:val="none" w:sz="0" w:space="0" w:color="auto"/>
            <w:bottom w:val="none" w:sz="0" w:space="0" w:color="auto"/>
            <w:right w:val="none" w:sz="0" w:space="0" w:color="auto"/>
          </w:divBdr>
        </w:div>
        <w:div w:id="1102457014">
          <w:marLeft w:val="0"/>
          <w:marRight w:val="0"/>
          <w:marTop w:val="0"/>
          <w:marBottom w:val="0"/>
          <w:divBdr>
            <w:top w:val="none" w:sz="0" w:space="0" w:color="auto"/>
            <w:left w:val="none" w:sz="0" w:space="0" w:color="auto"/>
            <w:bottom w:val="none" w:sz="0" w:space="0" w:color="auto"/>
            <w:right w:val="none" w:sz="0" w:space="0" w:color="auto"/>
          </w:divBdr>
        </w:div>
        <w:div w:id="1211184188">
          <w:marLeft w:val="0"/>
          <w:marRight w:val="0"/>
          <w:marTop w:val="0"/>
          <w:marBottom w:val="0"/>
          <w:divBdr>
            <w:top w:val="none" w:sz="0" w:space="0" w:color="auto"/>
            <w:left w:val="none" w:sz="0" w:space="0" w:color="auto"/>
            <w:bottom w:val="none" w:sz="0" w:space="0" w:color="auto"/>
            <w:right w:val="none" w:sz="0" w:space="0" w:color="auto"/>
          </w:divBdr>
        </w:div>
        <w:div w:id="1748111463">
          <w:marLeft w:val="0"/>
          <w:marRight w:val="0"/>
          <w:marTop w:val="0"/>
          <w:marBottom w:val="0"/>
          <w:divBdr>
            <w:top w:val="none" w:sz="0" w:space="0" w:color="auto"/>
            <w:left w:val="none" w:sz="0" w:space="0" w:color="auto"/>
            <w:bottom w:val="none" w:sz="0" w:space="0" w:color="auto"/>
            <w:right w:val="none" w:sz="0" w:space="0" w:color="auto"/>
          </w:divBdr>
        </w:div>
      </w:divsChild>
    </w:div>
    <w:div w:id="1455128287">
      <w:bodyDiv w:val="1"/>
      <w:marLeft w:val="0"/>
      <w:marRight w:val="0"/>
      <w:marTop w:val="0"/>
      <w:marBottom w:val="0"/>
      <w:divBdr>
        <w:top w:val="none" w:sz="0" w:space="0" w:color="auto"/>
        <w:left w:val="none" w:sz="0" w:space="0" w:color="auto"/>
        <w:bottom w:val="none" w:sz="0" w:space="0" w:color="auto"/>
        <w:right w:val="none" w:sz="0" w:space="0" w:color="auto"/>
      </w:divBdr>
    </w:div>
    <w:div w:id="1455949154">
      <w:bodyDiv w:val="1"/>
      <w:marLeft w:val="0"/>
      <w:marRight w:val="0"/>
      <w:marTop w:val="0"/>
      <w:marBottom w:val="0"/>
      <w:divBdr>
        <w:top w:val="none" w:sz="0" w:space="0" w:color="auto"/>
        <w:left w:val="none" w:sz="0" w:space="0" w:color="auto"/>
        <w:bottom w:val="none" w:sz="0" w:space="0" w:color="auto"/>
        <w:right w:val="none" w:sz="0" w:space="0" w:color="auto"/>
      </w:divBdr>
    </w:div>
    <w:div w:id="1456216041">
      <w:bodyDiv w:val="1"/>
      <w:marLeft w:val="0"/>
      <w:marRight w:val="0"/>
      <w:marTop w:val="0"/>
      <w:marBottom w:val="0"/>
      <w:divBdr>
        <w:top w:val="none" w:sz="0" w:space="0" w:color="auto"/>
        <w:left w:val="none" w:sz="0" w:space="0" w:color="auto"/>
        <w:bottom w:val="none" w:sz="0" w:space="0" w:color="auto"/>
        <w:right w:val="none" w:sz="0" w:space="0" w:color="auto"/>
      </w:divBdr>
    </w:div>
    <w:div w:id="1457330305">
      <w:bodyDiv w:val="1"/>
      <w:marLeft w:val="0"/>
      <w:marRight w:val="0"/>
      <w:marTop w:val="0"/>
      <w:marBottom w:val="0"/>
      <w:divBdr>
        <w:top w:val="none" w:sz="0" w:space="0" w:color="auto"/>
        <w:left w:val="none" w:sz="0" w:space="0" w:color="auto"/>
        <w:bottom w:val="none" w:sz="0" w:space="0" w:color="auto"/>
        <w:right w:val="none" w:sz="0" w:space="0" w:color="auto"/>
      </w:divBdr>
    </w:div>
    <w:div w:id="1458068703">
      <w:bodyDiv w:val="1"/>
      <w:marLeft w:val="0"/>
      <w:marRight w:val="0"/>
      <w:marTop w:val="0"/>
      <w:marBottom w:val="0"/>
      <w:divBdr>
        <w:top w:val="none" w:sz="0" w:space="0" w:color="auto"/>
        <w:left w:val="none" w:sz="0" w:space="0" w:color="auto"/>
        <w:bottom w:val="none" w:sz="0" w:space="0" w:color="auto"/>
        <w:right w:val="none" w:sz="0" w:space="0" w:color="auto"/>
      </w:divBdr>
    </w:div>
    <w:div w:id="1458839183">
      <w:bodyDiv w:val="1"/>
      <w:marLeft w:val="0"/>
      <w:marRight w:val="0"/>
      <w:marTop w:val="0"/>
      <w:marBottom w:val="0"/>
      <w:divBdr>
        <w:top w:val="none" w:sz="0" w:space="0" w:color="auto"/>
        <w:left w:val="none" w:sz="0" w:space="0" w:color="auto"/>
        <w:bottom w:val="none" w:sz="0" w:space="0" w:color="auto"/>
        <w:right w:val="none" w:sz="0" w:space="0" w:color="auto"/>
      </w:divBdr>
    </w:div>
    <w:div w:id="1459379058">
      <w:bodyDiv w:val="1"/>
      <w:marLeft w:val="0"/>
      <w:marRight w:val="0"/>
      <w:marTop w:val="0"/>
      <w:marBottom w:val="0"/>
      <w:divBdr>
        <w:top w:val="none" w:sz="0" w:space="0" w:color="auto"/>
        <w:left w:val="none" w:sz="0" w:space="0" w:color="auto"/>
        <w:bottom w:val="none" w:sz="0" w:space="0" w:color="auto"/>
        <w:right w:val="none" w:sz="0" w:space="0" w:color="auto"/>
      </w:divBdr>
    </w:div>
    <w:div w:id="1460536929">
      <w:bodyDiv w:val="1"/>
      <w:marLeft w:val="0"/>
      <w:marRight w:val="0"/>
      <w:marTop w:val="0"/>
      <w:marBottom w:val="0"/>
      <w:divBdr>
        <w:top w:val="none" w:sz="0" w:space="0" w:color="auto"/>
        <w:left w:val="none" w:sz="0" w:space="0" w:color="auto"/>
        <w:bottom w:val="none" w:sz="0" w:space="0" w:color="auto"/>
        <w:right w:val="none" w:sz="0" w:space="0" w:color="auto"/>
      </w:divBdr>
    </w:div>
    <w:div w:id="1462265633">
      <w:bodyDiv w:val="1"/>
      <w:marLeft w:val="0"/>
      <w:marRight w:val="0"/>
      <w:marTop w:val="0"/>
      <w:marBottom w:val="0"/>
      <w:divBdr>
        <w:top w:val="none" w:sz="0" w:space="0" w:color="auto"/>
        <w:left w:val="none" w:sz="0" w:space="0" w:color="auto"/>
        <w:bottom w:val="none" w:sz="0" w:space="0" w:color="auto"/>
        <w:right w:val="none" w:sz="0" w:space="0" w:color="auto"/>
      </w:divBdr>
    </w:div>
    <w:div w:id="1462455786">
      <w:bodyDiv w:val="1"/>
      <w:marLeft w:val="0"/>
      <w:marRight w:val="0"/>
      <w:marTop w:val="0"/>
      <w:marBottom w:val="0"/>
      <w:divBdr>
        <w:top w:val="none" w:sz="0" w:space="0" w:color="auto"/>
        <w:left w:val="none" w:sz="0" w:space="0" w:color="auto"/>
        <w:bottom w:val="none" w:sz="0" w:space="0" w:color="auto"/>
        <w:right w:val="none" w:sz="0" w:space="0" w:color="auto"/>
      </w:divBdr>
    </w:div>
    <w:div w:id="1465536500">
      <w:bodyDiv w:val="1"/>
      <w:marLeft w:val="0"/>
      <w:marRight w:val="0"/>
      <w:marTop w:val="0"/>
      <w:marBottom w:val="0"/>
      <w:divBdr>
        <w:top w:val="none" w:sz="0" w:space="0" w:color="auto"/>
        <w:left w:val="none" w:sz="0" w:space="0" w:color="auto"/>
        <w:bottom w:val="none" w:sz="0" w:space="0" w:color="auto"/>
        <w:right w:val="none" w:sz="0" w:space="0" w:color="auto"/>
      </w:divBdr>
    </w:div>
    <w:div w:id="1466393628">
      <w:bodyDiv w:val="1"/>
      <w:marLeft w:val="0"/>
      <w:marRight w:val="0"/>
      <w:marTop w:val="0"/>
      <w:marBottom w:val="0"/>
      <w:divBdr>
        <w:top w:val="none" w:sz="0" w:space="0" w:color="auto"/>
        <w:left w:val="none" w:sz="0" w:space="0" w:color="auto"/>
        <w:bottom w:val="none" w:sz="0" w:space="0" w:color="auto"/>
        <w:right w:val="none" w:sz="0" w:space="0" w:color="auto"/>
      </w:divBdr>
    </w:div>
    <w:div w:id="1467240027">
      <w:bodyDiv w:val="1"/>
      <w:marLeft w:val="0"/>
      <w:marRight w:val="0"/>
      <w:marTop w:val="0"/>
      <w:marBottom w:val="0"/>
      <w:divBdr>
        <w:top w:val="none" w:sz="0" w:space="0" w:color="auto"/>
        <w:left w:val="none" w:sz="0" w:space="0" w:color="auto"/>
        <w:bottom w:val="none" w:sz="0" w:space="0" w:color="auto"/>
        <w:right w:val="none" w:sz="0" w:space="0" w:color="auto"/>
      </w:divBdr>
      <w:divsChild>
        <w:div w:id="1946956089">
          <w:marLeft w:val="0"/>
          <w:marRight w:val="0"/>
          <w:marTop w:val="120"/>
          <w:marBottom w:val="120"/>
          <w:divBdr>
            <w:top w:val="none" w:sz="0" w:space="0" w:color="auto"/>
            <w:left w:val="none" w:sz="0" w:space="0" w:color="auto"/>
            <w:bottom w:val="none" w:sz="0" w:space="0" w:color="auto"/>
            <w:right w:val="none" w:sz="0" w:space="0" w:color="auto"/>
          </w:divBdr>
        </w:div>
        <w:div w:id="1769737378">
          <w:marLeft w:val="0"/>
          <w:marRight w:val="0"/>
          <w:marTop w:val="120"/>
          <w:marBottom w:val="120"/>
          <w:divBdr>
            <w:top w:val="none" w:sz="0" w:space="0" w:color="auto"/>
            <w:left w:val="none" w:sz="0" w:space="0" w:color="auto"/>
            <w:bottom w:val="none" w:sz="0" w:space="0" w:color="auto"/>
            <w:right w:val="none" w:sz="0" w:space="0" w:color="auto"/>
          </w:divBdr>
        </w:div>
        <w:div w:id="559558278">
          <w:marLeft w:val="0"/>
          <w:marRight w:val="0"/>
          <w:marTop w:val="120"/>
          <w:marBottom w:val="120"/>
          <w:divBdr>
            <w:top w:val="none" w:sz="0" w:space="0" w:color="auto"/>
            <w:left w:val="none" w:sz="0" w:space="0" w:color="auto"/>
            <w:bottom w:val="none" w:sz="0" w:space="0" w:color="auto"/>
            <w:right w:val="none" w:sz="0" w:space="0" w:color="auto"/>
          </w:divBdr>
        </w:div>
      </w:divsChild>
    </w:div>
    <w:div w:id="1467353567">
      <w:bodyDiv w:val="1"/>
      <w:marLeft w:val="0"/>
      <w:marRight w:val="0"/>
      <w:marTop w:val="0"/>
      <w:marBottom w:val="0"/>
      <w:divBdr>
        <w:top w:val="none" w:sz="0" w:space="0" w:color="auto"/>
        <w:left w:val="none" w:sz="0" w:space="0" w:color="auto"/>
        <w:bottom w:val="none" w:sz="0" w:space="0" w:color="auto"/>
        <w:right w:val="none" w:sz="0" w:space="0" w:color="auto"/>
      </w:divBdr>
    </w:div>
    <w:div w:id="1467818429">
      <w:bodyDiv w:val="1"/>
      <w:marLeft w:val="0"/>
      <w:marRight w:val="0"/>
      <w:marTop w:val="0"/>
      <w:marBottom w:val="0"/>
      <w:divBdr>
        <w:top w:val="none" w:sz="0" w:space="0" w:color="auto"/>
        <w:left w:val="none" w:sz="0" w:space="0" w:color="auto"/>
        <w:bottom w:val="none" w:sz="0" w:space="0" w:color="auto"/>
        <w:right w:val="none" w:sz="0" w:space="0" w:color="auto"/>
      </w:divBdr>
    </w:div>
    <w:div w:id="1468282422">
      <w:bodyDiv w:val="1"/>
      <w:marLeft w:val="0"/>
      <w:marRight w:val="0"/>
      <w:marTop w:val="0"/>
      <w:marBottom w:val="0"/>
      <w:divBdr>
        <w:top w:val="none" w:sz="0" w:space="0" w:color="auto"/>
        <w:left w:val="none" w:sz="0" w:space="0" w:color="auto"/>
        <w:bottom w:val="none" w:sz="0" w:space="0" w:color="auto"/>
        <w:right w:val="none" w:sz="0" w:space="0" w:color="auto"/>
      </w:divBdr>
    </w:div>
    <w:div w:id="1468428759">
      <w:bodyDiv w:val="1"/>
      <w:marLeft w:val="0"/>
      <w:marRight w:val="0"/>
      <w:marTop w:val="0"/>
      <w:marBottom w:val="0"/>
      <w:divBdr>
        <w:top w:val="none" w:sz="0" w:space="0" w:color="auto"/>
        <w:left w:val="none" w:sz="0" w:space="0" w:color="auto"/>
        <w:bottom w:val="none" w:sz="0" w:space="0" w:color="auto"/>
        <w:right w:val="none" w:sz="0" w:space="0" w:color="auto"/>
      </w:divBdr>
    </w:div>
    <w:div w:id="1468431696">
      <w:bodyDiv w:val="1"/>
      <w:marLeft w:val="0"/>
      <w:marRight w:val="0"/>
      <w:marTop w:val="0"/>
      <w:marBottom w:val="0"/>
      <w:divBdr>
        <w:top w:val="none" w:sz="0" w:space="0" w:color="auto"/>
        <w:left w:val="none" w:sz="0" w:space="0" w:color="auto"/>
        <w:bottom w:val="none" w:sz="0" w:space="0" w:color="auto"/>
        <w:right w:val="none" w:sz="0" w:space="0" w:color="auto"/>
      </w:divBdr>
    </w:div>
    <w:div w:id="1470126795">
      <w:bodyDiv w:val="1"/>
      <w:marLeft w:val="0"/>
      <w:marRight w:val="0"/>
      <w:marTop w:val="0"/>
      <w:marBottom w:val="0"/>
      <w:divBdr>
        <w:top w:val="none" w:sz="0" w:space="0" w:color="auto"/>
        <w:left w:val="none" w:sz="0" w:space="0" w:color="auto"/>
        <w:bottom w:val="none" w:sz="0" w:space="0" w:color="auto"/>
        <w:right w:val="none" w:sz="0" w:space="0" w:color="auto"/>
      </w:divBdr>
    </w:div>
    <w:div w:id="1471247087">
      <w:bodyDiv w:val="1"/>
      <w:marLeft w:val="0"/>
      <w:marRight w:val="0"/>
      <w:marTop w:val="0"/>
      <w:marBottom w:val="0"/>
      <w:divBdr>
        <w:top w:val="none" w:sz="0" w:space="0" w:color="auto"/>
        <w:left w:val="none" w:sz="0" w:space="0" w:color="auto"/>
        <w:bottom w:val="none" w:sz="0" w:space="0" w:color="auto"/>
        <w:right w:val="none" w:sz="0" w:space="0" w:color="auto"/>
      </w:divBdr>
    </w:div>
    <w:div w:id="1471509557">
      <w:bodyDiv w:val="1"/>
      <w:marLeft w:val="0"/>
      <w:marRight w:val="0"/>
      <w:marTop w:val="0"/>
      <w:marBottom w:val="0"/>
      <w:divBdr>
        <w:top w:val="none" w:sz="0" w:space="0" w:color="auto"/>
        <w:left w:val="none" w:sz="0" w:space="0" w:color="auto"/>
        <w:bottom w:val="none" w:sz="0" w:space="0" w:color="auto"/>
        <w:right w:val="none" w:sz="0" w:space="0" w:color="auto"/>
      </w:divBdr>
    </w:div>
    <w:div w:id="1471903936">
      <w:bodyDiv w:val="1"/>
      <w:marLeft w:val="0"/>
      <w:marRight w:val="0"/>
      <w:marTop w:val="0"/>
      <w:marBottom w:val="0"/>
      <w:divBdr>
        <w:top w:val="none" w:sz="0" w:space="0" w:color="auto"/>
        <w:left w:val="none" w:sz="0" w:space="0" w:color="auto"/>
        <w:bottom w:val="none" w:sz="0" w:space="0" w:color="auto"/>
        <w:right w:val="none" w:sz="0" w:space="0" w:color="auto"/>
      </w:divBdr>
    </w:div>
    <w:div w:id="1472364202">
      <w:bodyDiv w:val="1"/>
      <w:marLeft w:val="0"/>
      <w:marRight w:val="0"/>
      <w:marTop w:val="0"/>
      <w:marBottom w:val="0"/>
      <w:divBdr>
        <w:top w:val="none" w:sz="0" w:space="0" w:color="auto"/>
        <w:left w:val="none" w:sz="0" w:space="0" w:color="auto"/>
        <w:bottom w:val="none" w:sz="0" w:space="0" w:color="auto"/>
        <w:right w:val="none" w:sz="0" w:space="0" w:color="auto"/>
      </w:divBdr>
    </w:div>
    <w:div w:id="1472744268">
      <w:bodyDiv w:val="1"/>
      <w:marLeft w:val="0"/>
      <w:marRight w:val="0"/>
      <w:marTop w:val="0"/>
      <w:marBottom w:val="0"/>
      <w:divBdr>
        <w:top w:val="none" w:sz="0" w:space="0" w:color="auto"/>
        <w:left w:val="none" w:sz="0" w:space="0" w:color="auto"/>
        <w:bottom w:val="none" w:sz="0" w:space="0" w:color="auto"/>
        <w:right w:val="none" w:sz="0" w:space="0" w:color="auto"/>
      </w:divBdr>
    </w:div>
    <w:div w:id="1474907943">
      <w:bodyDiv w:val="1"/>
      <w:marLeft w:val="0"/>
      <w:marRight w:val="0"/>
      <w:marTop w:val="0"/>
      <w:marBottom w:val="0"/>
      <w:divBdr>
        <w:top w:val="none" w:sz="0" w:space="0" w:color="auto"/>
        <w:left w:val="none" w:sz="0" w:space="0" w:color="auto"/>
        <w:bottom w:val="none" w:sz="0" w:space="0" w:color="auto"/>
        <w:right w:val="none" w:sz="0" w:space="0" w:color="auto"/>
      </w:divBdr>
    </w:div>
    <w:div w:id="1478913634">
      <w:bodyDiv w:val="1"/>
      <w:marLeft w:val="0"/>
      <w:marRight w:val="0"/>
      <w:marTop w:val="0"/>
      <w:marBottom w:val="0"/>
      <w:divBdr>
        <w:top w:val="none" w:sz="0" w:space="0" w:color="auto"/>
        <w:left w:val="none" w:sz="0" w:space="0" w:color="auto"/>
        <w:bottom w:val="none" w:sz="0" w:space="0" w:color="auto"/>
        <w:right w:val="none" w:sz="0" w:space="0" w:color="auto"/>
      </w:divBdr>
    </w:div>
    <w:div w:id="1479155416">
      <w:bodyDiv w:val="1"/>
      <w:marLeft w:val="0"/>
      <w:marRight w:val="0"/>
      <w:marTop w:val="0"/>
      <w:marBottom w:val="0"/>
      <w:divBdr>
        <w:top w:val="none" w:sz="0" w:space="0" w:color="auto"/>
        <w:left w:val="none" w:sz="0" w:space="0" w:color="auto"/>
        <w:bottom w:val="none" w:sz="0" w:space="0" w:color="auto"/>
        <w:right w:val="none" w:sz="0" w:space="0" w:color="auto"/>
      </w:divBdr>
    </w:div>
    <w:div w:id="1481851463">
      <w:bodyDiv w:val="1"/>
      <w:marLeft w:val="0"/>
      <w:marRight w:val="0"/>
      <w:marTop w:val="0"/>
      <w:marBottom w:val="0"/>
      <w:divBdr>
        <w:top w:val="none" w:sz="0" w:space="0" w:color="auto"/>
        <w:left w:val="none" w:sz="0" w:space="0" w:color="auto"/>
        <w:bottom w:val="none" w:sz="0" w:space="0" w:color="auto"/>
        <w:right w:val="none" w:sz="0" w:space="0" w:color="auto"/>
      </w:divBdr>
    </w:div>
    <w:div w:id="1481969477">
      <w:bodyDiv w:val="1"/>
      <w:marLeft w:val="0"/>
      <w:marRight w:val="0"/>
      <w:marTop w:val="0"/>
      <w:marBottom w:val="0"/>
      <w:divBdr>
        <w:top w:val="none" w:sz="0" w:space="0" w:color="auto"/>
        <w:left w:val="none" w:sz="0" w:space="0" w:color="auto"/>
        <w:bottom w:val="none" w:sz="0" w:space="0" w:color="auto"/>
        <w:right w:val="none" w:sz="0" w:space="0" w:color="auto"/>
      </w:divBdr>
    </w:div>
    <w:div w:id="1482649181">
      <w:bodyDiv w:val="1"/>
      <w:marLeft w:val="0"/>
      <w:marRight w:val="0"/>
      <w:marTop w:val="0"/>
      <w:marBottom w:val="0"/>
      <w:divBdr>
        <w:top w:val="none" w:sz="0" w:space="0" w:color="auto"/>
        <w:left w:val="none" w:sz="0" w:space="0" w:color="auto"/>
        <w:bottom w:val="none" w:sz="0" w:space="0" w:color="auto"/>
        <w:right w:val="none" w:sz="0" w:space="0" w:color="auto"/>
      </w:divBdr>
    </w:div>
    <w:div w:id="1483276395">
      <w:bodyDiv w:val="1"/>
      <w:marLeft w:val="0"/>
      <w:marRight w:val="0"/>
      <w:marTop w:val="0"/>
      <w:marBottom w:val="0"/>
      <w:divBdr>
        <w:top w:val="none" w:sz="0" w:space="0" w:color="auto"/>
        <w:left w:val="none" w:sz="0" w:space="0" w:color="auto"/>
        <w:bottom w:val="none" w:sz="0" w:space="0" w:color="auto"/>
        <w:right w:val="none" w:sz="0" w:space="0" w:color="auto"/>
      </w:divBdr>
    </w:div>
    <w:div w:id="1483620526">
      <w:bodyDiv w:val="1"/>
      <w:marLeft w:val="0"/>
      <w:marRight w:val="0"/>
      <w:marTop w:val="0"/>
      <w:marBottom w:val="0"/>
      <w:divBdr>
        <w:top w:val="none" w:sz="0" w:space="0" w:color="auto"/>
        <w:left w:val="none" w:sz="0" w:space="0" w:color="auto"/>
        <w:bottom w:val="none" w:sz="0" w:space="0" w:color="auto"/>
        <w:right w:val="none" w:sz="0" w:space="0" w:color="auto"/>
      </w:divBdr>
    </w:div>
    <w:div w:id="1484156834">
      <w:bodyDiv w:val="1"/>
      <w:marLeft w:val="0"/>
      <w:marRight w:val="0"/>
      <w:marTop w:val="0"/>
      <w:marBottom w:val="0"/>
      <w:divBdr>
        <w:top w:val="none" w:sz="0" w:space="0" w:color="auto"/>
        <w:left w:val="none" w:sz="0" w:space="0" w:color="auto"/>
        <w:bottom w:val="none" w:sz="0" w:space="0" w:color="auto"/>
        <w:right w:val="none" w:sz="0" w:space="0" w:color="auto"/>
      </w:divBdr>
    </w:div>
    <w:div w:id="1484850443">
      <w:bodyDiv w:val="1"/>
      <w:marLeft w:val="0"/>
      <w:marRight w:val="0"/>
      <w:marTop w:val="0"/>
      <w:marBottom w:val="0"/>
      <w:divBdr>
        <w:top w:val="none" w:sz="0" w:space="0" w:color="auto"/>
        <w:left w:val="none" w:sz="0" w:space="0" w:color="auto"/>
        <w:bottom w:val="none" w:sz="0" w:space="0" w:color="auto"/>
        <w:right w:val="none" w:sz="0" w:space="0" w:color="auto"/>
      </w:divBdr>
    </w:div>
    <w:div w:id="1485662730">
      <w:bodyDiv w:val="1"/>
      <w:marLeft w:val="0"/>
      <w:marRight w:val="0"/>
      <w:marTop w:val="0"/>
      <w:marBottom w:val="0"/>
      <w:divBdr>
        <w:top w:val="none" w:sz="0" w:space="0" w:color="auto"/>
        <w:left w:val="none" w:sz="0" w:space="0" w:color="auto"/>
        <w:bottom w:val="none" w:sz="0" w:space="0" w:color="auto"/>
        <w:right w:val="none" w:sz="0" w:space="0" w:color="auto"/>
      </w:divBdr>
    </w:div>
    <w:div w:id="1485731310">
      <w:bodyDiv w:val="1"/>
      <w:marLeft w:val="0"/>
      <w:marRight w:val="0"/>
      <w:marTop w:val="0"/>
      <w:marBottom w:val="0"/>
      <w:divBdr>
        <w:top w:val="none" w:sz="0" w:space="0" w:color="auto"/>
        <w:left w:val="none" w:sz="0" w:space="0" w:color="auto"/>
        <w:bottom w:val="none" w:sz="0" w:space="0" w:color="auto"/>
        <w:right w:val="none" w:sz="0" w:space="0" w:color="auto"/>
      </w:divBdr>
    </w:div>
    <w:div w:id="1486165003">
      <w:bodyDiv w:val="1"/>
      <w:marLeft w:val="0"/>
      <w:marRight w:val="0"/>
      <w:marTop w:val="0"/>
      <w:marBottom w:val="0"/>
      <w:divBdr>
        <w:top w:val="none" w:sz="0" w:space="0" w:color="auto"/>
        <w:left w:val="none" w:sz="0" w:space="0" w:color="auto"/>
        <w:bottom w:val="none" w:sz="0" w:space="0" w:color="auto"/>
        <w:right w:val="none" w:sz="0" w:space="0" w:color="auto"/>
      </w:divBdr>
      <w:divsChild>
        <w:div w:id="279919706">
          <w:marLeft w:val="0"/>
          <w:marRight w:val="0"/>
          <w:marTop w:val="120"/>
          <w:marBottom w:val="120"/>
          <w:divBdr>
            <w:top w:val="none" w:sz="0" w:space="0" w:color="auto"/>
            <w:left w:val="none" w:sz="0" w:space="0" w:color="auto"/>
            <w:bottom w:val="none" w:sz="0" w:space="0" w:color="auto"/>
            <w:right w:val="none" w:sz="0" w:space="0" w:color="auto"/>
          </w:divBdr>
        </w:div>
      </w:divsChild>
    </w:div>
    <w:div w:id="1486438374">
      <w:bodyDiv w:val="1"/>
      <w:marLeft w:val="0"/>
      <w:marRight w:val="0"/>
      <w:marTop w:val="0"/>
      <w:marBottom w:val="0"/>
      <w:divBdr>
        <w:top w:val="none" w:sz="0" w:space="0" w:color="auto"/>
        <w:left w:val="none" w:sz="0" w:space="0" w:color="auto"/>
        <w:bottom w:val="none" w:sz="0" w:space="0" w:color="auto"/>
        <w:right w:val="none" w:sz="0" w:space="0" w:color="auto"/>
      </w:divBdr>
    </w:div>
    <w:div w:id="1486698760">
      <w:bodyDiv w:val="1"/>
      <w:marLeft w:val="0"/>
      <w:marRight w:val="0"/>
      <w:marTop w:val="0"/>
      <w:marBottom w:val="0"/>
      <w:divBdr>
        <w:top w:val="none" w:sz="0" w:space="0" w:color="auto"/>
        <w:left w:val="none" w:sz="0" w:space="0" w:color="auto"/>
        <w:bottom w:val="none" w:sz="0" w:space="0" w:color="auto"/>
        <w:right w:val="none" w:sz="0" w:space="0" w:color="auto"/>
      </w:divBdr>
    </w:div>
    <w:div w:id="1487012573">
      <w:bodyDiv w:val="1"/>
      <w:marLeft w:val="0"/>
      <w:marRight w:val="0"/>
      <w:marTop w:val="0"/>
      <w:marBottom w:val="0"/>
      <w:divBdr>
        <w:top w:val="none" w:sz="0" w:space="0" w:color="auto"/>
        <w:left w:val="none" w:sz="0" w:space="0" w:color="auto"/>
        <w:bottom w:val="none" w:sz="0" w:space="0" w:color="auto"/>
        <w:right w:val="none" w:sz="0" w:space="0" w:color="auto"/>
      </w:divBdr>
    </w:div>
    <w:div w:id="1487283671">
      <w:bodyDiv w:val="1"/>
      <w:marLeft w:val="0"/>
      <w:marRight w:val="0"/>
      <w:marTop w:val="0"/>
      <w:marBottom w:val="0"/>
      <w:divBdr>
        <w:top w:val="none" w:sz="0" w:space="0" w:color="auto"/>
        <w:left w:val="none" w:sz="0" w:space="0" w:color="auto"/>
        <w:bottom w:val="none" w:sz="0" w:space="0" w:color="auto"/>
        <w:right w:val="none" w:sz="0" w:space="0" w:color="auto"/>
      </w:divBdr>
    </w:div>
    <w:div w:id="1488786812">
      <w:bodyDiv w:val="1"/>
      <w:marLeft w:val="0"/>
      <w:marRight w:val="0"/>
      <w:marTop w:val="0"/>
      <w:marBottom w:val="0"/>
      <w:divBdr>
        <w:top w:val="none" w:sz="0" w:space="0" w:color="auto"/>
        <w:left w:val="none" w:sz="0" w:space="0" w:color="auto"/>
        <w:bottom w:val="none" w:sz="0" w:space="0" w:color="auto"/>
        <w:right w:val="none" w:sz="0" w:space="0" w:color="auto"/>
      </w:divBdr>
    </w:div>
    <w:div w:id="1488861136">
      <w:bodyDiv w:val="1"/>
      <w:marLeft w:val="0"/>
      <w:marRight w:val="0"/>
      <w:marTop w:val="0"/>
      <w:marBottom w:val="0"/>
      <w:divBdr>
        <w:top w:val="none" w:sz="0" w:space="0" w:color="auto"/>
        <w:left w:val="none" w:sz="0" w:space="0" w:color="auto"/>
        <w:bottom w:val="none" w:sz="0" w:space="0" w:color="auto"/>
        <w:right w:val="none" w:sz="0" w:space="0" w:color="auto"/>
      </w:divBdr>
    </w:div>
    <w:div w:id="1490052721">
      <w:bodyDiv w:val="1"/>
      <w:marLeft w:val="0"/>
      <w:marRight w:val="0"/>
      <w:marTop w:val="0"/>
      <w:marBottom w:val="0"/>
      <w:divBdr>
        <w:top w:val="none" w:sz="0" w:space="0" w:color="auto"/>
        <w:left w:val="none" w:sz="0" w:space="0" w:color="auto"/>
        <w:bottom w:val="none" w:sz="0" w:space="0" w:color="auto"/>
        <w:right w:val="none" w:sz="0" w:space="0" w:color="auto"/>
      </w:divBdr>
    </w:div>
    <w:div w:id="1490825804">
      <w:bodyDiv w:val="1"/>
      <w:marLeft w:val="0"/>
      <w:marRight w:val="0"/>
      <w:marTop w:val="0"/>
      <w:marBottom w:val="0"/>
      <w:divBdr>
        <w:top w:val="none" w:sz="0" w:space="0" w:color="auto"/>
        <w:left w:val="none" w:sz="0" w:space="0" w:color="auto"/>
        <w:bottom w:val="none" w:sz="0" w:space="0" w:color="auto"/>
        <w:right w:val="none" w:sz="0" w:space="0" w:color="auto"/>
      </w:divBdr>
    </w:div>
    <w:div w:id="1491482235">
      <w:bodyDiv w:val="1"/>
      <w:marLeft w:val="0"/>
      <w:marRight w:val="0"/>
      <w:marTop w:val="0"/>
      <w:marBottom w:val="0"/>
      <w:divBdr>
        <w:top w:val="none" w:sz="0" w:space="0" w:color="auto"/>
        <w:left w:val="none" w:sz="0" w:space="0" w:color="auto"/>
        <w:bottom w:val="none" w:sz="0" w:space="0" w:color="auto"/>
        <w:right w:val="none" w:sz="0" w:space="0" w:color="auto"/>
      </w:divBdr>
    </w:div>
    <w:div w:id="1494369748">
      <w:bodyDiv w:val="1"/>
      <w:marLeft w:val="0"/>
      <w:marRight w:val="0"/>
      <w:marTop w:val="0"/>
      <w:marBottom w:val="0"/>
      <w:divBdr>
        <w:top w:val="none" w:sz="0" w:space="0" w:color="auto"/>
        <w:left w:val="none" w:sz="0" w:space="0" w:color="auto"/>
        <w:bottom w:val="none" w:sz="0" w:space="0" w:color="auto"/>
        <w:right w:val="none" w:sz="0" w:space="0" w:color="auto"/>
      </w:divBdr>
    </w:div>
    <w:div w:id="1494947983">
      <w:bodyDiv w:val="1"/>
      <w:marLeft w:val="0"/>
      <w:marRight w:val="0"/>
      <w:marTop w:val="0"/>
      <w:marBottom w:val="0"/>
      <w:divBdr>
        <w:top w:val="none" w:sz="0" w:space="0" w:color="auto"/>
        <w:left w:val="none" w:sz="0" w:space="0" w:color="auto"/>
        <w:bottom w:val="none" w:sz="0" w:space="0" w:color="auto"/>
        <w:right w:val="none" w:sz="0" w:space="0" w:color="auto"/>
      </w:divBdr>
    </w:div>
    <w:div w:id="1495296890">
      <w:bodyDiv w:val="1"/>
      <w:marLeft w:val="0"/>
      <w:marRight w:val="0"/>
      <w:marTop w:val="0"/>
      <w:marBottom w:val="0"/>
      <w:divBdr>
        <w:top w:val="none" w:sz="0" w:space="0" w:color="auto"/>
        <w:left w:val="none" w:sz="0" w:space="0" w:color="auto"/>
        <w:bottom w:val="none" w:sz="0" w:space="0" w:color="auto"/>
        <w:right w:val="none" w:sz="0" w:space="0" w:color="auto"/>
      </w:divBdr>
    </w:div>
    <w:div w:id="1496722991">
      <w:bodyDiv w:val="1"/>
      <w:marLeft w:val="0"/>
      <w:marRight w:val="0"/>
      <w:marTop w:val="0"/>
      <w:marBottom w:val="0"/>
      <w:divBdr>
        <w:top w:val="none" w:sz="0" w:space="0" w:color="auto"/>
        <w:left w:val="none" w:sz="0" w:space="0" w:color="auto"/>
        <w:bottom w:val="none" w:sz="0" w:space="0" w:color="auto"/>
        <w:right w:val="none" w:sz="0" w:space="0" w:color="auto"/>
      </w:divBdr>
    </w:div>
    <w:div w:id="1497115891">
      <w:bodyDiv w:val="1"/>
      <w:marLeft w:val="0"/>
      <w:marRight w:val="0"/>
      <w:marTop w:val="0"/>
      <w:marBottom w:val="0"/>
      <w:divBdr>
        <w:top w:val="none" w:sz="0" w:space="0" w:color="auto"/>
        <w:left w:val="none" w:sz="0" w:space="0" w:color="auto"/>
        <w:bottom w:val="none" w:sz="0" w:space="0" w:color="auto"/>
        <w:right w:val="none" w:sz="0" w:space="0" w:color="auto"/>
      </w:divBdr>
    </w:div>
    <w:div w:id="1501196355">
      <w:bodyDiv w:val="1"/>
      <w:marLeft w:val="0"/>
      <w:marRight w:val="0"/>
      <w:marTop w:val="0"/>
      <w:marBottom w:val="0"/>
      <w:divBdr>
        <w:top w:val="none" w:sz="0" w:space="0" w:color="auto"/>
        <w:left w:val="none" w:sz="0" w:space="0" w:color="auto"/>
        <w:bottom w:val="none" w:sz="0" w:space="0" w:color="auto"/>
        <w:right w:val="none" w:sz="0" w:space="0" w:color="auto"/>
      </w:divBdr>
      <w:divsChild>
        <w:div w:id="1452047454">
          <w:marLeft w:val="0"/>
          <w:marRight w:val="0"/>
          <w:marTop w:val="0"/>
          <w:marBottom w:val="0"/>
          <w:divBdr>
            <w:top w:val="none" w:sz="0" w:space="0" w:color="auto"/>
            <w:left w:val="none" w:sz="0" w:space="0" w:color="auto"/>
            <w:bottom w:val="none" w:sz="0" w:space="0" w:color="auto"/>
            <w:right w:val="none" w:sz="0" w:space="0" w:color="auto"/>
          </w:divBdr>
          <w:divsChild>
            <w:div w:id="915213538">
              <w:marLeft w:val="0"/>
              <w:marRight w:val="0"/>
              <w:marTop w:val="0"/>
              <w:marBottom w:val="0"/>
              <w:divBdr>
                <w:top w:val="none" w:sz="0" w:space="0" w:color="auto"/>
                <w:left w:val="none" w:sz="0" w:space="0" w:color="auto"/>
                <w:bottom w:val="none" w:sz="0" w:space="0" w:color="auto"/>
                <w:right w:val="none" w:sz="0" w:space="0" w:color="auto"/>
              </w:divBdr>
              <w:divsChild>
                <w:div w:id="168326624">
                  <w:marLeft w:val="0"/>
                  <w:marRight w:val="0"/>
                  <w:marTop w:val="0"/>
                  <w:marBottom w:val="0"/>
                  <w:divBdr>
                    <w:top w:val="none" w:sz="0" w:space="0" w:color="auto"/>
                    <w:left w:val="none" w:sz="0" w:space="0" w:color="auto"/>
                    <w:bottom w:val="none" w:sz="0" w:space="0" w:color="auto"/>
                    <w:right w:val="none" w:sz="0" w:space="0" w:color="auto"/>
                  </w:divBdr>
                  <w:divsChild>
                    <w:div w:id="1228686057">
                      <w:marLeft w:val="0"/>
                      <w:marRight w:val="0"/>
                      <w:marTop w:val="0"/>
                      <w:marBottom w:val="0"/>
                      <w:divBdr>
                        <w:top w:val="none" w:sz="0" w:space="0" w:color="auto"/>
                        <w:left w:val="none" w:sz="0" w:space="0" w:color="auto"/>
                        <w:bottom w:val="none" w:sz="0" w:space="0" w:color="auto"/>
                        <w:right w:val="none" w:sz="0" w:space="0" w:color="auto"/>
                      </w:divBdr>
                      <w:divsChild>
                        <w:div w:id="187137815">
                          <w:marLeft w:val="0"/>
                          <w:marRight w:val="0"/>
                          <w:marTop w:val="0"/>
                          <w:marBottom w:val="0"/>
                          <w:divBdr>
                            <w:top w:val="none" w:sz="0" w:space="0" w:color="auto"/>
                            <w:left w:val="none" w:sz="0" w:space="0" w:color="auto"/>
                            <w:bottom w:val="none" w:sz="0" w:space="0" w:color="auto"/>
                            <w:right w:val="none" w:sz="0" w:space="0" w:color="auto"/>
                          </w:divBdr>
                          <w:divsChild>
                            <w:div w:id="179899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1314731">
      <w:bodyDiv w:val="1"/>
      <w:marLeft w:val="0"/>
      <w:marRight w:val="0"/>
      <w:marTop w:val="0"/>
      <w:marBottom w:val="0"/>
      <w:divBdr>
        <w:top w:val="none" w:sz="0" w:space="0" w:color="auto"/>
        <w:left w:val="none" w:sz="0" w:space="0" w:color="auto"/>
        <w:bottom w:val="none" w:sz="0" w:space="0" w:color="auto"/>
        <w:right w:val="none" w:sz="0" w:space="0" w:color="auto"/>
      </w:divBdr>
    </w:div>
    <w:div w:id="1503007452">
      <w:bodyDiv w:val="1"/>
      <w:marLeft w:val="0"/>
      <w:marRight w:val="0"/>
      <w:marTop w:val="0"/>
      <w:marBottom w:val="0"/>
      <w:divBdr>
        <w:top w:val="none" w:sz="0" w:space="0" w:color="auto"/>
        <w:left w:val="none" w:sz="0" w:space="0" w:color="auto"/>
        <w:bottom w:val="none" w:sz="0" w:space="0" w:color="auto"/>
        <w:right w:val="none" w:sz="0" w:space="0" w:color="auto"/>
      </w:divBdr>
    </w:div>
    <w:div w:id="1503282057">
      <w:bodyDiv w:val="1"/>
      <w:marLeft w:val="0"/>
      <w:marRight w:val="0"/>
      <w:marTop w:val="0"/>
      <w:marBottom w:val="0"/>
      <w:divBdr>
        <w:top w:val="none" w:sz="0" w:space="0" w:color="auto"/>
        <w:left w:val="none" w:sz="0" w:space="0" w:color="auto"/>
        <w:bottom w:val="none" w:sz="0" w:space="0" w:color="auto"/>
        <w:right w:val="none" w:sz="0" w:space="0" w:color="auto"/>
      </w:divBdr>
    </w:div>
    <w:div w:id="1503819335">
      <w:bodyDiv w:val="1"/>
      <w:marLeft w:val="0"/>
      <w:marRight w:val="0"/>
      <w:marTop w:val="0"/>
      <w:marBottom w:val="0"/>
      <w:divBdr>
        <w:top w:val="none" w:sz="0" w:space="0" w:color="auto"/>
        <w:left w:val="none" w:sz="0" w:space="0" w:color="auto"/>
        <w:bottom w:val="none" w:sz="0" w:space="0" w:color="auto"/>
        <w:right w:val="none" w:sz="0" w:space="0" w:color="auto"/>
      </w:divBdr>
    </w:div>
    <w:div w:id="1504709820">
      <w:bodyDiv w:val="1"/>
      <w:marLeft w:val="0"/>
      <w:marRight w:val="0"/>
      <w:marTop w:val="0"/>
      <w:marBottom w:val="0"/>
      <w:divBdr>
        <w:top w:val="none" w:sz="0" w:space="0" w:color="auto"/>
        <w:left w:val="none" w:sz="0" w:space="0" w:color="auto"/>
        <w:bottom w:val="none" w:sz="0" w:space="0" w:color="auto"/>
        <w:right w:val="none" w:sz="0" w:space="0" w:color="auto"/>
      </w:divBdr>
      <w:divsChild>
        <w:div w:id="38172713">
          <w:marLeft w:val="0"/>
          <w:marRight w:val="0"/>
          <w:marTop w:val="120"/>
          <w:marBottom w:val="120"/>
          <w:divBdr>
            <w:top w:val="none" w:sz="0" w:space="0" w:color="auto"/>
            <w:left w:val="none" w:sz="0" w:space="0" w:color="auto"/>
            <w:bottom w:val="none" w:sz="0" w:space="0" w:color="auto"/>
            <w:right w:val="none" w:sz="0" w:space="0" w:color="auto"/>
          </w:divBdr>
        </w:div>
      </w:divsChild>
    </w:div>
    <w:div w:id="1505511983">
      <w:bodyDiv w:val="1"/>
      <w:marLeft w:val="0"/>
      <w:marRight w:val="0"/>
      <w:marTop w:val="0"/>
      <w:marBottom w:val="0"/>
      <w:divBdr>
        <w:top w:val="none" w:sz="0" w:space="0" w:color="auto"/>
        <w:left w:val="none" w:sz="0" w:space="0" w:color="auto"/>
        <w:bottom w:val="none" w:sz="0" w:space="0" w:color="auto"/>
        <w:right w:val="none" w:sz="0" w:space="0" w:color="auto"/>
      </w:divBdr>
    </w:div>
    <w:div w:id="1508015445">
      <w:bodyDiv w:val="1"/>
      <w:marLeft w:val="0"/>
      <w:marRight w:val="0"/>
      <w:marTop w:val="0"/>
      <w:marBottom w:val="0"/>
      <w:divBdr>
        <w:top w:val="none" w:sz="0" w:space="0" w:color="auto"/>
        <w:left w:val="none" w:sz="0" w:space="0" w:color="auto"/>
        <w:bottom w:val="none" w:sz="0" w:space="0" w:color="auto"/>
        <w:right w:val="none" w:sz="0" w:space="0" w:color="auto"/>
      </w:divBdr>
    </w:div>
    <w:div w:id="1508129998">
      <w:bodyDiv w:val="1"/>
      <w:marLeft w:val="0"/>
      <w:marRight w:val="0"/>
      <w:marTop w:val="0"/>
      <w:marBottom w:val="0"/>
      <w:divBdr>
        <w:top w:val="none" w:sz="0" w:space="0" w:color="auto"/>
        <w:left w:val="none" w:sz="0" w:space="0" w:color="auto"/>
        <w:bottom w:val="none" w:sz="0" w:space="0" w:color="auto"/>
        <w:right w:val="none" w:sz="0" w:space="0" w:color="auto"/>
      </w:divBdr>
    </w:div>
    <w:div w:id="1510872193">
      <w:bodyDiv w:val="1"/>
      <w:marLeft w:val="0"/>
      <w:marRight w:val="0"/>
      <w:marTop w:val="0"/>
      <w:marBottom w:val="0"/>
      <w:divBdr>
        <w:top w:val="none" w:sz="0" w:space="0" w:color="auto"/>
        <w:left w:val="none" w:sz="0" w:space="0" w:color="auto"/>
        <w:bottom w:val="none" w:sz="0" w:space="0" w:color="auto"/>
        <w:right w:val="none" w:sz="0" w:space="0" w:color="auto"/>
      </w:divBdr>
    </w:div>
    <w:div w:id="1511066894">
      <w:bodyDiv w:val="1"/>
      <w:marLeft w:val="0"/>
      <w:marRight w:val="0"/>
      <w:marTop w:val="0"/>
      <w:marBottom w:val="0"/>
      <w:divBdr>
        <w:top w:val="none" w:sz="0" w:space="0" w:color="auto"/>
        <w:left w:val="none" w:sz="0" w:space="0" w:color="auto"/>
        <w:bottom w:val="none" w:sz="0" w:space="0" w:color="auto"/>
        <w:right w:val="none" w:sz="0" w:space="0" w:color="auto"/>
      </w:divBdr>
    </w:div>
    <w:div w:id="1511944229">
      <w:bodyDiv w:val="1"/>
      <w:marLeft w:val="0"/>
      <w:marRight w:val="0"/>
      <w:marTop w:val="0"/>
      <w:marBottom w:val="0"/>
      <w:divBdr>
        <w:top w:val="none" w:sz="0" w:space="0" w:color="auto"/>
        <w:left w:val="none" w:sz="0" w:space="0" w:color="auto"/>
        <w:bottom w:val="none" w:sz="0" w:space="0" w:color="auto"/>
        <w:right w:val="none" w:sz="0" w:space="0" w:color="auto"/>
      </w:divBdr>
    </w:div>
    <w:div w:id="1514612406">
      <w:bodyDiv w:val="1"/>
      <w:marLeft w:val="0"/>
      <w:marRight w:val="0"/>
      <w:marTop w:val="0"/>
      <w:marBottom w:val="0"/>
      <w:divBdr>
        <w:top w:val="none" w:sz="0" w:space="0" w:color="auto"/>
        <w:left w:val="none" w:sz="0" w:space="0" w:color="auto"/>
        <w:bottom w:val="none" w:sz="0" w:space="0" w:color="auto"/>
        <w:right w:val="none" w:sz="0" w:space="0" w:color="auto"/>
      </w:divBdr>
    </w:div>
    <w:div w:id="1514997407">
      <w:bodyDiv w:val="1"/>
      <w:marLeft w:val="0"/>
      <w:marRight w:val="0"/>
      <w:marTop w:val="0"/>
      <w:marBottom w:val="0"/>
      <w:divBdr>
        <w:top w:val="none" w:sz="0" w:space="0" w:color="auto"/>
        <w:left w:val="none" w:sz="0" w:space="0" w:color="auto"/>
        <w:bottom w:val="none" w:sz="0" w:space="0" w:color="auto"/>
        <w:right w:val="none" w:sz="0" w:space="0" w:color="auto"/>
      </w:divBdr>
    </w:div>
    <w:div w:id="1515682817">
      <w:bodyDiv w:val="1"/>
      <w:marLeft w:val="0"/>
      <w:marRight w:val="0"/>
      <w:marTop w:val="0"/>
      <w:marBottom w:val="0"/>
      <w:divBdr>
        <w:top w:val="none" w:sz="0" w:space="0" w:color="auto"/>
        <w:left w:val="none" w:sz="0" w:space="0" w:color="auto"/>
        <w:bottom w:val="none" w:sz="0" w:space="0" w:color="auto"/>
        <w:right w:val="none" w:sz="0" w:space="0" w:color="auto"/>
      </w:divBdr>
    </w:div>
    <w:div w:id="1516109980">
      <w:bodyDiv w:val="1"/>
      <w:marLeft w:val="0"/>
      <w:marRight w:val="0"/>
      <w:marTop w:val="0"/>
      <w:marBottom w:val="0"/>
      <w:divBdr>
        <w:top w:val="none" w:sz="0" w:space="0" w:color="auto"/>
        <w:left w:val="none" w:sz="0" w:space="0" w:color="auto"/>
        <w:bottom w:val="none" w:sz="0" w:space="0" w:color="auto"/>
        <w:right w:val="none" w:sz="0" w:space="0" w:color="auto"/>
      </w:divBdr>
    </w:div>
    <w:div w:id="1517160266">
      <w:bodyDiv w:val="1"/>
      <w:marLeft w:val="0"/>
      <w:marRight w:val="0"/>
      <w:marTop w:val="0"/>
      <w:marBottom w:val="0"/>
      <w:divBdr>
        <w:top w:val="none" w:sz="0" w:space="0" w:color="auto"/>
        <w:left w:val="none" w:sz="0" w:space="0" w:color="auto"/>
        <w:bottom w:val="none" w:sz="0" w:space="0" w:color="auto"/>
        <w:right w:val="none" w:sz="0" w:space="0" w:color="auto"/>
      </w:divBdr>
    </w:div>
    <w:div w:id="1517765710">
      <w:bodyDiv w:val="1"/>
      <w:marLeft w:val="0"/>
      <w:marRight w:val="0"/>
      <w:marTop w:val="0"/>
      <w:marBottom w:val="0"/>
      <w:divBdr>
        <w:top w:val="none" w:sz="0" w:space="0" w:color="auto"/>
        <w:left w:val="none" w:sz="0" w:space="0" w:color="auto"/>
        <w:bottom w:val="none" w:sz="0" w:space="0" w:color="auto"/>
        <w:right w:val="none" w:sz="0" w:space="0" w:color="auto"/>
      </w:divBdr>
    </w:div>
    <w:div w:id="1520117905">
      <w:bodyDiv w:val="1"/>
      <w:marLeft w:val="0"/>
      <w:marRight w:val="0"/>
      <w:marTop w:val="0"/>
      <w:marBottom w:val="0"/>
      <w:divBdr>
        <w:top w:val="none" w:sz="0" w:space="0" w:color="auto"/>
        <w:left w:val="none" w:sz="0" w:space="0" w:color="auto"/>
        <w:bottom w:val="none" w:sz="0" w:space="0" w:color="auto"/>
        <w:right w:val="none" w:sz="0" w:space="0" w:color="auto"/>
      </w:divBdr>
    </w:div>
    <w:div w:id="1520655986">
      <w:bodyDiv w:val="1"/>
      <w:marLeft w:val="0"/>
      <w:marRight w:val="0"/>
      <w:marTop w:val="0"/>
      <w:marBottom w:val="0"/>
      <w:divBdr>
        <w:top w:val="none" w:sz="0" w:space="0" w:color="auto"/>
        <w:left w:val="none" w:sz="0" w:space="0" w:color="auto"/>
        <w:bottom w:val="none" w:sz="0" w:space="0" w:color="auto"/>
        <w:right w:val="none" w:sz="0" w:space="0" w:color="auto"/>
      </w:divBdr>
    </w:div>
    <w:div w:id="1520896890">
      <w:bodyDiv w:val="1"/>
      <w:marLeft w:val="0"/>
      <w:marRight w:val="0"/>
      <w:marTop w:val="0"/>
      <w:marBottom w:val="0"/>
      <w:divBdr>
        <w:top w:val="none" w:sz="0" w:space="0" w:color="auto"/>
        <w:left w:val="none" w:sz="0" w:space="0" w:color="auto"/>
        <w:bottom w:val="none" w:sz="0" w:space="0" w:color="auto"/>
        <w:right w:val="none" w:sz="0" w:space="0" w:color="auto"/>
      </w:divBdr>
    </w:div>
    <w:div w:id="1521428918">
      <w:bodyDiv w:val="1"/>
      <w:marLeft w:val="0"/>
      <w:marRight w:val="0"/>
      <w:marTop w:val="0"/>
      <w:marBottom w:val="0"/>
      <w:divBdr>
        <w:top w:val="none" w:sz="0" w:space="0" w:color="auto"/>
        <w:left w:val="none" w:sz="0" w:space="0" w:color="auto"/>
        <w:bottom w:val="none" w:sz="0" w:space="0" w:color="auto"/>
        <w:right w:val="none" w:sz="0" w:space="0" w:color="auto"/>
      </w:divBdr>
    </w:div>
    <w:div w:id="1522430751">
      <w:bodyDiv w:val="1"/>
      <w:marLeft w:val="0"/>
      <w:marRight w:val="0"/>
      <w:marTop w:val="0"/>
      <w:marBottom w:val="0"/>
      <w:divBdr>
        <w:top w:val="none" w:sz="0" w:space="0" w:color="auto"/>
        <w:left w:val="none" w:sz="0" w:space="0" w:color="auto"/>
        <w:bottom w:val="none" w:sz="0" w:space="0" w:color="auto"/>
        <w:right w:val="none" w:sz="0" w:space="0" w:color="auto"/>
      </w:divBdr>
    </w:div>
    <w:div w:id="1522935877">
      <w:bodyDiv w:val="1"/>
      <w:marLeft w:val="0"/>
      <w:marRight w:val="0"/>
      <w:marTop w:val="0"/>
      <w:marBottom w:val="0"/>
      <w:divBdr>
        <w:top w:val="none" w:sz="0" w:space="0" w:color="auto"/>
        <w:left w:val="none" w:sz="0" w:space="0" w:color="auto"/>
        <w:bottom w:val="none" w:sz="0" w:space="0" w:color="auto"/>
        <w:right w:val="none" w:sz="0" w:space="0" w:color="auto"/>
      </w:divBdr>
    </w:div>
    <w:div w:id="1523670926">
      <w:bodyDiv w:val="1"/>
      <w:marLeft w:val="0"/>
      <w:marRight w:val="0"/>
      <w:marTop w:val="0"/>
      <w:marBottom w:val="0"/>
      <w:divBdr>
        <w:top w:val="none" w:sz="0" w:space="0" w:color="auto"/>
        <w:left w:val="none" w:sz="0" w:space="0" w:color="auto"/>
        <w:bottom w:val="none" w:sz="0" w:space="0" w:color="auto"/>
        <w:right w:val="none" w:sz="0" w:space="0" w:color="auto"/>
      </w:divBdr>
    </w:div>
    <w:div w:id="1523741511">
      <w:bodyDiv w:val="1"/>
      <w:marLeft w:val="0"/>
      <w:marRight w:val="0"/>
      <w:marTop w:val="0"/>
      <w:marBottom w:val="0"/>
      <w:divBdr>
        <w:top w:val="none" w:sz="0" w:space="0" w:color="auto"/>
        <w:left w:val="none" w:sz="0" w:space="0" w:color="auto"/>
        <w:bottom w:val="none" w:sz="0" w:space="0" w:color="auto"/>
        <w:right w:val="none" w:sz="0" w:space="0" w:color="auto"/>
      </w:divBdr>
    </w:div>
    <w:div w:id="1526942863">
      <w:bodyDiv w:val="1"/>
      <w:marLeft w:val="0"/>
      <w:marRight w:val="0"/>
      <w:marTop w:val="0"/>
      <w:marBottom w:val="0"/>
      <w:divBdr>
        <w:top w:val="none" w:sz="0" w:space="0" w:color="auto"/>
        <w:left w:val="none" w:sz="0" w:space="0" w:color="auto"/>
        <w:bottom w:val="none" w:sz="0" w:space="0" w:color="auto"/>
        <w:right w:val="none" w:sz="0" w:space="0" w:color="auto"/>
      </w:divBdr>
    </w:div>
    <w:div w:id="1529827455">
      <w:bodyDiv w:val="1"/>
      <w:marLeft w:val="0"/>
      <w:marRight w:val="0"/>
      <w:marTop w:val="0"/>
      <w:marBottom w:val="0"/>
      <w:divBdr>
        <w:top w:val="none" w:sz="0" w:space="0" w:color="auto"/>
        <w:left w:val="none" w:sz="0" w:space="0" w:color="auto"/>
        <w:bottom w:val="none" w:sz="0" w:space="0" w:color="auto"/>
        <w:right w:val="none" w:sz="0" w:space="0" w:color="auto"/>
      </w:divBdr>
    </w:div>
    <w:div w:id="1530069669">
      <w:bodyDiv w:val="1"/>
      <w:marLeft w:val="0"/>
      <w:marRight w:val="0"/>
      <w:marTop w:val="0"/>
      <w:marBottom w:val="0"/>
      <w:divBdr>
        <w:top w:val="none" w:sz="0" w:space="0" w:color="auto"/>
        <w:left w:val="none" w:sz="0" w:space="0" w:color="auto"/>
        <w:bottom w:val="none" w:sz="0" w:space="0" w:color="auto"/>
        <w:right w:val="none" w:sz="0" w:space="0" w:color="auto"/>
      </w:divBdr>
    </w:div>
    <w:div w:id="1533301626">
      <w:bodyDiv w:val="1"/>
      <w:marLeft w:val="0"/>
      <w:marRight w:val="0"/>
      <w:marTop w:val="0"/>
      <w:marBottom w:val="0"/>
      <w:divBdr>
        <w:top w:val="none" w:sz="0" w:space="0" w:color="auto"/>
        <w:left w:val="none" w:sz="0" w:space="0" w:color="auto"/>
        <w:bottom w:val="none" w:sz="0" w:space="0" w:color="auto"/>
        <w:right w:val="none" w:sz="0" w:space="0" w:color="auto"/>
      </w:divBdr>
    </w:div>
    <w:div w:id="1534151938">
      <w:bodyDiv w:val="1"/>
      <w:marLeft w:val="0"/>
      <w:marRight w:val="0"/>
      <w:marTop w:val="0"/>
      <w:marBottom w:val="0"/>
      <w:divBdr>
        <w:top w:val="none" w:sz="0" w:space="0" w:color="auto"/>
        <w:left w:val="none" w:sz="0" w:space="0" w:color="auto"/>
        <w:bottom w:val="none" w:sz="0" w:space="0" w:color="auto"/>
        <w:right w:val="none" w:sz="0" w:space="0" w:color="auto"/>
      </w:divBdr>
    </w:div>
    <w:div w:id="1534347635">
      <w:bodyDiv w:val="1"/>
      <w:marLeft w:val="0"/>
      <w:marRight w:val="0"/>
      <w:marTop w:val="0"/>
      <w:marBottom w:val="0"/>
      <w:divBdr>
        <w:top w:val="none" w:sz="0" w:space="0" w:color="auto"/>
        <w:left w:val="none" w:sz="0" w:space="0" w:color="auto"/>
        <w:bottom w:val="none" w:sz="0" w:space="0" w:color="auto"/>
        <w:right w:val="none" w:sz="0" w:space="0" w:color="auto"/>
      </w:divBdr>
    </w:div>
    <w:div w:id="1534464663">
      <w:bodyDiv w:val="1"/>
      <w:marLeft w:val="0"/>
      <w:marRight w:val="0"/>
      <w:marTop w:val="0"/>
      <w:marBottom w:val="0"/>
      <w:divBdr>
        <w:top w:val="none" w:sz="0" w:space="0" w:color="auto"/>
        <w:left w:val="none" w:sz="0" w:space="0" w:color="auto"/>
        <w:bottom w:val="none" w:sz="0" w:space="0" w:color="auto"/>
        <w:right w:val="none" w:sz="0" w:space="0" w:color="auto"/>
      </w:divBdr>
      <w:divsChild>
        <w:div w:id="1031955232">
          <w:marLeft w:val="0"/>
          <w:marRight w:val="0"/>
          <w:marTop w:val="0"/>
          <w:marBottom w:val="0"/>
          <w:divBdr>
            <w:top w:val="none" w:sz="0" w:space="0" w:color="auto"/>
            <w:left w:val="none" w:sz="0" w:space="0" w:color="auto"/>
            <w:bottom w:val="none" w:sz="0" w:space="0" w:color="auto"/>
            <w:right w:val="none" w:sz="0" w:space="0" w:color="auto"/>
          </w:divBdr>
          <w:divsChild>
            <w:div w:id="1470242249">
              <w:marLeft w:val="0"/>
              <w:marRight w:val="0"/>
              <w:marTop w:val="0"/>
              <w:marBottom w:val="0"/>
              <w:divBdr>
                <w:top w:val="none" w:sz="0" w:space="0" w:color="auto"/>
                <w:left w:val="none" w:sz="0" w:space="0" w:color="auto"/>
                <w:bottom w:val="none" w:sz="0" w:space="0" w:color="auto"/>
                <w:right w:val="none" w:sz="0" w:space="0" w:color="auto"/>
              </w:divBdr>
              <w:divsChild>
                <w:div w:id="407579873">
                  <w:marLeft w:val="0"/>
                  <w:marRight w:val="0"/>
                  <w:marTop w:val="0"/>
                  <w:marBottom w:val="0"/>
                  <w:divBdr>
                    <w:top w:val="none" w:sz="0" w:space="0" w:color="auto"/>
                    <w:left w:val="none" w:sz="0" w:space="0" w:color="auto"/>
                    <w:bottom w:val="none" w:sz="0" w:space="0" w:color="auto"/>
                    <w:right w:val="none" w:sz="0" w:space="0" w:color="auto"/>
                  </w:divBdr>
                  <w:divsChild>
                    <w:div w:id="1213926011">
                      <w:marLeft w:val="0"/>
                      <w:marRight w:val="0"/>
                      <w:marTop w:val="0"/>
                      <w:marBottom w:val="0"/>
                      <w:divBdr>
                        <w:top w:val="none" w:sz="0" w:space="0" w:color="auto"/>
                        <w:left w:val="none" w:sz="0" w:space="0" w:color="auto"/>
                        <w:bottom w:val="none" w:sz="0" w:space="0" w:color="auto"/>
                        <w:right w:val="none" w:sz="0" w:space="0" w:color="auto"/>
                      </w:divBdr>
                      <w:divsChild>
                        <w:div w:id="902985551">
                          <w:marLeft w:val="0"/>
                          <w:marRight w:val="0"/>
                          <w:marTop w:val="0"/>
                          <w:marBottom w:val="0"/>
                          <w:divBdr>
                            <w:top w:val="none" w:sz="0" w:space="0" w:color="auto"/>
                            <w:left w:val="none" w:sz="0" w:space="0" w:color="auto"/>
                            <w:bottom w:val="none" w:sz="0" w:space="0" w:color="auto"/>
                            <w:right w:val="none" w:sz="0" w:space="0" w:color="auto"/>
                          </w:divBdr>
                          <w:divsChild>
                            <w:div w:id="17662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4925791">
      <w:bodyDiv w:val="1"/>
      <w:marLeft w:val="0"/>
      <w:marRight w:val="0"/>
      <w:marTop w:val="0"/>
      <w:marBottom w:val="0"/>
      <w:divBdr>
        <w:top w:val="none" w:sz="0" w:space="0" w:color="auto"/>
        <w:left w:val="none" w:sz="0" w:space="0" w:color="auto"/>
        <w:bottom w:val="none" w:sz="0" w:space="0" w:color="auto"/>
        <w:right w:val="none" w:sz="0" w:space="0" w:color="auto"/>
      </w:divBdr>
    </w:div>
    <w:div w:id="1536045078">
      <w:bodyDiv w:val="1"/>
      <w:marLeft w:val="0"/>
      <w:marRight w:val="0"/>
      <w:marTop w:val="0"/>
      <w:marBottom w:val="0"/>
      <w:divBdr>
        <w:top w:val="none" w:sz="0" w:space="0" w:color="auto"/>
        <w:left w:val="none" w:sz="0" w:space="0" w:color="auto"/>
        <w:bottom w:val="none" w:sz="0" w:space="0" w:color="auto"/>
        <w:right w:val="none" w:sz="0" w:space="0" w:color="auto"/>
      </w:divBdr>
    </w:div>
    <w:div w:id="1536113831">
      <w:bodyDiv w:val="1"/>
      <w:marLeft w:val="0"/>
      <w:marRight w:val="0"/>
      <w:marTop w:val="0"/>
      <w:marBottom w:val="0"/>
      <w:divBdr>
        <w:top w:val="none" w:sz="0" w:space="0" w:color="auto"/>
        <w:left w:val="none" w:sz="0" w:space="0" w:color="auto"/>
        <w:bottom w:val="none" w:sz="0" w:space="0" w:color="auto"/>
        <w:right w:val="none" w:sz="0" w:space="0" w:color="auto"/>
      </w:divBdr>
    </w:div>
    <w:div w:id="1537230167">
      <w:bodyDiv w:val="1"/>
      <w:marLeft w:val="0"/>
      <w:marRight w:val="0"/>
      <w:marTop w:val="0"/>
      <w:marBottom w:val="0"/>
      <w:divBdr>
        <w:top w:val="none" w:sz="0" w:space="0" w:color="auto"/>
        <w:left w:val="none" w:sz="0" w:space="0" w:color="auto"/>
        <w:bottom w:val="none" w:sz="0" w:space="0" w:color="auto"/>
        <w:right w:val="none" w:sz="0" w:space="0" w:color="auto"/>
      </w:divBdr>
    </w:div>
    <w:div w:id="1537544082">
      <w:bodyDiv w:val="1"/>
      <w:marLeft w:val="0"/>
      <w:marRight w:val="0"/>
      <w:marTop w:val="0"/>
      <w:marBottom w:val="0"/>
      <w:divBdr>
        <w:top w:val="none" w:sz="0" w:space="0" w:color="auto"/>
        <w:left w:val="none" w:sz="0" w:space="0" w:color="auto"/>
        <w:bottom w:val="none" w:sz="0" w:space="0" w:color="auto"/>
        <w:right w:val="none" w:sz="0" w:space="0" w:color="auto"/>
      </w:divBdr>
    </w:div>
    <w:div w:id="1537769054">
      <w:bodyDiv w:val="1"/>
      <w:marLeft w:val="0"/>
      <w:marRight w:val="0"/>
      <w:marTop w:val="0"/>
      <w:marBottom w:val="0"/>
      <w:divBdr>
        <w:top w:val="none" w:sz="0" w:space="0" w:color="auto"/>
        <w:left w:val="none" w:sz="0" w:space="0" w:color="auto"/>
        <w:bottom w:val="none" w:sz="0" w:space="0" w:color="auto"/>
        <w:right w:val="none" w:sz="0" w:space="0" w:color="auto"/>
      </w:divBdr>
    </w:div>
    <w:div w:id="1538396117">
      <w:bodyDiv w:val="1"/>
      <w:marLeft w:val="0"/>
      <w:marRight w:val="0"/>
      <w:marTop w:val="0"/>
      <w:marBottom w:val="0"/>
      <w:divBdr>
        <w:top w:val="none" w:sz="0" w:space="0" w:color="auto"/>
        <w:left w:val="none" w:sz="0" w:space="0" w:color="auto"/>
        <w:bottom w:val="none" w:sz="0" w:space="0" w:color="auto"/>
        <w:right w:val="none" w:sz="0" w:space="0" w:color="auto"/>
      </w:divBdr>
    </w:div>
    <w:div w:id="1538734465">
      <w:bodyDiv w:val="1"/>
      <w:marLeft w:val="0"/>
      <w:marRight w:val="0"/>
      <w:marTop w:val="0"/>
      <w:marBottom w:val="0"/>
      <w:divBdr>
        <w:top w:val="none" w:sz="0" w:space="0" w:color="auto"/>
        <w:left w:val="none" w:sz="0" w:space="0" w:color="auto"/>
        <w:bottom w:val="none" w:sz="0" w:space="0" w:color="auto"/>
        <w:right w:val="none" w:sz="0" w:space="0" w:color="auto"/>
      </w:divBdr>
    </w:div>
    <w:div w:id="1540705148">
      <w:bodyDiv w:val="1"/>
      <w:marLeft w:val="0"/>
      <w:marRight w:val="0"/>
      <w:marTop w:val="0"/>
      <w:marBottom w:val="0"/>
      <w:divBdr>
        <w:top w:val="none" w:sz="0" w:space="0" w:color="auto"/>
        <w:left w:val="none" w:sz="0" w:space="0" w:color="auto"/>
        <w:bottom w:val="none" w:sz="0" w:space="0" w:color="auto"/>
        <w:right w:val="none" w:sz="0" w:space="0" w:color="auto"/>
      </w:divBdr>
    </w:div>
    <w:div w:id="1543010916">
      <w:bodyDiv w:val="1"/>
      <w:marLeft w:val="0"/>
      <w:marRight w:val="0"/>
      <w:marTop w:val="0"/>
      <w:marBottom w:val="0"/>
      <w:divBdr>
        <w:top w:val="none" w:sz="0" w:space="0" w:color="auto"/>
        <w:left w:val="none" w:sz="0" w:space="0" w:color="auto"/>
        <w:bottom w:val="none" w:sz="0" w:space="0" w:color="auto"/>
        <w:right w:val="none" w:sz="0" w:space="0" w:color="auto"/>
      </w:divBdr>
    </w:div>
    <w:div w:id="1543131638">
      <w:bodyDiv w:val="1"/>
      <w:marLeft w:val="0"/>
      <w:marRight w:val="0"/>
      <w:marTop w:val="0"/>
      <w:marBottom w:val="0"/>
      <w:divBdr>
        <w:top w:val="none" w:sz="0" w:space="0" w:color="auto"/>
        <w:left w:val="none" w:sz="0" w:space="0" w:color="auto"/>
        <w:bottom w:val="none" w:sz="0" w:space="0" w:color="auto"/>
        <w:right w:val="none" w:sz="0" w:space="0" w:color="auto"/>
      </w:divBdr>
    </w:div>
    <w:div w:id="1543399510">
      <w:bodyDiv w:val="1"/>
      <w:marLeft w:val="0"/>
      <w:marRight w:val="0"/>
      <w:marTop w:val="0"/>
      <w:marBottom w:val="0"/>
      <w:divBdr>
        <w:top w:val="none" w:sz="0" w:space="0" w:color="auto"/>
        <w:left w:val="none" w:sz="0" w:space="0" w:color="auto"/>
        <w:bottom w:val="none" w:sz="0" w:space="0" w:color="auto"/>
        <w:right w:val="none" w:sz="0" w:space="0" w:color="auto"/>
      </w:divBdr>
    </w:div>
    <w:div w:id="1545017664">
      <w:bodyDiv w:val="1"/>
      <w:marLeft w:val="0"/>
      <w:marRight w:val="0"/>
      <w:marTop w:val="0"/>
      <w:marBottom w:val="0"/>
      <w:divBdr>
        <w:top w:val="none" w:sz="0" w:space="0" w:color="auto"/>
        <w:left w:val="none" w:sz="0" w:space="0" w:color="auto"/>
        <w:bottom w:val="none" w:sz="0" w:space="0" w:color="auto"/>
        <w:right w:val="none" w:sz="0" w:space="0" w:color="auto"/>
      </w:divBdr>
    </w:div>
    <w:div w:id="1546605413">
      <w:bodyDiv w:val="1"/>
      <w:marLeft w:val="0"/>
      <w:marRight w:val="0"/>
      <w:marTop w:val="0"/>
      <w:marBottom w:val="0"/>
      <w:divBdr>
        <w:top w:val="none" w:sz="0" w:space="0" w:color="auto"/>
        <w:left w:val="none" w:sz="0" w:space="0" w:color="auto"/>
        <w:bottom w:val="none" w:sz="0" w:space="0" w:color="auto"/>
        <w:right w:val="none" w:sz="0" w:space="0" w:color="auto"/>
      </w:divBdr>
    </w:div>
    <w:div w:id="1546986946">
      <w:bodyDiv w:val="1"/>
      <w:marLeft w:val="0"/>
      <w:marRight w:val="0"/>
      <w:marTop w:val="0"/>
      <w:marBottom w:val="0"/>
      <w:divBdr>
        <w:top w:val="none" w:sz="0" w:space="0" w:color="auto"/>
        <w:left w:val="none" w:sz="0" w:space="0" w:color="auto"/>
        <w:bottom w:val="none" w:sz="0" w:space="0" w:color="auto"/>
        <w:right w:val="none" w:sz="0" w:space="0" w:color="auto"/>
      </w:divBdr>
    </w:div>
    <w:div w:id="1547059514">
      <w:bodyDiv w:val="1"/>
      <w:marLeft w:val="0"/>
      <w:marRight w:val="0"/>
      <w:marTop w:val="0"/>
      <w:marBottom w:val="0"/>
      <w:divBdr>
        <w:top w:val="none" w:sz="0" w:space="0" w:color="auto"/>
        <w:left w:val="none" w:sz="0" w:space="0" w:color="auto"/>
        <w:bottom w:val="none" w:sz="0" w:space="0" w:color="auto"/>
        <w:right w:val="none" w:sz="0" w:space="0" w:color="auto"/>
      </w:divBdr>
    </w:div>
    <w:div w:id="1548033555">
      <w:bodyDiv w:val="1"/>
      <w:marLeft w:val="0"/>
      <w:marRight w:val="0"/>
      <w:marTop w:val="0"/>
      <w:marBottom w:val="0"/>
      <w:divBdr>
        <w:top w:val="none" w:sz="0" w:space="0" w:color="auto"/>
        <w:left w:val="none" w:sz="0" w:space="0" w:color="auto"/>
        <w:bottom w:val="none" w:sz="0" w:space="0" w:color="auto"/>
        <w:right w:val="none" w:sz="0" w:space="0" w:color="auto"/>
      </w:divBdr>
    </w:div>
    <w:div w:id="1548907150">
      <w:bodyDiv w:val="1"/>
      <w:marLeft w:val="0"/>
      <w:marRight w:val="0"/>
      <w:marTop w:val="0"/>
      <w:marBottom w:val="0"/>
      <w:divBdr>
        <w:top w:val="none" w:sz="0" w:space="0" w:color="auto"/>
        <w:left w:val="none" w:sz="0" w:space="0" w:color="auto"/>
        <w:bottom w:val="none" w:sz="0" w:space="0" w:color="auto"/>
        <w:right w:val="none" w:sz="0" w:space="0" w:color="auto"/>
      </w:divBdr>
    </w:div>
    <w:div w:id="1548952236">
      <w:bodyDiv w:val="1"/>
      <w:marLeft w:val="0"/>
      <w:marRight w:val="0"/>
      <w:marTop w:val="0"/>
      <w:marBottom w:val="0"/>
      <w:divBdr>
        <w:top w:val="none" w:sz="0" w:space="0" w:color="auto"/>
        <w:left w:val="none" w:sz="0" w:space="0" w:color="auto"/>
        <w:bottom w:val="none" w:sz="0" w:space="0" w:color="auto"/>
        <w:right w:val="none" w:sz="0" w:space="0" w:color="auto"/>
      </w:divBdr>
    </w:div>
    <w:div w:id="1549338828">
      <w:bodyDiv w:val="1"/>
      <w:marLeft w:val="0"/>
      <w:marRight w:val="0"/>
      <w:marTop w:val="0"/>
      <w:marBottom w:val="0"/>
      <w:divBdr>
        <w:top w:val="none" w:sz="0" w:space="0" w:color="auto"/>
        <w:left w:val="none" w:sz="0" w:space="0" w:color="auto"/>
        <w:bottom w:val="none" w:sz="0" w:space="0" w:color="auto"/>
        <w:right w:val="none" w:sz="0" w:space="0" w:color="auto"/>
      </w:divBdr>
    </w:div>
    <w:div w:id="1550534819">
      <w:bodyDiv w:val="1"/>
      <w:marLeft w:val="0"/>
      <w:marRight w:val="0"/>
      <w:marTop w:val="0"/>
      <w:marBottom w:val="0"/>
      <w:divBdr>
        <w:top w:val="none" w:sz="0" w:space="0" w:color="auto"/>
        <w:left w:val="none" w:sz="0" w:space="0" w:color="auto"/>
        <w:bottom w:val="none" w:sz="0" w:space="0" w:color="auto"/>
        <w:right w:val="none" w:sz="0" w:space="0" w:color="auto"/>
      </w:divBdr>
    </w:div>
    <w:div w:id="1553082846">
      <w:bodyDiv w:val="1"/>
      <w:marLeft w:val="0"/>
      <w:marRight w:val="0"/>
      <w:marTop w:val="0"/>
      <w:marBottom w:val="0"/>
      <w:divBdr>
        <w:top w:val="none" w:sz="0" w:space="0" w:color="auto"/>
        <w:left w:val="none" w:sz="0" w:space="0" w:color="auto"/>
        <w:bottom w:val="none" w:sz="0" w:space="0" w:color="auto"/>
        <w:right w:val="none" w:sz="0" w:space="0" w:color="auto"/>
      </w:divBdr>
    </w:div>
    <w:div w:id="1553422210">
      <w:bodyDiv w:val="1"/>
      <w:marLeft w:val="0"/>
      <w:marRight w:val="0"/>
      <w:marTop w:val="0"/>
      <w:marBottom w:val="0"/>
      <w:divBdr>
        <w:top w:val="none" w:sz="0" w:space="0" w:color="auto"/>
        <w:left w:val="none" w:sz="0" w:space="0" w:color="auto"/>
        <w:bottom w:val="none" w:sz="0" w:space="0" w:color="auto"/>
        <w:right w:val="none" w:sz="0" w:space="0" w:color="auto"/>
      </w:divBdr>
    </w:div>
    <w:div w:id="1554388188">
      <w:bodyDiv w:val="1"/>
      <w:marLeft w:val="0"/>
      <w:marRight w:val="0"/>
      <w:marTop w:val="0"/>
      <w:marBottom w:val="0"/>
      <w:divBdr>
        <w:top w:val="none" w:sz="0" w:space="0" w:color="auto"/>
        <w:left w:val="none" w:sz="0" w:space="0" w:color="auto"/>
        <w:bottom w:val="none" w:sz="0" w:space="0" w:color="auto"/>
        <w:right w:val="none" w:sz="0" w:space="0" w:color="auto"/>
      </w:divBdr>
    </w:div>
    <w:div w:id="1554656858">
      <w:bodyDiv w:val="1"/>
      <w:marLeft w:val="0"/>
      <w:marRight w:val="0"/>
      <w:marTop w:val="0"/>
      <w:marBottom w:val="0"/>
      <w:divBdr>
        <w:top w:val="none" w:sz="0" w:space="0" w:color="auto"/>
        <w:left w:val="none" w:sz="0" w:space="0" w:color="auto"/>
        <w:bottom w:val="none" w:sz="0" w:space="0" w:color="auto"/>
        <w:right w:val="none" w:sz="0" w:space="0" w:color="auto"/>
      </w:divBdr>
    </w:div>
    <w:div w:id="1556819536">
      <w:bodyDiv w:val="1"/>
      <w:marLeft w:val="0"/>
      <w:marRight w:val="0"/>
      <w:marTop w:val="0"/>
      <w:marBottom w:val="0"/>
      <w:divBdr>
        <w:top w:val="none" w:sz="0" w:space="0" w:color="auto"/>
        <w:left w:val="none" w:sz="0" w:space="0" w:color="auto"/>
        <w:bottom w:val="none" w:sz="0" w:space="0" w:color="auto"/>
        <w:right w:val="none" w:sz="0" w:space="0" w:color="auto"/>
      </w:divBdr>
    </w:div>
    <w:div w:id="1558472439">
      <w:bodyDiv w:val="1"/>
      <w:marLeft w:val="0"/>
      <w:marRight w:val="0"/>
      <w:marTop w:val="0"/>
      <w:marBottom w:val="0"/>
      <w:divBdr>
        <w:top w:val="none" w:sz="0" w:space="0" w:color="auto"/>
        <w:left w:val="none" w:sz="0" w:space="0" w:color="auto"/>
        <w:bottom w:val="none" w:sz="0" w:space="0" w:color="auto"/>
        <w:right w:val="none" w:sz="0" w:space="0" w:color="auto"/>
      </w:divBdr>
    </w:div>
    <w:div w:id="1559979166">
      <w:bodyDiv w:val="1"/>
      <w:marLeft w:val="0"/>
      <w:marRight w:val="0"/>
      <w:marTop w:val="0"/>
      <w:marBottom w:val="0"/>
      <w:divBdr>
        <w:top w:val="none" w:sz="0" w:space="0" w:color="auto"/>
        <w:left w:val="none" w:sz="0" w:space="0" w:color="auto"/>
        <w:bottom w:val="none" w:sz="0" w:space="0" w:color="auto"/>
        <w:right w:val="none" w:sz="0" w:space="0" w:color="auto"/>
      </w:divBdr>
    </w:div>
    <w:div w:id="1560629206">
      <w:bodyDiv w:val="1"/>
      <w:marLeft w:val="0"/>
      <w:marRight w:val="0"/>
      <w:marTop w:val="0"/>
      <w:marBottom w:val="0"/>
      <w:divBdr>
        <w:top w:val="none" w:sz="0" w:space="0" w:color="auto"/>
        <w:left w:val="none" w:sz="0" w:space="0" w:color="auto"/>
        <w:bottom w:val="none" w:sz="0" w:space="0" w:color="auto"/>
        <w:right w:val="none" w:sz="0" w:space="0" w:color="auto"/>
      </w:divBdr>
    </w:div>
    <w:div w:id="1560897693">
      <w:bodyDiv w:val="1"/>
      <w:marLeft w:val="0"/>
      <w:marRight w:val="0"/>
      <w:marTop w:val="0"/>
      <w:marBottom w:val="0"/>
      <w:divBdr>
        <w:top w:val="none" w:sz="0" w:space="0" w:color="auto"/>
        <w:left w:val="none" w:sz="0" w:space="0" w:color="auto"/>
        <w:bottom w:val="none" w:sz="0" w:space="0" w:color="auto"/>
        <w:right w:val="none" w:sz="0" w:space="0" w:color="auto"/>
      </w:divBdr>
    </w:div>
    <w:div w:id="1561746570">
      <w:bodyDiv w:val="1"/>
      <w:marLeft w:val="0"/>
      <w:marRight w:val="0"/>
      <w:marTop w:val="0"/>
      <w:marBottom w:val="0"/>
      <w:divBdr>
        <w:top w:val="none" w:sz="0" w:space="0" w:color="auto"/>
        <w:left w:val="none" w:sz="0" w:space="0" w:color="auto"/>
        <w:bottom w:val="none" w:sz="0" w:space="0" w:color="auto"/>
        <w:right w:val="none" w:sz="0" w:space="0" w:color="auto"/>
      </w:divBdr>
    </w:div>
    <w:div w:id="1564490713">
      <w:bodyDiv w:val="1"/>
      <w:marLeft w:val="0"/>
      <w:marRight w:val="0"/>
      <w:marTop w:val="0"/>
      <w:marBottom w:val="0"/>
      <w:divBdr>
        <w:top w:val="none" w:sz="0" w:space="0" w:color="auto"/>
        <w:left w:val="none" w:sz="0" w:space="0" w:color="auto"/>
        <w:bottom w:val="none" w:sz="0" w:space="0" w:color="auto"/>
        <w:right w:val="none" w:sz="0" w:space="0" w:color="auto"/>
      </w:divBdr>
    </w:div>
    <w:div w:id="1564834046">
      <w:bodyDiv w:val="1"/>
      <w:marLeft w:val="0"/>
      <w:marRight w:val="0"/>
      <w:marTop w:val="0"/>
      <w:marBottom w:val="0"/>
      <w:divBdr>
        <w:top w:val="none" w:sz="0" w:space="0" w:color="auto"/>
        <w:left w:val="none" w:sz="0" w:space="0" w:color="auto"/>
        <w:bottom w:val="none" w:sz="0" w:space="0" w:color="auto"/>
        <w:right w:val="none" w:sz="0" w:space="0" w:color="auto"/>
      </w:divBdr>
      <w:divsChild>
        <w:div w:id="482546842">
          <w:marLeft w:val="0"/>
          <w:marRight w:val="0"/>
          <w:marTop w:val="0"/>
          <w:marBottom w:val="0"/>
          <w:divBdr>
            <w:top w:val="none" w:sz="0" w:space="0" w:color="auto"/>
            <w:left w:val="none" w:sz="0" w:space="0" w:color="auto"/>
            <w:bottom w:val="none" w:sz="0" w:space="0" w:color="auto"/>
            <w:right w:val="none" w:sz="0" w:space="0" w:color="auto"/>
          </w:divBdr>
          <w:divsChild>
            <w:div w:id="743458304">
              <w:marLeft w:val="0"/>
              <w:marRight w:val="0"/>
              <w:marTop w:val="0"/>
              <w:marBottom w:val="0"/>
              <w:divBdr>
                <w:top w:val="none" w:sz="0" w:space="0" w:color="auto"/>
                <w:left w:val="none" w:sz="0" w:space="0" w:color="auto"/>
                <w:bottom w:val="none" w:sz="0" w:space="0" w:color="auto"/>
                <w:right w:val="none" w:sz="0" w:space="0" w:color="auto"/>
              </w:divBdr>
              <w:divsChild>
                <w:div w:id="1009604659">
                  <w:marLeft w:val="0"/>
                  <w:marRight w:val="0"/>
                  <w:marTop w:val="0"/>
                  <w:marBottom w:val="0"/>
                  <w:divBdr>
                    <w:top w:val="none" w:sz="0" w:space="0" w:color="auto"/>
                    <w:left w:val="none" w:sz="0" w:space="0" w:color="auto"/>
                    <w:bottom w:val="none" w:sz="0" w:space="0" w:color="auto"/>
                    <w:right w:val="none" w:sz="0" w:space="0" w:color="auto"/>
                  </w:divBdr>
                  <w:divsChild>
                    <w:div w:id="127972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08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13472">
      <w:bodyDiv w:val="1"/>
      <w:marLeft w:val="0"/>
      <w:marRight w:val="0"/>
      <w:marTop w:val="0"/>
      <w:marBottom w:val="0"/>
      <w:divBdr>
        <w:top w:val="none" w:sz="0" w:space="0" w:color="auto"/>
        <w:left w:val="none" w:sz="0" w:space="0" w:color="auto"/>
        <w:bottom w:val="none" w:sz="0" w:space="0" w:color="auto"/>
        <w:right w:val="none" w:sz="0" w:space="0" w:color="auto"/>
      </w:divBdr>
    </w:div>
    <w:div w:id="1567228696">
      <w:bodyDiv w:val="1"/>
      <w:marLeft w:val="0"/>
      <w:marRight w:val="0"/>
      <w:marTop w:val="0"/>
      <w:marBottom w:val="0"/>
      <w:divBdr>
        <w:top w:val="none" w:sz="0" w:space="0" w:color="auto"/>
        <w:left w:val="none" w:sz="0" w:space="0" w:color="auto"/>
        <w:bottom w:val="none" w:sz="0" w:space="0" w:color="auto"/>
        <w:right w:val="none" w:sz="0" w:space="0" w:color="auto"/>
      </w:divBdr>
    </w:div>
    <w:div w:id="1569143662">
      <w:bodyDiv w:val="1"/>
      <w:marLeft w:val="0"/>
      <w:marRight w:val="0"/>
      <w:marTop w:val="0"/>
      <w:marBottom w:val="0"/>
      <w:divBdr>
        <w:top w:val="none" w:sz="0" w:space="0" w:color="auto"/>
        <w:left w:val="none" w:sz="0" w:space="0" w:color="auto"/>
        <w:bottom w:val="none" w:sz="0" w:space="0" w:color="auto"/>
        <w:right w:val="none" w:sz="0" w:space="0" w:color="auto"/>
      </w:divBdr>
    </w:div>
    <w:div w:id="1569723580">
      <w:bodyDiv w:val="1"/>
      <w:marLeft w:val="0"/>
      <w:marRight w:val="0"/>
      <w:marTop w:val="0"/>
      <w:marBottom w:val="0"/>
      <w:divBdr>
        <w:top w:val="none" w:sz="0" w:space="0" w:color="auto"/>
        <w:left w:val="none" w:sz="0" w:space="0" w:color="auto"/>
        <w:bottom w:val="none" w:sz="0" w:space="0" w:color="auto"/>
        <w:right w:val="none" w:sz="0" w:space="0" w:color="auto"/>
      </w:divBdr>
    </w:div>
    <w:div w:id="1570267099">
      <w:bodyDiv w:val="1"/>
      <w:marLeft w:val="0"/>
      <w:marRight w:val="0"/>
      <w:marTop w:val="0"/>
      <w:marBottom w:val="0"/>
      <w:divBdr>
        <w:top w:val="none" w:sz="0" w:space="0" w:color="auto"/>
        <w:left w:val="none" w:sz="0" w:space="0" w:color="auto"/>
        <w:bottom w:val="none" w:sz="0" w:space="0" w:color="auto"/>
        <w:right w:val="none" w:sz="0" w:space="0" w:color="auto"/>
      </w:divBdr>
    </w:div>
    <w:div w:id="1570505291">
      <w:bodyDiv w:val="1"/>
      <w:marLeft w:val="0"/>
      <w:marRight w:val="0"/>
      <w:marTop w:val="0"/>
      <w:marBottom w:val="0"/>
      <w:divBdr>
        <w:top w:val="none" w:sz="0" w:space="0" w:color="auto"/>
        <w:left w:val="none" w:sz="0" w:space="0" w:color="auto"/>
        <w:bottom w:val="none" w:sz="0" w:space="0" w:color="auto"/>
        <w:right w:val="none" w:sz="0" w:space="0" w:color="auto"/>
      </w:divBdr>
    </w:div>
    <w:div w:id="1570505554">
      <w:bodyDiv w:val="1"/>
      <w:marLeft w:val="0"/>
      <w:marRight w:val="0"/>
      <w:marTop w:val="0"/>
      <w:marBottom w:val="0"/>
      <w:divBdr>
        <w:top w:val="none" w:sz="0" w:space="0" w:color="auto"/>
        <w:left w:val="none" w:sz="0" w:space="0" w:color="auto"/>
        <w:bottom w:val="none" w:sz="0" w:space="0" w:color="auto"/>
        <w:right w:val="none" w:sz="0" w:space="0" w:color="auto"/>
      </w:divBdr>
    </w:div>
    <w:div w:id="1571113908">
      <w:bodyDiv w:val="1"/>
      <w:marLeft w:val="0"/>
      <w:marRight w:val="0"/>
      <w:marTop w:val="0"/>
      <w:marBottom w:val="0"/>
      <w:divBdr>
        <w:top w:val="none" w:sz="0" w:space="0" w:color="auto"/>
        <w:left w:val="none" w:sz="0" w:space="0" w:color="auto"/>
        <w:bottom w:val="none" w:sz="0" w:space="0" w:color="auto"/>
        <w:right w:val="none" w:sz="0" w:space="0" w:color="auto"/>
      </w:divBdr>
    </w:div>
    <w:div w:id="1571423481">
      <w:bodyDiv w:val="1"/>
      <w:marLeft w:val="0"/>
      <w:marRight w:val="0"/>
      <w:marTop w:val="0"/>
      <w:marBottom w:val="0"/>
      <w:divBdr>
        <w:top w:val="none" w:sz="0" w:space="0" w:color="auto"/>
        <w:left w:val="none" w:sz="0" w:space="0" w:color="auto"/>
        <w:bottom w:val="none" w:sz="0" w:space="0" w:color="auto"/>
        <w:right w:val="none" w:sz="0" w:space="0" w:color="auto"/>
      </w:divBdr>
    </w:div>
    <w:div w:id="1571689865">
      <w:bodyDiv w:val="1"/>
      <w:marLeft w:val="0"/>
      <w:marRight w:val="0"/>
      <w:marTop w:val="0"/>
      <w:marBottom w:val="0"/>
      <w:divBdr>
        <w:top w:val="none" w:sz="0" w:space="0" w:color="auto"/>
        <w:left w:val="none" w:sz="0" w:space="0" w:color="auto"/>
        <w:bottom w:val="none" w:sz="0" w:space="0" w:color="auto"/>
        <w:right w:val="none" w:sz="0" w:space="0" w:color="auto"/>
      </w:divBdr>
    </w:div>
    <w:div w:id="1575581432">
      <w:bodyDiv w:val="1"/>
      <w:marLeft w:val="0"/>
      <w:marRight w:val="0"/>
      <w:marTop w:val="0"/>
      <w:marBottom w:val="0"/>
      <w:divBdr>
        <w:top w:val="none" w:sz="0" w:space="0" w:color="auto"/>
        <w:left w:val="none" w:sz="0" w:space="0" w:color="auto"/>
        <w:bottom w:val="none" w:sz="0" w:space="0" w:color="auto"/>
        <w:right w:val="none" w:sz="0" w:space="0" w:color="auto"/>
      </w:divBdr>
    </w:div>
    <w:div w:id="1578319449">
      <w:bodyDiv w:val="1"/>
      <w:marLeft w:val="0"/>
      <w:marRight w:val="0"/>
      <w:marTop w:val="0"/>
      <w:marBottom w:val="0"/>
      <w:divBdr>
        <w:top w:val="none" w:sz="0" w:space="0" w:color="auto"/>
        <w:left w:val="none" w:sz="0" w:space="0" w:color="auto"/>
        <w:bottom w:val="none" w:sz="0" w:space="0" w:color="auto"/>
        <w:right w:val="none" w:sz="0" w:space="0" w:color="auto"/>
      </w:divBdr>
    </w:div>
    <w:div w:id="1578973787">
      <w:bodyDiv w:val="1"/>
      <w:marLeft w:val="0"/>
      <w:marRight w:val="0"/>
      <w:marTop w:val="0"/>
      <w:marBottom w:val="0"/>
      <w:divBdr>
        <w:top w:val="none" w:sz="0" w:space="0" w:color="auto"/>
        <w:left w:val="none" w:sz="0" w:space="0" w:color="auto"/>
        <w:bottom w:val="none" w:sz="0" w:space="0" w:color="auto"/>
        <w:right w:val="none" w:sz="0" w:space="0" w:color="auto"/>
      </w:divBdr>
    </w:div>
    <w:div w:id="1580165661">
      <w:bodyDiv w:val="1"/>
      <w:marLeft w:val="0"/>
      <w:marRight w:val="0"/>
      <w:marTop w:val="0"/>
      <w:marBottom w:val="0"/>
      <w:divBdr>
        <w:top w:val="none" w:sz="0" w:space="0" w:color="auto"/>
        <w:left w:val="none" w:sz="0" w:space="0" w:color="auto"/>
        <w:bottom w:val="none" w:sz="0" w:space="0" w:color="auto"/>
        <w:right w:val="none" w:sz="0" w:space="0" w:color="auto"/>
      </w:divBdr>
    </w:div>
    <w:div w:id="1580559141">
      <w:bodyDiv w:val="1"/>
      <w:marLeft w:val="0"/>
      <w:marRight w:val="0"/>
      <w:marTop w:val="0"/>
      <w:marBottom w:val="0"/>
      <w:divBdr>
        <w:top w:val="none" w:sz="0" w:space="0" w:color="auto"/>
        <w:left w:val="none" w:sz="0" w:space="0" w:color="auto"/>
        <w:bottom w:val="none" w:sz="0" w:space="0" w:color="auto"/>
        <w:right w:val="none" w:sz="0" w:space="0" w:color="auto"/>
      </w:divBdr>
    </w:div>
    <w:div w:id="1580747112">
      <w:bodyDiv w:val="1"/>
      <w:marLeft w:val="0"/>
      <w:marRight w:val="0"/>
      <w:marTop w:val="0"/>
      <w:marBottom w:val="0"/>
      <w:divBdr>
        <w:top w:val="none" w:sz="0" w:space="0" w:color="auto"/>
        <w:left w:val="none" w:sz="0" w:space="0" w:color="auto"/>
        <w:bottom w:val="none" w:sz="0" w:space="0" w:color="auto"/>
        <w:right w:val="none" w:sz="0" w:space="0" w:color="auto"/>
      </w:divBdr>
    </w:div>
    <w:div w:id="1584795597">
      <w:bodyDiv w:val="1"/>
      <w:marLeft w:val="0"/>
      <w:marRight w:val="0"/>
      <w:marTop w:val="0"/>
      <w:marBottom w:val="0"/>
      <w:divBdr>
        <w:top w:val="none" w:sz="0" w:space="0" w:color="auto"/>
        <w:left w:val="none" w:sz="0" w:space="0" w:color="auto"/>
        <w:bottom w:val="none" w:sz="0" w:space="0" w:color="auto"/>
        <w:right w:val="none" w:sz="0" w:space="0" w:color="auto"/>
      </w:divBdr>
    </w:div>
    <w:div w:id="1584878962">
      <w:bodyDiv w:val="1"/>
      <w:marLeft w:val="0"/>
      <w:marRight w:val="0"/>
      <w:marTop w:val="0"/>
      <w:marBottom w:val="0"/>
      <w:divBdr>
        <w:top w:val="none" w:sz="0" w:space="0" w:color="auto"/>
        <w:left w:val="none" w:sz="0" w:space="0" w:color="auto"/>
        <w:bottom w:val="none" w:sz="0" w:space="0" w:color="auto"/>
        <w:right w:val="none" w:sz="0" w:space="0" w:color="auto"/>
      </w:divBdr>
    </w:div>
    <w:div w:id="1585214976">
      <w:bodyDiv w:val="1"/>
      <w:marLeft w:val="0"/>
      <w:marRight w:val="0"/>
      <w:marTop w:val="0"/>
      <w:marBottom w:val="0"/>
      <w:divBdr>
        <w:top w:val="none" w:sz="0" w:space="0" w:color="auto"/>
        <w:left w:val="none" w:sz="0" w:space="0" w:color="auto"/>
        <w:bottom w:val="none" w:sz="0" w:space="0" w:color="auto"/>
        <w:right w:val="none" w:sz="0" w:space="0" w:color="auto"/>
      </w:divBdr>
    </w:div>
    <w:div w:id="1588348998">
      <w:bodyDiv w:val="1"/>
      <w:marLeft w:val="0"/>
      <w:marRight w:val="0"/>
      <w:marTop w:val="0"/>
      <w:marBottom w:val="0"/>
      <w:divBdr>
        <w:top w:val="none" w:sz="0" w:space="0" w:color="auto"/>
        <w:left w:val="none" w:sz="0" w:space="0" w:color="auto"/>
        <w:bottom w:val="none" w:sz="0" w:space="0" w:color="auto"/>
        <w:right w:val="none" w:sz="0" w:space="0" w:color="auto"/>
      </w:divBdr>
    </w:div>
    <w:div w:id="1588688674">
      <w:bodyDiv w:val="1"/>
      <w:marLeft w:val="0"/>
      <w:marRight w:val="0"/>
      <w:marTop w:val="0"/>
      <w:marBottom w:val="0"/>
      <w:divBdr>
        <w:top w:val="none" w:sz="0" w:space="0" w:color="auto"/>
        <w:left w:val="none" w:sz="0" w:space="0" w:color="auto"/>
        <w:bottom w:val="none" w:sz="0" w:space="0" w:color="auto"/>
        <w:right w:val="none" w:sz="0" w:space="0" w:color="auto"/>
      </w:divBdr>
    </w:div>
    <w:div w:id="1592394670">
      <w:bodyDiv w:val="1"/>
      <w:marLeft w:val="0"/>
      <w:marRight w:val="0"/>
      <w:marTop w:val="0"/>
      <w:marBottom w:val="0"/>
      <w:divBdr>
        <w:top w:val="none" w:sz="0" w:space="0" w:color="auto"/>
        <w:left w:val="none" w:sz="0" w:space="0" w:color="auto"/>
        <w:bottom w:val="none" w:sz="0" w:space="0" w:color="auto"/>
        <w:right w:val="none" w:sz="0" w:space="0" w:color="auto"/>
      </w:divBdr>
    </w:div>
    <w:div w:id="1592541086">
      <w:bodyDiv w:val="1"/>
      <w:marLeft w:val="0"/>
      <w:marRight w:val="0"/>
      <w:marTop w:val="0"/>
      <w:marBottom w:val="0"/>
      <w:divBdr>
        <w:top w:val="none" w:sz="0" w:space="0" w:color="auto"/>
        <w:left w:val="none" w:sz="0" w:space="0" w:color="auto"/>
        <w:bottom w:val="none" w:sz="0" w:space="0" w:color="auto"/>
        <w:right w:val="none" w:sz="0" w:space="0" w:color="auto"/>
      </w:divBdr>
    </w:div>
    <w:div w:id="1592590844">
      <w:bodyDiv w:val="1"/>
      <w:marLeft w:val="0"/>
      <w:marRight w:val="0"/>
      <w:marTop w:val="0"/>
      <w:marBottom w:val="0"/>
      <w:divBdr>
        <w:top w:val="none" w:sz="0" w:space="0" w:color="auto"/>
        <w:left w:val="none" w:sz="0" w:space="0" w:color="auto"/>
        <w:bottom w:val="none" w:sz="0" w:space="0" w:color="auto"/>
        <w:right w:val="none" w:sz="0" w:space="0" w:color="auto"/>
      </w:divBdr>
    </w:div>
    <w:div w:id="1592742439">
      <w:bodyDiv w:val="1"/>
      <w:marLeft w:val="0"/>
      <w:marRight w:val="0"/>
      <w:marTop w:val="0"/>
      <w:marBottom w:val="0"/>
      <w:divBdr>
        <w:top w:val="none" w:sz="0" w:space="0" w:color="auto"/>
        <w:left w:val="none" w:sz="0" w:space="0" w:color="auto"/>
        <w:bottom w:val="none" w:sz="0" w:space="0" w:color="auto"/>
        <w:right w:val="none" w:sz="0" w:space="0" w:color="auto"/>
      </w:divBdr>
    </w:div>
    <w:div w:id="1594823930">
      <w:bodyDiv w:val="1"/>
      <w:marLeft w:val="0"/>
      <w:marRight w:val="0"/>
      <w:marTop w:val="0"/>
      <w:marBottom w:val="0"/>
      <w:divBdr>
        <w:top w:val="none" w:sz="0" w:space="0" w:color="auto"/>
        <w:left w:val="none" w:sz="0" w:space="0" w:color="auto"/>
        <w:bottom w:val="none" w:sz="0" w:space="0" w:color="auto"/>
        <w:right w:val="none" w:sz="0" w:space="0" w:color="auto"/>
      </w:divBdr>
    </w:div>
    <w:div w:id="1598097379">
      <w:bodyDiv w:val="1"/>
      <w:marLeft w:val="0"/>
      <w:marRight w:val="0"/>
      <w:marTop w:val="0"/>
      <w:marBottom w:val="0"/>
      <w:divBdr>
        <w:top w:val="none" w:sz="0" w:space="0" w:color="auto"/>
        <w:left w:val="none" w:sz="0" w:space="0" w:color="auto"/>
        <w:bottom w:val="none" w:sz="0" w:space="0" w:color="auto"/>
        <w:right w:val="none" w:sz="0" w:space="0" w:color="auto"/>
      </w:divBdr>
    </w:div>
    <w:div w:id="1599216061">
      <w:bodyDiv w:val="1"/>
      <w:marLeft w:val="0"/>
      <w:marRight w:val="0"/>
      <w:marTop w:val="0"/>
      <w:marBottom w:val="0"/>
      <w:divBdr>
        <w:top w:val="none" w:sz="0" w:space="0" w:color="auto"/>
        <w:left w:val="none" w:sz="0" w:space="0" w:color="auto"/>
        <w:bottom w:val="none" w:sz="0" w:space="0" w:color="auto"/>
        <w:right w:val="none" w:sz="0" w:space="0" w:color="auto"/>
      </w:divBdr>
    </w:div>
    <w:div w:id="1599563112">
      <w:bodyDiv w:val="1"/>
      <w:marLeft w:val="0"/>
      <w:marRight w:val="0"/>
      <w:marTop w:val="0"/>
      <w:marBottom w:val="0"/>
      <w:divBdr>
        <w:top w:val="none" w:sz="0" w:space="0" w:color="auto"/>
        <w:left w:val="none" w:sz="0" w:space="0" w:color="auto"/>
        <w:bottom w:val="none" w:sz="0" w:space="0" w:color="auto"/>
        <w:right w:val="none" w:sz="0" w:space="0" w:color="auto"/>
      </w:divBdr>
    </w:div>
    <w:div w:id="1600865288">
      <w:bodyDiv w:val="1"/>
      <w:marLeft w:val="0"/>
      <w:marRight w:val="0"/>
      <w:marTop w:val="0"/>
      <w:marBottom w:val="0"/>
      <w:divBdr>
        <w:top w:val="none" w:sz="0" w:space="0" w:color="auto"/>
        <w:left w:val="none" w:sz="0" w:space="0" w:color="auto"/>
        <w:bottom w:val="none" w:sz="0" w:space="0" w:color="auto"/>
        <w:right w:val="none" w:sz="0" w:space="0" w:color="auto"/>
      </w:divBdr>
    </w:div>
    <w:div w:id="1601373376">
      <w:bodyDiv w:val="1"/>
      <w:marLeft w:val="0"/>
      <w:marRight w:val="0"/>
      <w:marTop w:val="0"/>
      <w:marBottom w:val="0"/>
      <w:divBdr>
        <w:top w:val="none" w:sz="0" w:space="0" w:color="auto"/>
        <w:left w:val="none" w:sz="0" w:space="0" w:color="auto"/>
        <w:bottom w:val="none" w:sz="0" w:space="0" w:color="auto"/>
        <w:right w:val="none" w:sz="0" w:space="0" w:color="auto"/>
      </w:divBdr>
      <w:divsChild>
        <w:div w:id="2002157035">
          <w:marLeft w:val="0"/>
          <w:marRight w:val="0"/>
          <w:marTop w:val="120"/>
          <w:marBottom w:val="120"/>
          <w:divBdr>
            <w:top w:val="none" w:sz="0" w:space="0" w:color="auto"/>
            <w:left w:val="none" w:sz="0" w:space="0" w:color="auto"/>
            <w:bottom w:val="none" w:sz="0" w:space="0" w:color="auto"/>
            <w:right w:val="none" w:sz="0" w:space="0" w:color="auto"/>
          </w:divBdr>
        </w:div>
        <w:div w:id="1492673390">
          <w:marLeft w:val="0"/>
          <w:marRight w:val="0"/>
          <w:marTop w:val="120"/>
          <w:marBottom w:val="120"/>
          <w:divBdr>
            <w:top w:val="none" w:sz="0" w:space="0" w:color="auto"/>
            <w:left w:val="none" w:sz="0" w:space="0" w:color="auto"/>
            <w:bottom w:val="none" w:sz="0" w:space="0" w:color="auto"/>
            <w:right w:val="none" w:sz="0" w:space="0" w:color="auto"/>
          </w:divBdr>
        </w:div>
        <w:div w:id="210726042">
          <w:marLeft w:val="0"/>
          <w:marRight w:val="0"/>
          <w:marTop w:val="120"/>
          <w:marBottom w:val="120"/>
          <w:divBdr>
            <w:top w:val="none" w:sz="0" w:space="0" w:color="auto"/>
            <w:left w:val="none" w:sz="0" w:space="0" w:color="auto"/>
            <w:bottom w:val="none" w:sz="0" w:space="0" w:color="auto"/>
            <w:right w:val="none" w:sz="0" w:space="0" w:color="auto"/>
          </w:divBdr>
        </w:div>
        <w:div w:id="1773208846">
          <w:marLeft w:val="0"/>
          <w:marRight w:val="0"/>
          <w:marTop w:val="120"/>
          <w:marBottom w:val="120"/>
          <w:divBdr>
            <w:top w:val="none" w:sz="0" w:space="0" w:color="auto"/>
            <w:left w:val="none" w:sz="0" w:space="0" w:color="auto"/>
            <w:bottom w:val="none" w:sz="0" w:space="0" w:color="auto"/>
            <w:right w:val="none" w:sz="0" w:space="0" w:color="auto"/>
          </w:divBdr>
        </w:div>
        <w:div w:id="2007896374">
          <w:marLeft w:val="0"/>
          <w:marRight w:val="0"/>
          <w:marTop w:val="120"/>
          <w:marBottom w:val="120"/>
          <w:divBdr>
            <w:top w:val="none" w:sz="0" w:space="0" w:color="auto"/>
            <w:left w:val="none" w:sz="0" w:space="0" w:color="auto"/>
            <w:bottom w:val="none" w:sz="0" w:space="0" w:color="auto"/>
            <w:right w:val="none" w:sz="0" w:space="0" w:color="auto"/>
          </w:divBdr>
        </w:div>
      </w:divsChild>
    </w:div>
    <w:div w:id="1601526856">
      <w:bodyDiv w:val="1"/>
      <w:marLeft w:val="0"/>
      <w:marRight w:val="0"/>
      <w:marTop w:val="0"/>
      <w:marBottom w:val="0"/>
      <w:divBdr>
        <w:top w:val="none" w:sz="0" w:space="0" w:color="auto"/>
        <w:left w:val="none" w:sz="0" w:space="0" w:color="auto"/>
        <w:bottom w:val="none" w:sz="0" w:space="0" w:color="auto"/>
        <w:right w:val="none" w:sz="0" w:space="0" w:color="auto"/>
      </w:divBdr>
    </w:div>
    <w:div w:id="1602294244">
      <w:bodyDiv w:val="1"/>
      <w:marLeft w:val="0"/>
      <w:marRight w:val="0"/>
      <w:marTop w:val="0"/>
      <w:marBottom w:val="0"/>
      <w:divBdr>
        <w:top w:val="none" w:sz="0" w:space="0" w:color="auto"/>
        <w:left w:val="none" w:sz="0" w:space="0" w:color="auto"/>
        <w:bottom w:val="none" w:sz="0" w:space="0" w:color="auto"/>
        <w:right w:val="none" w:sz="0" w:space="0" w:color="auto"/>
      </w:divBdr>
    </w:div>
    <w:div w:id="1602448991">
      <w:bodyDiv w:val="1"/>
      <w:marLeft w:val="0"/>
      <w:marRight w:val="0"/>
      <w:marTop w:val="0"/>
      <w:marBottom w:val="0"/>
      <w:divBdr>
        <w:top w:val="none" w:sz="0" w:space="0" w:color="auto"/>
        <w:left w:val="none" w:sz="0" w:space="0" w:color="auto"/>
        <w:bottom w:val="none" w:sz="0" w:space="0" w:color="auto"/>
        <w:right w:val="none" w:sz="0" w:space="0" w:color="auto"/>
      </w:divBdr>
    </w:div>
    <w:div w:id="1603995352">
      <w:bodyDiv w:val="1"/>
      <w:marLeft w:val="0"/>
      <w:marRight w:val="0"/>
      <w:marTop w:val="0"/>
      <w:marBottom w:val="0"/>
      <w:divBdr>
        <w:top w:val="none" w:sz="0" w:space="0" w:color="auto"/>
        <w:left w:val="none" w:sz="0" w:space="0" w:color="auto"/>
        <w:bottom w:val="none" w:sz="0" w:space="0" w:color="auto"/>
        <w:right w:val="none" w:sz="0" w:space="0" w:color="auto"/>
      </w:divBdr>
    </w:div>
    <w:div w:id="1605072118">
      <w:bodyDiv w:val="1"/>
      <w:marLeft w:val="0"/>
      <w:marRight w:val="0"/>
      <w:marTop w:val="0"/>
      <w:marBottom w:val="0"/>
      <w:divBdr>
        <w:top w:val="none" w:sz="0" w:space="0" w:color="auto"/>
        <w:left w:val="none" w:sz="0" w:space="0" w:color="auto"/>
        <w:bottom w:val="none" w:sz="0" w:space="0" w:color="auto"/>
        <w:right w:val="none" w:sz="0" w:space="0" w:color="auto"/>
      </w:divBdr>
    </w:div>
    <w:div w:id="1606159648">
      <w:bodyDiv w:val="1"/>
      <w:marLeft w:val="0"/>
      <w:marRight w:val="0"/>
      <w:marTop w:val="0"/>
      <w:marBottom w:val="0"/>
      <w:divBdr>
        <w:top w:val="none" w:sz="0" w:space="0" w:color="auto"/>
        <w:left w:val="none" w:sz="0" w:space="0" w:color="auto"/>
        <w:bottom w:val="none" w:sz="0" w:space="0" w:color="auto"/>
        <w:right w:val="none" w:sz="0" w:space="0" w:color="auto"/>
      </w:divBdr>
    </w:div>
    <w:div w:id="1606690126">
      <w:bodyDiv w:val="1"/>
      <w:marLeft w:val="0"/>
      <w:marRight w:val="0"/>
      <w:marTop w:val="0"/>
      <w:marBottom w:val="0"/>
      <w:divBdr>
        <w:top w:val="none" w:sz="0" w:space="0" w:color="auto"/>
        <w:left w:val="none" w:sz="0" w:space="0" w:color="auto"/>
        <w:bottom w:val="none" w:sz="0" w:space="0" w:color="auto"/>
        <w:right w:val="none" w:sz="0" w:space="0" w:color="auto"/>
      </w:divBdr>
    </w:div>
    <w:div w:id="1607275476">
      <w:bodyDiv w:val="1"/>
      <w:marLeft w:val="0"/>
      <w:marRight w:val="0"/>
      <w:marTop w:val="0"/>
      <w:marBottom w:val="0"/>
      <w:divBdr>
        <w:top w:val="none" w:sz="0" w:space="0" w:color="auto"/>
        <w:left w:val="none" w:sz="0" w:space="0" w:color="auto"/>
        <w:bottom w:val="none" w:sz="0" w:space="0" w:color="auto"/>
        <w:right w:val="none" w:sz="0" w:space="0" w:color="auto"/>
      </w:divBdr>
    </w:div>
    <w:div w:id="1608855411">
      <w:bodyDiv w:val="1"/>
      <w:marLeft w:val="0"/>
      <w:marRight w:val="0"/>
      <w:marTop w:val="0"/>
      <w:marBottom w:val="0"/>
      <w:divBdr>
        <w:top w:val="none" w:sz="0" w:space="0" w:color="auto"/>
        <w:left w:val="none" w:sz="0" w:space="0" w:color="auto"/>
        <w:bottom w:val="none" w:sz="0" w:space="0" w:color="auto"/>
        <w:right w:val="none" w:sz="0" w:space="0" w:color="auto"/>
      </w:divBdr>
    </w:div>
    <w:div w:id="1609972729">
      <w:bodyDiv w:val="1"/>
      <w:marLeft w:val="0"/>
      <w:marRight w:val="0"/>
      <w:marTop w:val="0"/>
      <w:marBottom w:val="0"/>
      <w:divBdr>
        <w:top w:val="none" w:sz="0" w:space="0" w:color="auto"/>
        <w:left w:val="none" w:sz="0" w:space="0" w:color="auto"/>
        <w:bottom w:val="none" w:sz="0" w:space="0" w:color="auto"/>
        <w:right w:val="none" w:sz="0" w:space="0" w:color="auto"/>
      </w:divBdr>
    </w:div>
    <w:div w:id="1610239373">
      <w:bodyDiv w:val="1"/>
      <w:marLeft w:val="0"/>
      <w:marRight w:val="0"/>
      <w:marTop w:val="0"/>
      <w:marBottom w:val="0"/>
      <w:divBdr>
        <w:top w:val="none" w:sz="0" w:space="0" w:color="auto"/>
        <w:left w:val="none" w:sz="0" w:space="0" w:color="auto"/>
        <w:bottom w:val="none" w:sz="0" w:space="0" w:color="auto"/>
        <w:right w:val="none" w:sz="0" w:space="0" w:color="auto"/>
      </w:divBdr>
    </w:div>
    <w:div w:id="1611008931">
      <w:bodyDiv w:val="1"/>
      <w:marLeft w:val="0"/>
      <w:marRight w:val="0"/>
      <w:marTop w:val="0"/>
      <w:marBottom w:val="0"/>
      <w:divBdr>
        <w:top w:val="none" w:sz="0" w:space="0" w:color="auto"/>
        <w:left w:val="none" w:sz="0" w:space="0" w:color="auto"/>
        <w:bottom w:val="none" w:sz="0" w:space="0" w:color="auto"/>
        <w:right w:val="none" w:sz="0" w:space="0" w:color="auto"/>
      </w:divBdr>
    </w:div>
    <w:div w:id="1611090436">
      <w:bodyDiv w:val="1"/>
      <w:marLeft w:val="0"/>
      <w:marRight w:val="0"/>
      <w:marTop w:val="0"/>
      <w:marBottom w:val="0"/>
      <w:divBdr>
        <w:top w:val="none" w:sz="0" w:space="0" w:color="auto"/>
        <w:left w:val="none" w:sz="0" w:space="0" w:color="auto"/>
        <w:bottom w:val="none" w:sz="0" w:space="0" w:color="auto"/>
        <w:right w:val="none" w:sz="0" w:space="0" w:color="auto"/>
      </w:divBdr>
    </w:div>
    <w:div w:id="1611737242">
      <w:bodyDiv w:val="1"/>
      <w:marLeft w:val="0"/>
      <w:marRight w:val="0"/>
      <w:marTop w:val="0"/>
      <w:marBottom w:val="0"/>
      <w:divBdr>
        <w:top w:val="none" w:sz="0" w:space="0" w:color="auto"/>
        <w:left w:val="none" w:sz="0" w:space="0" w:color="auto"/>
        <w:bottom w:val="none" w:sz="0" w:space="0" w:color="auto"/>
        <w:right w:val="none" w:sz="0" w:space="0" w:color="auto"/>
      </w:divBdr>
    </w:div>
    <w:div w:id="1613241322">
      <w:bodyDiv w:val="1"/>
      <w:marLeft w:val="0"/>
      <w:marRight w:val="0"/>
      <w:marTop w:val="0"/>
      <w:marBottom w:val="0"/>
      <w:divBdr>
        <w:top w:val="none" w:sz="0" w:space="0" w:color="auto"/>
        <w:left w:val="none" w:sz="0" w:space="0" w:color="auto"/>
        <w:bottom w:val="none" w:sz="0" w:space="0" w:color="auto"/>
        <w:right w:val="none" w:sz="0" w:space="0" w:color="auto"/>
      </w:divBdr>
    </w:div>
    <w:div w:id="1615212358">
      <w:bodyDiv w:val="1"/>
      <w:marLeft w:val="0"/>
      <w:marRight w:val="0"/>
      <w:marTop w:val="0"/>
      <w:marBottom w:val="0"/>
      <w:divBdr>
        <w:top w:val="none" w:sz="0" w:space="0" w:color="auto"/>
        <w:left w:val="none" w:sz="0" w:space="0" w:color="auto"/>
        <w:bottom w:val="none" w:sz="0" w:space="0" w:color="auto"/>
        <w:right w:val="none" w:sz="0" w:space="0" w:color="auto"/>
      </w:divBdr>
    </w:div>
    <w:div w:id="1615745669">
      <w:bodyDiv w:val="1"/>
      <w:marLeft w:val="0"/>
      <w:marRight w:val="0"/>
      <w:marTop w:val="0"/>
      <w:marBottom w:val="0"/>
      <w:divBdr>
        <w:top w:val="none" w:sz="0" w:space="0" w:color="auto"/>
        <w:left w:val="none" w:sz="0" w:space="0" w:color="auto"/>
        <w:bottom w:val="none" w:sz="0" w:space="0" w:color="auto"/>
        <w:right w:val="none" w:sz="0" w:space="0" w:color="auto"/>
      </w:divBdr>
    </w:div>
    <w:div w:id="1618028129">
      <w:bodyDiv w:val="1"/>
      <w:marLeft w:val="0"/>
      <w:marRight w:val="0"/>
      <w:marTop w:val="0"/>
      <w:marBottom w:val="0"/>
      <w:divBdr>
        <w:top w:val="none" w:sz="0" w:space="0" w:color="auto"/>
        <w:left w:val="none" w:sz="0" w:space="0" w:color="auto"/>
        <w:bottom w:val="none" w:sz="0" w:space="0" w:color="auto"/>
        <w:right w:val="none" w:sz="0" w:space="0" w:color="auto"/>
      </w:divBdr>
    </w:div>
    <w:div w:id="1619490421">
      <w:bodyDiv w:val="1"/>
      <w:marLeft w:val="0"/>
      <w:marRight w:val="0"/>
      <w:marTop w:val="0"/>
      <w:marBottom w:val="0"/>
      <w:divBdr>
        <w:top w:val="none" w:sz="0" w:space="0" w:color="auto"/>
        <w:left w:val="none" w:sz="0" w:space="0" w:color="auto"/>
        <w:bottom w:val="none" w:sz="0" w:space="0" w:color="auto"/>
        <w:right w:val="none" w:sz="0" w:space="0" w:color="auto"/>
      </w:divBdr>
    </w:div>
    <w:div w:id="1620332343">
      <w:bodyDiv w:val="1"/>
      <w:marLeft w:val="0"/>
      <w:marRight w:val="0"/>
      <w:marTop w:val="0"/>
      <w:marBottom w:val="0"/>
      <w:divBdr>
        <w:top w:val="none" w:sz="0" w:space="0" w:color="auto"/>
        <w:left w:val="none" w:sz="0" w:space="0" w:color="auto"/>
        <w:bottom w:val="none" w:sz="0" w:space="0" w:color="auto"/>
        <w:right w:val="none" w:sz="0" w:space="0" w:color="auto"/>
      </w:divBdr>
    </w:div>
    <w:div w:id="1620531511">
      <w:bodyDiv w:val="1"/>
      <w:marLeft w:val="0"/>
      <w:marRight w:val="0"/>
      <w:marTop w:val="0"/>
      <w:marBottom w:val="0"/>
      <w:divBdr>
        <w:top w:val="none" w:sz="0" w:space="0" w:color="auto"/>
        <w:left w:val="none" w:sz="0" w:space="0" w:color="auto"/>
        <w:bottom w:val="none" w:sz="0" w:space="0" w:color="auto"/>
        <w:right w:val="none" w:sz="0" w:space="0" w:color="auto"/>
      </w:divBdr>
    </w:div>
    <w:div w:id="1620575232">
      <w:bodyDiv w:val="1"/>
      <w:marLeft w:val="0"/>
      <w:marRight w:val="0"/>
      <w:marTop w:val="0"/>
      <w:marBottom w:val="0"/>
      <w:divBdr>
        <w:top w:val="none" w:sz="0" w:space="0" w:color="auto"/>
        <w:left w:val="none" w:sz="0" w:space="0" w:color="auto"/>
        <w:bottom w:val="none" w:sz="0" w:space="0" w:color="auto"/>
        <w:right w:val="none" w:sz="0" w:space="0" w:color="auto"/>
      </w:divBdr>
    </w:div>
    <w:div w:id="1621454649">
      <w:bodyDiv w:val="1"/>
      <w:marLeft w:val="0"/>
      <w:marRight w:val="0"/>
      <w:marTop w:val="0"/>
      <w:marBottom w:val="0"/>
      <w:divBdr>
        <w:top w:val="none" w:sz="0" w:space="0" w:color="auto"/>
        <w:left w:val="none" w:sz="0" w:space="0" w:color="auto"/>
        <w:bottom w:val="none" w:sz="0" w:space="0" w:color="auto"/>
        <w:right w:val="none" w:sz="0" w:space="0" w:color="auto"/>
      </w:divBdr>
    </w:div>
    <w:div w:id="1621689028">
      <w:bodyDiv w:val="1"/>
      <w:marLeft w:val="0"/>
      <w:marRight w:val="0"/>
      <w:marTop w:val="0"/>
      <w:marBottom w:val="0"/>
      <w:divBdr>
        <w:top w:val="none" w:sz="0" w:space="0" w:color="auto"/>
        <w:left w:val="none" w:sz="0" w:space="0" w:color="auto"/>
        <w:bottom w:val="none" w:sz="0" w:space="0" w:color="auto"/>
        <w:right w:val="none" w:sz="0" w:space="0" w:color="auto"/>
      </w:divBdr>
    </w:div>
    <w:div w:id="1622153127">
      <w:bodyDiv w:val="1"/>
      <w:marLeft w:val="0"/>
      <w:marRight w:val="0"/>
      <w:marTop w:val="0"/>
      <w:marBottom w:val="0"/>
      <w:divBdr>
        <w:top w:val="none" w:sz="0" w:space="0" w:color="auto"/>
        <w:left w:val="none" w:sz="0" w:space="0" w:color="auto"/>
        <w:bottom w:val="none" w:sz="0" w:space="0" w:color="auto"/>
        <w:right w:val="none" w:sz="0" w:space="0" w:color="auto"/>
      </w:divBdr>
      <w:divsChild>
        <w:div w:id="22753494">
          <w:marLeft w:val="0"/>
          <w:marRight w:val="0"/>
          <w:marTop w:val="120"/>
          <w:marBottom w:val="120"/>
          <w:divBdr>
            <w:top w:val="none" w:sz="0" w:space="0" w:color="auto"/>
            <w:left w:val="none" w:sz="0" w:space="0" w:color="auto"/>
            <w:bottom w:val="none" w:sz="0" w:space="0" w:color="auto"/>
            <w:right w:val="none" w:sz="0" w:space="0" w:color="auto"/>
          </w:divBdr>
        </w:div>
        <w:div w:id="110101454">
          <w:marLeft w:val="0"/>
          <w:marRight w:val="0"/>
          <w:marTop w:val="120"/>
          <w:marBottom w:val="120"/>
          <w:divBdr>
            <w:top w:val="none" w:sz="0" w:space="0" w:color="auto"/>
            <w:left w:val="none" w:sz="0" w:space="0" w:color="auto"/>
            <w:bottom w:val="none" w:sz="0" w:space="0" w:color="auto"/>
            <w:right w:val="none" w:sz="0" w:space="0" w:color="auto"/>
          </w:divBdr>
        </w:div>
        <w:div w:id="1830749447">
          <w:marLeft w:val="0"/>
          <w:marRight w:val="0"/>
          <w:marTop w:val="120"/>
          <w:marBottom w:val="120"/>
          <w:divBdr>
            <w:top w:val="none" w:sz="0" w:space="0" w:color="auto"/>
            <w:left w:val="none" w:sz="0" w:space="0" w:color="auto"/>
            <w:bottom w:val="none" w:sz="0" w:space="0" w:color="auto"/>
            <w:right w:val="none" w:sz="0" w:space="0" w:color="auto"/>
          </w:divBdr>
        </w:div>
        <w:div w:id="1490171434">
          <w:marLeft w:val="0"/>
          <w:marRight w:val="0"/>
          <w:marTop w:val="120"/>
          <w:marBottom w:val="120"/>
          <w:divBdr>
            <w:top w:val="none" w:sz="0" w:space="0" w:color="auto"/>
            <w:left w:val="none" w:sz="0" w:space="0" w:color="auto"/>
            <w:bottom w:val="none" w:sz="0" w:space="0" w:color="auto"/>
            <w:right w:val="none" w:sz="0" w:space="0" w:color="auto"/>
          </w:divBdr>
        </w:div>
        <w:div w:id="28605373">
          <w:marLeft w:val="0"/>
          <w:marRight w:val="0"/>
          <w:marTop w:val="120"/>
          <w:marBottom w:val="120"/>
          <w:divBdr>
            <w:top w:val="none" w:sz="0" w:space="0" w:color="auto"/>
            <w:left w:val="none" w:sz="0" w:space="0" w:color="auto"/>
            <w:bottom w:val="none" w:sz="0" w:space="0" w:color="auto"/>
            <w:right w:val="none" w:sz="0" w:space="0" w:color="auto"/>
          </w:divBdr>
        </w:div>
        <w:div w:id="570776627">
          <w:marLeft w:val="0"/>
          <w:marRight w:val="0"/>
          <w:marTop w:val="120"/>
          <w:marBottom w:val="120"/>
          <w:divBdr>
            <w:top w:val="none" w:sz="0" w:space="0" w:color="auto"/>
            <w:left w:val="none" w:sz="0" w:space="0" w:color="auto"/>
            <w:bottom w:val="none" w:sz="0" w:space="0" w:color="auto"/>
            <w:right w:val="none" w:sz="0" w:space="0" w:color="auto"/>
          </w:divBdr>
        </w:div>
        <w:div w:id="605964018">
          <w:marLeft w:val="0"/>
          <w:marRight w:val="0"/>
          <w:marTop w:val="120"/>
          <w:marBottom w:val="120"/>
          <w:divBdr>
            <w:top w:val="none" w:sz="0" w:space="0" w:color="auto"/>
            <w:left w:val="none" w:sz="0" w:space="0" w:color="auto"/>
            <w:bottom w:val="none" w:sz="0" w:space="0" w:color="auto"/>
            <w:right w:val="none" w:sz="0" w:space="0" w:color="auto"/>
          </w:divBdr>
        </w:div>
      </w:divsChild>
    </w:div>
    <w:div w:id="1623609923">
      <w:bodyDiv w:val="1"/>
      <w:marLeft w:val="0"/>
      <w:marRight w:val="0"/>
      <w:marTop w:val="0"/>
      <w:marBottom w:val="0"/>
      <w:divBdr>
        <w:top w:val="none" w:sz="0" w:space="0" w:color="auto"/>
        <w:left w:val="none" w:sz="0" w:space="0" w:color="auto"/>
        <w:bottom w:val="none" w:sz="0" w:space="0" w:color="auto"/>
        <w:right w:val="none" w:sz="0" w:space="0" w:color="auto"/>
      </w:divBdr>
    </w:div>
    <w:div w:id="1626472870">
      <w:bodyDiv w:val="1"/>
      <w:marLeft w:val="0"/>
      <w:marRight w:val="0"/>
      <w:marTop w:val="0"/>
      <w:marBottom w:val="0"/>
      <w:divBdr>
        <w:top w:val="none" w:sz="0" w:space="0" w:color="auto"/>
        <w:left w:val="none" w:sz="0" w:space="0" w:color="auto"/>
        <w:bottom w:val="none" w:sz="0" w:space="0" w:color="auto"/>
        <w:right w:val="none" w:sz="0" w:space="0" w:color="auto"/>
      </w:divBdr>
      <w:divsChild>
        <w:div w:id="213657658">
          <w:marLeft w:val="0"/>
          <w:marRight w:val="0"/>
          <w:marTop w:val="120"/>
          <w:marBottom w:val="120"/>
          <w:divBdr>
            <w:top w:val="none" w:sz="0" w:space="0" w:color="auto"/>
            <w:left w:val="none" w:sz="0" w:space="0" w:color="auto"/>
            <w:bottom w:val="none" w:sz="0" w:space="0" w:color="auto"/>
            <w:right w:val="none" w:sz="0" w:space="0" w:color="auto"/>
          </w:divBdr>
        </w:div>
        <w:div w:id="1188178512">
          <w:marLeft w:val="0"/>
          <w:marRight w:val="0"/>
          <w:marTop w:val="120"/>
          <w:marBottom w:val="120"/>
          <w:divBdr>
            <w:top w:val="none" w:sz="0" w:space="0" w:color="auto"/>
            <w:left w:val="none" w:sz="0" w:space="0" w:color="auto"/>
            <w:bottom w:val="none" w:sz="0" w:space="0" w:color="auto"/>
            <w:right w:val="none" w:sz="0" w:space="0" w:color="auto"/>
          </w:divBdr>
        </w:div>
        <w:div w:id="1211647784">
          <w:marLeft w:val="0"/>
          <w:marRight w:val="0"/>
          <w:marTop w:val="120"/>
          <w:marBottom w:val="120"/>
          <w:divBdr>
            <w:top w:val="none" w:sz="0" w:space="0" w:color="auto"/>
            <w:left w:val="none" w:sz="0" w:space="0" w:color="auto"/>
            <w:bottom w:val="none" w:sz="0" w:space="0" w:color="auto"/>
            <w:right w:val="none" w:sz="0" w:space="0" w:color="auto"/>
          </w:divBdr>
        </w:div>
        <w:div w:id="1988826359">
          <w:marLeft w:val="0"/>
          <w:marRight w:val="0"/>
          <w:marTop w:val="120"/>
          <w:marBottom w:val="120"/>
          <w:divBdr>
            <w:top w:val="none" w:sz="0" w:space="0" w:color="auto"/>
            <w:left w:val="none" w:sz="0" w:space="0" w:color="auto"/>
            <w:bottom w:val="none" w:sz="0" w:space="0" w:color="auto"/>
            <w:right w:val="none" w:sz="0" w:space="0" w:color="auto"/>
          </w:divBdr>
        </w:div>
        <w:div w:id="1350447313">
          <w:marLeft w:val="0"/>
          <w:marRight w:val="0"/>
          <w:marTop w:val="120"/>
          <w:marBottom w:val="120"/>
          <w:divBdr>
            <w:top w:val="none" w:sz="0" w:space="0" w:color="auto"/>
            <w:left w:val="none" w:sz="0" w:space="0" w:color="auto"/>
            <w:bottom w:val="none" w:sz="0" w:space="0" w:color="auto"/>
            <w:right w:val="none" w:sz="0" w:space="0" w:color="auto"/>
          </w:divBdr>
        </w:div>
      </w:divsChild>
    </w:div>
    <w:div w:id="1627464174">
      <w:bodyDiv w:val="1"/>
      <w:marLeft w:val="0"/>
      <w:marRight w:val="0"/>
      <w:marTop w:val="0"/>
      <w:marBottom w:val="0"/>
      <w:divBdr>
        <w:top w:val="none" w:sz="0" w:space="0" w:color="auto"/>
        <w:left w:val="none" w:sz="0" w:space="0" w:color="auto"/>
        <w:bottom w:val="none" w:sz="0" w:space="0" w:color="auto"/>
        <w:right w:val="none" w:sz="0" w:space="0" w:color="auto"/>
      </w:divBdr>
    </w:div>
    <w:div w:id="1628316470">
      <w:bodyDiv w:val="1"/>
      <w:marLeft w:val="0"/>
      <w:marRight w:val="0"/>
      <w:marTop w:val="0"/>
      <w:marBottom w:val="0"/>
      <w:divBdr>
        <w:top w:val="none" w:sz="0" w:space="0" w:color="auto"/>
        <w:left w:val="none" w:sz="0" w:space="0" w:color="auto"/>
        <w:bottom w:val="none" w:sz="0" w:space="0" w:color="auto"/>
        <w:right w:val="none" w:sz="0" w:space="0" w:color="auto"/>
      </w:divBdr>
    </w:div>
    <w:div w:id="1629316326">
      <w:bodyDiv w:val="1"/>
      <w:marLeft w:val="0"/>
      <w:marRight w:val="0"/>
      <w:marTop w:val="0"/>
      <w:marBottom w:val="0"/>
      <w:divBdr>
        <w:top w:val="none" w:sz="0" w:space="0" w:color="auto"/>
        <w:left w:val="none" w:sz="0" w:space="0" w:color="auto"/>
        <w:bottom w:val="none" w:sz="0" w:space="0" w:color="auto"/>
        <w:right w:val="none" w:sz="0" w:space="0" w:color="auto"/>
      </w:divBdr>
    </w:div>
    <w:div w:id="1630890094">
      <w:bodyDiv w:val="1"/>
      <w:marLeft w:val="0"/>
      <w:marRight w:val="0"/>
      <w:marTop w:val="0"/>
      <w:marBottom w:val="0"/>
      <w:divBdr>
        <w:top w:val="none" w:sz="0" w:space="0" w:color="auto"/>
        <w:left w:val="none" w:sz="0" w:space="0" w:color="auto"/>
        <w:bottom w:val="none" w:sz="0" w:space="0" w:color="auto"/>
        <w:right w:val="none" w:sz="0" w:space="0" w:color="auto"/>
      </w:divBdr>
    </w:div>
    <w:div w:id="1631277148">
      <w:bodyDiv w:val="1"/>
      <w:marLeft w:val="0"/>
      <w:marRight w:val="0"/>
      <w:marTop w:val="0"/>
      <w:marBottom w:val="0"/>
      <w:divBdr>
        <w:top w:val="none" w:sz="0" w:space="0" w:color="auto"/>
        <w:left w:val="none" w:sz="0" w:space="0" w:color="auto"/>
        <w:bottom w:val="none" w:sz="0" w:space="0" w:color="auto"/>
        <w:right w:val="none" w:sz="0" w:space="0" w:color="auto"/>
      </w:divBdr>
    </w:div>
    <w:div w:id="1631325058">
      <w:bodyDiv w:val="1"/>
      <w:marLeft w:val="0"/>
      <w:marRight w:val="0"/>
      <w:marTop w:val="0"/>
      <w:marBottom w:val="0"/>
      <w:divBdr>
        <w:top w:val="none" w:sz="0" w:space="0" w:color="auto"/>
        <w:left w:val="none" w:sz="0" w:space="0" w:color="auto"/>
        <w:bottom w:val="none" w:sz="0" w:space="0" w:color="auto"/>
        <w:right w:val="none" w:sz="0" w:space="0" w:color="auto"/>
      </w:divBdr>
    </w:div>
    <w:div w:id="1631932513">
      <w:bodyDiv w:val="1"/>
      <w:marLeft w:val="0"/>
      <w:marRight w:val="0"/>
      <w:marTop w:val="0"/>
      <w:marBottom w:val="0"/>
      <w:divBdr>
        <w:top w:val="none" w:sz="0" w:space="0" w:color="auto"/>
        <w:left w:val="none" w:sz="0" w:space="0" w:color="auto"/>
        <w:bottom w:val="none" w:sz="0" w:space="0" w:color="auto"/>
        <w:right w:val="none" w:sz="0" w:space="0" w:color="auto"/>
      </w:divBdr>
    </w:div>
    <w:div w:id="1632132285">
      <w:bodyDiv w:val="1"/>
      <w:marLeft w:val="0"/>
      <w:marRight w:val="0"/>
      <w:marTop w:val="0"/>
      <w:marBottom w:val="0"/>
      <w:divBdr>
        <w:top w:val="none" w:sz="0" w:space="0" w:color="auto"/>
        <w:left w:val="none" w:sz="0" w:space="0" w:color="auto"/>
        <w:bottom w:val="none" w:sz="0" w:space="0" w:color="auto"/>
        <w:right w:val="none" w:sz="0" w:space="0" w:color="auto"/>
      </w:divBdr>
    </w:div>
    <w:div w:id="1632399347">
      <w:bodyDiv w:val="1"/>
      <w:marLeft w:val="0"/>
      <w:marRight w:val="0"/>
      <w:marTop w:val="0"/>
      <w:marBottom w:val="0"/>
      <w:divBdr>
        <w:top w:val="none" w:sz="0" w:space="0" w:color="auto"/>
        <w:left w:val="none" w:sz="0" w:space="0" w:color="auto"/>
        <w:bottom w:val="none" w:sz="0" w:space="0" w:color="auto"/>
        <w:right w:val="none" w:sz="0" w:space="0" w:color="auto"/>
      </w:divBdr>
    </w:div>
    <w:div w:id="1634210452">
      <w:bodyDiv w:val="1"/>
      <w:marLeft w:val="0"/>
      <w:marRight w:val="0"/>
      <w:marTop w:val="0"/>
      <w:marBottom w:val="0"/>
      <w:divBdr>
        <w:top w:val="none" w:sz="0" w:space="0" w:color="auto"/>
        <w:left w:val="none" w:sz="0" w:space="0" w:color="auto"/>
        <w:bottom w:val="none" w:sz="0" w:space="0" w:color="auto"/>
        <w:right w:val="none" w:sz="0" w:space="0" w:color="auto"/>
      </w:divBdr>
    </w:div>
    <w:div w:id="1634211902">
      <w:bodyDiv w:val="1"/>
      <w:marLeft w:val="0"/>
      <w:marRight w:val="0"/>
      <w:marTop w:val="0"/>
      <w:marBottom w:val="0"/>
      <w:divBdr>
        <w:top w:val="none" w:sz="0" w:space="0" w:color="auto"/>
        <w:left w:val="none" w:sz="0" w:space="0" w:color="auto"/>
        <w:bottom w:val="none" w:sz="0" w:space="0" w:color="auto"/>
        <w:right w:val="none" w:sz="0" w:space="0" w:color="auto"/>
      </w:divBdr>
    </w:div>
    <w:div w:id="1634675392">
      <w:bodyDiv w:val="1"/>
      <w:marLeft w:val="0"/>
      <w:marRight w:val="0"/>
      <w:marTop w:val="0"/>
      <w:marBottom w:val="0"/>
      <w:divBdr>
        <w:top w:val="none" w:sz="0" w:space="0" w:color="auto"/>
        <w:left w:val="none" w:sz="0" w:space="0" w:color="auto"/>
        <w:bottom w:val="none" w:sz="0" w:space="0" w:color="auto"/>
        <w:right w:val="none" w:sz="0" w:space="0" w:color="auto"/>
      </w:divBdr>
    </w:div>
    <w:div w:id="1634872747">
      <w:bodyDiv w:val="1"/>
      <w:marLeft w:val="0"/>
      <w:marRight w:val="0"/>
      <w:marTop w:val="0"/>
      <w:marBottom w:val="0"/>
      <w:divBdr>
        <w:top w:val="none" w:sz="0" w:space="0" w:color="auto"/>
        <w:left w:val="none" w:sz="0" w:space="0" w:color="auto"/>
        <w:bottom w:val="none" w:sz="0" w:space="0" w:color="auto"/>
        <w:right w:val="none" w:sz="0" w:space="0" w:color="auto"/>
      </w:divBdr>
    </w:div>
    <w:div w:id="1636569194">
      <w:bodyDiv w:val="1"/>
      <w:marLeft w:val="0"/>
      <w:marRight w:val="0"/>
      <w:marTop w:val="0"/>
      <w:marBottom w:val="0"/>
      <w:divBdr>
        <w:top w:val="none" w:sz="0" w:space="0" w:color="auto"/>
        <w:left w:val="none" w:sz="0" w:space="0" w:color="auto"/>
        <w:bottom w:val="none" w:sz="0" w:space="0" w:color="auto"/>
        <w:right w:val="none" w:sz="0" w:space="0" w:color="auto"/>
      </w:divBdr>
    </w:div>
    <w:div w:id="1636789523">
      <w:bodyDiv w:val="1"/>
      <w:marLeft w:val="0"/>
      <w:marRight w:val="0"/>
      <w:marTop w:val="0"/>
      <w:marBottom w:val="0"/>
      <w:divBdr>
        <w:top w:val="none" w:sz="0" w:space="0" w:color="auto"/>
        <w:left w:val="none" w:sz="0" w:space="0" w:color="auto"/>
        <w:bottom w:val="none" w:sz="0" w:space="0" w:color="auto"/>
        <w:right w:val="none" w:sz="0" w:space="0" w:color="auto"/>
      </w:divBdr>
    </w:div>
    <w:div w:id="1637102904">
      <w:bodyDiv w:val="1"/>
      <w:marLeft w:val="0"/>
      <w:marRight w:val="0"/>
      <w:marTop w:val="0"/>
      <w:marBottom w:val="0"/>
      <w:divBdr>
        <w:top w:val="none" w:sz="0" w:space="0" w:color="auto"/>
        <w:left w:val="none" w:sz="0" w:space="0" w:color="auto"/>
        <w:bottom w:val="none" w:sz="0" w:space="0" w:color="auto"/>
        <w:right w:val="none" w:sz="0" w:space="0" w:color="auto"/>
      </w:divBdr>
    </w:div>
    <w:div w:id="1637252407">
      <w:bodyDiv w:val="1"/>
      <w:marLeft w:val="0"/>
      <w:marRight w:val="0"/>
      <w:marTop w:val="0"/>
      <w:marBottom w:val="0"/>
      <w:divBdr>
        <w:top w:val="none" w:sz="0" w:space="0" w:color="auto"/>
        <w:left w:val="none" w:sz="0" w:space="0" w:color="auto"/>
        <w:bottom w:val="none" w:sz="0" w:space="0" w:color="auto"/>
        <w:right w:val="none" w:sz="0" w:space="0" w:color="auto"/>
      </w:divBdr>
    </w:div>
    <w:div w:id="1637296698">
      <w:bodyDiv w:val="1"/>
      <w:marLeft w:val="0"/>
      <w:marRight w:val="0"/>
      <w:marTop w:val="0"/>
      <w:marBottom w:val="0"/>
      <w:divBdr>
        <w:top w:val="none" w:sz="0" w:space="0" w:color="auto"/>
        <w:left w:val="none" w:sz="0" w:space="0" w:color="auto"/>
        <w:bottom w:val="none" w:sz="0" w:space="0" w:color="auto"/>
        <w:right w:val="none" w:sz="0" w:space="0" w:color="auto"/>
      </w:divBdr>
    </w:div>
    <w:div w:id="1638491146">
      <w:bodyDiv w:val="1"/>
      <w:marLeft w:val="0"/>
      <w:marRight w:val="0"/>
      <w:marTop w:val="0"/>
      <w:marBottom w:val="0"/>
      <w:divBdr>
        <w:top w:val="none" w:sz="0" w:space="0" w:color="auto"/>
        <w:left w:val="none" w:sz="0" w:space="0" w:color="auto"/>
        <w:bottom w:val="none" w:sz="0" w:space="0" w:color="auto"/>
        <w:right w:val="none" w:sz="0" w:space="0" w:color="auto"/>
      </w:divBdr>
    </w:div>
    <w:div w:id="1639532735">
      <w:bodyDiv w:val="1"/>
      <w:marLeft w:val="0"/>
      <w:marRight w:val="0"/>
      <w:marTop w:val="0"/>
      <w:marBottom w:val="0"/>
      <w:divBdr>
        <w:top w:val="none" w:sz="0" w:space="0" w:color="auto"/>
        <w:left w:val="none" w:sz="0" w:space="0" w:color="auto"/>
        <w:bottom w:val="none" w:sz="0" w:space="0" w:color="auto"/>
        <w:right w:val="none" w:sz="0" w:space="0" w:color="auto"/>
      </w:divBdr>
    </w:div>
    <w:div w:id="1639800418">
      <w:bodyDiv w:val="1"/>
      <w:marLeft w:val="0"/>
      <w:marRight w:val="0"/>
      <w:marTop w:val="0"/>
      <w:marBottom w:val="0"/>
      <w:divBdr>
        <w:top w:val="none" w:sz="0" w:space="0" w:color="auto"/>
        <w:left w:val="none" w:sz="0" w:space="0" w:color="auto"/>
        <w:bottom w:val="none" w:sz="0" w:space="0" w:color="auto"/>
        <w:right w:val="none" w:sz="0" w:space="0" w:color="auto"/>
      </w:divBdr>
      <w:divsChild>
        <w:div w:id="825705616">
          <w:marLeft w:val="0"/>
          <w:marRight w:val="0"/>
          <w:marTop w:val="120"/>
          <w:marBottom w:val="120"/>
          <w:divBdr>
            <w:top w:val="none" w:sz="0" w:space="0" w:color="auto"/>
            <w:left w:val="none" w:sz="0" w:space="0" w:color="auto"/>
            <w:bottom w:val="none" w:sz="0" w:space="0" w:color="auto"/>
            <w:right w:val="none" w:sz="0" w:space="0" w:color="auto"/>
          </w:divBdr>
        </w:div>
        <w:div w:id="1893686387">
          <w:marLeft w:val="0"/>
          <w:marRight w:val="0"/>
          <w:marTop w:val="120"/>
          <w:marBottom w:val="120"/>
          <w:divBdr>
            <w:top w:val="none" w:sz="0" w:space="0" w:color="auto"/>
            <w:left w:val="none" w:sz="0" w:space="0" w:color="auto"/>
            <w:bottom w:val="none" w:sz="0" w:space="0" w:color="auto"/>
            <w:right w:val="none" w:sz="0" w:space="0" w:color="auto"/>
          </w:divBdr>
        </w:div>
        <w:div w:id="1052995476">
          <w:marLeft w:val="0"/>
          <w:marRight w:val="0"/>
          <w:marTop w:val="120"/>
          <w:marBottom w:val="120"/>
          <w:divBdr>
            <w:top w:val="none" w:sz="0" w:space="0" w:color="auto"/>
            <w:left w:val="none" w:sz="0" w:space="0" w:color="auto"/>
            <w:bottom w:val="none" w:sz="0" w:space="0" w:color="auto"/>
            <w:right w:val="none" w:sz="0" w:space="0" w:color="auto"/>
          </w:divBdr>
        </w:div>
        <w:div w:id="722947082">
          <w:marLeft w:val="0"/>
          <w:marRight w:val="0"/>
          <w:marTop w:val="120"/>
          <w:marBottom w:val="120"/>
          <w:divBdr>
            <w:top w:val="none" w:sz="0" w:space="0" w:color="auto"/>
            <w:left w:val="none" w:sz="0" w:space="0" w:color="auto"/>
            <w:bottom w:val="none" w:sz="0" w:space="0" w:color="auto"/>
            <w:right w:val="none" w:sz="0" w:space="0" w:color="auto"/>
          </w:divBdr>
        </w:div>
        <w:div w:id="1109354958">
          <w:marLeft w:val="0"/>
          <w:marRight w:val="0"/>
          <w:marTop w:val="120"/>
          <w:marBottom w:val="120"/>
          <w:divBdr>
            <w:top w:val="none" w:sz="0" w:space="0" w:color="auto"/>
            <w:left w:val="none" w:sz="0" w:space="0" w:color="auto"/>
            <w:bottom w:val="none" w:sz="0" w:space="0" w:color="auto"/>
            <w:right w:val="none" w:sz="0" w:space="0" w:color="auto"/>
          </w:divBdr>
        </w:div>
        <w:div w:id="928003126">
          <w:marLeft w:val="0"/>
          <w:marRight w:val="0"/>
          <w:marTop w:val="120"/>
          <w:marBottom w:val="120"/>
          <w:divBdr>
            <w:top w:val="none" w:sz="0" w:space="0" w:color="auto"/>
            <w:left w:val="none" w:sz="0" w:space="0" w:color="auto"/>
            <w:bottom w:val="none" w:sz="0" w:space="0" w:color="auto"/>
            <w:right w:val="none" w:sz="0" w:space="0" w:color="auto"/>
          </w:divBdr>
        </w:div>
        <w:div w:id="444662228">
          <w:marLeft w:val="0"/>
          <w:marRight w:val="0"/>
          <w:marTop w:val="120"/>
          <w:marBottom w:val="120"/>
          <w:divBdr>
            <w:top w:val="none" w:sz="0" w:space="0" w:color="auto"/>
            <w:left w:val="none" w:sz="0" w:space="0" w:color="auto"/>
            <w:bottom w:val="none" w:sz="0" w:space="0" w:color="auto"/>
            <w:right w:val="none" w:sz="0" w:space="0" w:color="auto"/>
          </w:divBdr>
        </w:div>
        <w:div w:id="782991285">
          <w:marLeft w:val="0"/>
          <w:marRight w:val="0"/>
          <w:marTop w:val="120"/>
          <w:marBottom w:val="120"/>
          <w:divBdr>
            <w:top w:val="none" w:sz="0" w:space="0" w:color="auto"/>
            <w:left w:val="none" w:sz="0" w:space="0" w:color="auto"/>
            <w:bottom w:val="none" w:sz="0" w:space="0" w:color="auto"/>
            <w:right w:val="none" w:sz="0" w:space="0" w:color="auto"/>
          </w:divBdr>
        </w:div>
      </w:divsChild>
    </w:div>
    <w:div w:id="1640181880">
      <w:bodyDiv w:val="1"/>
      <w:marLeft w:val="0"/>
      <w:marRight w:val="0"/>
      <w:marTop w:val="0"/>
      <w:marBottom w:val="0"/>
      <w:divBdr>
        <w:top w:val="none" w:sz="0" w:space="0" w:color="auto"/>
        <w:left w:val="none" w:sz="0" w:space="0" w:color="auto"/>
        <w:bottom w:val="none" w:sz="0" w:space="0" w:color="auto"/>
        <w:right w:val="none" w:sz="0" w:space="0" w:color="auto"/>
      </w:divBdr>
      <w:divsChild>
        <w:div w:id="1365132285">
          <w:marLeft w:val="0"/>
          <w:marRight w:val="0"/>
          <w:marTop w:val="0"/>
          <w:marBottom w:val="0"/>
          <w:divBdr>
            <w:top w:val="none" w:sz="0" w:space="0" w:color="auto"/>
            <w:left w:val="none" w:sz="0" w:space="0" w:color="auto"/>
            <w:bottom w:val="none" w:sz="0" w:space="0" w:color="auto"/>
            <w:right w:val="none" w:sz="0" w:space="0" w:color="auto"/>
          </w:divBdr>
          <w:divsChild>
            <w:div w:id="1909224728">
              <w:marLeft w:val="0"/>
              <w:marRight w:val="0"/>
              <w:marTop w:val="0"/>
              <w:marBottom w:val="0"/>
              <w:divBdr>
                <w:top w:val="none" w:sz="0" w:space="0" w:color="auto"/>
                <w:left w:val="none" w:sz="0" w:space="0" w:color="auto"/>
                <w:bottom w:val="none" w:sz="0" w:space="0" w:color="auto"/>
                <w:right w:val="none" w:sz="0" w:space="0" w:color="auto"/>
              </w:divBdr>
              <w:divsChild>
                <w:div w:id="769398218">
                  <w:marLeft w:val="0"/>
                  <w:marRight w:val="0"/>
                  <w:marTop w:val="0"/>
                  <w:marBottom w:val="0"/>
                  <w:divBdr>
                    <w:top w:val="none" w:sz="0" w:space="0" w:color="auto"/>
                    <w:left w:val="none" w:sz="0" w:space="0" w:color="auto"/>
                    <w:bottom w:val="none" w:sz="0" w:space="0" w:color="auto"/>
                    <w:right w:val="none" w:sz="0" w:space="0" w:color="auto"/>
                  </w:divBdr>
                  <w:divsChild>
                    <w:div w:id="1486705381">
                      <w:marLeft w:val="0"/>
                      <w:marRight w:val="0"/>
                      <w:marTop w:val="0"/>
                      <w:marBottom w:val="0"/>
                      <w:divBdr>
                        <w:top w:val="none" w:sz="0" w:space="0" w:color="auto"/>
                        <w:left w:val="none" w:sz="0" w:space="0" w:color="auto"/>
                        <w:bottom w:val="none" w:sz="0" w:space="0" w:color="auto"/>
                        <w:right w:val="none" w:sz="0" w:space="0" w:color="auto"/>
                      </w:divBdr>
                      <w:divsChild>
                        <w:div w:id="917596403">
                          <w:marLeft w:val="0"/>
                          <w:marRight w:val="0"/>
                          <w:marTop w:val="0"/>
                          <w:marBottom w:val="0"/>
                          <w:divBdr>
                            <w:top w:val="none" w:sz="0" w:space="0" w:color="auto"/>
                            <w:left w:val="none" w:sz="0" w:space="0" w:color="auto"/>
                            <w:bottom w:val="none" w:sz="0" w:space="0" w:color="auto"/>
                            <w:right w:val="none" w:sz="0" w:space="0" w:color="auto"/>
                          </w:divBdr>
                          <w:divsChild>
                            <w:div w:id="13614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1227635">
      <w:bodyDiv w:val="1"/>
      <w:marLeft w:val="0"/>
      <w:marRight w:val="0"/>
      <w:marTop w:val="0"/>
      <w:marBottom w:val="0"/>
      <w:divBdr>
        <w:top w:val="none" w:sz="0" w:space="0" w:color="auto"/>
        <w:left w:val="none" w:sz="0" w:space="0" w:color="auto"/>
        <w:bottom w:val="none" w:sz="0" w:space="0" w:color="auto"/>
        <w:right w:val="none" w:sz="0" w:space="0" w:color="auto"/>
      </w:divBdr>
    </w:div>
    <w:div w:id="1642147312">
      <w:bodyDiv w:val="1"/>
      <w:marLeft w:val="0"/>
      <w:marRight w:val="0"/>
      <w:marTop w:val="0"/>
      <w:marBottom w:val="0"/>
      <w:divBdr>
        <w:top w:val="none" w:sz="0" w:space="0" w:color="auto"/>
        <w:left w:val="none" w:sz="0" w:space="0" w:color="auto"/>
        <w:bottom w:val="none" w:sz="0" w:space="0" w:color="auto"/>
        <w:right w:val="none" w:sz="0" w:space="0" w:color="auto"/>
      </w:divBdr>
    </w:div>
    <w:div w:id="1642344304">
      <w:bodyDiv w:val="1"/>
      <w:marLeft w:val="0"/>
      <w:marRight w:val="0"/>
      <w:marTop w:val="0"/>
      <w:marBottom w:val="0"/>
      <w:divBdr>
        <w:top w:val="none" w:sz="0" w:space="0" w:color="auto"/>
        <w:left w:val="none" w:sz="0" w:space="0" w:color="auto"/>
        <w:bottom w:val="none" w:sz="0" w:space="0" w:color="auto"/>
        <w:right w:val="none" w:sz="0" w:space="0" w:color="auto"/>
      </w:divBdr>
    </w:div>
    <w:div w:id="1642691827">
      <w:bodyDiv w:val="1"/>
      <w:marLeft w:val="0"/>
      <w:marRight w:val="0"/>
      <w:marTop w:val="0"/>
      <w:marBottom w:val="0"/>
      <w:divBdr>
        <w:top w:val="none" w:sz="0" w:space="0" w:color="auto"/>
        <w:left w:val="none" w:sz="0" w:space="0" w:color="auto"/>
        <w:bottom w:val="none" w:sz="0" w:space="0" w:color="auto"/>
        <w:right w:val="none" w:sz="0" w:space="0" w:color="auto"/>
      </w:divBdr>
    </w:div>
    <w:div w:id="1643579341">
      <w:bodyDiv w:val="1"/>
      <w:marLeft w:val="0"/>
      <w:marRight w:val="0"/>
      <w:marTop w:val="0"/>
      <w:marBottom w:val="0"/>
      <w:divBdr>
        <w:top w:val="none" w:sz="0" w:space="0" w:color="auto"/>
        <w:left w:val="none" w:sz="0" w:space="0" w:color="auto"/>
        <w:bottom w:val="none" w:sz="0" w:space="0" w:color="auto"/>
        <w:right w:val="none" w:sz="0" w:space="0" w:color="auto"/>
      </w:divBdr>
    </w:div>
    <w:div w:id="1643803500">
      <w:bodyDiv w:val="1"/>
      <w:marLeft w:val="0"/>
      <w:marRight w:val="0"/>
      <w:marTop w:val="0"/>
      <w:marBottom w:val="0"/>
      <w:divBdr>
        <w:top w:val="none" w:sz="0" w:space="0" w:color="auto"/>
        <w:left w:val="none" w:sz="0" w:space="0" w:color="auto"/>
        <w:bottom w:val="none" w:sz="0" w:space="0" w:color="auto"/>
        <w:right w:val="none" w:sz="0" w:space="0" w:color="auto"/>
      </w:divBdr>
    </w:div>
    <w:div w:id="1645818086">
      <w:bodyDiv w:val="1"/>
      <w:marLeft w:val="0"/>
      <w:marRight w:val="0"/>
      <w:marTop w:val="0"/>
      <w:marBottom w:val="0"/>
      <w:divBdr>
        <w:top w:val="none" w:sz="0" w:space="0" w:color="auto"/>
        <w:left w:val="none" w:sz="0" w:space="0" w:color="auto"/>
        <w:bottom w:val="none" w:sz="0" w:space="0" w:color="auto"/>
        <w:right w:val="none" w:sz="0" w:space="0" w:color="auto"/>
      </w:divBdr>
    </w:div>
    <w:div w:id="1645965413">
      <w:bodyDiv w:val="1"/>
      <w:marLeft w:val="0"/>
      <w:marRight w:val="0"/>
      <w:marTop w:val="0"/>
      <w:marBottom w:val="0"/>
      <w:divBdr>
        <w:top w:val="none" w:sz="0" w:space="0" w:color="auto"/>
        <w:left w:val="none" w:sz="0" w:space="0" w:color="auto"/>
        <w:bottom w:val="none" w:sz="0" w:space="0" w:color="auto"/>
        <w:right w:val="none" w:sz="0" w:space="0" w:color="auto"/>
      </w:divBdr>
    </w:div>
    <w:div w:id="1645968801">
      <w:bodyDiv w:val="1"/>
      <w:marLeft w:val="0"/>
      <w:marRight w:val="0"/>
      <w:marTop w:val="0"/>
      <w:marBottom w:val="0"/>
      <w:divBdr>
        <w:top w:val="none" w:sz="0" w:space="0" w:color="auto"/>
        <w:left w:val="none" w:sz="0" w:space="0" w:color="auto"/>
        <w:bottom w:val="none" w:sz="0" w:space="0" w:color="auto"/>
        <w:right w:val="none" w:sz="0" w:space="0" w:color="auto"/>
      </w:divBdr>
    </w:div>
    <w:div w:id="1646621822">
      <w:bodyDiv w:val="1"/>
      <w:marLeft w:val="0"/>
      <w:marRight w:val="0"/>
      <w:marTop w:val="0"/>
      <w:marBottom w:val="0"/>
      <w:divBdr>
        <w:top w:val="none" w:sz="0" w:space="0" w:color="auto"/>
        <w:left w:val="none" w:sz="0" w:space="0" w:color="auto"/>
        <w:bottom w:val="none" w:sz="0" w:space="0" w:color="auto"/>
        <w:right w:val="none" w:sz="0" w:space="0" w:color="auto"/>
      </w:divBdr>
    </w:div>
    <w:div w:id="1647201363">
      <w:bodyDiv w:val="1"/>
      <w:marLeft w:val="0"/>
      <w:marRight w:val="0"/>
      <w:marTop w:val="0"/>
      <w:marBottom w:val="0"/>
      <w:divBdr>
        <w:top w:val="none" w:sz="0" w:space="0" w:color="auto"/>
        <w:left w:val="none" w:sz="0" w:space="0" w:color="auto"/>
        <w:bottom w:val="none" w:sz="0" w:space="0" w:color="auto"/>
        <w:right w:val="none" w:sz="0" w:space="0" w:color="auto"/>
      </w:divBdr>
    </w:div>
    <w:div w:id="1647784818">
      <w:bodyDiv w:val="1"/>
      <w:marLeft w:val="0"/>
      <w:marRight w:val="0"/>
      <w:marTop w:val="0"/>
      <w:marBottom w:val="0"/>
      <w:divBdr>
        <w:top w:val="none" w:sz="0" w:space="0" w:color="auto"/>
        <w:left w:val="none" w:sz="0" w:space="0" w:color="auto"/>
        <w:bottom w:val="none" w:sz="0" w:space="0" w:color="auto"/>
        <w:right w:val="none" w:sz="0" w:space="0" w:color="auto"/>
      </w:divBdr>
    </w:div>
    <w:div w:id="1648708144">
      <w:bodyDiv w:val="1"/>
      <w:marLeft w:val="0"/>
      <w:marRight w:val="0"/>
      <w:marTop w:val="0"/>
      <w:marBottom w:val="0"/>
      <w:divBdr>
        <w:top w:val="none" w:sz="0" w:space="0" w:color="auto"/>
        <w:left w:val="none" w:sz="0" w:space="0" w:color="auto"/>
        <w:bottom w:val="none" w:sz="0" w:space="0" w:color="auto"/>
        <w:right w:val="none" w:sz="0" w:space="0" w:color="auto"/>
      </w:divBdr>
    </w:div>
    <w:div w:id="1650476154">
      <w:bodyDiv w:val="1"/>
      <w:marLeft w:val="0"/>
      <w:marRight w:val="0"/>
      <w:marTop w:val="0"/>
      <w:marBottom w:val="0"/>
      <w:divBdr>
        <w:top w:val="none" w:sz="0" w:space="0" w:color="auto"/>
        <w:left w:val="none" w:sz="0" w:space="0" w:color="auto"/>
        <w:bottom w:val="none" w:sz="0" w:space="0" w:color="auto"/>
        <w:right w:val="none" w:sz="0" w:space="0" w:color="auto"/>
      </w:divBdr>
    </w:div>
    <w:div w:id="1652369361">
      <w:bodyDiv w:val="1"/>
      <w:marLeft w:val="0"/>
      <w:marRight w:val="0"/>
      <w:marTop w:val="0"/>
      <w:marBottom w:val="0"/>
      <w:divBdr>
        <w:top w:val="none" w:sz="0" w:space="0" w:color="auto"/>
        <w:left w:val="none" w:sz="0" w:space="0" w:color="auto"/>
        <w:bottom w:val="none" w:sz="0" w:space="0" w:color="auto"/>
        <w:right w:val="none" w:sz="0" w:space="0" w:color="auto"/>
      </w:divBdr>
    </w:div>
    <w:div w:id="1653875679">
      <w:bodyDiv w:val="1"/>
      <w:marLeft w:val="0"/>
      <w:marRight w:val="0"/>
      <w:marTop w:val="0"/>
      <w:marBottom w:val="0"/>
      <w:divBdr>
        <w:top w:val="none" w:sz="0" w:space="0" w:color="auto"/>
        <w:left w:val="none" w:sz="0" w:space="0" w:color="auto"/>
        <w:bottom w:val="none" w:sz="0" w:space="0" w:color="auto"/>
        <w:right w:val="none" w:sz="0" w:space="0" w:color="auto"/>
      </w:divBdr>
    </w:div>
    <w:div w:id="1654330910">
      <w:bodyDiv w:val="1"/>
      <w:marLeft w:val="0"/>
      <w:marRight w:val="0"/>
      <w:marTop w:val="0"/>
      <w:marBottom w:val="0"/>
      <w:divBdr>
        <w:top w:val="none" w:sz="0" w:space="0" w:color="auto"/>
        <w:left w:val="none" w:sz="0" w:space="0" w:color="auto"/>
        <w:bottom w:val="none" w:sz="0" w:space="0" w:color="auto"/>
        <w:right w:val="none" w:sz="0" w:space="0" w:color="auto"/>
      </w:divBdr>
    </w:div>
    <w:div w:id="1656373460">
      <w:bodyDiv w:val="1"/>
      <w:marLeft w:val="0"/>
      <w:marRight w:val="0"/>
      <w:marTop w:val="0"/>
      <w:marBottom w:val="0"/>
      <w:divBdr>
        <w:top w:val="none" w:sz="0" w:space="0" w:color="auto"/>
        <w:left w:val="none" w:sz="0" w:space="0" w:color="auto"/>
        <w:bottom w:val="none" w:sz="0" w:space="0" w:color="auto"/>
        <w:right w:val="none" w:sz="0" w:space="0" w:color="auto"/>
      </w:divBdr>
    </w:div>
    <w:div w:id="1657803113">
      <w:bodyDiv w:val="1"/>
      <w:marLeft w:val="0"/>
      <w:marRight w:val="0"/>
      <w:marTop w:val="0"/>
      <w:marBottom w:val="0"/>
      <w:divBdr>
        <w:top w:val="none" w:sz="0" w:space="0" w:color="auto"/>
        <w:left w:val="none" w:sz="0" w:space="0" w:color="auto"/>
        <w:bottom w:val="none" w:sz="0" w:space="0" w:color="auto"/>
        <w:right w:val="none" w:sz="0" w:space="0" w:color="auto"/>
      </w:divBdr>
    </w:div>
    <w:div w:id="1658027597">
      <w:bodyDiv w:val="1"/>
      <w:marLeft w:val="0"/>
      <w:marRight w:val="0"/>
      <w:marTop w:val="0"/>
      <w:marBottom w:val="0"/>
      <w:divBdr>
        <w:top w:val="none" w:sz="0" w:space="0" w:color="auto"/>
        <w:left w:val="none" w:sz="0" w:space="0" w:color="auto"/>
        <w:bottom w:val="none" w:sz="0" w:space="0" w:color="auto"/>
        <w:right w:val="none" w:sz="0" w:space="0" w:color="auto"/>
      </w:divBdr>
    </w:div>
    <w:div w:id="1658993325">
      <w:bodyDiv w:val="1"/>
      <w:marLeft w:val="0"/>
      <w:marRight w:val="0"/>
      <w:marTop w:val="0"/>
      <w:marBottom w:val="0"/>
      <w:divBdr>
        <w:top w:val="none" w:sz="0" w:space="0" w:color="auto"/>
        <w:left w:val="none" w:sz="0" w:space="0" w:color="auto"/>
        <w:bottom w:val="none" w:sz="0" w:space="0" w:color="auto"/>
        <w:right w:val="none" w:sz="0" w:space="0" w:color="auto"/>
      </w:divBdr>
      <w:divsChild>
        <w:div w:id="566231482">
          <w:marLeft w:val="0"/>
          <w:marRight w:val="0"/>
          <w:marTop w:val="120"/>
          <w:marBottom w:val="120"/>
          <w:divBdr>
            <w:top w:val="none" w:sz="0" w:space="0" w:color="auto"/>
            <w:left w:val="none" w:sz="0" w:space="0" w:color="auto"/>
            <w:bottom w:val="none" w:sz="0" w:space="0" w:color="auto"/>
            <w:right w:val="none" w:sz="0" w:space="0" w:color="auto"/>
          </w:divBdr>
        </w:div>
        <w:div w:id="1056003675">
          <w:marLeft w:val="0"/>
          <w:marRight w:val="0"/>
          <w:marTop w:val="120"/>
          <w:marBottom w:val="120"/>
          <w:divBdr>
            <w:top w:val="none" w:sz="0" w:space="0" w:color="auto"/>
            <w:left w:val="none" w:sz="0" w:space="0" w:color="auto"/>
            <w:bottom w:val="none" w:sz="0" w:space="0" w:color="auto"/>
            <w:right w:val="none" w:sz="0" w:space="0" w:color="auto"/>
          </w:divBdr>
        </w:div>
        <w:div w:id="180901849">
          <w:marLeft w:val="0"/>
          <w:marRight w:val="0"/>
          <w:marTop w:val="120"/>
          <w:marBottom w:val="120"/>
          <w:divBdr>
            <w:top w:val="none" w:sz="0" w:space="0" w:color="auto"/>
            <w:left w:val="none" w:sz="0" w:space="0" w:color="auto"/>
            <w:bottom w:val="none" w:sz="0" w:space="0" w:color="auto"/>
            <w:right w:val="none" w:sz="0" w:space="0" w:color="auto"/>
          </w:divBdr>
        </w:div>
        <w:div w:id="1382629889">
          <w:marLeft w:val="0"/>
          <w:marRight w:val="0"/>
          <w:marTop w:val="120"/>
          <w:marBottom w:val="120"/>
          <w:divBdr>
            <w:top w:val="none" w:sz="0" w:space="0" w:color="auto"/>
            <w:left w:val="none" w:sz="0" w:space="0" w:color="auto"/>
            <w:bottom w:val="none" w:sz="0" w:space="0" w:color="auto"/>
            <w:right w:val="none" w:sz="0" w:space="0" w:color="auto"/>
          </w:divBdr>
        </w:div>
        <w:div w:id="734205608">
          <w:marLeft w:val="0"/>
          <w:marRight w:val="0"/>
          <w:marTop w:val="120"/>
          <w:marBottom w:val="120"/>
          <w:divBdr>
            <w:top w:val="none" w:sz="0" w:space="0" w:color="auto"/>
            <w:left w:val="none" w:sz="0" w:space="0" w:color="auto"/>
            <w:bottom w:val="none" w:sz="0" w:space="0" w:color="auto"/>
            <w:right w:val="none" w:sz="0" w:space="0" w:color="auto"/>
          </w:divBdr>
        </w:div>
        <w:div w:id="1138382537">
          <w:marLeft w:val="0"/>
          <w:marRight w:val="0"/>
          <w:marTop w:val="120"/>
          <w:marBottom w:val="120"/>
          <w:divBdr>
            <w:top w:val="none" w:sz="0" w:space="0" w:color="auto"/>
            <w:left w:val="none" w:sz="0" w:space="0" w:color="auto"/>
            <w:bottom w:val="none" w:sz="0" w:space="0" w:color="auto"/>
            <w:right w:val="none" w:sz="0" w:space="0" w:color="auto"/>
          </w:divBdr>
        </w:div>
        <w:div w:id="2138252489">
          <w:marLeft w:val="0"/>
          <w:marRight w:val="0"/>
          <w:marTop w:val="120"/>
          <w:marBottom w:val="120"/>
          <w:divBdr>
            <w:top w:val="none" w:sz="0" w:space="0" w:color="auto"/>
            <w:left w:val="none" w:sz="0" w:space="0" w:color="auto"/>
            <w:bottom w:val="none" w:sz="0" w:space="0" w:color="auto"/>
            <w:right w:val="none" w:sz="0" w:space="0" w:color="auto"/>
          </w:divBdr>
        </w:div>
        <w:div w:id="1084569934">
          <w:marLeft w:val="0"/>
          <w:marRight w:val="0"/>
          <w:marTop w:val="120"/>
          <w:marBottom w:val="120"/>
          <w:divBdr>
            <w:top w:val="none" w:sz="0" w:space="0" w:color="auto"/>
            <w:left w:val="none" w:sz="0" w:space="0" w:color="auto"/>
            <w:bottom w:val="none" w:sz="0" w:space="0" w:color="auto"/>
            <w:right w:val="none" w:sz="0" w:space="0" w:color="auto"/>
          </w:divBdr>
        </w:div>
        <w:div w:id="151265217">
          <w:marLeft w:val="0"/>
          <w:marRight w:val="0"/>
          <w:marTop w:val="120"/>
          <w:marBottom w:val="120"/>
          <w:divBdr>
            <w:top w:val="none" w:sz="0" w:space="0" w:color="auto"/>
            <w:left w:val="none" w:sz="0" w:space="0" w:color="auto"/>
            <w:bottom w:val="none" w:sz="0" w:space="0" w:color="auto"/>
            <w:right w:val="none" w:sz="0" w:space="0" w:color="auto"/>
          </w:divBdr>
        </w:div>
        <w:div w:id="1191649271">
          <w:marLeft w:val="0"/>
          <w:marRight w:val="0"/>
          <w:marTop w:val="120"/>
          <w:marBottom w:val="120"/>
          <w:divBdr>
            <w:top w:val="none" w:sz="0" w:space="0" w:color="auto"/>
            <w:left w:val="none" w:sz="0" w:space="0" w:color="auto"/>
            <w:bottom w:val="none" w:sz="0" w:space="0" w:color="auto"/>
            <w:right w:val="none" w:sz="0" w:space="0" w:color="auto"/>
          </w:divBdr>
        </w:div>
        <w:div w:id="1669941439">
          <w:marLeft w:val="0"/>
          <w:marRight w:val="0"/>
          <w:marTop w:val="120"/>
          <w:marBottom w:val="120"/>
          <w:divBdr>
            <w:top w:val="none" w:sz="0" w:space="0" w:color="auto"/>
            <w:left w:val="none" w:sz="0" w:space="0" w:color="auto"/>
            <w:bottom w:val="none" w:sz="0" w:space="0" w:color="auto"/>
            <w:right w:val="none" w:sz="0" w:space="0" w:color="auto"/>
          </w:divBdr>
        </w:div>
        <w:div w:id="1509715101">
          <w:marLeft w:val="0"/>
          <w:marRight w:val="0"/>
          <w:marTop w:val="120"/>
          <w:marBottom w:val="120"/>
          <w:divBdr>
            <w:top w:val="none" w:sz="0" w:space="0" w:color="auto"/>
            <w:left w:val="none" w:sz="0" w:space="0" w:color="auto"/>
            <w:bottom w:val="none" w:sz="0" w:space="0" w:color="auto"/>
            <w:right w:val="none" w:sz="0" w:space="0" w:color="auto"/>
          </w:divBdr>
        </w:div>
        <w:div w:id="1643775468">
          <w:marLeft w:val="0"/>
          <w:marRight w:val="0"/>
          <w:marTop w:val="120"/>
          <w:marBottom w:val="120"/>
          <w:divBdr>
            <w:top w:val="none" w:sz="0" w:space="0" w:color="auto"/>
            <w:left w:val="none" w:sz="0" w:space="0" w:color="auto"/>
            <w:bottom w:val="none" w:sz="0" w:space="0" w:color="auto"/>
            <w:right w:val="none" w:sz="0" w:space="0" w:color="auto"/>
          </w:divBdr>
        </w:div>
        <w:div w:id="1105998622">
          <w:marLeft w:val="0"/>
          <w:marRight w:val="0"/>
          <w:marTop w:val="120"/>
          <w:marBottom w:val="120"/>
          <w:divBdr>
            <w:top w:val="none" w:sz="0" w:space="0" w:color="auto"/>
            <w:left w:val="none" w:sz="0" w:space="0" w:color="auto"/>
            <w:bottom w:val="none" w:sz="0" w:space="0" w:color="auto"/>
            <w:right w:val="none" w:sz="0" w:space="0" w:color="auto"/>
          </w:divBdr>
        </w:div>
        <w:div w:id="293295566">
          <w:marLeft w:val="0"/>
          <w:marRight w:val="0"/>
          <w:marTop w:val="120"/>
          <w:marBottom w:val="120"/>
          <w:divBdr>
            <w:top w:val="none" w:sz="0" w:space="0" w:color="auto"/>
            <w:left w:val="none" w:sz="0" w:space="0" w:color="auto"/>
            <w:bottom w:val="none" w:sz="0" w:space="0" w:color="auto"/>
            <w:right w:val="none" w:sz="0" w:space="0" w:color="auto"/>
          </w:divBdr>
        </w:div>
        <w:div w:id="1384136848">
          <w:marLeft w:val="0"/>
          <w:marRight w:val="0"/>
          <w:marTop w:val="120"/>
          <w:marBottom w:val="120"/>
          <w:divBdr>
            <w:top w:val="none" w:sz="0" w:space="0" w:color="auto"/>
            <w:left w:val="none" w:sz="0" w:space="0" w:color="auto"/>
            <w:bottom w:val="none" w:sz="0" w:space="0" w:color="auto"/>
            <w:right w:val="none" w:sz="0" w:space="0" w:color="auto"/>
          </w:divBdr>
        </w:div>
      </w:divsChild>
    </w:div>
    <w:div w:id="1660108434">
      <w:bodyDiv w:val="1"/>
      <w:marLeft w:val="0"/>
      <w:marRight w:val="0"/>
      <w:marTop w:val="0"/>
      <w:marBottom w:val="0"/>
      <w:divBdr>
        <w:top w:val="none" w:sz="0" w:space="0" w:color="auto"/>
        <w:left w:val="none" w:sz="0" w:space="0" w:color="auto"/>
        <w:bottom w:val="none" w:sz="0" w:space="0" w:color="auto"/>
        <w:right w:val="none" w:sz="0" w:space="0" w:color="auto"/>
      </w:divBdr>
    </w:div>
    <w:div w:id="1660882798">
      <w:bodyDiv w:val="1"/>
      <w:marLeft w:val="0"/>
      <w:marRight w:val="0"/>
      <w:marTop w:val="0"/>
      <w:marBottom w:val="0"/>
      <w:divBdr>
        <w:top w:val="none" w:sz="0" w:space="0" w:color="auto"/>
        <w:left w:val="none" w:sz="0" w:space="0" w:color="auto"/>
        <w:bottom w:val="none" w:sz="0" w:space="0" w:color="auto"/>
        <w:right w:val="none" w:sz="0" w:space="0" w:color="auto"/>
      </w:divBdr>
    </w:div>
    <w:div w:id="1661883404">
      <w:bodyDiv w:val="1"/>
      <w:marLeft w:val="0"/>
      <w:marRight w:val="0"/>
      <w:marTop w:val="0"/>
      <w:marBottom w:val="0"/>
      <w:divBdr>
        <w:top w:val="none" w:sz="0" w:space="0" w:color="auto"/>
        <w:left w:val="none" w:sz="0" w:space="0" w:color="auto"/>
        <w:bottom w:val="none" w:sz="0" w:space="0" w:color="auto"/>
        <w:right w:val="none" w:sz="0" w:space="0" w:color="auto"/>
      </w:divBdr>
    </w:div>
    <w:div w:id="1662194902">
      <w:bodyDiv w:val="1"/>
      <w:marLeft w:val="0"/>
      <w:marRight w:val="0"/>
      <w:marTop w:val="0"/>
      <w:marBottom w:val="0"/>
      <w:divBdr>
        <w:top w:val="none" w:sz="0" w:space="0" w:color="auto"/>
        <w:left w:val="none" w:sz="0" w:space="0" w:color="auto"/>
        <w:bottom w:val="none" w:sz="0" w:space="0" w:color="auto"/>
        <w:right w:val="none" w:sz="0" w:space="0" w:color="auto"/>
      </w:divBdr>
    </w:div>
    <w:div w:id="1662464871">
      <w:bodyDiv w:val="1"/>
      <w:marLeft w:val="0"/>
      <w:marRight w:val="0"/>
      <w:marTop w:val="0"/>
      <w:marBottom w:val="0"/>
      <w:divBdr>
        <w:top w:val="none" w:sz="0" w:space="0" w:color="auto"/>
        <w:left w:val="none" w:sz="0" w:space="0" w:color="auto"/>
        <w:bottom w:val="none" w:sz="0" w:space="0" w:color="auto"/>
        <w:right w:val="none" w:sz="0" w:space="0" w:color="auto"/>
      </w:divBdr>
    </w:div>
    <w:div w:id="1663659752">
      <w:bodyDiv w:val="1"/>
      <w:marLeft w:val="0"/>
      <w:marRight w:val="0"/>
      <w:marTop w:val="0"/>
      <w:marBottom w:val="0"/>
      <w:divBdr>
        <w:top w:val="none" w:sz="0" w:space="0" w:color="auto"/>
        <w:left w:val="none" w:sz="0" w:space="0" w:color="auto"/>
        <w:bottom w:val="none" w:sz="0" w:space="0" w:color="auto"/>
        <w:right w:val="none" w:sz="0" w:space="0" w:color="auto"/>
      </w:divBdr>
      <w:divsChild>
        <w:div w:id="1229657891">
          <w:marLeft w:val="0"/>
          <w:marRight w:val="0"/>
          <w:marTop w:val="120"/>
          <w:marBottom w:val="120"/>
          <w:divBdr>
            <w:top w:val="none" w:sz="0" w:space="0" w:color="auto"/>
            <w:left w:val="none" w:sz="0" w:space="0" w:color="auto"/>
            <w:bottom w:val="none" w:sz="0" w:space="0" w:color="auto"/>
            <w:right w:val="none" w:sz="0" w:space="0" w:color="auto"/>
          </w:divBdr>
        </w:div>
        <w:div w:id="935944635">
          <w:marLeft w:val="0"/>
          <w:marRight w:val="0"/>
          <w:marTop w:val="120"/>
          <w:marBottom w:val="120"/>
          <w:divBdr>
            <w:top w:val="none" w:sz="0" w:space="0" w:color="auto"/>
            <w:left w:val="none" w:sz="0" w:space="0" w:color="auto"/>
            <w:bottom w:val="none" w:sz="0" w:space="0" w:color="auto"/>
            <w:right w:val="none" w:sz="0" w:space="0" w:color="auto"/>
          </w:divBdr>
        </w:div>
        <w:div w:id="1920483182">
          <w:marLeft w:val="0"/>
          <w:marRight w:val="0"/>
          <w:marTop w:val="120"/>
          <w:marBottom w:val="120"/>
          <w:divBdr>
            <w:top w:val="none" w:sz="0" w:space="0" w:color="auto"/>
            <w:left w:val="none" w:sz="0" w:space="0" w:color="auto"/>
            <w:bottom w:val="none" w:sz="0" w:space="0" w:color="auto"/>
            <w:right w:val="none" w:sz="0" w:space="0" w:color="auto"/>
          </w:divBdr>
        </w:div>
        <w:div w:id="1753313436">
          <w:marLeft w:val="0"/>
          <w:marRight w:val="0"/>
          <w:marTop w:val="120"/>
          <w:marBottom w:val="120"/>
          <w:divBdr>
            <w:top w:val="none" w:sz="0" w:space="0" w:color="auto"/>
            <w:left w:val="none" w:sz="0" w:space="0" w:color="auto"/>
            <w:bottom w:val="none" w:sz="0" w:space="0" w:color="auto"/>
            <w:right w:val="none" w:sz="0" w:space="0" w:color="auto"/>
          </w:divBdr>
        </w:div>
        <w:div w:id="1037969501">
          <w:marLeft w:val="0"/>
          <w:marRight w:val="0"/>
          <w:marTop w:val="120"/>
          <w:marBottom w:val="120"/>
          <w:divBdr>
            <w:top w:val="none" w:sz="0" w:space="0" w:color="auto"/>
            <w:left w:val="none" w:sz="0" w:space="0" w:color="auto"/>
            <w:bottom w:val="none" w:sz="0" w:space="0" w:color="auto"/>
            <w:right w:val="none" w:sz="0" w:space="0" w:color="auto"/>
          </w:divBdr>
        </w:div>
        <w:div w:id="438456379">
          <w:marLeft w:val="0"/>
          <w:marRight w:val="0"/>
          <w:marTop w:val="120"/>
          <w:marBottom w:val="120"/>
          <w:divBdr>
            <w:top w:val="none" w:sz="0" w:space="0" w:color="auto"/>
            <w:left w:val="none" w:sz="0" w:space="0" w:color="auto"/>
            <w:bottom w:val="none" w:sz="0" w:space="0" w:color="auto"/>
            <w:right w:val="none" w:sz="0" w:space="0" w:color="auto"/>
          </w:divBdr>
        </w:div>
        <w:div w:id="2125881229">
          <w:marLeft w:val="0"/>
          <w:marRight w:val="0"/>
          <w:marTop w:val="120"/>
          <w:marBottom w:val="120"/>
          <w:divBdr>
            <w:top w:val="none" w:sz="0" w:space="0" w:color="auto"/>
            <w:left w:val="none" w:sz="0" w:space="0" w:color="auto"/>
            <w:bottom w:val="none" w:sz="0" w:space="0" w:color="auto"/>
            <w:right w:val="none" w:sz="0" w:space="0" w:color="auto"/>
          </w:divBdr>
        </w:div>
        <w:div w:id="1391418057">
          <w:marLeft w:val="0"/>
          <w:marRight w:val="0"/>
          <w:marTop w:val="120"/>
          <w:marBottom w:val="120"/>
          <w:divBdr>
            <w:top w:val="none" w:sz="0" w:space="0" w:color="auto"/>
            <w:left w:val="none" w:sz="0" w:space="0" w:color="auto"/>
            <w:bottom w:val="none" w:sz="0" w:space="0" w:color="auto"/>
            <w:right w:val="none" w:sz="0" w:space="0" w:color="auto"/>
          </w:divBdr>
        </w:div>
      </w:divsChild>
    </w:div>
    <w:div w:id="1664700457">
      <w:bodyDiv w:val="1"/>
      <w:marLeft w:val="0"/>
      <w:marRight w:val="0"/>
      <w:marTop w:val="0"/>
      <w:marBottom w:val="0"/>
      <w:divBdr>
        <w:top w:val="none" w:sz="0" w:space="0" w:color="auto"/>
        <w:left w:val="none" w:sz="0" w:space="0" w:color="auto"/>
        <w:bottom w:val="none" w:sz="0" w:space="0" w:color="auto"/>
        <w:right w:val="none" w:sz="0" w:space="0" w:color="auto"/>
      </w:divBdr>
    </w:div>
    <w:div w:id="1664814436">
      <w:bodyDiv w:val="1"/>
      <w:marLeft w:val="0"/>
      <w:marRight w:val="0"/>
      <w:marTop w:val="0"/>
      <w:marBottom w:val="0"/>
      <w:divBdr>
        <w:top w:val="none" w:sz="0" w:space="0" w:color="auto"/>
        <w:left w:val="none" w:sz="0" w:space="0" w:color="auto"/>
        <w:bottom w:val="none" w:sz="0" w:space="0" w:color="auto"/>
        <w:right w:val="none" w:sz="0" w:space="0" w:color="auto"/>
      </w:divBdr>
    </w:div>
    <w:div w:id="1665157924">
      <w:bodyDiv w:val="1"/>
      <w:marLeft w:val="0"/>
      <w:marRight w:val="0"/>
      <w:marTop w:val="0"/>
      <w:marBottom w:val="0"/>
      <w:divBdr>
        <w:top w:val="none" w:sz="0" w:space="0" w:color="auto"/>
        <w:left w:val="none" w:sz="0" w:space="0" w:color="auto"/>
        <w:bottom w:val="none" w:sz="0" w:space="0" w:color="auto"/>
        <w:right w:val="none" w:sz="0" w:space="0" w:color="auto"/>
      </w:divBdr>
    </w:div>
    <w:div w:id="1665476593">
      <w:bodyDiv w:val="1"/>
      <w:marLeft w:val="0"/>
      <w:marRight w:val="0"/>
      <w:marTop w:val="0"/>
      <w:marBottom w:val="0"/>
      <w:divBdr>
        <w:top w:val="none" w:sz="0" w:space="0" w:color="auto"/>
        <w:left w:val="none" w:sz="0" w:space="0" w:color="auto"/>
        <w:bottom w:val="none" w:sz="0" w:space="0" w:color="auto"/>
        <w:right w:val="none" w:sz="0" w:space="0" w:color="auto"/>
      </w:divBdr>
    </w:div>
    <w:div w:id="1665738838">
      <w:bodyDiv w:val="1"/>
      <w:marLeft w:val="0"/>
      <w:marRight w:val="0"/>
      <w:marTop w:val="0"/>
      <w:marBottom w:val="0"/>
      <w:divBdr>
        <w:top w:val="none" w:sz="0" w:space="0" w:color="auto"/>
        <w:left w:val="none" w:sz="0" w:space="0" w:color="auto"/>
        <w:bottom w:val="none" w:sz="0" w:space="0" w:color="auto"/>
        <w:right w:val="none" w:sz="0" w:space="0" w:color="auto"/>
      </w:divBdr>
    </w:div>
    <w:div w:id="1666932245">
      <w:bodyDiv w:val="1"/>
      <w:marLeft w:val="0"/>
      <w:marRight w:val="0"/>
      <w:marTop w:val="0"/>
      <w:marBottom w:val="0"/>
      <w:divBdr>
        <w:top w:val="none" w:sz="0" w:space="0" w:color="auto"/>
        <w:left w:val="none" w:sz="0" w:space="0" w:color="auto"/>
        <w:bottom w:val="none" w:sz="0" w:space="0" w:color="auto"/>
        <w:right w:val="none" w:sz="0" w:space="0" w:color="auto"/>
      </w:divBdr>
    </w:div>
    <w:div w:id="1667006291">
      <w:bodyDiv w:val="1"/>
      <w:marLeft w:val="0"/>
      <w:marRight w:val="0"/>
      <w:marTop w:val="0"/>
      <w:marBottom w:val="0"/>
      <w:divBdr>
        <w:top w:val="none" w:sz="0" w:space="0" w:color="auto"/>
        <w:left w:val="none" w:sz="0" w:space="0" w:color="auto"/>
        <w:bottom w:val="none" w:sz="0" w:space="0" w:color="auto"/>
        <w:right w:val="none" w:sz="0" w:space="0" w:color="auto"/>
      </w:divBdr>
    </w:div>
    <w:div w:id="1667709813">
      <w:bodyDiv w:val="1"/>
      <w:marLeft w:val="0"/>
      <w:marRight w:val="0"/>
      <w:marTop w:val="0"/>
      <w:marBottom w:val="0"/>
      <w:divBdr>
        <w:top w:val="none" w:sz="0" w:space="0" w:color="auto"/>
        <w:left w:val="none" w:sz="0" w:space="0" w:color="auto"/>
        <w:bottom w:val="none" w:sz="0" w:space="0" w:color="auto"/>
        <w:right w:val="none" w:sz="0" w:space="0" w:color="auto"/>
      </w:divBdr>
    </w:div>
    <w:div w:id="1669358614">
      <w:bodyDiv w:val="1"/>
      <w:marLeft w:val="0"/>
      <w:marRight w:val="0"/>
      <w:marTop w:val="0"/>
      <w:marBottom w:val="0"/>
      <w:divBdr>
        <w:top w:val="none" w:sz="0" w:space="0" w:color="auto"/>
        <w:left w:val="none" w:sz="0" w:space="0" w:color="auto"/>
        <w:bottom w:val="none" w:sz="0" w:space="0" w:color="auto"/>
        <w:right w:val="none" w:sz="0" w:space="0" w:color="auto"/>
      </w:divBdr>
    </w:div>
    <w:div w:id="1669556791">
      <w:bodyDiv w:val="1"/>
      <w:marLeft w:val="0"/>
      <w:marRight w:val="0"/>
      <w:marTop w:val="0"/>
      <w:marBottom w:val="0"/>
      <w:divBdr>
        <w:top w:val="none" w:sz="0" w:space="0" w:color="auto"/>
        <w:left w:val="none" w:sz="0" w:space="0" w:color="auto"/>
        <w:bottom w:val="none" w:sz="0" w:space="0" w:color="auto"/>
        <w:right w:val="none" w:sz="0" w:space="0" w:color="auto"/>
      </w:divBdr>
    </w:div>
    <w:div w:id="1670055745">
      <w:bodyDiv w:val="1"/>
      <w:marLeft w:val="0"/>
      <w:marRight w:val="0"/>
      <w:marTop w:val="0"/>
      <w:marBottom w:val="0"/>
      <w:divBdr>
        <w:top w:val="none" w:sz="0" w:space="0" w:color="auto"/>
        <w:left w:val="none" w:sz="0" w:space="0" w:color="auto"/>
        <w:bottom w:val="none" w:sz="0" w:space="0" w:color="auto"/>
        <w:right w:val="none" w:sz="0" w:space="0" w:color="auto"/>
      </w:divBdr>
    </w:div>
    <w:div w:id="1670056404">
      <w:bodyDiv w:val="1"/>
      <w:marLeft w:val="0"/>
      <w:marRight w:val="0"/>
      <w:marTop w:val="0"/>
      <w:marBottom w:val="0"/>
      <w:divBdr>
        <w:top w:val="none" w:sz="0" w:space="0" w:color="auto"/>
        <w:left w:val="none" w:sz="0" w:space="0" w:color="auto"/>
        <w:bottom w:val="none" w:sz="0" w:space="0" w:color="auto"/>
        <w:right w:val="none" w:sz="0" w:space="0" w:color="auto"/>
      </w:divBdr>
    </w:div>
    <w:div w:id="1670256210">
      <w:bodyDiv w:val="1"/>
      <w:marLeft w:val="0"/>
      <w:marRight w:val="0"/>
      <w:marTop w:val="0"/>
      <w:marBottom w:val="0"/>
      <w:divBdr>
        <w:top w:val="none" w:sz="0" w:space="0" w:color="auto"/>
        <w:left w:val="none" w:sz="0" w:space="0" w:color="auto"/>
        <w:bottom w:val="none" w:sz="0" w:space="0" w:color="auto"/>
        <w:right w:val="none" w:sz="0" w:space="0" w:color="auto"/>
      </w:divBdr>
    </w:div>
    <w:div w:id="1673020796">
      <w:bodyDiv w:val="1"/>
      <w:marLeft w:val="0"/>
      <w:marRight w:val="0"/>
      <w:marTop w:val="0"/>
      <w:marBottom w:val="0"/>
      <w:divBdr>
        <w:top w:val="none" w:sz="0" w:space="0" w:color="auto"/>
        <w:left w:val="none" w:sz="0" w:space="0" w:color="auto"/>
        <w:bottom w:val="none" w:sz="0" w:space="0" w:color="auto"/>
        <w:right w:val="none" w:sz="0" w:space="0" w:color="auto"/>
      </w:divBdr>
    </w:div>
    <w:div w:id="1673485760">
      <w:bodyDiv w:val="1"/>
      <w:marLeft w:val="0"/>
      <w:marRight w:val="0"/>
      <w:marTop w:val="0"/>
      <w:marBottom w:val="0"/>
      <w:divBdr>
        <w:top w:val="none" w:sz="0" w:space="0" w:color="auto"/>
        <w:left w:val="none" w:sz="0" w:space="0" w:color="auto"/>
        <w:bottom w:val="none" w:sz="0" w:space="0" w:color="auto"/>
        <w:right w:val="none" w:sz="0" w:space="0" w:color="auto"/>
      </w:divBdr>
    </w:div>
    <w:div w:id="1673487778">
      <w:bodyDiv w:val="1"/>
      <w:marLeft w:val="0"/>
      <w:marRight w:val="0"/>
      <w:marTop w:val="0"/>
      <w:marBottom w:val="0"/>
      <w:divBdr>
        <w:top w:val="none" w:sz="0" w:space="0" w:color="auto"/>
        <w:left w:val="none" w:sz="0" w:space="0" w:color="auto"/>
        <w:bottom w:val="none" w:sz="0" w:space="0" w:color="auto"/>
        <w:right w:val="none" w:sz="0" w:space="0" w:color="auto"/>
      </w:divBdr>
    </w:div>
    <w:div w:id="1676877658">
      <w:bodyDiv w:val="1"/>
      <w:marLeft w:val="0"/>
      <w:marRight w:val="0"/>
      <w:marTop w:val="0"/>
      <w:marBottom w:val="0"/>
      <w:divBdr>
        <w:top w:val="none" w:sz="0" w:space="0" w:color="auto"/>
        <w:left w:val="none" w:sz="0" w:space="0" w:color="auto"/>
        <w:bottom w:val="none" w:sz="0" w:space="0" w:color="auto"/>
        <w:right w:val="none" w:sz="0" w:space="0" w:color="auto"/>
      </w:divBdr>
      <w:divsChild>
        <w:div w:id="178004674">
          <w:marLeft w:val="0"/>
          <w:marRight w:val="0"/>
          <w:marTop w:val="120"/>
          <w:marBottom w:val="120"/>
          <w:divBdr>
            <w:top w:val="none" w:sz="0" w:space="0" w:color="auto"/>
            <w:left w:val="none" w:sz="0" w:space="0" w:color="auto"/>
            <w:bottom w:val="none" w:sz="0" w:space="0" w:color="auto"/>
            <w:right w:val="none" w:sz="0" w:space="0" w:color="auto"/>
          </w:divBdr>
        </w:div>
        <w:div w:id="6252037">
          <w:marLeft w:val="0"/>
          <w:marRight w:val="0"/>
          <w:marTop w:val="120"/>
          <w:marBottom w:val="120"/>
          <w:divBdr>
            <w:top w:val="none" w:sz="0" w:space="0" w:color="auto"/>
            <w:left w:val="none" w:sz="0" w:space="0" w:color="auto"/>
            <w:bottom w:val="none" w:sz="0" w:space="0" w:color="auto"/>
            <w:right w:val="none" w:sz="0" w:space="0" w:color="auto"/>
          </w:divBdr>
        </w:div>
        <w:div w:id="1669820754">
          <w:marLeft w:val="0"/>
          <w:marRight w:val="0"/>
          <w:marTop w:val="120"/>
          <w:marBottom w:val="120"/>
          <w:divBdr>
            <w:top w:val="none" w:sz="0" w:space="0" w:color="auto"/>
            <w:left w:val="none" w:sz="0" w:space="0" w:color="auto"/>
            <w:bottom w:val="none" w:sz="0" w:space="0" w:color="auto"/>
            <w:right w:val="none" w:sz="0" w:space="0" w:color="auto"/>
          </w:divBdr>
        </w:div>
        <w:div w:id="1974093841">
          <w:marLeft w:val="0"/>
          <w:marRight w:val="0"/>
          <w:marTop w:val="120"/>
          <w:marBottom w:val="120"/>
          <w:divBdr>
            <w:top w:val="none" w:sz="0" w:space="0" w:color="auto"/>
            <w:left w:val="none" w:sz="0" w:space="0" w:color="auto"/>
            <w:bottom w:val="none" w:sz="0" w:space="0" w:color="auto"/>
            <w:right w:val="none" w:sz="0" w:space="0" w:color="auto"/>
          </w:divBdr>
        </w:div>
        <w:div w:id="1314531113">
          <w:marLeft w:val="0"/>
          <w:marRight w:val="0"/>
          <w:marTop w:val="120"/>
          <w:marBottom w:val="120"/>
          <w:divBdr>
            <w:top w:val="none" w:sz="0" w:space="0" w:color="auto"/>
            <w:left w:val="none" w:sz="0" w:space="0" w:color="auto"/>
            <w:bottom w:val="none" w:sz="0" w:space="0" w:color="auto"/>
            <w:right w:val="none" w:sz="0" w:space="0" w:color="auto"/>
          </w:divBdr>
        </w:div>
        <w:div w:id="796141680">
          <w:marLeft w:val="0"/>
          <w:marRight w:val="0"/>
          <w:marTop w:val="120"/>
          <w:marBottom w:val="120"/>
          <w:divBdr>
            <w:top w:val="none" w:sz="0" w:space="0" w:color="auto"/>
            <w:left w:val="none" w:sz="0" w:space="0" w:color="auto"/>
            <w:bottom w:val="none" w:sz="0" w:space="0" w:color="auto"/>
            <w:right w:val="none" w:sz="0" w:space="0" w:color="auto"/>
          </w:divBdr>
        </w:div>
        <w:div w:id="1986471679">
          <w:marLeft w:val="0"/>
          <w:marRight w:val="0"/>
          <w:marTop w:val="120"/>
          <w:marBottom w:val="120"/>
          <w:divBdr>
            <w:top w:val="none" w:sz="0" w:space="0" w:color="auto"/>
            <w:left w:val="none" w:sz="0" w:space="0" w:color="auto"/>
            <w:bottom w:val="none" w:sz="0" w:space="0" w:color="auto"/>
            <w:right w:val="none" w:sz="0" w:space="0" w:color="auto"/>
          </w:divBdr>
        </w:div>
        <w:div w:id="665132209">
          <w:marLeft w:val="0"/>
          <w:marRight w:val="0"/>
          <w:marTop w:val="120"/>
          <w:marBottom w:val="120"/>
          <w:divBdr>
            <w:top w:val="none" w:sz="0" w:space="0" w:color="auto"/>
            <w:left w:val="none" w:sz="0" w:space="0" w:color="auto"/>
            <w:bottom w:val="none" w:sz="0" w:space="0" w:color="auto"/>
            <w:right w:val="none" w:sz="0" w:space="0" w:color="auto"/>
          </w:divBdr>
        </w:div>
        <w:div w:id="956108170">
          <w:marLeft w:val="0"/>
          <w:marRight w:val="0"/>
          <w:marTop w:val="120"/>
          <w:marBottom w:val="120"/>
          <w:divBdr>
            <w:top w:val="none" w:sz="0" w:space="0" w:color="auto"/>
            <w:left w:val="none" w:sz="0" w:space="0" w:color="auto"/>
            <w:bottom w:val="none" w:sz="0" w:space="0" w:color="auto"/>
            <w:right w:val="none" w:sz="0" w:space="0" w:color="auto"/>
          </w:divBdr>
        </w:div>
        <w:div w:id="2049454940">
          <w:marLeft w:val="0"/>
          <w:marRight w:val="0"/>
          <w:marTop w:val="120"/>
          <w:marBottom w:val="120"/>
          <w:divBdr>
            <w:top w:val="none" w:sz="0" w:space="0" w:color="auto"/>
            <w:left w:val="none" w:sz="0" w:space="0" w:color="auto"/>
            <w:bottom w:val="none" w:sz="0" w:space="0" w:color="auto"/>
            <w:right w:val="none" w:sz="0" w:space="0" w:color="auto"/>
          </w:divBdr>
        </w:div>
      </w:divsChild>
    </w:div>
    <w:div w:id="1677028048">
      <w:bodyDiv w:val="1"/>
      <w:marLeft w:val="0"/>
      <w:marRight w:val="0"/>
      <w:marTop w:val="0"/>
      <w:marBottom w:val="0"/>
      <w:divBdr>
        <w:top w:val="none" w:sz="0" w:space="0" w:color="auto"/>
        <w:left w:val="none" w:sz="0" w:space="0" w:color="auto"/>
        <w:bottom w:val="none" w:sz="0" w:space="0" w:color="auto"/>
        <w:right w:val="none" w:sz="0" w:space="0" w:color="auto"/>
      </w:divBdr>
    </w:div>
    <w:div w:id="1678385110">
      <w:bodyDiv w:val="1"/>
      <w:marLeft w:val="0"/>
      <w:marRight w:val="0"/>
      <w:marTop w:val="0"/>
      <w:marBottom w:val="0"/>
      <w:divBdr>
        <w:top w:val="none" w:sz="0" w:space="0" w:color="auto"/>
        <w:left w:val="none" w:sz="0" w:space="0" w:color="auto"/>
        <w:bottom w:val="none" w:sz="0" w:space="0" w:color="auto"/>
        <w:right w:val="none" w:sz="0" w:space="0" w:color="auto"/>
      </w:divBdr>
    </w:div>
    <w:div w:id="1678537330">
      <w:bodyDiv w:val="1"/>
      <w:marLeft w:val="0"/>
      <w:marRight w:val="0"/>
      <w:marTop w:val="0"/>
      <w:marBottom w:val="0"/>
      <w:divBdr>
        <w:top w:val="none" w:sz="0" w:space="0" w:color="auto"/>
        <w:left w:val="none" w:sz="0" w:space="0" w:color="auto"/>
        <w:bottom w:val="none" w:sz="0" w:space="0" w:color="auto"/>
        <w:right w:val="none" w:sz="0" w:space="0" w:color="auto"/>
      </w:divBdr>
    </w:div>
    <w:div w:id="1682003670">
      <w:bodyDiv w:val="1"/>
      <w:marLeft w:val="0"/>
      <w:marRight w:val="0"/>
      <w:marTop w:val="0"/>
      <w:marBottom w:val="0"/>
      <w:divBdr>
        <w:top w:val="none" w:sz="0" w:space="0" w:color="auto"/>
        <w:left w:val="none" w:sz="0" w:space="0" w:color="auto"/>
        <w:bottom w:val="none" w:sz="0" w:space="0" w:color="auto"/>
        <w:right w:val="none" w:sz="0" w:space="0" w:color="auto"/>
      </w:divBdr>
    </w:div>
    <w:div w:id="1682855729">
      <w:bodyDiv w:val="1"/>
      <w:marLeft w:val="0"/>
      <w:marRight w:val="0"/>
      <w:marTop w:val="0"/>
      <w:marBottom w:val="0"/>
      <w:divBdr>
        <w:top w:val="none" w:sz="0" w:space="0" w:color="auto"/>
        <w:left w:val="none" w:sz="0" w:space="0" w:color="auto"/>
        <w:bottom w:val="none" w:sz="0" w:space="0" w:color="auto"/>
        <w:right w:val="none" w:sz="0" w:space="0" w:color="auto"/>
      </w:divBdr>
      <w:divsChild>
        <w:div w:id="487677104">
          <w:marLeft w:val="0"/>
          <w:marRight w:val="0"/>
          <w:marTop w:val="0"/>
          <w:marBottom w:val="0"/>
          <w:divBdr>
            <w:top w:val="none" w:sz="0" w:space="0" w:color="auto"/>
            <w:left w:val="none" w:sz="0" w:space="0" w:color="auto"/>
            <w:bottom w:val="none" w:sz="0" w:space="0" w:color="auto"/>
            <w:right w:val="none" w:sz="0" w:space="0" w:color="auto"/>
          </w:divBdr>
          <w:divsChild>
            <w:div w:id="627013047">
              <w:marLeft w:val="0"/>
              <w:marRight w:val="0"/>
              <w:marTop w:val="0"/>
              <w:marBottom w:val="0"/>
              <w:divBdr>
                <w:top w:val="none" w:sz="0" w:space="0" w:color="auto"/>
                <w:left w:val="none" w:sz="0" w:space="0" w:color="auto"/>
                <w:bottom w:val="none" w:sz="0" w:space="0" w:color="auto"/>
                <w:right w:val="none" w:sz="0" w:space="0" w:color="auto"/>
              </w:divBdr>
              <w:divsChild>
                <w:div w:id="1330599673">
                  <w:marLeft w:val="0"/>
                  <w:marRight w:val="0"/>
                  <w:marTop w:val="0"/>
                  <w:marBottom w:val="0"/>
                  <w:divBdr>
                    <w:top w:val="none" w:sz="0" w:space="0" w:color="auto"/>
                    <w:left w:val="none" w:sz="0" w:space="0" w:color="auto"/>
                    <w:bottom w:val="none" w:sz="0" w:space="0" w:color="auto"/>
                    <w:right w:val="none" w:sz="0" w:space="0" w:color="auto"/>
                  </w:divBdr>
                  <w:divsChild>
                    <w:div w:id="2083941556">
                      <w:marLeft w:val="0"/>
                      <w:marRight w:val="0"/>
                      <w:marTop w:val="0"/>
                      <w:marBottom w:val="0"/>
                      <w:divBdr>
                        <w:top w:val="none" w:sz="0" w:space="0" w:color="auto"/>
                        <w:left w:val="none" w:sz="0" w:space="0" w:color="auto"/>
                        <w:bottom w:val="none" w:sz="0" w:space="0" w:color="auto"/>
                        <w:right w:val="none" w:sz="0" w:space="0" w:color="auto"/>
                      </w:divBdr>
                      <w:divsChild>
                        <w:div w:id="805272801">
                          <w:marLeft w:val="0"/>
                          <w:marRight w:val="0"/>
                          <w:marTop w:val="0"/>
                          <w:marBottom w:val="0"/>
                          <w:divBdr>
                            <w:top w:val="none" w:sz="0" w:space="0" w:color="auto"/>
                            <w:left w:val="none" w:sz="0" w:space="0" w:color="auto"/>
                            <w:bottom w:val="none" w:sz="0" w:space="0" w:color="auto"/>
                            <w:right w:val="none" w:sz="0" w:space="0" w:color="auto"/>
                          </w:divBdr>
                          <w:divsChild>
                            <w:div w:id="123026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3361384">
      <w:bodyDiv w:val="1"/>
      <w:marLeft w:val="0"/>
      <w:marRight w:val="0"/>
      <w:marTop w:val="0"/>
      <w:marBottom w:val="0"/>
      <w:divBdr>
        <w:top w:val="none" w:sz="0" w:space="0" w:color="auto"/>
        <w:left w:val="none" w:sz="0" w:space="0" w:color="auto"/>
        <w:bottom w:val="none" w:sz="0" w:space="0" w:color="auto"/>
        <w:right w:val="none" w:sz="0" w:space="0" w:color="auto"/>
      </w:divBdr>
    </w:div>
    <w:div w:id="1683429526">
      <w:bodyDiv w:val="1"/>
      <w:marLeft w:val="0"/>
      <w:marRight w:val="0"/>
      <w:marTop w:val="0"/>
      <w:marBottom w:val="0"/>
      <w:divBdr>
        <w:top w:val="none" w:sz="0" w:space="0" w:color="auto"/>
        <w:left w:val="none" w:sz="0" w:space="0" w:color="auto"/>
        <w:bottom w:val="none" w:sz="0" w:space="0" w:color="auto"/>
        <w:right w:val="none" w:sz="0" w:space="0" w:color="auto"/>
      </w:divBdr>
    </w:div>
    <w:div w:id="1683896825">
      <w:bodyDiv w:val="1"/>
      <w:marLeft w:val="0"/>
      <w:marRight w:val="0"/>
      <w:marTop w:val="0"/>
      <w:marBottom w:val="0"/>
      <w:divBdr>
        <w:top w:val="none" w:sz="0" w:space="0" w:color="auto"/>
        <w:left w:val="none" w:sz="0" w:space="0" w:color="auto"/>
        <w:bottom w:val="none" w:sz="0" w:space="0" w:color="auto"/>
        <w:right w:val="none" w:sz="0" w:space="0" w:color="auto"/>
      </w:divBdr>
    </w:div>
    <w:div w:id="1686899610">
      <w:bodyDiv w:val="1"/>
      <w:marLeft w:val="0"/>
      <w:marRight w:val="0"/>
      <w:marTop w:val="0"/>
      <w:marBottom w:val="0"/>
      <w:divBdr>
        <w:top w:val="none" w:sz="0" w:space="0" w:color="auto"/>
        <w:left w:val="none" w:sz="0" w:space="0" w:color="auto"/>
        <w:bottom w:val="none" w:sz="0" w:space="0" w:color="auto"/>
        <w:right w:val="none" w:sz="0" w:space="0" w:color="auto"/>
      </w:divBdr>
    </w:div>
    <w:div w:id="1688363026">
      <w:bodyDiv w:val="1"/>
      <w:marLeft w:val="0"/>
      <w:marRight w:val="0"/>
      <w:marTop w:val="0"/>
      <w:marBottom w:val="0"/>
      <w:divBdr>
        <w:top w:val="none" w:sz="0" w:space="0" w:color="auto"/>
        <w:left w:val="none" w:sz="0" w:space="0" w:color="auto"/>
        <w:bottom w:val="none" w:sz="0" w:space="0" w:color="auto"/>
        <w:right w:val="none" w:sz="0" w:space="0" w:color="auto"/>
      </w:divBdr>
    </w:div>
    <w:div w:id="1688629931">
      <w:bodyDiv w:val="1"/>
      <w:marLeft w:val="0"/>
      <w:marRight w:val="0"/>
      <w:marTop w:val="0"/>
      <w:marBottom w:val="0"/>
      <w:divBdr>
        <w:top w:val="none" w:sz="0" w:space="0" w:color="auto"/>
        <w:left w:val="none" w:sz="0" w:space="0" w:color="auto"/>
        <w:bottom w:val="none" w:sz="0" w:space="0" w:color="auto"/>
        <w:right w:val="none" w:sz="0" w:space="0" w:color="auto"/>
      </w:divBdr>
    </w:div>
    <w:div w:id="1688676544">
      <w:bodyDiv w:val="1"/>
      <w:marLeft w:val="0"/>
      <w:marRight w:val="0"/>
      <w:marTop w:val="0"/>
      <w:marBottom w:val="0"/>
      <w:divBdr>
        <w:top w:val="none" w:sz="0" w:space="0" w:color="auto"/>
        <w:left w:val="none" w:sz="0" w:space="0" w:color="auto"/>
        <w:bottom w:val="none" w:sz="0" w:space="0" w:color="auto"/>
        <w:right w:val="none" w:sz="0" w:space="0" w:color="auto"/>
      </w:divBdr>
    </w:div>
    <w:div w:id="1689327639">
      <w:bodyDiv w:val="1"/>
      <w:marLeft w:val="0"/>
      <w:marRight w:val="0"/>
      <w:marTop w:val="0"/>
      <w:marBottom w:val="0"/>
      <w:divBdr>
        <w:top w:val="none" w:sz="0" w:space="0" w:color="auto"/>
        <w:left w:val="none" w:sz="0" w:space="0" w:color="auto"/>
        <w:bottom w:val="none" w:sz="0" w:space="0" w:color="auto"/>
        <w:right w:val="none" w:sz="0" w:space="0" w:color="auto"/>
      </w:divBdr>
    </w:div>
    <w:div w:id="1689410097">
      <w:bodyDiv w:val="1"/>
      <w:marLeft w:val="0"/>
      <w:marRight w:val="0"/>
      <w:marTop w:val="0"/>
      <w:marBottom w:val="0"/>
      <w:divBdr>
        <w:top w:val="none" w:sz="0" w:space="0" w:color="auto"/>
        <w:left w:val="none" w:sz="0" w:space="0" w:color="auto"/>
        <w:bottom w:val="none" w:sz="0" w:space="0" w:color="auto"/>
        <w:right w:val="none" w:sz="0" w:space="0" w:color="auto"/>
      </w:divBdr>
    </w:div>
    <w:div w:id="1689529515">
      <w:bodyDiv w:val="1"/>
      <w:marLeft w:val="0"/>
      <w:marRight w:val="0"/>
      <w:marTop w:val="0"/>
      <w:marBottom w:val="0"/>
      <w:divBdr>
        <w:top w:val="none" w:sz="0" w:space="0" w:color="auto"/>
        <w:left w:val="none" w:sz="0" w:space="0" w:color="auto"/>
        <w:bottom w:val="none" w:sz="0" w:space="0" w:color="auto"/>
        <w:right w:val="none" w:sz="0" w:space="0" w:color="auto"/>
      </w:divBdr>
    </w:div>
    <w:div w:id="1690838869">
      <w:bodyDiv w:val="1"/>
      <w:marLeft w:val="0"/>
      <w:marRight w:val="0"/>
      <w:marTop w:val="0"/>
      <w:marBottom w:val="0"/>
      <w:divBdr>
        <w:top w:val="none" w:sz="0" w:space="0" w:color="auto"/>
        <w:left w:val="none" w:sz="0" w:space="0" w:color="auto"/>
        <w:bottom w:val="none" w:sz="0" w:space="0" w:color="auto"/>
        <w:right w:val="none" w:sz="0" w:space="0" w:color="auto"/>
      </w:divBdr>
    </w:div>
    <w:div w:id="1691950555">
      <w:bodyDiv w:val="1"/>
      <w:marLeft w:val="0"/>
      <w:marRight w:val="0"/>
      <w:marTop w:val="0"/>
      <w:marBottom w:val="0"/>
      <w:divBdr>
        <w:top w:val="none" w:sz="0" w:space="0" w:color="auto"/>
        <w:left w:val="none" w:sz="0" w:space="0" w:color="auto"/>
        <w:bottom w:val="none" w:sz="0" w:space="0" w:color="auto"/>
        <w:right w:val="none" w:sz="0" w:space="0" w:color="auto"/>
      </w:divBdr>
    </w:div>
    <w:div w:id="1692563896">
      <w:bodyDiv w:val="1"/>
      <w:marLeft w:val="0"/>
      <w:marRight w:val="0"/>
      <w:marTop w:val="0"/>
      <w:marBottom w:val="0"/>
      <w:divBdr>
        <w:top w:val="none" w:sz="0" w:space="0" w:color="auto"/>
        <w:left w:val="none" w:sz="0" w:space="0" w:color="auto"/>
        <w:bottom w:val="none" w:sz="0" w:space="0" w:color="auto"/>
        <w:right w:val="none" w:sz="0" w:space="0" w:color="auto"/>
      </w:divBdr>
    </w:div>
    <w:div w:id="1693409649">
      <w:bodyDiv w:val="1"/>
      <w:marLeft w:val="0"/>
      <w:marRight w:val="0"/>
      <w:marTop w:val="0"/>
      <w:marBottom w:val="0"/>
      <w:divBdr>
        <w:top w:val="none" w:sz="0" w:space="0" w:color="auto"/>
        <w:left w:val="none" w:sz="0" w:space="0" w:color="auto"/>
        <w:bottom w:val="none" w:sz="0" w:space="0" w:color="auto"/>
        <w:right w:val="none" w:sz="0" w:space="0" w:color="auto"/>
      </w:divBdr>
    </w:div>
    <w:div w:id="1694846505">
      <w:bodyDiv w:val="1"/>
      <w:marLeft w:val="0"/>
      <w:marRight w:val="0"/>
      <w:marTop w:val="0"/>
      <w:marBottom w:val="0"/>
      <w:divBdr>
        <w:top w:val="none" w:sz="0" w:space="0" w:color="auto"/>
        <w:left w:val="none" w:sz="0" w:space="0" w:color="auto"/>
        <w:bottom w:val="none" w:sz="0" w:space="0" w:color="auto"/>
        <w:right w:val="none" w:sz="0" w:space="0" w:color="auto"/>
      </w:divBdr>
    </w:div>
    <w:div w:id="1697002505">
      <w:bodyDiv w:val="1"/>
      <w:marLeft w:val="0"/>
      <w:marRight w:val="0"/>
      <w:marTop w:val="0"/>
      <w:marBottom w:val="0"/>
      <w:divBdr>
        <w:top w:val="none" w:sz="0" w:space="0" w:color="auto"/>
        <w:left w:val="none" w:sz="0" w:space="0" w:color="auto"/>
        <w:bottom w:val="none" w:sz="0" w:space="0" w:color="auto"/>
        <w:right w:val="none" w:sz="0" w:space="0" w:color="auto"/>
      </w:divBdr>
    </w:div>
    <w:div w:id="1698963404">
      <w:bodyDiv w:val="1"/>
      <w:marLeft w:val="0"/>
      <w:marRight w:val="0"/>
      <w:marTop w:val="0"/>
      <w:marBottom w:val="0"/>
      <w:divBdr>
        <w:top w:val="none" w:sz="0" w:space="0" w:color="auto"/>
        <w:left w:val="none" w:sz="0" w:space="0" w:color="auto"/>
        <w:bottom w:val="none" w:sz="0" w:space="0" w:color="auto"/>
        <w:right w:val="none" w:sz="0" w:space="0" w:color="auto"/>
      </w:divBdr>
    </w:div>
    <w:div w:id="1699164005">
      <w:bodyDiv w:val="1"/>
      <w:marLeft w:val="0"/>
      <w:marRight w:val="0"/>
      <w:marTop w:val="0"/>
      <w:marBottom w:val="0"/>
      <w:divBdr>
        <w:top w:val="none" w:sz="0" w:space="0" w:color="auto"/>
        <w:left w:val="none" w:sz="0" w:space="0" w:color="auto"/>
        <w:bottom w:val="none" w:sz="0" w:space="0" w:color="auto"/>
        <w:right w:val="none" w:sz="0" w:space="0" w:color="auto"/>
      </w:divBdr>
    </w:div>
    <w:div w:id="1699551656">
      <w:bodyDiv w:val="1"/>
      <w:marLeft w:val="0"/>
      <w:marRight w:val="0"/>
      <w:marTop w:val="0"/>
      <w:marBottom w:val="0"/>
      <w:divBdr>
        <w:top w:val="none" w:sz="0" w:space="0" w:color="auto"/>
        <w:left w:val="none" w:sz="0" w:space="0" w:color="auto"/>
        <w:bottom w:val="none" w:sz="0" w:space="0" w:color="auto"/>
        <w:right w:val="none" w:sz="0" w:space="0" w:color="auto"/>
      </w:divBdr>
    </w:div>
    <w:div w:id="1701277449">
      <w:bodyDiv w:val="1"/>
      <w:marLeft w:val="0"/>
      <w:marRight w:val="0"/>
      <w:marTop w:val="0"/>
      <w:marBottom w:val="0"/>
      <w:divBdr>
        <w:top w:val="none" w:sz="0" w:space="0" w:color="auto"/>
        <w:left w:val="none" w:sz="0" w:space="0" w:color="auto"/>
        <w:bottom w:val="none" w:sz="0" w:space="0" w:color="auto"/>
        <w:right w:val="none" w:sz="0" w:space="0" w:color="auto"/>
      </w:divBdr>
    </w:div>
    <w:div w:id="1701278785">
      <w:bodyDiv w:val="1"/>
      <w:marLeft w:val="0"/>
      <w:marRight w:val="0"/>
      <w:marTop w:val="0"/>
      <w:marBottom w:val="0"/>
      <w:divBdr>
        <w:top w:val="none" w:sz="0" w:space="0" w:color="auto"/>
        <w:left w:val="none" w:sz="0" w:space="0" w:color="auto"/>
        <w:bottom w:val="none" w:sz="0" w:space="0" w:color="auto"/>
        <w:right w:val="none" w:sz="0" w:space="0" w:color="auto"/>
      </w:divBdr>
    </w:div>
    <w:div w:id="1701473813">
      <w:bodyDiv w:val="1"/>
      <w:marLeft w:val="0"/>
      <w:marRight w:val="0"/>
      <w:marTop w:val="0"/>
      <w:marBottom w:val="0"/>
      <w:divBdr>
        <w:top w:val="none" w:sz="0" w:space="0" w:color="auto"/>
        <w:left w:val="none" w:sz="0" w:space="0" w:color="auto"/>
        <w:bottom w:val="none" w:sz="0" w:space="0" w:color="auto"/>
        <w:right w:val="none" w:sz="0" w:space="0" w:color="auto"/>
      </w:divBdr>
    </w:div>
    <w:div w:id="1701584993">
      <w:bodyDiv w:val="1"/>
      <w:marLeft w:val="0"/>
      <w:marRight w:val="0"/>
      <w:marTop w:val="0"/>
      <w:marBottom w:val="0"/>
      <w:divBdr>
        <w:top w:val="none" w:sz="0" w:space="0" w:color="auto"/>
        <w:left w:val="none" w:sz="0" w:space="0" w:color="auto"/>
        <w:bottom w:val="none" w:sz="0" w:space="0" w:color="auto"/>
        <w:right w:val="none" w:sz="0" w:space="0" w:color="auto"/>
      </w:divBdr>
    </w:div>
    <w:div w:id="1702822506">
      <w:bodyDiv w:val="1"/>
      <w:marLeft w:val="0"/>
      <w:marRight w:val="0"/>
      <w:marTop w:val="0"/>
      <w:marBottom w:val="0"/>
      <w:divBdr>
        <w:top w:val="none" w:sz="0" w:space="0" w:color="auto"/>
        <w:left w:val="none" w:sz="0" w:space="0" w:color="auto"/>
        <w:bottom w:val="none" w:sz="0" w:space="0" w:color="auto"/>
        <w:right w:val="none" w:sz="0" w:space="0" w:color="auto"/>
      </w:divBdr>
      <w:divsChild>
        <w:div w:id="1328556708">
          <w:marLeft w:val="0"/>
          <w:marRight w:val="0"/>
          <w:marTop w:val="0"/>
          <w:marBottom w:val="0"/>
          <w:divBdr>
            <w:top w:val="none" w:sz="0" w:space="0" w:color="auto"/>
            <w:left w:val="none" w:sz="0" w:space="0" w:color="auto"/>
            <w:bottom w:val="none" w:sz="0" w:space="0" w:color="auto"/>
            <w:right w:val="none" w:sz="0" w:space="0" w:color="auto"/>
          </w:divBdr>
          <w:divsChild>
            <w:div w:id="140075022">
              <w:marLeft w:val="0"/>
              <w:marRight w:val="0"/>
              <w:marTop w:val="0"/>
              <w:marBottom w:val="0"/>
              <w:divBdr>
                <w:top w:val="none" w:sz="0" w:space="0" w:color="auto"/>
                <w:left w:val="none" w:sz="0" w:space="0" w:color="auto"/>
                <w:bottom w:val="none" w:sz="0" w:space="0" w:color="auto"/>
                <w:right w:val="none" w:sz="0" w:space="0" w:color="auto"/>
              </w:divBdr>
            </w:div>
            <w:div w:id="733234896">
              <w:marLeft w:val="0"/>
              <w:marRight w:val="0"/>
              <w:marTop w:val="0"/>
              <w:marBottom w:val="0"/>
              <w:divBdr>
                <w:top w:val="none" w:sz="0" w:space="0" w:color="auto"/>
                <w:left w:val="none" w:sz="0" w:space="0" w:color="auto"/>
                <w:bottom w:val="none" w:sz="0" w:space="0" w:color="auto"/>
                <w:right w:val="none" w:sz="0" w:space="0" w:color="auto"/>
              </w:divBdr>
              <w:divsChild>
                <w:div w:id="1981612820">
                  <w:marLeft w:val="0"/>
                  <w:marRight w:val="0"/>
                  <w:marTop w:val="0"/>
                  <w:marBottom w:val="0"/>
                  <w:divBdr>
                    <w:top w:val="none" w:sz="0" w:space="0" w:color="auto"/>
                    <w:left w:val="none" w:sz="0" w:space="0" w:color="auto"/>
                    <w:bottom w:val="none" w:sz="0" w:space="0" w:color="auto"/>
                    <w:right w:val="none" w:sz="0" w:space="0" w:color="auto"/>
                  </w:divBdr>
                  <w:divsChild>
                    <w:div w:id="47896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80089">
              <w:marLeft w:val="0"/>
              <w:marRight w:val="0"/>
              <w:marTop w:val="0"/>
              <w:marBottom w:val="0"/>
              <w:divBdr>
                <w:top w:val="none" w:sz="0" w:space="0" w:color="auto"/>
                <w:left w:val="none" w:sz="0" w:space="0" w:color="auto"/>
                <w:bottom w:val="none" w:sz="0" w:space="0" w:color="auto"/>
                <w:right w:val="none" w:sz="0" w:space="0" w:color="auto"/>
              </w:divBdr>
            </w:div>
          </w:divsChild>
        </w:div>
        <w:div w:id="1556964251">
          <w:marLeft w:val="0"/>
          <w:marRight w:val="0"/>
          <w:marTop w:val="0"/>
          <w:marBottom w:val="0"/>
          <w:divBdr>
            <w:top w:val="none" w:sz="0" w:space="0" w:color="auto"/>
            <w:left w:val="none" w:sz="0" w:space="0" w:color="auto"/>
            <w:bottom w:val="none" w:sz="0" w:space="0" w:color="auto"/>
            <w:right w:val="none" w:sz="0" w:space="0" w:color="auto"/>
          </w:divBdr>
          <w:divsChild>
            <w:div w:id="1155952897">
              <w:marLeft w:val="0"/>
              <w:marRight w:val="0"/>
              <w:marTop w:val="0"/>
              <w:marBottom w:val="0"/>
              <w:divBdr>
                <w:top w:val="none" w:sz="0" w:space="0" w:color="auto"/>
                <w:left w:val="none" w:sz="0" w:space="0" w:color="auto"/>
                <w:bottom w:val="none" w:sz="0" w:space="0" w:color="auto"/>
                <w:right w:val="none" w:sz="0" w:space="0" w:color="auto"/>
              </w:divBdr>
              <w:divsChild>
                <w:div w:id="1988586922">
                  <w:marLeft w:val="0"/>
                  <w:marRight w:val="0"/>
                  <w:marTop w:val="0"/>
                  <w:marBottom w:val="0"/>
                  <w:divBdr>
                    <w:top w:val="none" w:sz="0" w:space="0" w:color="auto"/>
                    <w:left w:val="none" w:sz="0" w:space="0" w:color="auto"/>
                    <w:bottom w:val="none" w:sz="0" w:space="0" w:color="auto"/>
                    <w:right w:val="none" w:sz="0" w:space="0" w:color="auto"/>
                  </w:divBdr>
                  <w:divsChild>
                    <w:div w:id="162326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159859">
              <w:marLeft w:val="0"/>
              <w:marRight w:val="0"/>
              <w:marTop w:val="0"/>
              <w:marBottom w:val="0"/>
              <w:divBdr>
                <w:top w:val="none" w:sz="0" w:space="0" w:color="auto"/>
                <w:left w:val="none" w:sz="0" w:space="0" w:color="auto"/>
                <w:bottom w:val="none" w:sz="0" w:space="0" w:color="auto"/>
                <w:right w:val="none" w:sz="0" w:space="0" w:color="auto"/>
              </w:divBdr>
            </w:div>
            <w:div w:id="176779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825612">
      <w:bodyDiv w:val="1"/>
      <w:marLeft w:val="0"/>
      <w:marRight w:val="0"/>
      <w:marTop w:val="0"/>
      <w:marBottom w:val="0"/>
      <w:divBdr>
        <w:top w:val="none" w:sz="0" w:space="0" w:color="auto"/>
        <w:left w:val="none" w:sz="0" w:space="0" w:color="auto"/>
        <w:bottom w:val="none" w:sz="0" w:space="0" w:color="auto"/>
        <w:right w:val="none" w:sz="0" w:space="0" w:color="auto"/>
      </w:divBdr>
    </w:div>
    <w:div w:id="1703943626">
      <w:bodyDiv w:val="1"/>
      <w:marLeft w:val="0"/>
      <w:marRight w:val="0"/>
      <w:marTop w:val="0"/>
      <w:marBottom w:val="0"/>
      <w:divBdr>
        <w:top w:val="none" w:sz="0" w:space="0" w:color="auto"/>
        <w:left w:val="none" w:sz="0" w:space="0" w:color="auto"/>
        <w:bottom w:val="none" w:sz="0" w:space="0" w:color="auto"/>
        <w:right w:val="none" w:sz="0" w:space="0" w:color="auto"/>
      </w:divBdr>
    </w:div>
    <w:div w:id="1704592987">
      <w:bodyDiv w:val="1"/>
      <w:marLeft w:val="0"/>
      <w:marRight w:val="0"/>
      <w:marTop w:val="0"/>
      <w:marBottom w:val="0"/>
      <w:divBdr>
        <w:top w:val="none" w:sz="0" w:space="0" w:color="auto"/>
        <w:left w:val="none" w:sz="0" w:space="0" w:color="auto"/>
        <w:bottom w:val="none" w:sz="0" w:space="0" w:color="auto"/>
        <w:right w:val="none" w:sz="0" w:space="0" w:color="auto"/>
      </w:divBdr>
    </w:div>
    <w:div w:id="1705324396">
      <w:bodyDiv w:val="1"/>
      <w:marLeft w:val="0"/>
      <w:marRight w:val="0"/>
      <w:marTop w:val="0"/>
      <w:marBottom w:val="0"/>
      <w:divBdr>
        <w:top w:val="none" w:sz="0" w:space="0" w:color="auto"/>
        <w:left w:val="none" w:sz="0" w:space="0" w:color="auto"/>
        <w:bottom w:val="none" w:sz="0" w:space="0" w:color="auto"/>
        <w:right w:val="none" w:sz="0" w:space="0" w:color="auto"/>
      </w:divBdr>
    </w:div>
    <w:div w:id="1705524148">
      <w:bodyDiv w:val="1"/>
      <w:marLeft w:val="0"/>
      <w:marRight w:val="0"/>
      <w:marTop w:val="0"/>
      <w:marBottom w:val="0"/>
      <w:divBdr>
        <w:top w:val="none" w:sz="0" w:space="0" w:color="auto"/>
        <w:left w:val="none" w:sz="0" w:space="0" w:color="auto"/>
        <w:bottom w:val="none" w:sz="0" w:space="0" w:color="auto"/>
        <w:right w:val="none" w:sz="0" w:space="0" w:color="auto"/>
      </w:divBdr>
    </w:div>
    <w:div w:id="1706713315">
      <w:bodyDiv w:val="1"/>
      <w:marLeft w:val="0"/>
      <w:marRight w:val="0"/>
      <w:marTop w:val="0"/>
      <w:marBottom w:val="0"/>
      <w:divBdr>
        <w:top w:val="none" w:sz="0" w:space="0" w:color="auto"/>
        <w:left w:val="none" w:sz="0" w:space="0" w:color="auto"/>
        <w:bottom w:val="none" w:sz="0" w:space="0" w:color="auto"/>
        <w:right w:val="none" w:sz="0" w:space="0" w:color="auto"/>
      </w:divBdr>
    </w:div>
    <w:div w:id="1708332322">
      <w:bodyDiv w:val="1"/>
      <w:marLeft w:val="0"/>
      <w:marRight w:val="0"/>
      <w:marTop w:val="0"/>
      <w:marBottom w:val="0"/>
      <w:divBdr>
        <w:top w:val="none" w:sz="0" w:space="0" w:color="auto"/>
        <w:left w:val="none" w:sz="0" w:space="0" w:color="auto"/>
        <w:bottom w:val="none" w:sz="0" w:space="0" w:color="auto"/>
        <w:right w:val="none" w:sz="0" w:space="0" w:color="auto"/>
      </w:divBdr>
    </w:div>
    <w:div w:id="1708674570">
      <w:bodyDiv w:val="1"/>
      <w:marLeft w:val="0"/>
      <w:marRight w:val="0"/>
      <w:marTop w:val="0"/>
      <w:marBottom w:val="0"/>
      <w:divBdr>
        <w:top w:val="none" w:sz="0" w:space="0" w:color="auto"/>
        <w:left w:val="none" w:sz="0" w:space="0" w:color="auto"/>
        <w:bottom w:val="none" w:sz="0" w:space="0" w:color="auto"/>
        <w:right w:val="none" w:sz="0" w:space="0" w:color="auto"/>
      </w:divBdr>
    </w:div>
    <w:div w:id="1709135807">
      <w:bodyDiv w:val="1"/>
      <w:marLeft w:val="0"/>
      <w:marRight w:val="0"/>
      <w:marTop w:val="0"/>
      <w:marBottom w:val="0"/>
      <w:divBdr>
        <w:top w:val="none" w:sz="0" w:space="0" w:color="auto"/>
        <w:left w:val="none" w:sz="0" w:space="0" w:color="auto"/>
        <w:bottom w:val="none" w:sz="0" w:space="0" w:color="auto"/>
        <w:right w:val="none" w:sz="0" w:space="0" w:color="auto"/>
      </w:divBdr>
    </w:div>
    <w:div w:id="1710299042">
      <w:bodyDiv w:val="1"/>
      <w:marLeft w:val="0"/>
      <w:marRight w:val="0"/>
      <w:marTop w:val="0"/>
      <w:marBottom w:val="0"/>
      <w:divBdr>
        <w:top w:val="none" w:sz="0" w:space="0" w:color="auto"/>
        <w:left w:val="none" w:sz="0" w:space="0" w:color="auto"/>
        <w:bottom w:val="none" w:sz="0" w:space="0" w:color="auto"/>
        <w:right w:val="none" w:sz="0" w:space="0" w:color="auto"/>
      </w:divBdr>
    </w:div>
    <w:div w:id="1711832352">
      <w:bodyDiv w:val="1"/>
      <w:marLeft w:val="0"/>
      <w:marRight w:val="0"/>
      <w:marTop w:val="0"/>
      <w:marBottom w:val="0"/>
      <w:divBdr>
        <w:top w:val="none" w:sz="0" w:space="0" w:color="auto"/>
        <w:left w:val="none" w:sz="0" w:space="0" w:color="auto"/>
        <w:bottom w:val="none" w:sz="0" w:space="0" w:color="auto"/>
        <w:right w:val="none" w:sz="0" w:space="0" w:color="auto"/>
      </w:divBdr>
    </w:div>
    <w:div w:id="1713574414">
      <w:bodyDiv w:val="1"/>
      <w:marLeft w:val="0"/>
      <w:marRight w:val="0"/>
      <w:marTop w:val="0"/>
      <w:marBottom w:val="0"/>
      <w:divBdr>
        <w:top w:val="none" w:sz="0" w:space="0" w:color="auto"/>
        <w:left w:val="none" w:sz="0" w:space="0" w:color="auto"/>
        <w:bottom w:val="none" w:sz="0" w:space="0" w:color="auto"/>
        <w:right w:val="none" w:sz="0" w:space="0" w:color="auto"/>
      </w:divBdr>
    </w:div>
    <w:div w:id="1717656548">
      <w:bodyDiv w:val="1"/>
      <w:marLeft w:val="0"/>
      <w:marRight w:val="0"/>
      <w:marTop w:val="0"/>
      <w:marBottom w:val="0"/>
      <w:divBdr>
        <w:top w:val="none" w:sz="0" w:space="0" w:color="auto"/>
        <w:left w:val="none" w:sz="0" w:space="0" w:color="auto"/>
        <w:bottom w:val="none" w:sz="0" w:space="0" w:color="auto"/>
        <w:right w:val="none" w:sz="0" w:space="0" w:color="auto"/>
      </w:divBdr>
      <w:divsChild>
        <w:div w:id="1749959711">
          <w:marLeft w:val="0"/>
          <w:marRight w:val="0"/>
          <w:marTop w:val="120"/>
          <w:marBottom w:val="120"/>
          <w:divBdr>
            <w:top w:val="none" w:sz="0" w:space="0" w:color="auto"/>
            <w:left w:val="none" w:sz="0" w:space="0" w:color="auto"/>
            <w:bottom w:val="none" w:sz="0" w:space="0" w:color="auto"/>
            <w:right w:val="none" w:sz="0" w:space="0" w:color="auto"/>
          </w:divBdr>
        </w:div>
        <w:div w:id="2057315088">
          <w:marLeft w:val="0"/>
          <w:marRight w:val="0"/>
          <w:marTop w:val="120"/>
          <w:marBottom w:val="120"/>
          <w:divBdr>
            <w:top w:val="none" w:sz="0" w:space="0" w:color="auto"/>
            <w:left w:val="none" w:sz="0" w:space="0" w:color="auto"/>
            <w:bottom w:val="none" w:sz="0" w:space="0" w:color="auto"/>
            <w:right w:val="none" w:sz="0" w:space="0" w:color="auto"/>
          </w:divBdr>
        </w:div>
        <w:div w:id="991982019">
          <w:marLeft w:val="0"/>
          <w:marRight w:val="0"/>
          <w:marTop w:val="120"/>
          <w:marBottom w:val="120"/>
          <w:divBdr>
            <w:top w:val="none" w:sz="0" w:space="0" w:color="auto"/>
            <w:left w:val="none" w:sz="0" w:space="0" w:color="auto"/>
            <w:bottom w:val="none" w:sz="0" w:space="0" w:color="auto"/>
            <w:right w:val="none" w:sz="0" w:space="0" w:color="auto"/>
          </w:divBdr>
        </w:div>
      </w:divsChild>
    </w:div>
    <w:div w:id="1719667345">
      <w:bodyDiv w:val="1"/>
      <w:marLeft w:val="0"/>
      <w:marRight w:val="0"/>
      <w:marTop w:val="0"/>
      <w:marBottom w:val="0"/>
      <w:divBdr>
        <w:top w:val="none" w:sz="0" w:space="0" w:color="auto"/>
        <w:left w:val="none" w:sz="0" w:space="0" w:color="auto"/>
        <w:bottom w:val="none" w:sz="0" w:space="0" w:color="auto"/>
        <w:right w:val="none" w:sz="0" w:space="0" w:color="auto"/>
      </w:divBdr>
    </w:div>
    <w:div w:id="1720086287">
      <w:bodyDiv w:val="1"/>
      <w:marLeft w:val="0"/>
      <w:marRight w:val="0"/>
      <w:marTop w:val="0"/>
      <w:marBottom w:val="0"/>
      <w:divBdr>
        <w:top w:val="none" w:sz="0" w:space="0" w:color="auto"/>
        <w:left w:val="none" w:sz="0" w:space="0" w:color="auto"/>
        <w:bottom w:val="none" w:sz="0" w:space="0" w:color="auto"/>
        <w:right w:val="none" w:sz="0" w:space="0" w:color="auto"/>
      </w:divBdr>
    </w:div>
    <w:div w:id="1720468307">
      <w:bodyDiv w:val="1"/>
      <w:marLeft w:val="0"/>
      <w:marRight w:val="0"/>
      <w:marTop w:val="0"/>
      <w:marBottom w:val="0"/>
      <w:divBdr>
        <w:top w:val="none" w:sz="0" w:space="0" w:color="auto"/>
        <w:left w:val="none" w:sz="0" w:space="0" w:color="auto"/>
        <w:bottom w:val="none" w:sz="0" w:space="0" w:color="auto"/>
        <w:right w:val="none" w:sz="0" w:space="0" w:color="auto"/>
      </w:divBdr>
    </w:div>
    <w:div w:id="1720739317">
      <w:bodyDiv w:val="1"/>
      <w:marLeft w:val="0"/>
      <w:marRight w:val="0"/>
      <w:marTop w:val="0"/>
      <w:marBottom w:val="0"/>
      <w:divBdr>
        <w:top w:val="none" w:sz="0" w:space="0" w:color="auto"/>
        <w:left w:val="none" w:sz="0" w:space="0" w:color="auto"/>
        <w:bottom w:val="none" w:sz="0" w:space="0" w:color="auto"/>
        <w:right w:val="none" w:sz="0" w:space="0" w:color="auto"/>
      </w:divBdr>
    </w:div>
    <w:div w:id="1721324161">
      <w:bodyDiv w:val="1"/>
      <w:marLeft w:val="0"/>
      <w:marRight w:val="0"/>
      <w:marTop w:val="0"/>
      <w:marBottom w:val="0"/>
      <w:divBdr>
        <w:top w:val="none" w:sz="0" w:space="0" w:color="auto"/>
        <w:left w:val="none" w:sz="0" w:space="0" w:color="auto"/>
        <w:bottom w:val="none" w:sz="0" w:space="0" w:color="auto"/>
        <w:right w:val="none" w:sz="0" w:space="0" w:color="auto"/>
      </w:divBdr>
    </w:div>
    <w:div w:id="1721436648">
      <w:bodyDiv w:val="1"/>
      <w:marLeft w:val="0"/>
      <w:marRight w:val="0"/>
      <w:marTop w:val="0"/>
      <w:marBottom w:val="0"/>
      <w:divBdr>
        <w:top w:val="none" w:sz="0" w:space="0" w:color="auto"/>
        <w:left w:val="none" w:sz="0" w:space="0" w:color="auto"/>
        <w:bottom w:val="none" w:sz="0" w:space="0" w:color="auto"/>
        <w:right w:val="none" w:sz="0" w:space="0" w:color="auto"/>
      </w:divBdr>
    </w:div>
    <w:div w:id="1721858736">
      <w:bodyDiv w:val="1"/>
      <w:marLeft w:val="0"/>
      <w:marRight w:val="0"/>
      <w:marTop w:val="0"/>
      <w:marBottom w:val="0"/>
      <w:divBdr>
        <w:top w:val="none" w:sz="0" w:space="0" w:color="auto"/>
        <w:left w:val="none" w:sz="0" w:space="0" w:color="auto"/>
        <w:bottom w:val="none" w:sz="0" w:space="0" w:color="auto"/>
        <w:right w:val="none" w:sz="0" w:space="0" w:color="auto"/>
      </w:divBdr>
    </w:div>
    <w:div w:id="1721899168">
      <w:bodyDiv w:val="1"/>
      <w:marLeft w:val="0"/>
      <w:marRight w:val="0"/>
      <w:marTop w:val="0"/>
      <w:marBottom w:val="0"/>
      <w:divBdr>
        <w:top w:val="none" w:sz="0" w:space="0" w:color="auto"/>
        <w:left w:val="none" w:sz="0" w:space="0" w:color="auto"/>
        <w:bottom w:val="none" w:sz="0" w:space="0" w:color="auto"/>
        <w:right w:val="none" w:sz="0" w:space="0" w:color="auto"/>
      </w:divBdr>
    </w:div>
    <w:div w:id="1722048898">
      <w:bodyDiv w:val="1"/>
      <w:marLeft w:val="0"/>
      <w:marRight w:val="0"/>
      <w:marTop w:val="0"/>
      <w:marBottom w:val="0"/>
      <w:divBdr>
        <w:top w:val="none" w:sz="0" w:space="0" w:color="auto"/>
        <w:left w:val="none" w:sz="0" w:space="0" w:color="auto"/>
        <w:bottom w:val="none" w:sz="0" w:space="0" w:color="auto"/>
        <w:right w:val="none" w:sz="0" w:space="0" w:color="auto"/>
      </w:divBdr>
    </w:div>
    <w:div w:id="1722098595">
      <w:bodyDiv w:val="1"/>
      <w:marLeft w:val="0"/>
      <w:marRight w:val="0"/>
      <w:marTop w:val="0"/>
      <w:marBottom w:val="0"/>
      <w:divBdr>
        <w:top w:val="none" w:sz="0" w:space="0" w:color="auto"/>
        <w:left w:val="none" w:sz="0" w:space="0" w:color="auto"/>
        <w:bottom w:val="none" w:sz="0" w:space="0" w:color="auto"/>
        <w:right w:val="none" w:sz="0" w:space="0" w:color="auto"/>
      </w:divBdr>
    </w:div>
    <w:div w:id="1722946310">
      <w:bodyDiv w:val="1"/>
      <w:marLeft w:val="0"/>
      <w:marRight w:val="0"/>
      <w:marTop w:val="0"/>
      <w:marBottom w:val="0"/>
      <w:divBdr>
        <w:top w:val="none" w:sz="0" w:space="0" w:color="auto"/>
        <w:left w:val="none" w:sz="0" w:space="0" w:color="auto"/>
        <w:bottom w:val="none" w:sz="0" w:space="0" w:color="auto"/>
        <w:right w:val="none" w:sz="0" w:space="0" w:color="auto"/>
      </w:divBdr>
    </w:div>
    <w:div w:id="1723095086">
      <w:bodyDiv w:val="1"/>
      <w:marLeft w:val="0"/>
      <w:marRight w:val="0"/>
      <w:marTop w:val="0"/>
      <w:marBottom w:val="0"/>
      <w:divBdr>
        <w:top w:val="none" w:sz="0" w:space="0" w:color="auto"/>
        <w:left w:val="none" w:sz="0" w:space="0" w:color="auto"/>
        <w:bottom w:val="none" w:sz="0" w:space="0" w:color="auto"/>
        <w:right w:val="none" w:sz="0" w:space="0" w:color="auto"/>
      </w:divBdr>
    </w:div>
    <w:div w:id="1724477811">
      <w:bodyDiv w:val="1"/>
      <w:marLeft w:val="0"/>
      <w:marRight w:val="0"/>
      <w:marTop w:val="0"/>
      <w:marBottom w:val="0"/>
      <w:divBdr>
        <w:top w:val="none" w:sz="0" w:space="0" w:color="auto"/>
        <w:left w:val="none" w:sz="0" w:space="0" w:color="auto"/>
        <w:bottom w:val="none" w:sz="0" w:space="0" w:color="auto"/>
        <w:right w:val="none" w:sz="0" w:space="0" w:color="auto"/>
      </w:divBdr>
    </w:div>
    <w:div w:id="1725177340">
      <w:bodyDiv w:val="1"/>
      <w:marLeft w:val="0"/>
      <w:marRight w:val="0"/>
      <w:marTop w:val="0"/>
      <w:marBottom w:val="0"/>
      <w:divBdr>
        <w:top w:val="none" w:sz="0" w:space="0" w:color="auto"/>
        <w:left w:val="none" w:sz="0" w:space="0" w:color="auto"/>
        <w:bottom w:val="none" w:sz="0" w:space="0" w:color="auto"/>
        <w:right w:val="none" w:sz="0" w:space="0" w:color="auto"/>
      </w:divBdr>
    </w:div>
    <w:div w:id="1726441287">
      <w:bodyDiv w:val="1"/>
      <w:marLeft w:val="0"/>
      <w:marRight w:val="0"/>
      <w:marTop w:val="0"/>
      <w:marBottom w:val="0"/>
      <w:divBdr>
        <w:top w:val="none" w:sz="0" w:space="0" w:color="auto"/>
        <w:left w:val="none" w:sz="0" w:space="0" w:color="auto"/>
        <w:bottom w:val="none" w:sz="0" w:space="0" w:color="auto"/>
        <w:right w:val="none" w:sz="0" w:space="0" w:color="auto"/>
      </w:divBdr>
    </w:div>
    <w:div w:id="1727141831">
      <w:bodyDiv w:val="1"/>
      <w:marLeft w:val="0"/>
      <w:marRight w:val="0"/>
      <w:marTop w:val="0"/>
      <w:marBottom w:val="0"/>
      <w:divBdr>
        <w:top w:val="none" w:sz="0" w:space="0" w:color="auto"/>
        <w:left w:val="none" w:sz="0" w:space="0" w:color="auto"/>
        <w:bottom w:val="none" w:sz="0" w:space="0" w:color="auto"/>
        <w:right w:val="none" w:sz="0" w:space="0" w:color="auto"/>
      </w:divBdr>
    </w:div>
    <w:div w:id="1727796710">
      <w:bodyDiv w:val="1"/>
      <w:marLeft w:val="0"/>
      <w:marRight w:val="0"/>
      <w:marTop w:val="0"/>
      <w:marBottom w:val="0"/>
      <w:divBdr>
        <w:top w:val="none" w:sz="0" w:space="0" w:color="auto"/>
        <w:left w:val="none" w:sz="0" w:space="0" w:color="auto"/>
        <w:bottom w:val="none" w:sz="0" w:space="0" w:color="auto"/>
        <w:right w:val="none" w:sz="0" w:space="0" w:color="auto"/>
      </w:divBdr>
    </w:div>
    <w:div w:id="1727802424">
      <w:bodyDiv w:val="1"/>
      <w:marLeft w:val="0"/>
      <w:marRight w:val="0"/>
      <w:marTop w:val="0"/>
      <w:marBottom w:val="0"/>
      <w:divBdr>
        <w:top w:val="none" w:sz="0" w:space="0" w:color="auto"/>
        <w:left w:val="none" w:sz="0" w:space="0" w:color="auto"/>
        <w:bottom w:val="none" w:sz="0" w:space="0" w:color="auto"/>
        <w:right w:val="none" w:sz="0" w:space="0" w:color="auto"/>
      </w:divBdr>
    </w:div>
    <w:div w:id="1728531471">
      <w:bodyDiv w:val="1"/>
      <w:marLeft w:val="0"/>
      <w:marRight w:val="0"/>
      <w:marTop w:val="0"/>
      <w:marBottom w:val="0"/>
      <w:divBdr>
        <w:top w:val="none" w:sz="0" w:space="0" w:color="auto"/>
        <w:left w:val="none" w:sz="0" w:space="0" w:color="auto"/>
        <w:bottom w:val="none" w:sz="0" w:space="0" w:color="auto"/>
        <w:right w:val="none" w:sz="0" w:space="0" w:color="auto"/>
      </w:divBdr>
    </w:div>
    <w:div w:id="1728722366">
      <w:bodyDiv w:val="1"/>
      <w:marLeft w:val="0"/>
      <w:marRight w:val="0"/>
      <w:marTop w:val="0"/>
      <w:marBottom w:val="0"/>
      <w:divBdr>
        <w:top w:val="none" w:sz="0" w:space="0" w:color="auto"/>
        <w:left w:val="none" w:sz="0" w:space="0" w:color="auto"/>
        <w:bottom w:val="none" w:sz="0" w:space="0" w:color="auto"/>
        <w:right w:val="none" w:sz="0" w:space="0" w:color="auto"/>
      </w:divBdr>
    </w:div>
    <w:div w:id="1728724855">
      <w:bodyDiv w:val="1"/>
      <w:marLeft w:val="0"/>
      <w:marRight w:val="0"/>
      <w:marTop w:val="0"/>
      <w:marBottom w:val="0"/>
      <w:divBdr>
        <w:top w:val="none" w:sz="0" w:space="0" w:color="auto"/>
        <w:left w:val="none" w:sz="0" w:space="0" w:color="auto"/>
        <w:bottom w:val="none" w:sz="0" w:space="0" w:color="auto"/>
        <w:right w:val="none" w:sz="0" w:space="0" w:color="auto"/>
      </w:divBdr>
    </w:div>
    <w:div w:id="1729766753">
      <w:bodyDiv w:val="1"/>
      <w:marLeft w:val="0"/>
      <w:marRight w:val="0"/>
      <w:marTop w:val="0"/>
      <w:marBottom w:val="0"/>
      <w:divBdr>
        <w:top w:val="none" w:sz="0" w:space="0" w:color="auto"/>
        <w:left w:val="none" w:sz="0" w:space="0" w:color="auto"/>
        <w:bottom w:val="none" w:sz="0" w:space="0" w:color="auto"/>
        <w:right w:val="none" w:sz="0" w:space="0" w:color="auto"/>
      </w:divBdr>
    </w:div>
    <w:div w:id="1733042227">
      <w:bodyDiv w:val="1"/>
      <w:marLeft w:val="0"/>
      <w:marRight w:val="0"/>
      <w:marTop w:val="0"/>
      <w:marBottom w:val="0"/>
      <w:divBdr>
        <w:top w:val="none" w:sz="0" w:space="0" w:color="auto"/>
        <w:left w:val="none" w:sz="0" w:space="0" w:color="auto"/>
        <w:bottom w:val="none" w:sz="0" w:space="0" w:color="auto"/>
        <w:right w:val="none" w:sz="0" w:space="0" w:color="auto"/>
      </w:divBdr>
    </w:div>
    <w:div w:id="1733851340">
      <w:bodyDiv w:val="1"/>
      <w:marLeft w:val="0"/>
      <w:marRight w:val="0"/>
      <w:marTop w:val="0"/>
      <w:marBottom w:val="0"/>
      <w:divBdr>
        <w:top w:val="none" w:sz="0" w:space="0" w:color="auto"/>
        <w:left w:val="none" w:sz="0" w:space="0" w:color="auto"/>
        <w:bottom w:val="none" w:sz="0" w:space="0" w:color="auto"/>
        <w:right w:val="none" w:sz="0" w:space="0" w:color="auto"/>
      </w:divBdr>
    </w:div>
    <w:div w:id="1735813760">
      <w:bodyDiv w:val="1"/>
      <w:marLeft w:val="0"/>
      <w:marRight w:val="0"/>
      <w:marTop w:val="0"/>
      <w:marBottom w:val="0"/>
      <w:divBdr>
        <w:top w:val="none" w:sz="0" w:space="0" w:color="auto"/>
        <w:left w:val="none" w:sz="0" w:space="0" w:color="auto"/>
        <w:bottom w:val="none" w:sz="0" w:space="0" w:color="auto"/>
        <w:right w:val="none" w:sz="0" w:space="0" w:color="auto"/>
      </w:divBdr>
    </w:div>
    <w:div w:id="1737238342">
      <w:bodyDiv w:val="1"/>
      <w:marLeft w:val="0"/>
      <w:marRight w:val="0"/>
      <w:marTop w:val="0"/>
      <w:marBottom w:val="0"/>
      <w:divBdr>
        <w:top w:val="none" w:sz="0" w:space="0" w:color="auto"/>
        <w:left w:val="none" w:sz="0" w:space="0" w:color="auto"/>
        <w:bottom w:val="none" w:sz="0" w:space="0" w:color="auto"/>
        <w:right w:val="none" w:sz="0" w:space="0" w:color="auto"/>
      </w:divBdr>
    </w:div>
    <w:div w:id="1737509294">
      <w:bodyDiv w:val="1"/>
      <w:marLeft w:val="0"/>
      <w:marRight w:val="0"/>
      <w:marTop w:val="0"/>
      <w:marBottom w:val="0"/>
      <w:divBdr>
        <w:top w:val="none" w:sz="0" w:space="0" w:color="auto"/>
        <w:left w:val="none" w:sz="0" w:space="0" w:color="auto"/>
        <w:bottom w:val="none" w:sz="0" w:space="0" w:color="auto"/>
        <w:right w:val="none" w:sz="0" w:space="0" w:color="auto"/>
      </w:divBdr>
      <w:divsChild>
        <w:div w:id="645356832">
          <w:marLeft w:val="0"/>
          <w:marRight w:val="0"/>
          <w:marTop w:val="120"/>
          <w:marBottom w:val="120"/>
          <w:divBdr>
            <w:top w:val="none" w:sz="0" w:space="0" w:color="auto"/>
            <w:left w:val="none" w:sz="0" w:space="0" w:color="auto"/>
            <w:bottom w:val="none" w:sz="0" w:space="0" w:color="auto"/>
            <w:right w:val="none" w:sz="0" w:space="0" w:color="auto"/>
          </w:divBdr>
        </w:div>
        <w:div w:id="689332764">
          <w:marLeft w:val="0"/>
          <w:marRight w:val="0"/>
          <w:marTop w:val="120"/>
          <w:marBottom w:val="120"/>
          <w:divBdr>
            <w:top w:val="none" w:sz="0" w:space="0" w:color="auto"/>
            <w:left w:val="none" w:sz="0" w:space="0" w:color="auto"/>
            <w:bottom w:val="none" w:sz="0" w:space="0" w:color="auto"/>
            <w:right w:val="none" w:sz="0" w:space="0" w:color="auto"/>
          </w:divBdr>
        </w:div>
        <w:div w:id="2133398376">
          <w:marLeft w:val="0"/>
          <w:marRight w:val="0"/>
          <w:marTop w:val="120"/>
          <w:marBottom w:val="120"/>
          <w:divBdr>
            <w:top w:val="none" w:sz="0" w:space="0" w:color="auto"/>
            <w:left w:val="none" w:sz="0" w:space="0" w:color="auto"/>
            <w:bottom w:val="none" w:sz="0" w:space="0" w:color="auto"/>
            <w:right w:val="none" w:sz="0" w:space="0" w:color="auto"/>
          </w:divBdr>
        </w:div>
        <w:div w:id="99492809">
          <w:marLeft w:val="0"/>
          <w:marRight w:val="0"/>
          <w:marTop w:val="120"/>
          <w:marBottom w:val="120"/>
          <w:divBdr>
            <w:top w:val="none" w:sz="0" w:space="0" w:color="auto"/>
            <w:left w:val="none" w:sz="0" w:space="0" w:color="auto"/>
            <w:bottom w:val="none" w:sz="0" w:space="0" w:color="auto"/>
            <w:right w:val="none" w:sz="0" w:space="0" w:color="auto"/>
          </w:divBdr>
        </w:div>
      </w:divsChild>
    </w:div>
    <w:div w:id="1737588067">
      <w:bodyDiv w:val="1"/>
      <w:marLeft w:val="0"/>
      <w:marRight w:val="0"/>
      <w:marTop w:val="0"/>
      <w:marBottom w:val="0"/>
      <w:divBdr>
        <w:top w:val="none" w:sz="0" w:space="0" w:color="auto"/>
        <w:left w:val="none" w:sz="0" w:space="0" w:color="auto"/>
        <w:bottom w:val="none" w:sz="0" w:space="0" w:color="auto"/>
        <w:right w:val="none" w:sz="0" w:space="0" w:color="auto"/>
      </w:divBdr>
    </w:div>
    <w:div w:id="1737821485">
      <w:bodyDiv w:val="1"/>
      <w:marLeft w:val="0"/>
      <w:marRight w:val="0"/>
      <w:marTop w:val="0"/>
      <w:marBottom w:val="0"/>
      <w:divBdr>
        <w:top w:val="none" w:sz="0" w:space="0" w:color="auto"/>
        <w:left w:val="none" w:sz="0" w:space="0" w:color="auto"/>
        <w:bottom w:val="none" w:sz="0" w:space="0" w:color="auto"/>
        <w:right w:val="none" w:sz="0" w:space="0" w:color="auto"/>
      </w:divBdr>
    </w:div>
    <w:div w:id="1738476212">
      <w:bodyDiv w:val="1"/>
      <w:marLeft w:val="0"/>
      <w:marRight w:val="0"/>
      <w:marTop w:val="0"/>
      <w:marBottom w:val="0"/>
      <w:divBdr>
        <w:top w:val="none" w:sz="0" w:space="0" w:color="auto"/>
        <w:left w:val="none" w:sz="0" w:space="0" w:color="auto"/>
        <w:bottom w:val="none" w:sz="0" w:space="0" w:color="auto"/>
        <w:right w:val="none" w:sz="0" w:space="0" w:color="auto"/>
      </w:divBdr>
    </w:div>
    <w:div w:id="1739013484">
      <w:bodyDiv w:val="1"/>
      <w:marLeft w:val="0"/>
      <w:marRight w:val="0"/>
      <w:marTop w:val="0"/>
      <w:marBottom w:val="0"/>
      <w:divBdr>
        <w:top w:val="none" w:sz="0" w:space="0" w:color="auto"/>
        <w:left w:val="none" w:sz="0" w:space="0" w:color="auto"/>
        <w:bottom w:val="none" w:sz="0" w:space="0" w:color="auto"/>
        <w:right w:val="none" w:sz="0" w:space="0" w:color="auto"/>
      </w:divBdr>
    </w:div>
    <w:div w:id="1740396998">
      <w:bodyDiv w:val="1"/>
      <w:marLeft w:val="0"/>
      <w:marRight w:val="0"/>
      <w:marTop w:val="0"/>
      <w:marBottom w:val="0"/>
      <w:divBdr>
        <w:top w:val="none" w:sz="0" w:space="0" w:color="auto"/>
        <w:left w:val="none" w:sz="0" w:space="0" w:color="auto"/>
        <w:bottom w:val="none" w:sz="0" w:space="0" w:color="auto"/>
        <w:right w:val="none" w:sz="0" w:space="0" w:color="auto"/>
      </w:divBdr>
    </w:div>
    <w:div w:id="1740514456">
      <w:bodyDiv w:val="1"/>
      <w:marLeft w:val="0"/>
      <w:marRight w:val="0"/>
      <w:marTop w:val="0"/>
      <w:marBottom w:val="0"/>
      <w:divBdr>
        <w:top w:val="none" w:sz="0" w:space="0" w:color="auto"/>
        <w:left w:val="none" w:sz="0" w:space="0" w:color="auto"/>
        <w:bottom w:val="none" w:sz="0" w:space="0" w:color="auto"/>
        <w:right w:val="none" w:sz="0" w:space="0" w:color="auto"/>
      </w:divBdr>
      <w:divsChild>
        <w:div w:id="1970240921">
          <w:marLeft w:val="0"/>
          <w:marRight w:val="0"/>
          <w:marTop w:val="120"/>
          <w:marBottom w:val="120"/>
          <w:divBdr>
            <w:top w:val="none" w:sz="0" w:space="0" w:color="auto"/>
            <w:left w:val="none" w:sz="0" w:space="0" w:color="auto"/>
            <w:bottom w:val="none" w:sz="0" w:space="0" w:color="auto"/>
            <w:right w:val="none" w:sz="0" w:space="0" w:color="auto"/>
          </w:divBdr>
        </w:div>
        <w:div w:id="1985310998">
          <w:marLeft w:val="0"/>
          <w:marRight w:val="0"/>
          <w:marTop w:val="120"/>
          <w:marBottom w:val="120"/>
          <w:divBdr>
            <w:top w:val="none" w:sz="0" w:space="0" w:color="auto"/>
            <w:left w:val="none" w:sz="0" w:space="0" w:color="auto"/>
            <w:bottom w:val="none" w:sz="0" w:space="0" w:color="auto"/>
            <w:right w:val="none" w:sz="0" w:space="0" w:color="auto"/>
          </w:divBdr>
        </w:div>
        <w:div w:id="1997873707">
          <w:marLeft w:val="0"/>
          <w:marRight w:val="0"/>
          <w:marTop w:val="120"/>
          <w:marBottom w:val="120"/>
          <w:divBdr>
            <w:top w:val="none" w:sz="0" w:space="0" w:color="auto"/>
            <w:left w:val="none" w:sz="0" w:space="0" w:color="auto"/>
            <w:bottom w:val="none" w:sz="0" w:space="0" w:color="auto"/>
            <w:right w:val="none" w:sz="0" w:space="0" w:color="auto"/>
          </w:divBdr>
        </w:div>
        <w:div w:id="1437557137">
          <w:marLeft w:val="0"/>
          <w:marRight w:val="0"/>
          <w:marTop w:val="120"/>
          <w:marBottom w:val="120"/>
          <w:divBdr>
            <w:top w:val="none" w:sz="0" w:space="0" w:color="auto"/>
            <w:left w:val="none" w:sz="0" w:space="0" w:color="auto"/>
            <w:bottom w:val="none" w:sz="0" w:space="0" w:color="auto"/>
            <w:right w:val="none" w:sz="0" w:space="0" w:color="auto"/>
          </w:divBdr>
        </w:div>
        <w:div w:id="629172096">
          <w:marLeft w:val="0"/>
          <w:marRight w:val="0"/>
          <w:marTop w:val="120"/>
          <w:marBottom w:val="120"/>
          <w:divBdr>
            <w:top w:val="none" w:sz="0" w:space="0" w:color="auto"/>
            <w:left w:val="none" w:sz="0" w:space="0" w:color="auto"/>
            <w:bottom w:val="none" w:sz="0" w:space="0" w:color="auto"/>
            <w:right w:val="none" w:sz="0" w:space="0" w:color="auto"/>
          </w:divBdr>
        </w:div>
        <w:div w:id="1020281977">
          <w:marLeft w:val="0"/>
          <w:marRight w:val="0"/>
          <w:marTop w:val="120"/>
          <w:marBottom w:val="120"/>
          <w:divBdr>
            <w:top w:val="none" w:sz="0" w:space="0" w:color="auto"/>
            <w:left w:val="none" w:sz="0" w:space="0" w:color="auto"/>
            <w:bottom w:val="none" w:sz="0" w:space="0" w:color="auto"/>
            <w:right w:val="none" w:sz="0" w:space="0" w:color="auto"/>
          </w:divBdr>
        </w:div>
      </w:divsChild>
    </w:div>
    <w:div w:id="1740787753">
      <w:bodyDiv w:val="1"/>
      <w:marLeft w:val="0"/>
      <w:marRight w:val="0"/>
      <w:marTop w:val="0"/>
      <w:marBottom w:val="0"/>
      <w:divBdr>
        <w:top w:val="none" w:sz="0" w:space="0" w:color="auto"/>
        <w:left w:val="none" w:sz="0" w:space="0" w:color="auto"/>
        <w:bottom w:val="none" w:sz="0" w:space="0" w:color="auto"/>
        <w:right w:val="none" w:sz="0" w:space="0" w:color="auto"/>
      </w:divBdr>
    </w:div>
    <w:div w:id="1741488870">
      <w:bodyDiv w:val="1"/>
      <w:marLeft w:val="0"/>
      <w:marRight w:val="0"/>
      <w:marTop w:val="0"/>
      <w:marBottom w:val="0"/>
      <w:divBdr>
        <w:top w:val="none" w:sz="0" w:space="0" w:color="auto"/>
        <w:left w:val="none" w:sz="0" w:space="0" w:color="auto"/>
        <w:bottom w:val="none" w:sz="0" w:space="0" w:color="auto"/>
        <w:right w:val="none" w:sz="0" w:space="0" w:color="auto"/>
      </w:divBdr>
    </w:div>
    <w:div w:id="1743025461">
      <w:bodyDiv w:val="1"/>
      <w:marLeft w:val="0"/>
      <w:marRight w:val="0"/>
      <w:marTop w:val="0"/>
      <w:marBottom w:val="0"/>
      <w:divBdr>
        <w:top w:val="none" w:sz="0" w:space="0" w:color="auto"/>
        <w:left w:val="none" w:sz="0" w:space="0" w:color="auto"/>
        <w:bottom w:val="none" w:sz="0" w:space="0" w:color="auto"/>
        <w:right w:val="none" w:sz="0" w:space="0" w:color="auto"/>
      </w:divBdr>
    </w:div>
    <w:div w:id="1743991502">
      <w:bodyDiv w:val="1"/>
      <w:marLeft w:val="0"/>
      <w:marRight w:val="0"/>
      <w:marTop w:val="0"/>
      <w:marBottom w:val="0"/>
      <w:divBdr>
        <w:top w:val="none" w:sz="0" w:space="0" w:color="auto"/>
        <w:left w:val="none" w:sz="0" w:space="0" w:color="auto"/>
        <w:bottom w:val="none" w:sz="0" w:space="0" w:color="auto"/>
        <w:right w:val="none" w:sz="0" w:space="0" w:color="auto"/>
      </w:divBdr>
      <w:divsChild>
        <w:div w:id="96220175">
          <w:marLeft w:val="0"/>
          <w:marRight w:val="0"/>
          <w:marTop w:val="0"/>
          <w:marBottom w:val="0"/>
          <w:divBdr>
            <w:top w:val="none" w:sz="0" w:space="0" w:color="auto"/>
            <w:left w:val="none" w:sz="0" w:space="0" w:color="auto"/>
            <w:bottom w:val="none" w:sz="0" w:space="0" w:color="auto"/>
            <w:right w:val="none" w:sz="0" w:space="0" w:color="auto"/>
          </w:divBdr>
        </w:div>
        <w:div w:id="198395658">
          <w:marLeft w:val="0"/>
          <w:marRight w:val="0"/>
          <w:marTop w:val="0"/>
          <w:marBottom w:val="0"/>
          <w:divBdr>
            <w:top w:val="none" w:sz="0" w:space="0" w:color="auto"/>
            <w:left w:val="none" w:sz="0" w:space="0" w:color="auto"/>
            <w:bottom w:val="none" w:sz="0" w:space="0" w:color="auto"/>
            <w:right w:val="none" w:sz="0" w:space="0" w:color="auto"/>
          </w:divBdr>
        </w:div>
        <w:div w:id="259995763">
          <w:marLeft w:val="0"/>
          <w:marRight w:val="0"/>
          <w:marTop w:val="0"/>
          <w:marBottom w:val="0"/>
          <w:divBdr>
            <w:top w:val="none" w:sz="0" w:space="0" w:color="auto"/>
            <w:left w:val="none" w:sz="0" w:space="0" w:color="auto"/>
            <w:bottom w:val="none" w:sz="0" w:space="0" w:color="auto"/>
            <w:right w:val="none" w:sz="0" w:space="0" w:color="auto"/>
          </w:divBdr>
        </w:div>
        <w:div w:id="291863672">
          <w:marLeft w:val="0"/>
          <w:marRight w:val="0"/>
          <w:marTop w:val="0"/>
          <w:marBottom w:val="0"/>
          <w:divBdr>
            <w:top w:val="none" w:sz="0" w:space="0" w:color="auto"/>
            <w:left w:val="none" w:sz="0" w:space="0" w:color="auto"/>
            <w:bottom w:val="none" w:sz="0" w:space="0" w:color="auto"/>
            <w:right w:val="none" w:sz="0" w:space="0" w:color="auto"/>
          </w:divBdr>
        </w:div>
        <w:div w:id="291986074">
          <w:marLeft w:val="0"/>
          <w:marRight w:val="0"/>
          <w:marTop w:val="0"/>
          <w:marBottom w:val="0"/>
          <w:divBdr>
            <w:top w:val="none" w:sz="0" w:space="0" w:color="auto"/>
            <w:left w:val="none" w:sz="0" w:space="0" w:color="auto"/>
            <w:bottom w:val="none" w:sz="0" w:space="0" w:color="auto"/>
            <w:right w:val="none" w:sz="0" w:space="0" w:color="auto"/>
          </w:divBdr>
        </w:div>
        <w:div w:id="422923175">
          <w:marLeft w:val="0"/>
          <w:marRight w:val="0"/>
          <w:marTop w:val="0"/>
          <w:marBottom w:val="0"/>
          <w:divBdr>
            <w:top w:val="none" w:sz="0" w:space="0" w:color="auto"/>
            <w:left w:val="none" w:sz="0" w:space="0" w:color="auto"/>
            <w:bottom w:val="none" w:sz="0" w:space="0" w:color="auto"/>
            <w:right w:val="none" w:sz="0" w:space="0" w:color="auto"/>
          </w:divBdr>
        </w:div>
        <w:div w:id="540552061">
          <w:marLeft w:val="0"/>
          <w:marRight w:val="0"/>
          <w:marTop w:val="0"/>
          <w:marBottom w:val="0"/>
          <w:divBdr>
            <w:top w:val="none" w:sz="0" w:space="0" w:color="auto"/>
            <w:left w:val="none" w:sz="0" w:space="0" w:color="auto"/>
            <w:bottom w:val="none" w:sz="0" w:space="0" w:color="auto"/>
            <w:right w:val="none" w:sz="0" w:space="0" w:color="auto"/>
          </w:divBdr>
        </w:div>
        <w:div w:id="598217289">
          <w:marLeft w:val="0"/>
          <w:marRight w:val="0"/>
          <w:marTop w:val="0"/>
          <w:marBottom w:val="0"/>
          <w:divBdr>
            <w:top w:val="none" w:sz="0" w:space="0" w:color="auto"/>
            <w:left w:val="none" w:sz="0" w:space="0" w:color="auto"/>
            <w:bottom w:val="none" w:sz="0" w:space="0" w:color="auto"/>
            <w:right w:val="none" w:sz="0" w:space="0" w:color="auto"/>
          </w:divBdr>
        </w:div>
        <w:div w:id="707531280">
          <w:marLeft w:val="0"/>
          <w:marRight w:val="0"/>
          <w:marTop w:val="0"/>
          <w:marBottom w:val="0"/>
          <w:divBdr>
            <w:top w:val="none" w:sz="0" w:space="0" w:color="auto"/>
            <w:left w:val="none" w:sz="0" w:space="0" w:color="auto"/>
            <w:bottom w:val="none" w:sz="0" w:space="0" w:color="auto"/>
            <w:right w:val="none" w:sz="0" w:space="0" w:color="auto"/>
          </w:divBdr>
        </w:div>
        <w:div w:id="747119486">
          <w:marLeft w:val="0"/>
          <w:marRight w:val="0"/>
          <w:marTop w:val="0"/>
          <w:marBottom w:val="0"/>
          <w:divBdr>
            <w:top w:val="none" w:sz="0" w:space="0" w:color="auto"/>
            <w:left w:val="none" w:sz="0" w:space="0" w:color="auto"/>
            <w:bottom w:val="none" w:sz="0" w:space="0" w:color="auto"/>
            <w:right w:val="none" w:sz="0" w:space="0" w:color="auto"/>
          </w:divBdr>
        </w:div>
        <w:div w:id="762150044">
          <w:marLeft w:val="0"/>
          <w:marRight w:val="0"/>
          <w:marTop w:val="0"/>
          <w:marBottom w:val="0"/>
          <w:divBdr>
            <w:top w:val="none" w:sz="0" w:space="0" w:color="auto"/>
            <w:left w:val="none" w:sz="0" w:space="0" w:color="auto"/>
            <w:bottom w:val="none" w:sz="0" w:space="0" w:color="auto"/>
            <w:right w:val="none" w:sz="0" w:space="0" w:color="auto"/>
          </w:divBdr>
        </w:div>
        <w:div w:id="802192643">
          <w:marLeft w:val="0"/>
          <w:marRight w:val="0"/>
          <w:marTop w:val="0"/>
          <w:marBottom w:val="0"/>
          <w:divBdr>
            <w:top w:val="none" w:sz="0" w:space="0" w:color="auto"/>
            <w:left w:val="none" w:sz="0" w:space="0" w:color="auto"/>
            <w:bottom w:val="none" w:sz="0" w:space="0" w:color="auto"/>
            <w:right w:val="none" w:sz="0" w:space="0" w:color="auto"/>
          </w:divBdr>
        </w:div>
        <w:div w:id="1031149393">
          <w:marLeft w:val="0"/>
          <w:marRight w:val="0"/>
          <w:marTop w:val="0"/>
          <w:marBottom w:val="0"/>
          <w:divBdr>
            <w:top w:val="none" w:sz="0" w:space="0" w:color="auto"/>
            <w:left w:val="none" w:sz="0" w:space="0" w:color="auto"/>
            <w:bottom w:val="none" w:sz="0" w:space="0" w:color="auto"/>
            <w:right w:val="none" w:sz="0" w:space="0" w:color="auto"/>
          </w:divBdr>
        </w:div>
        <w:div w:id="1535269247">
          <w:marLeft w:val="0"/>
          <w:marRight w:val="0"/>
          <w:marTop w:val="0"/>
          <w:marBottom w:val="0"/>
          <w:divBdr>
            <w:top w:val="none" w:sz="0" w:space="0" w:color="auto"/>
            <w:left w:val="none" w:sz="0" w:space="0" w:color="auto"/>
            <w:bottom w:val="none" w:sz="0" w:space="0" w:color="auto"/>
            <w:right w:val="none" w:sz="0" w:space="0" w:color="auto"/>
          </w:divBdr>
        </w:div>
        <w:div w:id="1755854522">
          <w:marLeft w:val="0"/>
          <w:marRight w:val="0"/>
          <w:marTop w:val="0"/>
          <w:marBottom w:val="0"/>
          <w:divBdr>
            <w:top w:val="none" w:sz="0" w:space="0" w:color="auto"/>
            <w:left w:val="none" w:sz="0" w:space="0" w:color="auto"/>
            <w:bottom w:val="none" w:sz="0" w:space="0" w:color="auto"/>
            <w:right w:val="none" w:sz="0" w:space="0" w:color="auto"/>
          </w:divBdr>
        </w:div>
        <w:div w:id="1828521094">
          <w:marLeft w:val="0"/>
          <w:marRight w:val="0"/>
          <w:marTop w:val="0"/>
          <w:marBottom w:val="0"/>
          <w:divBdr>
            <w:top w:val="none" w:sz="0" w:space="0" w:color="auto"/>
            <w:left w:val="none" w:sz="0" w:space="0" w:color="auto"/>
            <w:bottom w:val="none" w:sz="0" w:space="0" w:color="auto"/>
            <w:right w:val="none" w:sz="0" w:space="0" w:color="auto"/>
          </w:divBdr>
        </w:div>
        <w:div w:id="1979022340">
          <w:marLeft w:val="0"/>
          <w:marRight w:val="0"/>
          <w:marTop w:val="0"/>
          <w:marBottom w:val="0"/>
          <w:divBdr>
            <w:top w:val="none" w:sz="0" w:space="0" w:color="auto"/>
            <w:left w:val="none" w:sz="0" w:space="0" w:color="auto"/>
            <w:bottom w:val="none" w:sz="0" w:space="0" w:color="auto"/>
            <w:right w:val="none" w:sz="0" w:space="0" w:color="auto"/>
          </w:divBdr>
        </w:div>
        <w:div w:id="1983804335">
          <w:marLeft w:val="0"/>
          <w:marRight w:val="0"/>
          <w:marTop w:val="0"/>
          <w:marBottom w:val="0"/>
          <w:divBdr>
            <w:top w:val="none" w:sz="0" w:space="0" w:color="auto"/>
            <w:left w:val="none" w:sz="0" w:space="0" w:color="auto"/>
            <w:bottom w:val="none" w:sz="0" w:space="0" w:color="auto"/>
            <w:right w:val="none" w:sz="0" w:space="0" w:color="auto"/>
          </w:divBdr>
        </w:div>
        <w:div w:id="2069720903">
          <w:marLeft w:val="0"/>
          <w:marRight w:val="0"/>
          <w:marTop w:val="0"/>
          <w:marBottom w:val="0"/>
          <w:divBdr>
            <w:top w:val="none" w:sz="0" w:space="0" w:color="auto"/>
            <w:left w:val="none" w:sz="0" w:space="0" w:color="auto"/>
            <w:bottom w:val="none" w:sz="0" w:space="0" w:color="auto"/>
            <w:right w:val="none" w:sz="0" w:space="0" w:color="auto"/>
          </w:divBdr>
        </w:div>
      </w:divsChild>
    </w:div>
    <w:div w:id="1744721472">
      <w:bodyDiv w:val="1"/>
      <w:marLeft w:val="0"/>
      <w:marRight w:val="0"/>
      <w:marTop w:val="0"/>
      <w:marBottom w:val="0"/>
      <w:divBdr>
        <w:top w:val="none" w:sz="0" w:space="0" w:color="auto"/>
        <w:left w:val="none" w:sz="0" w:space="0" w:color="auto"/>
        <w:bottom w:val="none" w:sz="0" w:space="0" w:color="auto"/>
        <w:right w:val="none" w:sz="0" w:space="0" w:color="auto"/>
      </w:divBdr>
    </w:div>
    <w:div w:id="1744788980">
      <w:bodyDiv w:val="1"/>
      <w:marLeft w:val="0"/>
      <w:marRight w:val="0"/>
      <w:marTop w:val="0"/>
      <w:marBottom w:val="0"/>
      <w:divBdr>
        <w:top w:val="none" w:sz="0" w:space="0" w:color="auto"/>
        <w:left w:val="none" w:sz="0" w:space="0" w:color="auto"/>
        <w:bottom w:val="none" w:sz="0" w:space="0" w:color="auto"/>
        <w:right w:val="none" w:sz="0" w:space="0" w:color="auto"/>
      </w:divBdr>
    </w:div>
    <w:div w:id="1747149868">
      <w:bodyDiv w:val="1"/>
      <w:marLeft w:val="0"/>
      <w:marRight w:val="0"/>
      <w:marTop w:val="0"/>
      <w:marBottom w:val="0"/>
      <w:divBdr>
        <w:top w:val="none" w:sz="0" w:space="0" w:color="auto"/>
        <w:left w:val="none" w:sz="0" w:space="0" w:color="auto"/>
        <w:bottom w:val="none" w:sz="0" w:space="0" w:color="auto"/>
        <w:right w:val="none" w:sz="0" w:space="0" w:color="auto"/>
      </w:divBdr>
    </w:div>
    <w:div w:id="1747848194">
      <w:bodyDiv w:val="1"/>
      <w:marLeft w:val="0"/>
      <w:marRight w:val="0"/>
      <w:marTop w:val="0"/>
      <w:marBottom w:val="0"/>
      <w:divBdr>
        <w:top w:val="none" w:sz="0" w:space="0" w:color="auto"/>
        <w:left w:val="none" w:sz="0" w:space="0" w:color="auto"/>
        <w:bottom w:val="none" w:sz="0" w:space="0" w:color="auto"/>
        <w:right w:val="none" w:sz="0" w:space="0" w:color="auto"/>
      </w:divBdr>
    </w:div>
    <w:div w:id="1750734361">
      <w:bodyDiv w:val="1"/>
      <w:marLeft w:val="0"/>
      <w:marRight w:val="0"/>
      <w:marTop w:val="0"/>
      <w:marBottom w:val="0"/>
      <w:divBdr>
        <w:top w:val="none" w:sz="0" w:space="0" w:color="auto"/>
        <w:left w:val="none" w:sz="0" w:space="0" w:color="auto"/>
        <w:bottom w:val="none" w:sz="0" w:space="0" w:color="auto"/>
        <w:right w:val="none" w:sz="0" w:space="0" w:color="auto"/>
      </w:divBdr>
    </w:div>
    <w:div w:id="1751269058">
      <w:bodyDiv w:val="1"/>
      <w:marLeft w:val="0"/>
      <w:marRight w:val="0"/>
      <w:marTop w:val="0"/>
      <w:marBottom w:val="0"/>
      <w:divBdr>
        <w:top w:val="none" w:sz="0" w:space="0" w:color="auto"/>
        <w:left w:val="none" w:sz="0" w:space="0" w:color="auto"/>
        <w:bottom w:val="none" w:sz="0" w:space="0" w:color="auto"/>
        <w:right w:val="none" w:sz="0" w:space="0" w:color="auto"/>
      </w:divBdr>
    </w:div>
    <w:div w:id="1752459169">
      <w:bodyDiv w:val="1"/>
      <w:marLeft w:val="0"/>
      <w:marRight w:val="0"/>
      <w:marTop w:val="0"/>
      <w:marBottom w:val="0"/>
      <w:divBdr>
        <w:top w:val="none" w:sz="0" w:space="0" w:color="auto"/>
        <w:left w:val="none" w:sz="0" w:space="0" w:color="auto"/>
        <w:bottom w:val="none" w:sz="0" w:space="0" w:color="auto"/>
        <w:right w:val="none" w:sz="0" w:space="0" w:color="auto"/>
      </w:divBdr>
    </w:div>
    <w:div w:id="1752853042">
      <w:bodyDiv w:val="1"/>
      <w:marLeft w:val="0"/>
      <w:marRight w:val="0"/>
      <w:marTop w:val="0"/>
      <w:marBottom w:val="0"/>
      <w:divBdr>
        <w:top w:val="none" w:sz="0" w:space="0" w:color="auto"/>
        <w:left w:val="none" w:sz="0" w:space="0" w:color="auto"/>
        <w:bottom w:val="none" w:sz="0" w:space="0" w:color="auto"/>
        <w:right w:val="none" w:sz="0" w:space="0" w:color="auto"/>
      </w:divBdr>
    </w:div>
    <w:div w:id="1753432107">
      <w:bodyDiv w:val="1"/>
      <w:marLeft w:val="0"/>
      <w:marRight w:val="0"/>
      <w:marTop w:val="0"/>
      <w:marBottom w:val="0"/>
      <w:divBdr>
        <w:top w:val="none" w:sz="0" w:space="0" w:color="auto"/>
        <w:left w:val="none" w:sz="0" w:space="0" w:color="auto"/>
        <w:bottom w:val="none" w:sz="0" w:space="0" w:color="auto"/>
        <w:right w:val="none" w:sz="0" w:space="0" w:color="auto"/>
      </w:divBdr>
    </w:div>
    <w:div w:id="1753770055">
      <w:bodyDiv w:val="1"/>
      <w:marLeft w:val="0"/>
      <w:marRight w:val="0"/>
      <w:marTop w:val="0"/>
      <w:marBottom w:val="0"/>
      <w:divBdr>
        <w:top w:val="none" w:sz="0" w:space="0" w:color="auto"/>
        <w:left w:val="none" w:sz="0" w:space="0" w:color="auto"/>
        <w:bottom w:val="none" w:sz="0" w:space="0" w:color="auto"/>
        <w:right w:val="none" w:sz="0" w:space="0" w:color="auto"/>
      </w:divBdr>
      <w:divsChild>
        <w:div w:id="830488364">
          <w:marLeft w:val="0"/>
          <w:marRight w:val="0"/>
          <w:marTop w:val="120"/>
          <w:marBottom w:val="120"/>
          <w:divBdr>
            <w:top w:val="none" w:sz="0" w:space="0" w:color="auto"/>
            <w:left w:val="none" w:sz="0" w:space="0" w:color="auto"/>
            <w:bottom w:val="none" w:sz="0" w:space="0" w:color="auto"/>
            <w:right w:val="none" w:sz="0" w:space="0" w:color="auto"/>
          </w:divBdr>
        </w:div>
        <w:div w:id="461120810">
          <w:marLeft w:val="0"/>
          <w:marRight w:val="0"/>
          <w:marTop w:val="120"/>
          <w:marBottom w:val="120"/>
          <w:divBdr>
            <w:top w:val="none" w:sz="0" w:space="0" w:color="auto"/>
            <w:left w:val="none" w:sz="0" w:space="0" w:color="auto"/>
            <w:bottom w:val="none" w:sz="0" w:space="0" w:color="auto"/>
            <w:right w:val="none" w:sz="0" w:space="0" w:color="auto"/>
          </w:divBdr>
        </w:div>
        <w:div w:id="1472357887">
          <w:marLeft w:val="0"/>
          <w:marRight w:val="0"/>
          <w:marTop w:val="120"/>
          <w:marBottom w:val="120"/>
          <w:divBdr>
            <w:top w:val="none" w:sz="0" w:space="0" w:color="auto"/>
            <w:left w:val="none" w:sz="0" w:space="0" w:color="auto"/>
            <w:bottom w:val="none" w:sz="0" w:space="0" w:color="auto"/>
            <w:right w:val="none" w:sz="0" w:space="0" w:color="auto"/>
          </w:divBdr>
        </w:div>
        <w:div w:id="317002254">
          <w:marLeft w:val="0"/>
          <w:marRight w:val="0"/>
          <w:marTop w:val="120"/>
          <w:marBottom w:val="120"/>
          <w:divBdr>
            <w:top w:val="none" w:sz="0" w:space="0" w:color="auto"/>
            <w:left w:val="none" w:sz="0" w:space="0" w:color="auto"/>
            <w:bottom w:val="none" w:sz="0" w:space="0" w:color="auto"/>
            <w:right w:val="none" w:sz="0" w:space="0" w:color="auto"/>
          </w:divBdr>
        </w:div>
        <w:div w:id="773477165">
          <w:marLeft w:val="0"/>
          <w:marRight w:val="0"/>
          <w:marTop w:val="120"/>
          <w:marBottom w:val="120"/>
          <w:divBdr>
            <w:top w:val="none" w:sz="0" w:space="0" w:color="auto"/>
            <w:left w:val="none" w:sz="0" w:space="0" w:color="auto"/>
            <w:bottom w:val="none" w:sz="0" w:space="0" w:color="auto"/>
            <w:right w:val="none" w:sz="0" w:space="0" w:color="auto"/>
          </w:divBdr>
        </w:div>
        <w:div w:id="1934239430">
          <w:marLeft w:val="0"/>
          <w:marRight w:val="0"/>
          <w:marTop w:val="120"/>
          <w:marBottom w:val="120"/>
          <w:divBdr>
            <w:top w:val="none" w:sz="0" w:space="0" w:color="auto"/>
            <w:left w:val="none" w:sz="0" w:space="0" w:color="auto"/>
            <w:bottom w:val="none" w:sz="0" w:space="0" w:color="auto"/>
            <w:right w:val="none" w:sz="0" w:space="0" w:color="auto"/>
          </w:divBdr>
        </w:div>
        <w:div w:id="265618572">
          <w:marLeft w:val="0"/>
          <w:marRight w:val="0"/>
          <w:marTop w:val="120"/>
          <w:marBottom w:val="120"/>
          <w:divBdr>
            <w:top w:val="none" w:sz="0" w:space="0" w:color="auto"/>
            <w:left w:val="none" w:sz="0" w:space="0" w:color="auto"/>
            <w:bottom w:val="none" w:sz="0" w:space="0" w:color="auto"/>
            <w:right w:val="none" w:sz="0" w:space="0" w:color="auto"/>
          </w:divBdr>
        </w:div>
        <w:div w:id="826169326">
          <w:marLeft w:val="0"/>
          <w:marRight w:val="0"/>
          <w:marTop w:val="120"/>
          <w:marBottom w:val="120"/>
          <w:divBdr>
            <w:top w:val="none" w:sz="0" w:space="0" w:color="auto"/>
            <w:left w:val="none" w:sz="0" w:space="0" w:color="auto"/>
            <w:bottom w:val="none" w:sz="0" w:space="0" w:color="auto"/>
            <w:right w:val="none" w:sz="0" w:space="0" w:color="auto"/>
          </w:divBdr>
        </w:div>
      </w:divsChild>
    </w:div>
    <w:div w:id="1756390613">
      <w:bodyDiv w:val="1"/>
      <w:marLeft w:val="0"/>
      <w:marRight w:val="0"/>
      <w:marTop w:val="0"/>
      <w:marBottom w:val="0"/>
      <w:divBdr>
        <w:top w:val="none" w:sz="0" w:space="0" w:color="auto"/>
        <w:left w:val="none" w:sz="0" w:space="0" w:color="auto"/>
        <w:bottom w:val="none" w:sz="0" w:space="0" w:color="auto"/>
        <w:right w:val="none" w:sz="0" w:space="0" w:color="auto"/>
      </w:divBdr>
      <w:divsChild>
        <w:div w:id="269053505">
          <w:marLeft w:val="0"/>
          <w:marRight w:val="0"/>
          <w:marTop w:val="0"/>
          <w:marBottom w:val="0"/>
          <w:divBdr>
            <w:top w:val="none" w:sz="0" w:space="0" w:color="auto"/>
            <w:left w:val="none" w:sz="0" w:space="0" w:color="auto"/>
            <w:bottom w:val="none" w:sz="0" w:space="0" w:color="auto"/>
            <w:right w:val="none" w:sz="0" w:space="0" w:color="auto"/>
          </w:divBdr>
          <w:divsChild>
            <w:div w:id="1627157239">
              <w:marLeft w:val="0"/>
              <w:marRight w:val="0"/>
              <w:marTop w:val="0"/>
              <w:marBottom w:val="0"/>
              <w:divBdr>
                <w:top w:val="none" w:sz="0" w:space="0" w:color="auto"/>
                <w:left w:val="none" w:sz="0" w:space="0" w:color="auto"/>
                <w:bottom w:val="none" w:sz="0" w:space="0" w:color="auto"/>
                <w:right w:val="none" w:sz="0" w:space="0" w:color="auto"/>
              </w:divBdr>
              <w:divsChild>
                <w:div w:id="661473451">
                  <w:marLeft w:val="0"/>
                  <w:marRight w:val="0"/>
                  <w:marTop w:val="0"/>
                  <w:marBottom w:val="0"/>
                  <w:divBdr>
                    <w:top w:val="none" w:sz="0" w:space="0" w:color="auto"/>
                    <w:left w:val="none" w:sz="0" w:space="0" w:color="auto"/>
                    <w:bottom w:val="none" w:sz="0" w:space="0" w:color="auto"/>
                    <w:right w:val="none" w:sz="0" w:space="0" w:color="auto"/>
                  </w:divBdr>
                  <w:divsChild>
                    <w:div w:id="122502483">
                      <w:marLeft w:val="0"/>
                      <w:marRight w:val="0"/>
                      <w:marTop w:val="0"/>
                      <w:marBottom w:val="0"/>
                      <w:divBdr>
                        <w:top w:val="none" w:sz="0" w:space="0" w:color="auto"/>
                        <w:left w:val="none" w:sz="0" w:space="0" w:color="auto"/>
                        <w:bottom w:val="none" w:sz="0" w:space="0" w:color="auto"/>
                        <w:right w:val="none" w:sz="0" w:space="0" w:color="auto"/>
                      </w:divBdr>
                      <w:divsChild>
                        <w:div w:id="983465950">
                          <w:marLeft w:val="0"/>
                          <w:marRight w:val="0"/>
                          <w:marTop w:val="0"/>
                          <w:marBottom w:val="0"/>
                          <w:divBdr>
                            <w:top w:val="none" w:sz="0" w:space="0" w:color="auto"/>
                            <w:left w:val="none" w:sz="0" w:space="0" w:color="auto"/>
                            <w:bottom w:val="none" w:sz="0" w:space="0" w:color="auto"/>
                            <w:right w:val="none" w:sz="0" w:space="0" w:color="auto"/>
                          </w:divBdr>
                          <w:divsChild>
                            <w:div w:id="37535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6897427">
      <w:bodyDiv w:val="1"/>
      <w:marLeft w:val="0"/>
      <w:marRight w:val="0"/>
      <w:marTop w:val="0"/>
      <w:marBottom w:val="0"/>
      <w:divBdr>
        <w:top w:val="none" w:sz="0" w:space="0" w:color="auto"/>
        <w:left w:val="none" w:sz="0" w:space="0" w:color="auto"/>
        <w:bottom w:val="none" w:sz="0" w:space="0" w:color="auto"/>
        <w:right w:val="none" w:sz="0" w:space="0" w:color="auto"/>
      </w:divBdr>
    </w:div>
    <w:div w:id="1758674024">
      <w:bodyDiv w:val="1"/>
      <w:marLeft w:val="0"/>
      <w:marRight w:val="0"/>
      <w:marTop w:val="0"/>
      <w:marBottom w:val="0"/>
      <w:divBdr>
        <w:top w:val="none" w:sz="0" w:space="0" w:color="auto"/>
        <w:left w:val="none" w:sz="0" w:space="0" w:color="auto"/>
        <w:bottom w:val="none" w:sz="0" w:space="0" w:color="auto"/>
        <w:right w:val="none" w:sz="0" w:space="0" w:color="auto"/>
      </w:divBdr>
    </w:div>
    <w:div w:id="1758674489">
      <w:bodyDiv w:val="1"/>
      <w:marLeft w:val="0"/>
      <w:marRight w:val="0"/>
      <w:marTop w:val="0"/>
      <w:marBottom w:val="0"/>
      <w:divBdr>
        <w:top w:val="none" w:sz="0" w:space="0" w:color="auto"/>
        <w:left w:val="none" w:sz="0" w:space="0" w:color="auto"/>
        <w:bottom w:val="none" w:sz="0" w:space="0" w:color="auto"/>
        <w:right w:val="none" w:sz="0" w:space="0" w:color="auto"/>
      </w:divBdr>
    </w:div>
    <w:div w:id="1761104422">
      <w:bodyDiv w:val="1"/>
      <w:marLeft w:val="0"/>
      <w:marRight w:val="0"/>
      <w:marTop w:val="0"/>
      <w:marBottom w:val="0"/>
      <w:divBdr>
        <w:top w:val="none" w:sz="0" w:space="0" w:color="auto"/>
        <w:left w:val="none" w:sz="0" w:space="0" w:color="auto"/>
        <w:bottom w:val="none" w:sz="0" w:space="0" w:color="auto"/>
        <w:right w:val="none" w:sz="0" w:space="0" w:color="auto"/>
      </w:divBdr>
    </w:div>
    <w:div w:id="1761245850">
      <w:bodyDiv w:val="1"/>
      <w:marLeft w:val="0"/>
      <w:marRight w:val="0"/>
      <w:marTop w:val="0"/>
      <w:marBottom w:val="0"/>
      <w:divBdr>
        <w:top w:val="none" w:sz="0" w:space="0" w:color="auto"/>
        <w:left w:val="none" w:sz="0" w:space="0" w:color="auto"/>
        <w:bottom w:val="none" w:sz="0" w:space="0" w:color="auto"/>
        <w:right w:val="none" w:sz="0" w:space="0" w:color="auto"/>
      </w:divBdr>
    </w:div>
    <w:div w:id="1761442016">
      <w:bodyDiv w:val="1"/>
      <w:marLeft w:val="0"/>
      <w:marRight w:val="0"/>
      <w:marTop w:val="0"/>
      <w:marBottom w:val="0"/>
      <w:divBdr>
        <w:top w:val="none" w:sz="0" w:space="0" w:color="auto"/>
        <w:left w:val="none" w:sz="0" w:space="0" w:color="auto"/>
        <w:bottom w:val="none" w:sz="0" w:space="0" w:color="auto"/>
        <w:right w:val="none" w:sz="0" w:space="0" w:color="auto"/>
      </w:divBdr>
      <w:divsChild>
        <w:div w:id="1531410994">
          <w:marLeft w:val="0"/>
          <w:marRight w:val="0"/>
          <w:marTop w:val="120"/>
          <w:marBottom w:val="120"/>
          <w:divBdr>
            <w:top w:val="none" w:sz="0" w:space="0" w:color="auto"/>
            <w:left w:val="none" w:sz="0" w:space="0" w:color="auto"/>
            <w:bottom w:val="none" w:sz="0" w:space="0" w:color="auto"/>
            <w:right w:val="none" w:sz="0" w:space="0" w:color="auto"/>
          </w:divBdr>
        </w:div>
        <w:div w:id="1919707033">
          <w:marLeft w:val="0"/>
          <w:marRight w:val="0"/>
          <w:marTop w:val="120"/>
          <w:marBottom w:val="120"/>
          <w:divBdr>
            <w:top w:val="none" w:sz="0" w:space="0" w:color="auto"/>
            <w:left w:val="none" w:sz="0" w:space="0" w:color="auto"/>
            <w:bottom w:val="none" w:sz="0" w:space="0" w:color="auto"/>
            <w:right w:val="none" w:sz="0" w:space="0" w:color="auto"/>
          </w:divBdr>
        </w:div>
        <w:div w:id="93984812">
          <w:marLeft w:val="0"/>
          <w:marRight w:val="0"/>
          <w:marTop w:val="120"/>
          <w:marBottom w:val="120"/>
          <w:divBdr>
            <w:top w:val="none" w:sz="0" w:space="0" w:color="auto"/>
            <w:left w:val="none" w:sz="0" w:space="0" w:color="auto"/>
            <w:bottom w:val="none" w:sz="0" w:space="0" w:color="auto"/>
            <w:right w:val="none" w:sz="0" w:space="0" w:color="auto"/>
          </w:divBdr>
        </w:div>
      </w:divsChild>
    </w:div>
    <w:div w:id="1761487401">
      <w:bodyDiv w:val="1"/>
      <w:marLeft w:val="0"/>
      <w:marRight w:val="0"/>
      <w:marTop w:val="0"/>
      <w:marBottom w:val="0"/>
      <w:divBdr>
        <w:top w:val="none" w:sz="0" w:space="0" w:color="auto"/>
        <w:left w:val="none" w:sz="0" w:space="0" w:color="auto"/>
        <w:bottom w:val="none" w:sz="0" w:space="0" w:color="auto"/>
        <w:right w:val="none" w:sz="0" w:space="0" w:color="auto"/>
      </w:divBdr>
    </w:div>
    <w:div w:id="1761682612">
      <w:bodyDiv w:val="1"/>
      <w:marLeft w:val="0"/>
      <w:marRight w:val="0"/>
      <w:marTop w:val="0"/>
      <w:marBottom w:val="0"/>
      <w:divBdr>
        <w:top w:val="none" w:sz="0" w:space="0" w:color="auto"/>
        <w:left w:val="none" w:sz="0" w:space="0" w:color="auto"/>
        <w:bottom w:val="none" w:sz="0" w:space="0" w:color="auto"/>
        <w:right w:val="none" w:sz="0" w:space="0" w:color="auto"/>
      </w:divBdr>
    </w:div>
    <w:div w:id="1762675112">
      <w:bodyDiv w:val="1"/>
      <w:marLeft w:val="0"/>
      <w:marRight w:val="0"/>
      <w:marTop w:val="0"/>
      <w:marBottom w:val="0"/>
      <w:divBdr>
        <w:top w:val="none" w:sz="0" w:space="0" w:color="auto"/>
        <w:left w:val="none" w:sz="0" w:space="0" w:color="auto"/>
        <w:bottom w:val="none" w:sz="0" w:space="0" w:color="auto"/>
        <w:right w:val="none" w:sz="0" w:space="0" w:color="auto"/>
      </w:divBdr>
    </w:div>
    <w:div w:id="1762794171">
      <w:bodyDiv w:val="1"/>
      <w:marLeft w:val="0"/>
      <w:marRight w:val="0"/>
      <w:marTop w:val="0"/>
      <w:marBottom w:val="0"/>
      <w:divBdr>
        <w:top w:val="none" w:sz="0" w:space="0" w:color="auto"/>
        <w:left w:val="none" w:sz="0" w:space="0" w:color="auto"/>
        <w:bottom w:val="none" w:sz="0" w:space="0" w:color="auto"/>
        <w:right w:val="none" w:sz="0" w:space="0" w:color="auto"/>
      </w:divBdr>
    </w:div>
    <w:div w:id="1763181227">
      <w:bodyDiv w:val="1"/>
      <w:marLeft w:val="0"/>
      <w:marRight w:val="0"/>
      <w:marTop w:val="0"/>
      <w:marBottom w:val="0"/>
      <w:divBdr>
        <w:top w:val="none" w:sz="0" w:space="0" w:color="auto"/>
        <w:left w:val="none" w:sz="0" w:space="0" w:color="auto"/>
        <w:bottom w:val="none" w:sz="0" w:space="0" w:color="auto"/>
        <w:right w:val="none" w:sz="0" w:space="0" w:color="auto"/>
      </w:divBdr>
    </w:div>
    <w:div w:id="1763716516">
      <w:bodyDiv w:val="1"/>
      <w:marLeft w:val="0"/>
      <w:marRight w:val="0"/>
      <w:marTop w:val="0"/>
      <w:marBottom w:val="0"/>
      <w:divBdr>
        <w:top w:val="none" w:sz="0" w:space="0" w:color="auto"/>
        <w:left w:val="none" w:sz="0" w:space="0" w:color="auto"/>
        <w:bottom w:val="none" w:sz="0" w:space="0" w:color="auto"/>
        <w:right w:val="none" w:sz="0" w:space="0" w:color="auto"/>
      </w:divBdr>
    </w:div>
    <w:div w:id="1764951074">
      <w:bodyDiv w:val="1"/>
      <w:marLeft w:val="0"/>
      <w:marRight w:val="0"/>
      <w:marTop w:val="0"/>
      <w:marBottom w:val="0"/>
      <w:divBdr>
        <w:top w:val="none" w:sz="0" w:space="0" w:color="auto"/>
        <w:left w:val="none" w:sz="0" w:space="0" w:color="auto"/>
        <w:bottom w:val="none" w:sz="0" w:space="0" w:color="auto"/>
        <w:right w:val="none" w:sz="0" w:space="0" w:color="auto"/>
      </w:divBdr>
    </w:div>
    <w:div w:id="1765951923">
      <w:bodyDiv w:val="1"/>
      <w:marLeft w:val="0"/>
      <w:marRight w:val="0"/>
      <w:marTop w:val="0"/>
      <w:marBottom w:val="0"/>
      <w:divBdr>
        <w:top w:val="none" w:sz="0" w:space="0" w:color="auto"/>
        <w:left w:val="none" w:sz="0" w:space="0" w:color="auto"/>
        <w:bottom w:val="none" w:sz="0" w:space="0" w:color="auto"/>
        <w:right w:val="none" w:sz="0" w:space="0" w:color="auto"/>
      </w:divBdr>
    </w:div>
    <w:div w:id="1768115583">
      <w:bodyDiv w:val="1"/>
      <w:marLeft w:val="0"/>
      <w:marRight w:val="0"/>
      <w:marTop w:val="0"/>
      <w:marBottom w:val="0"/>
      <w:divBdr>
        <w:top w:val="none" w:sz="0" w:space="0" w:color="auto"/>
        <w:left w:val="none" w:sz="0" w:space="0" w:color="auto"/>
        <w:bottom w:val="none" w:sz="0" w:space="0" w:color="auto"/>
        <w:right w:val="none" w:sz="0" w:space="0" w:color="auto"/>
      </w:divBdr>
    </w:div>
    <w:div w:id="1771587179">
      <w:bodyDiv w:val="1"/>
      <w:marLeft w:val="0"/>
      <w:marRight w:val="0"/>
      <w:marTop w:val="0"/>
      <w:marBottom w:val="0"/>
      <w:divBdr>
        <w:top w:val="none" w:sz="0" w:space="0" w:color="auto"/>
        <w:left w:val="none" w:sz="0" w:space="0" w:color="auto"/>
        <w:bottom w:val="none" w:sz="0" w:space="0" w:color="auto"/>
        <w:right w:val="none" w:sz="0" w:space="0" w:color="auto"/>
      </w:divBdr>
    </w:div>
    <w:div w:id="1772317024">
      <w:bodyDiv w:val="1"/>
      <w:marLeft w:val="0"/>
      <w:marRight w:val="0"/>
      <w:marTop w:val="0"/>
      <w:marBottom w:val="0"/>
      <w:divBdr>
        <w:top w:val="none" w:sz="0" w:space="0" w:color="auto"/>
        <w:left w:val="none" w:sz="0" w:space="0" w:color="auto"/>
        <w:bottom w:val="none" w:sz="0" w:space="0" w:color="auto"/>
        <w:right w:val="none" w:sz="0" w:space="0" w:color="auto"/>
      </w:divBdr>
    </w:div>
    <w:div w:id="1772777224">
      <w:bodyDiv w:val="1"/>
      <w:marLeft w:val="0"/>
      <w:marRight w:val="0"/>
      <w:marTop w:val="0"/>
      <w:marBottom w:val="0"/>
      <w:divBdr>
        <w:top w:val="none" w:sz="0" w:space="0" w:color="auto"/>
        <w:left w:val="none" w:sz="0" w:space="0" w:color="auto"/>
        <w:bottom w:val="none" w:sz="0" w:space="0" w:color="auto"/>
        <w:right w:val="none" w:sz="0" w:space="0" w:color="auto"/>
      </w:divBdr>
    </w:div>
    <w:div w:id="1773279995">
      <w:bodyDiv w:val="1"/>
      <w:marLeft w:val="0"/>
      <w:marRight w:val="0"/>
      <w:marTop w:val="0"/>
      <w:marBottom w:val="0"/>
      <w:divBdr>
        <w:top w:val="none" w:sz="0" w:space="0" w:color="auto"/>
        <w:left w:val="none" w:sz="0" w:space="0" w:color="auto"/>
        <w:bottom w:val="none" w:sz="0" w:space="0" w:color="auto"/>
        <w:right w:val="none" w:sz="0" w:space="0" w:color="auto"/>
      </w:divBdr>
    </w:div>
    <w:div w:id="1774520261">
      <w:bodyDiv w:val="1"/>
      <w:marLeft w:val="0"/>
      <w:marRight w:val="0"/>
      <w:marTop w:val="0"/>
      <w:marBottom w:val="0"/>
      <w:divBdr>
        <w:top w:val="none" w:sz="0" w:space="0" w:color="auto"/>
        <w:left w:val="none" w:sz="0" w:space="0" w:color="auto"/>
        <w:bottom w:val="none" w:sz="0" w:space="0" w:color="auto"/>
        <w:right w:val="none" w:sz="0" w:space="0" w:color="auto"/>
      </w:divBdr>
    </w:div>
    <w:div w:id="1775056124">
      <w:bodyDiv w:val="1"/>
      <w:marLeft w:val="0"/>
      <w:marRight w:val="0"/>
      <w:marTop w:val="0"/>
      <w:marBottom w:val="0"/>
      <w:divBdr>
        <w:top w:val="none" w:sz="0" w:space="0" w:color="auto"/>
        <w:left w:val="none" w:sz="0" w:space="0" w:color="auto"/>
        <w:bottom w:val="none" w:sz="0" w:space="0" w:color="auto"/>
        <w:right w:val="none" w:sz="0" w:space="0" w:color="auto"/>
      </w:divBdr>
    </w:div>
    <w:div w:id="1775710936">
      <w:bodyDiv w:val="1"/>
      <w:marLeft w:val="0"/>
      <w:marRight w:val="0"/>
      <w:marTop w:val="0"/>
      <w:marBottom w:val="0"/>
      <w:divBdr>
        <w:top w:val="none" w:sz="0" w:space="0" w:color="auto"/>
        <w:left w:val="none" w:sz="0" w:space="0" w:color="auto"/>
        <w:bottom w:val="none" w:sz="0" w:space="0" w:color="auto"/>
        <w:right w:val="none" w:sz="0" w:space="0" w:color="auto"/>
      </w:divBdr>
      <w:divsChild>
        <w:div w:id="1293368954">
          <w:marLeft w:val="0"/>
          <w:marRight w:val="0"/>
          <w:marTop w:val="120"/>
          <w:marBottom w:val="120"/>
          <w:divBdr>
            <w:top w:val="none" w:sz="0" w:space="0" w:color="auto"/>
            <w:left w:val="none" w:sz="0" w:space="0" w:color="auto"/>
            <w:bottom w:val="none" w:sz="0" w:space="0" w:color="auto"/>
            <w:right w:val="none" w:sz="0" w:space="0" w:color="auto"/>
          </w:divBdr>
        </w:div>
      </w:divsChild>
    </w:div>
    <w:div w:id="1775979109">
      <w:bodyDiv w:val="1"/>
      <w:marLeft w:val="0"/>
      <w:marRight w:val="0"/>
      <w:marTop w:val="0"/>
      <w:marBottom w:val="0"/>
      <w:divBdr>
        <w:top w:val="none" w:sz="0" w:space="0" w:color="auto"/>
        <w:left w:val="none" w:sz="0" w:space="0" w:color="auto"/>
        <w:bottom w:val="none" w:sz="0" w:space="0" w:color="auto"/>
        <w:right w:val="none" w:sz="0" w:space="0" w:color="auto"/>
      </w:divBdr>
    </w:div>
    <w:div w:id="1777358979">
      <w:bodyDiv w:val="1"/>
      <w:marLeft w:val="0"/>
      <w:marRight w:val="0"/>
      <w:marTop w:val="0"/>
      <w:marBottom w:val="0"/>
      <w:divBdr>
        <w:top w:val="none" w:sz="0" w:space="0" w:color="auto"/>
        <w:left w:val="none" w:sz="0" w:space="0" w:color="auto"/>
        <w:bottom w:val="none" w:sz="0" w:space="0" w:color="auto"/>
        <w:right w:val="none" w:sz="0" w:space="0" w:color="auto"/>
      </w:divBdr>
    </w:div>
    <w:div w:id="1777558509">
      <w:bodyDiv w:val="1"/>
      <w:marLeft w:val="0"/>
      <w:marRight w:val="0"/>
      <w:marTop w:val="0"/>
      <w:marBottom w:val="0"/>
      <w:divBdr>
        <w:top w:val="none" w:sz="0" w:space="0" w:color="auto"/>
        <w:left w:val="none" w:sz="0" w:space="0" w:color="auto"/>
        <w:bottom w:val="none" w:sz="0" w:space="0" w:color="auto"/>
        <w:right w:val="none" w:sz="0" w:space="0" w:color="auto"/>
      </w:divBdr>
    </w:div>
    <w:div w:id="1777940462">
      <w:bodyDiv w:val="1"/>
      <w:marLeft w:val="0"/>
      <w:marRight w:val="0"/>
      <w:marTop w:val="0"/>
      <w:marBottom w:val="0"/>
      <w:divBdr>
        <w:top w:val="none" w:sz="0" w:space="0" w:color="auto"/>
        <w:left w:val="none" w:sz="0" w:space="0" w:color="auto"/>
        <w:bottom w:val="none" w:sz="0" w:space="0" w:color="auto"/>
        <w:right w:val="none" w:sz="0" w:space="0" w:color="auto"/>
      </w:divBdr>
    </w:div>
    <w:div w:id="1780488329">
      <w:bodyDiv w:val="1"/>
      <w:marLeft w:val="0"/>
      <w:marRight w:val="0"/>
      <w:marTop w:val="0"/>
      <w:marBottom w:val="0"/>
      <w:divBdr>
        <w:top w:val="none" w:sz="0" w:space="0" w:color="auto"/>
        <w:left w:val="none" w:sz="0" w:space="0" w:color="auto"/>
        <w:bottom w:val="none" w:sz="0" w:space="0" w:color="auto"/>
        <w:right w:val="none" w:sz="0" w:space="0" w:color="auto"/>
      </w:divBdr>
    </w:div>
    <w:div w:id="1781752949">
      <w:bodyDiv w:val="1"/>
      <w:marLeft w:val="0"/>
      <w:marRight w:val="0"/>
      <w:marTop w:val="0"/>
      <w:marBottom w:val="0"/>
      <w:divBdr>
        <w:top w:val="none" w:sz="0" w:space="0" w:color="auto"/>
        <w:left w:val="none" w:sz="0" w:space="0" w:color="auto"/>
        <w:bottom w:val="none" w:sz="0" w:space="0" w:color="auto"/>
        <w:right w:val="none" w:sz="0" w:space="0" w:color="auto"/>
      </w:divBdr>
    </w:div>
    <w:div w:id="1782186016">
      <w:bodyDiv w:val="1"/>
      <w:marLeft w:val="0"/>
      <w:marRight w:val="0"/>
      <w:marTop w:val="0"/>
      <w:marBottom w:val="0"/>
      <w:divBdr>
        <w:top w:val="none" w:sz="0" w:space="0" w:color="auto"/>
        <w:left w:val="none" w:sz="0" w:space="0" w:color="auto"/>
        <w:bottom w:val="none" w:sz="0" w:space="0" w:color="auto"/>
        <w:right w:val="none" w:sz="0" w:space="0" w:color="auto"/>
      </w:divBdr>
    </w:div>
    <w:div w:id="1783917227">
      <w:bodyDiv w:val="1"/>
      <w:marLeft w:val="0"/>
      <w:marRight w:val="0"/>
      <w:marTop w:val="0"/>
      <w:marBottom w:val="0"/>
      <w:divBdr>
        <w:top w:val="none" w:sz="0" w:space="0" w:color="auto"/>
        <w:left w:val="none" w:sz="0" w:space="0" w:color="auto"/>
        <w:bottom w:val="none" w:sz="0" w:space="0" w:color="auto"/>
        <w:right w:val="none" w:sz="0" w:space="0" w:color="auto"/>
      </w:divBdr>
    </w:div>
    <w:div w:id="1785074064">
      <w:bodyDiv w:val="1"/>
      <w:marLeft w:val="0"/>
      <w:marRight w:val="0"/>
      <w:marTop w:val="0"/>
      <w:marBottom w:val="0"/>
      <w:divBdr>
        <w:top w:val="none" w:sz="0" w:space="0" w:color="auto"/>
        <w:left w:val="none" w:sz="0" w:space="0" w:color="auto"/>
        <w:bottom w:val="none" w:sz="0" w:space="0" w:color="auto"/>
        <w:right w:val="none" w:sz="0" w:space="0" w:color="auto"/>
      </w:divBdr>
    </w:div>
    <w:div w:id="1785609649">
      <w:bodyDiv w:val="1"/>
      <w:marLeft w:val="0"/>
      <w:marRight w:val="0"/>
      <w:marTop w:val="0"/>
      <w:marBottom w:val="0"/>
      <w:divBdr>
        <w:top w:val="none" w:sz="0" w:space="0" w:color="auto"/>
        <w:left w:val="none" w:sz="0" w:space="0" w:color="auto"/>
        <w:bottom w:val="none" w:sz="0" w:space="0" w:color="auto"/>
        <w:right w:val="none" w:sz="0" w:space="0" w:color="auto"/>
      </w:divBdr>
    </w:div>
    <w:div w:id="1787459209">
      <w:bodyDiv w:val="1"/>
      <w:marLeft w:val="0"/>
      <w:marRight w:val="0"/>
      <w:marTop w:val="0"/>
      <w:marBottom w:val="0"/>
      <w:divBdr>
        <w:top w:val="none" w:sz="0" w:space="0" w:color="auto"/>
        <w:left w:val="none" w:sz="0" w:space="0" w:color="auto"/>
        <w:bottom w:val="none" w:sz="0" w:space="0" w:color="auto"/>
        <w:right w:val="none" w:sz="0" w:space="0" w:color="auto"/>
      </w:divBdr>
    </w:div>
    <w:div w:id="1788544255">
      <w:bodyDiv w:val="1"/>
      <w:marLeft w:val="0"/>
      <w:marRight w:val="0"/>
      <w:marTop w:val="0"/>
      <w:marBottom w:val="0"/>
      <w:divBdr>
        <w:top w:val="none" w:sz="0" w:space="0" w:color="auto"/>
        <w:left w:val="none" w:sz="0" w:space="0" w:color="auto"/>
        <w:bottom w:val="none" w:sz="0" w:space="0" w:color="auto"/>
        <w:right w:val="none" w:sz="0" w:space="0" w:color="auto"/>
      </w:divBdr>
    </w:div>
    <w:div w:id="1789081540">
      <w:bodyDiv w:val="1"/>
      <w:marLeft w:val="0"/>
      <w:marRight w:val="0"/>
      <w:marTop w:val="0"/>
      <w:marBottom w:val="0"/>
      <w:divBdr>
        <w:top w:val="none" w:sz="0" w:space="0" w:color="auto"/>
        <w:left w:val="none" w:sz="0" w:space="0" w:color="auto"/>
        <w:bottom w:val="none" w:sz="0" w:space="0" w:color="auto"/>
        <w:right w:val="none" w:sz="0" w:space="0" w:color="auto"/>
      </w:divBdr>
    </w:div>
    <w:div w:id="1790707121">
      <w:bodyDiv w:val="1"/>
      <w:marLeft w:val="0"/>
      <w:marRight w:val="0"/>
      <w:marTop w:val="0"/>
      <w:marBottom w:val="0"/>
      <w:divBdr>
        <w:top w:val="none" w:sz="0" w:space="0" w:color="auto"/>
        <w:left w:val="none" w:sz="0" w:space="0" w:color="auto"/>
        <w:bottom w:val="none" w:sz="0" w:space="0" w:color="auto"/>
        <w:right w:val="none" w:sz="0" w:space="0" w:color="auto"/>
      </w:divBdr>
    </w:div>
    <w:div w:id="1792743028">
      <w:bodyDiv w:val="1"/>
      <w:marLeft w:val="0"/>
      <w:marRight w:val="0"/>
      <w:marTop w:val="0"/>
      <w:marBottom w:val="0"/>
      <w:divBdr>
        <w:top w:val="none" w:sz="0" w:space="0" w:color="auto"/>
        <w:left w:val="none" w:sz="0" w:space="0" w:color="auto"/>
        <w:bottom w:val="none" w:sz="0" w:space="0" w:color="auto"/>
        <w:right w:val="none" w:sz="0" w:space="0" w:color="auto"/>
      </w:divBdr>
    </w:div>
    <w:div w:id="1792935206">
      <w:bodyDiv w:val="1"/>
      <w:marLeft w:val="0"/>
      <w:marRight w:val="0"/>
      <w:marTop w:val="0"/>
      <w:marBottom w:val="0"/>
      <w:divBdr>
        <w:top w:val="none" w:sz="0" w:space="0" w:color="auto"/>
        <w:left w:val="none" w:sz="0" w:space="0" w:color="auto"/>
        <w:bottom w:val="none" w:sz="0" w:space="0" w:color="auto"/>
        <w:right w:val="none" w:sz="0" w:space="0" w:color="auto"/>
      </w:divBdr>
    </w:div>
    <w:div w:id="1793212389">
      <w:bodyDiv w:val="1"/>
      <w:marLeft w:val="0"/>
      <w:marRight w:val="0"/>
      <w:marTop w:val="0"/>
      <w:marBottom w:val="0"/>
      <w:divBdr>
        <w:top w:val="none" w:sz="0" w:space="0" w:color="auto"/>
        <w:left w:val="none" w:sz="0" w:space="0" w:color="auto"/>
        <w:bottom w:val="none" w:sz="0" w:space="0" w:color="auto"/>
        <w:right w:val="none" w:sz="0" w:space="0" w:color="auto"/>
      </w:divBdr>
    </w:div>
    <w:div w:id="1793357373">
      <w:bodyDiv w:val="1"/>
      <w:marLeft w:val="0"/>
      <w:marRight w:val="0"/>
      <w:marTop w:val="0"/>
      <w:marBottom w:val="0"/>
      <w:divBdr>
        <w:top w:val="none" w:sz="0" w:space="0" w:color="auto"/>
        <w:left w:val="none" w:sz="0" w:space="0" w:color="auto"/>
        <w:bottom w:val="none" w:sz="0" w:space="0" w:color="auto"/>
        <w:right w:val="none" w:sz="0" w:space="0" w:color="auto"/>
      </w:divBdr>
      <w:divsChild>
        <w:div w:id="1182401122">
          <w:marLeft w:val="0"/>
          <w:marRight w:val="0"/>
          <w:marTop w:val="0"/>
          <w:marBottom w:val="0"/>
          <w:divBdr>
            <w:top w:val="none" w:sz="0" w:space="0" w:color="auto"/>
            <w:left w:val="none" w:sz="0" w:space="0" w:color="auto"/>
            <w:bottom w:val="none" w:sz="0" w:space="0" w:color="auto"/>
            <w:right w:val="none" w:sz="0" w:space="0" w:color="auto"/>
          </w:divBdr>
          <w:divsChild>
            <w:div w:id="1548369109">
              <w:marLeft w:val="0"/>
              <w:marRight w:val="0"/>
              <w:marTop w:val="0"/>
              <w:marBottom w:val="0"/>
              <w:divBdr>
                <w:top w:val="none" w:sz="0" w:space="0" w:color="auto"/>
                <w:left w:val="none" w:sz="0" w:space="0" w:color="auto"/>
                <w:bottom w:val="none" w:sz="0" w:space="0" w:color="auto"/>
                <w:right w:val="none" w:sz="0" w:space="0" w:color="auto"/>
              </w:divBdr>
              <w:divsChild>
                <w:div w:id="1512910123">
                  <w:marLeft w:val="0"/>
                  <w:marRight w:val="0"/>
                  <w:marTop w:val="0"/>
                  <w:marBottom w:val="0"/>
                  <w:divBdr>
                    <w:top w:val="none" w:sz="0" w:space="0" w:color="auto"/>
                    <w:left w:val="none" w:sz="0" w:space="0" w:color="auto"/>
                    <w:bottom w:val="none" w:sz="0" w:space="0" w:color="auto"/>
                    <w:right w:val="none" w:sz="0" w:space="0" w:color="auto"/>
                  </w:divBdr>
                  <w:divsChild>
                    <w:div w:id="747531911">
                      <w:marLeft w:val="0"/>
                      <w:marRight w:val="0"/>
                      <w:marTop w:val="0"/>
                      <w:marBottom w:val="0"/>
                      <w:divBdr>
                        <w:top w:val="none" w:sz="0" w:space="0" w:color="auto"/>
                        <w:left w:val="none" w:sz="0" w:space="0" w:color="auto"/>
                        <w:bottom w:val="none" w:sz="0" w:space="0" w:color="auto"/>
                        <w:right w:val="none" w:sz="0" w:space="0" w:color="auto"/>
                      </w:divBdr>
                      <w:divsChild>
                        <w:div w:id="323976549">
                          <w:marLeft w:val="0"/>
                          <w:marRight w:val="0"/>
                          <w:marTop w:val="0"/>
                          <w:marBottom w:val="0"/>
                          <w:divBdr>
                            <w:top w:val="none" w:sz="0" w:space="0" w:color="auto"/>
                            <w:left w:val="none" w:sz="0" w:space="0" w:color="auto"/>
                            <w:bottom w:val="none" w:sz="0" w:space="0" w:color="auto"/>
                            <w:right w:val="none" w:sz="0" w:space="0" w:color="auto"/>
                          </w:divBdr>
                          <w:divsChild>
                            <w:div w:id="83211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4589948">
      <w:bodyDiv w:val="1"/>
      <w:marLeft w:val="0"/>
      <w:marRight w:val="0"/>
      <w:marTop w:val="0"/>
      <w:marBottom w:val="0"/>
      <w:divBdr>
        <w:top w:val="none" w:sz="0" w:space="0" w:color="auto"/>
        <w:left w:val="none" w:sz="0" w:space="0" w:color="auto"/>
        <w:bottom w:val="none" w:sz="0" w:space="0" w:color="auto"/>
        <w:right w:val="none" w:sz="0" w:space="0" w:color="auto"/>
      </w:divBdr>
    </w:div>
    <w:div w:id="1795362664">
      <w:bodyDiv w:val="1"/>
      <w:marLeft w:val="0"/>
      <w:marRight w:val="0"/>
      <w:marTop w:val="0"/>
      <w:marBottom w:val="0"/>
      <w:divBdr>
        <w:top w:val="none" w:sz="0" w:space="0" w:color="auto"/>
        <w:left w:val="none" w:sz="0" w:space="0" w:color="auto"/>
        <w:bottom w:val="none" w:sz="0" w:space="0" w:color="auto"/>
        <w:right w:val="none" w:sz="0" w:space="0" w:color="auto"/>
      </w:divBdr>
    </w:div>
    <w:div w:id="1797022399">
      <w:bodyDiv w:val="1"/>
      <w:marLeft w:val="0"/>
      <w:marRight w:val="0"/>
      <w:marTop w:val="0"/>
      <w:marBottom w:val="0"/>
      <w:divBdr>
        <w:top w:val="none" w:sz="0" w:space="0" w:color="auto"/>
        <w:left w:val="none" w:sz="0" w:space="0" w:color="auto"/>
        <w:bottom w:val="none" w:sz="0" w:space="0" w:color="auto"/>
        <w:right w:val="none" w:sz="0" w:space="0" w:color="auto"/>
      </w:divBdr>
      <w:divsChild>
        <w:div w:id="1887181752">
          <w:marLeft w:val="0"/>
          <w:marRight w:val="0"/>
          <w:marTop w:val="120"/>
          <w:marBottom w:val="120"/>
          <w:divBdr>
            <w:top w:val="none" w:sz="0" w:space="0" w:color="auto"/>
            <w:left w:val="none" w:sz="0" w:space="0" w:color="auto"/>
            <w:bottom w:val="none" w:sz="0" w:space="0" w:color="auto"/>
            <w:right w:val="none" w:sz="0" w:space="0" w:color="auto"/>
          </w:divBdr>
        </w:div>
      </w:divsChild>
    </w:div>
    <w:div w:id="1797066685">
      <w:bodyDiv w:val="1"/>
      <w:marLeft w:val="0"/>
      <w:marRight w:val="0"/>
      <w:marTop w:val="0"/>
      <w:marBottom w:val="0"/>
      <w:divBdr>
        <w:top w:val="none" w:sz="0" w:space="0" w:color="auto"/>
        <w:left w:val="none" w:sz="0" w:space="0" w:color="auto"/>
        <w:bottom w:val="none" w:sz="0" w:space="0" w:color="auto"/>
        <w:right w:val="none" w:sz="0" w:space="0" w:color="auto"/>
      </w:divBdr>
    </w:div>
    <w:div w:id="1797403275">
      <w:bodyDiv w:val="1"/>
      <w:marLeft w:val="0"/>
      <w:marRight w:val="0"/>
      <w:marTop w:val="0"/>
      <w:marBottom w:val="0"/>
      <w:divBdr>
        <w:top w:val="none" w:sz="0" w:space="0" w:color="auto"/>
        <w:left w:val="none" w:sz="0" w:space="0" w:color="auto"/>
        <w:bottom w:val="none" w:sz="0" w:space="0" w:color="auto"/>
        <w:right w:val="none" w:sz="0" w:space="0" w:color="auto"/>
      </w:divBdr>
    </w:div>
    <w:div w:id="1798060202">
      <w:bodyDiv w:val="1"/>
      <w:marLeft w:val="0"/>
      <w:marRight w:val="0"/>
      <w:marTop w:val="0"/>
      <w:marBottom w:val="0"/>
      <w:divBdr>
        <w:top w:val="none" w:sz="0" w:space="0" w:color="auto"/>
        <w:left w:val="none" w:sz="0" w:space="0" w:color="auto"/>
        <w:bottom w:val="none" w:sz="0" w:space="0" w:color="auto"/>
        <w:right w:val="none" w:sz="0" w:space="0" w:color="auto"/>
      </w:divBdr>
    </w:div>
    <w:div w:id="1799641193">
      <w:bodyDiv w:val="1"/>
      <w:marLeft w:val="0"/>
      <w:marRight w:val="0"/>
      <w:marTop w:val="0"/>
      <w:marBottom w:val="0"/>
      <w:divBdr>
        <w:top w:val="none" w:sz="0" w:space="0" w:color="auto"/>
        <w:left w:val="none" w:sz="0" w:space="0" w:color="auto"/>
        <w:bottom w:val="none" w:sz="0" w:space="0" w:color="auto"/>
        <w:right w:val="none" w:sz="0" w:space="0" w:color="auto"/>
      </w:divBdr>
    </w:div>
    <w:div w:id="1800296673">
      <w:bodyDiv w:val="1"/>
      <w:marLeft w:val="0"/>
      <w:marRight w:val="0"/>
      <w:marTop w:val="0"/>
      <w:marBottom w:val="0"/>
      <w:divBdr>
        <w:top w:val="none" w:sz="0" w:space="0" w:color="auto"/>
        <w:left w:val="none" w:sz="0" w:space="0" w:color="auto"/>
        <w:bottom w:val="none" w:sz="0" w:space="0" w:color="auto"/>
        <w:right w:val="none" w:sz="0" w:space="0" w:color="auto"/>
      </w:divBdr>
    </w:div>
    <w:div w:id="1801801889">
      <w:bodyDiv w:val="1"/>
      <w:marLeft w:val="0"/>
      <w:marRight w:val="0"/>
      <w:marTop w:val="0"/>
      <w:marBottom w:val="0"/>
      <w:divBdr>
        <w:top w:val="none" w:sz="0" w:space="0" w:color="auto"/>
        <w:left w:val="none" w:sz="0" w:space="0" w:color="auto"/>
        <w:bottom w:val="none" w:sz="0" w:space="0" w:color="auto"/>
        <w:right w:val="none" w:sz="0" w:space="0" w:color="auto"/>
      </w:divBdr>
    </w:div>
    <w:div w:id="1801872676">
      <w:bodyDiv w:val="1"/>
      <w:marLeft w:val="0"/>
      <w:marRight w:val="0"/>
      <w:marTop w:val="0"/>
      <w:marBottom w:val="0"/>
      <w:divBdr>
        <w:top w:val="none" w:sz="0" w:space="0" w:color="auto"/>
        <w:left w:val="none" w:sz="0" w:space="0" w:color="auto"/>
        <w:bottom w:val="none" w:sz="0" w:space="0" w:color="auto"/>
        <w:right w:val="none" w:sz="0" w:space="0" w:color="auto"/>
      </w:divBdr>
    </w:div>
    <w:div w:id="1803764072">
      <w:bodyDiv w:val="1"/>
      <w:marLeft w:val="0"/>
      <w:marRight w:val="0"/>
      <w:marTop w:val="0"/>
      <w:marBottom w:val="0"/>
      <w:divBdr>
        <w:top w:val="none" w:sz="0" w:space="0" w:color="auto"/>
        <w:left w:val="none" w:sz="0" w:space="0" w:color="auto"/>
        <w:bottom w:val="none" w:sz="0" w:space="0" w:color="auto"/>
        <w:right w:val="none" w:sz="0" w:space="0" w:color="auto"/>
      </w:divBdr>
    </w:div>
    <w:div w:id="1803964820">
      <w:bodyDiv w:val="1"/>
      <w:marLeft w:val="0"/>
      <w:marRight w:val="0"/>
      <w:marTop w:val="0"/>
      <w:marBottom w:val="0"/>
      <w:divBdr>
        <w:top w:val="none" w:sz="0" w:space="0" w:color="auto"/>
        <w:left w:val="none" w:sz="0" w:space="0" w:color="auto"/>
        <w:bottom w:val="none" w:sz="0" w:space="0" w:color="auto"/>
        <w:right w:val="none" w:sz="0" w:space="0" w:color="auto"/>
      </w:divBdr>
    </w:div>
    <w:div w:id="1804077600">
      <w:bodyDiv w:val="1"/>
      <w:marLeft w:val="0"/>
      <w:marRight w:val="0"/>
      <w:marTop w:val="0"/>
      <w:marBottom w:val="0"/>
      <w:divBdr>
        <w:top w:val="none" w:sz="0" w:space="0" w:color="auto"/>
        <w:left w:val="none" w:sz="0" w:space="0" w:color="auto"/>
        <w:bottom w:val="none" w:sz="0" w:space="0" w:color="auto"/>
        <w:right w:val="none" w:sz="0" w:space="0" w:color="auto"/>
      </w:divBdr>
    </w:div>
    <w:div w:id="1805612301">
      <w:bodyDiv w:val="1"/>
      <w:marLeft w:val="0"/>
      <w:marRight w:val="0"/>
      <w:marTop w:val="0"/>
      <w:marBottom w:val="0"/>
      <w:divBdr>
        <w:top w:val="none" w:sz="0" w:space="0" w:color="auto"/>
        <w:left w:val="none" w:sz="0" w:space="0" w:color="auto"/>
        <w:bottom w:val="none" w:sz="0" w:space="0" w:color="auto"/>
        <w:right w:val="none" w:sz="0" w:space="0" w:color="auto"/>
      </w:divBdr>
    </w:div>
    <w:div w:id="1806653316">
      <w:bodyDiv w:val="1"/>
      <w:marLeft w:val="0"/>
      <w:marRight w:val="0"/>
      <w:marTop w:val="0"/>
      <w:marBottom w:val="0"/>
      <w:divBdr>
        <w:top w:val="none" w:sz="0" w:space="0" w:color="auto"/>
        <w:left w:val="none" w:sz="0" w:space="0" w:color="auto"/>
        <w:bottom w:val="none" w:sz="0" w:space="0" w:color="auto"/>
        <w:right w:val="none" w:sz="0" w:space="0" w:color="auto"/>
      </w:divBdr>
    </w:div>
    <w:div w:id="1808164735">
      <w:bodyDiv w:val="1"/>
      <w:marLeft w:val="0"/>
      <w:marRight w:val="0"/>
      <w:marTop w:val="0"/>
      <w:marBottom w:val="0"/>
      <w:divBdr>
        <w:top w:val="none" w:sz="0" w:space="0" w:color="auto"/>
        <w:left w:val="none" w:sz="0" w:space="0" w:color="auto"/>
        <w:bottom w:val="none" w:sz="0" w:space="0" w:color="auto"/>
        <w:right w:val="none" w:sz="0" w:space="0" w:color="auto"/>
      </w:divBdr>
    </w:div>
    <w:div w:id="1808665921">
      <w:bodyDiv w:val="1"/>
      <w:marLeft w:val="0"/>
      <w:marRight w:val="0"/>
      <w:marTop w:val="0"/>
      <w:marBottom w:val="0"/>
      <w:divBdr>
        <w:top w:val="none" w:sz="0" w:space="0" w:color="auto"/>
        <w:left w:val="none" w:sz="0" w:space="0" w:color="auto"/>
        <w:bottom w:val="none" w:sz="0" w:space="0" w:color="auto"/>
        <w:right w:val="none" w:sz="0" w:space="0" w:color="auto"/>
      </w:divBdr>
    </w:div>
    <w:div w:id="1811091401">
      <w:bodyDiv w:val="1"/>
      <w:marLeft w:val="0"/>
      <w:marRight w:val="0"/>
      <w:marTop w:val="0"/>
      <w:marBottom w:val="0"/>
      <w:divBdr>
        <w:top w:val="none" w:sz="0" w:space="0" w:color="auto"/>
        <w:left w:val="none" w:sz="0" w:space="0" w:color="auto"/>
        <w:bottom w:val="none" w:sz="0" w:space="0" w:color="auto"/>
        <w:right w:val="none" w:sz="0" w:space="0" w:color="auto"/>
      </w:divBdr>
    </w:div>
    <w:div w:id="1811094025">
      <w:bodyDiv w:val="1"/>
      <w:marLeft w:val="0"/>
      <w:marRight w:val="0"/>
      <w:marTop w:val="0"/>
      <w:marBottom w:val="0"/>
      <w:divBdr>
        <w:top w:val="none" w:sz="0" w:space="0" w:color="auto"/>
        <w:left w:val="none" w:sz="0" w:space="0" w:color="auto"/>
        <w:bottom w:val="none" w:sz="0" w:space="0" w:color="auto"/>
        <w:right w:val="none" w:sz="0" w:space="0" w:color="auto"/>
      </w:divBdr>
    </w:div>
    <w:div w:id="1811943707">
      <w:bodyDiv w:val="1"/>
      <w:marLeft w:val="0"/>
      <w:marRight w:val="0"/>
      <w:marTop w:val="0"/>
      <w:marBottom w:val="0"/>
      <w:divBdr>
        <w:top w:val="none" w:sz="0" w:space="0" w:color="auto"/>
        <w:left w:val="none" w:sz="0" w:space="0" w:color="auto"/>
        <w:bottom w:val="none" w:sz="0" w:space="0" w:color="auto"/>
        <w:right w:val="none" w:sz="0" w:space="0" w:color="auto"/>
      </w:divBdr>
    </w:div>
    <w:div w:id="1813211972">
      <w:bodyDiv w:val="1"/>
      <w:marLeft w:val="0"/>
      <w:marRight w:val="0"/>
      <w:marTop w:val="0"/>
      <w:marBottom w:val="0"/>
      <w:divBdr>
        <w:top w:val="none" w:sz="0" w:space="0" w:color="auto"/>
        <w:left w:val="none" w:sz="0" w:space="0" w:color="auto"/>
        <w:bottom w:val="none" w:sz="0" w:space="0" w:color="auto"/>
        <w:right w:val="none" w:sz="0" w:space="0" w:color="auto"/>
      </w:divBdr>
    </w:div>
    <w:div w:id="1813908759">
      <w:bodyDiv w:val="1"/>
      <w:marLeft w:val="0"/>
      <w:marRight w:val="0"/>
      <w:marTop w:val="0"/>
      <w:marBottom w:val="0"/>
      <w:divBdr>
        <w:top w:val="none" w:sz="0" w:space="0" w:color="auto"/>
        <w:left w:val="none" w:sz="0" w:space="0" w:color="auto"/>
        <w:bottom w:val="none" w:sz="0" w:space="0" w:color="auto"/>
        <w:right w:val="none" w:sz="0" w:space="0" w:color="auto"/>
      </w:divBdr>
    </w:div>
    <w:div w:id="1815440554">
      <w:bodyDiv w:val="1"/>
      <w:marLeft w:val="0"/>
      <w:marRight w:val="0"/>
      <w:marTop w:val="0"/>
      <w:marBottom w:val="0"/>
      <w:divBdr>
        <w:top w:val="none" w:sz="0" w:space="0" w:color="auto"/>
        <w:left w:val="none" w:sz="0" w:space="0" w:color="auto"/>
        <w:bottom w:val="none" w:sz="0" w:space="0" w:color="auto"/>
        <w:right w:val="none" w:sz="0" w:space="0" w:color="auto"/>
      </w:divBdr>
    </w:div>
    <w:div w:id="1815830506">
      <w:bodyDiv w:val="1"/>
      <w:marLeft w:val="0"/>
      <w:marRight w:val="0"/>
      <w:marTop w:val="0"/>
      <w:marBottom w:val="0"/>
      <w:divBdr>
        <w:top w:val="none" w:sz="0" w:space="0" w:color="auto"/>
        <w:left w:val="none" w:sz="0" w:space="0" w:color="auto"/>
        <w:bottom w:val="none" w:sz="0" w:space="0" w:color="auto"/>
        <w:right w:val="none" w:sz="0" w:space="0" w:color="auto"/>
      </w:divBdr>
    </w:div>
    <w:div w:id="1816025017">
      <w:bodyDiv w:val="1"/>
      <w:marLeft w:val="0"/>
      <w:marRight w:val="0"/>
      <w:marTop w:val="0"/>
      <w:marBottom w:val="0"/>
      <w:divBdr>
        <w:top w:val="none" w:sz="0" w:space="0" w:color="auto"/>
        <w:left w:val="none" w:sz="0" w:space="0" w:color="auto"/>
        <w:bottom w:val="none" w:sz="0" w:space="0" w:color="auto"/>
        <w:right w:val="none" w:sz="0" w:space="0" w:color="auto"/>
      </w:divBdr>
    </w:div>
    <w:div w:id="1818298325">
      <w:bodyDiv w:val="1"/>
      <w:marLeft w:val="0"/>
      <w:marRight w:val="0"/>
      <w:marTop w:val="0"/>
      <w:marBottom w:val="0"/>
      <w:divBdr>
        <w:top w:val="none" w:sz="0" w:space="0" w:color="auto"/>
        <w:left w:val="none" w:sz="0" w:space="0" w:color="auto"/>
        <w:bottom w:val="none" w:sz="0" w:space="0" w:color="auto"/>
        <w:right w:val="none" w:sz="0" w:space="0" w:color="auto"/>
      </w:divBdr>
    </w:div>
    <w:div w:id="1818841613">
      <w:bodyDiv w:val="1"/>
      <w:marLeft w:val="0"/>
      <w:marRight w:val="0"/>
      <w:marTop w:val="0"/>
      <w:marBottom w:val="0"/>
      <w:divBdr>
        <w:top w:val="none" w:sz="0" w:space="0" w:color="auto"/>
        <w:left w:val="none" w:sz="0" w:space="0" w:color="auto"/>
        <w:bottom w:val="none" w:sz="0" w:space="0" w:color="auto"/>
        <w:right w:val="none" w:sz="0" w:space="0" w:color="auto"/>
      </w:divBdr>
    </w:div>
    <w:div w:id="1819180060">
      <w:bodyDiv w:val="1"/>
      <w:marLeft w:val="0"/>
      <w:marRight w:val="0"/>
      <w:marTop w:val="0"/>
      <w:marBottom w:val="0"/>
      <w:divBdr>
        <w:top w:val="none" w:sz="0" w:space="0" w:color="auto"/>
        <w:left w:val="none" w:sz="0" w:space="0" w:color="auto"/>
        <w:bottom w:val="none" w:sz="0" w:space="0" w:color="auto"/>
        <w:right w:val="none" w:sz="0" w:space="0" w:color="auto"/>
      </w:divBdr>
    </w:div>
    <w:div w:id="1819492864">
      <w:bodyDiv w:val="1"/>
      <w:marLeft w:val="0"/>
      <w:marRight w:val="0"/>
      <w:marTop w:val="0"/>
      <w:marBottom w:val="0"/>
      <w:divBdr>
        <w:top w:val="none" w:sz="0" w:space="0" w:color="auto"/>
        <w:left w:val="none" w:sz="0" w:space="0" w:color="auto"/>
        <w:bottom w:val="none" w:sz="0" w:space="0" w:color="auto"/>
        <w:right w:val="none" w:sz="0" w:space="0" w:color="auto"/>
      </w:divBdr>
    </w:div>
    <w:div w:id="1819875866">
      <w:bodyDiv w:val="1"/>
      <w:marLeft w:val="0"/>
      <w:marRight w:val="0"/>
      <w:marTop w:val="0"/>
      <w:marBottom w:val="0"/>
      <w:divBdr>
        <w:top w:val="none" w:sz="0" w:space="0" w:color="auto"/>
        <w:left w:val="none" w:sz="0" w:space="0" w:color="auto"/>
        <w:bottom w:val="none" w:sz="0" w:space="0" w:color="auto"/>
        <w:right w:val="none" w:sz="0" w:space="0" w:color="auto"/>
      </w:divBdr>
    </w:div>
    <w:div w:id="1821115415">
      <w:bodyDiv w:val="1"/>
      <w:marLeft w:val="0"/>
      <w:marRight w:val="0"/>
      <w:marTop w:val="0"/>
      <w:marBottom w:val="0"/>
      <w:divBdr>
        <w:top w:val="none" w:sz="0" w:space="0" w:color="auto"/>
        <w:left w:val="none" w:sz="0" w:space="0" w:color="auto"/>
        <w:bottom w:val="none" w:sz="0" w:space="0" w:color="auto"/>
        <w:right w:val="none" w:sz="0" w:space="0" w:color="auto"/>
      </w:divBdr>
    </w:div>
    <w:div w:id="1821186331">
      <w:bodyDiv w:val="1"/>
      <w:marLeft w:val="0"/>
      <w:marRight w:val="0"/>
      <w:marTop w:val="0"/>
      <w:marBottom w:val="0"/>
      <w:divBdr>
        <w:top w:val="none" w:sz="0" w:space="0" w:color="auto"/>
        <w:left w:val="none" w:sz="0" w:space="0" w:color="auto"/>
        <w:bottom w:val="none" w:sz="0" w:space="0" w:color="auto"/>
        <w:right w:val="none" w:sz="0" w:space="0" w:color="auto"/>
      </w:divBdr>
    </w:div>
    <w:div w:id="1823420750">
      <w:bodyDiv w:val="1"/>
      <w:marLeft w:val="0"/>
      <w:marRight w:val="0"/>
      <w:marTop w:val="0"/>
      <w:marBottom w:val="0"/>
      <w:divBdr>
        <w:top w:val="none" w:sz="0" w:space="0" w:color="auto"/>
        <w:left w:val="none" w:sz="0" w:space="0" w:color="auto"/>
        <w:bottom w:val="none" w:sz="0" w:space="0" w:color="auto"/>
        <w:right w:val="none" w:sz="0" w:space="0" w:color="auto"/>
      </w:divBdr>
    </w:div>
    <w:div w:id="1824659421">
      <w:bodyDiv w:val="1"/>
      <w:marLeft w:val="0"/>
      <w:marRight w:val="0"/>
      <w:marTop w:val="0"/>
      <w:marBottom w:val="0"/>
      <w:divBdr>
        <w:top w:val="none" w:sz="0" w:space="0" w:color="auto"/>
        <w:left w:val="none" w:sz="0" w:space="0" w:color="auto"/>
        <w:bottom w:val="none" w:sz="0" w:space="0" w:color="auto"/>
        <w:right w:val="none" w:sz="0" w:space="0" w:color="auto"/>
      </w:divBdr>
    </w:div>
    <w:div w:id="1825314666">
      <w:bodyDiv w:val="1"/>
      <w:marLeft w:val="0"/>
      <w:marRight w:val="0"/>
      <w:marTop w:val="0"/>
      <w:marBottom w:val="0"/>
      <w:divBdr>
        <w:top w:val="none" w:sz="0" w:space="0" w:color="auto"/>
        <w:left w:val="none" w:sz="0" w:space="0" w:color="auto"/>
        <w:bottom w:val="none" w:sz="0" w:space="0" w:color="auto"/>
        <w:right w:val="none" w:sz="0" w:space="0" w:color="auto"/>
      </w:divBdr>
    </w:div>
    <w:div w:id="1825967037">
      <w:bodyDiv w:val="1"/>
      <w:marLeft w:val="0"/>
      <w:marRight w:val="0"/>
      <w:marTop w:val="0"/>
      <w:marBottom w:val="0"/>
      <w:divBdr>
        <w:top w:val="none" w:sz="0" w:space="0" w:color="auto"/>
        <w:left w:val="none" w:sz="0" w:space="0" w:color="auto"/>
        <w:bottom w:val="none" w:sz="0" w:space="0" w:color="auto"/>
        <w:right w:val="none" w:sz="0" w:space="0" w:color="auto"/>
      </w:divBdr>
    </w:div>
    <w:div w:id="1827016488">
      <w:bodyDiv w:val="1"/>
      <w:marLeft w:val="0"/>
      <w:marRight w:val="0"/>
      <w:marTop w:val="0"/>
      <w:marBottom w:val="0"/>
      <w:divBdr>
        <w:top w:val="none" w:sz="0" w:space="0" w:color="auto"/>
        <w:left w:val="none" w:sz="0" w:space="0" w:color="auto"/>
        <w:bottom w:val="none" w:sz="0" w:space="0" w:color="auto"/>
        <w:right w:val="none" w:sz="0" w:space="0" w:color="auto"/>
      </w:divBdr>
    </w:div>
    <w:div w:id="1827091467">
      <w:bodyDiv w:val="1"/>
      <w:marLeft w:val="0"/>
      <w:marRight w:val="0"/>
      <w:marTop w:val="0"/>
      <w:marBottom w:val="0"/>
      <w:divBdr>
        <w:top w:val="none" w:sz="0" w:space="0" w:color="auto"/>
        <w:left w:val="none" w:sz="0" w:space="0" w:color="auto"/>
        <w:bottom w:val="none" w:sz="0" w:space="0" w:color="auto"/>
        <w:right w:val="none" w:sz="0" w:space="0" w:color="auto"/>
      </w:divBdr>
    </w:div>
    <w:div w:id="1828355122">
      <w:bodyDiv w:val="1"/>
      <w:marLeft w:val="0"/>
      <w:marRight w:val="0"/>
      <w:marTop w:val="0"/>
      <w:marBottom w:val="0"/>
      <w:divBdr>
        <w:top w:val="none" w:sz="0" w:space="0" w:color="auto"/>
        <w:left w:val="none" w:sz="0" w:space="0" w:color="auto"/>
        <w:bottom w:val="none" w:sz="0" w:space="0" w:color="auto"/>
        <w:right w:val="none" w:sz="0" w:space="0" w:color="auto"/>
      </w:divBdr>
      <w:divsChild>
        <w:div w:id="731316984">
          <w:marLeft w:val="0"/>
          <w:marRight w:val="0"/>
          <w:marTop w:val="120"/>
          <w:marBottom w:val="120"/>
          <w:divBdr>
            <w:top w:val="none" w:sz="0" w:space="0" w:color="auto"/>
            <w:left w:val="none" w:sz="0" w:space="0" w:color="auto"/>
            <w:bottom w:val="none" w:sz="0" w:space="0" w:color="auto"/>
            <w:right w:val="none" w:sz="0" w:space="0" w:color="auto"/>
          </w:divBdr>
        </w:div>
        <w:div w:id="1603800945">
          <w:marLeft w:val="0"/>
          <w:marRight w:val="0"/>
          <w:marTop w:val="120"/>
          <w:marBottom w:val="120"/>
          <w:divBdr>
            <w:top w:val="none" w:sz="0" w:space="0" w:color="auto"/>
            <w:left w:val="none" w:sz="0" w:space="0" w:color="auto"/>
            <w:bottom w:val="none" w:sz="0" w:space="0" w:color="auto"/>
            <w:right w:val="none" w:sz="0" w:space="0" w:color="auto"/>
          </w:divBdr>
        </w:div>
      </w:divsChild>
    </w:div>
    <w:div w:id="1829977091">
      <w:bodyDiv w:val="1"/>
      <w:marLeft w:val="0"/>
      <w:marRight w:val="0"/>
      <w:marTop w:val="0"/>
      <w:marBottom w:val="0"/>
      <w:divBdr>
        <w:top w:val="none" w:sz="0" w:space="0" w:color="auto"/>
        <w:left w:val="none" w:sz="0" w:space="0" w:color="auto"/>
        <w:bottom w:val="none" w:sz="0" w:space="0" w:color="auto"/>
        <w:right w:val="none" w:sz="0" w:space="0" w:color="auto"/>
      </w:divBdr>
    </w:div>
    <w:div w:id="1830173129">
      <w:bodyDiv w:val="1"/>
      <w:marLeft w:val="0"/>
      <w:marRight w:val="0"/>
      <w:marTop w:val="0"/>
      <w:marBottom w:val="0"/>
      <w:divBdr>
        <w:top w:val="none" w:sz="0" w:space="0" w:color="auto"/>
        <w:left w:val="none" w:sz="0" w:space="0" w:color="auto"/>
        <w:bottom w:val="none" w:sz="0" w:space="0" w:color="auto"/>
        <w:right w:val="none" w:sz="0" w:space="0" w:color="auto"/>
      </w:divBdr>
    </w:div>
    <w:div w:id="1830176217">
      <w:bodyDiv w:val="1"/>
      <w:marLeft w:val="0"/>
      <w:marRight w:val="0"/>
      <w:marTop w:val="0"/>
      <w:marBottom w:val="0"/>
      <w:divBdr>
        <w:top w:val="none" w:sz="0" w:space="0" w:color="auto"/>
        <w:left w:val="none" w:sz="0" w:space="0" w:color="auto"/>
        <w:bottom w:val="none" w:sz="0" w:space="0" w:color="auto"/>
        <w:right w:val="none" w:sz="0" w:space="0" w:color="auto"/>
      </w:divBdr>
    </w:div>
    <w:div w:id="1831672761">
      <w:bodyDiv w:val="1"/>
      <w:marLeft w:val="0"/>
      <w:marRight w:val="0"/>
      <w:marTop w:val="0"/>
      <w:marBottom w:val="0"/>
      <w:divBdr>
        <w:top w:val="none" w:sz="0" w:space="0" w:color="auto"/>
        <w:left w:val="none" w:sz="0" w:space="0" w:color="auto"/>
        <w:bottom w:val="none" w:sz="0" w:space="0" w:color="auto"/>
        <w:right w:val="none" w:sz="0" w:space="0" w:color="auto"/>
      </w:divBdr>
    </w:div>
    <w:div w:id="1833374972">
      <w:bodyDiv w:val="1"/>
      <w:marLeft w:val="0"/>
      <w:marRight w:val="0"/>
      <w:marTop w:val="0"/>
      <w:marBottom w:val="0"/>
      <w:divBdr>
        <w:top w:val="none" w:sz="0" w:space="0" w:color="auto"/>
        <w:left w:val="none" w:sz="0" w:space="0" w:color="auto"/>
        <w:bottom w:val="none" w:sz="0" w:space="0" w:color="auto"/>
        <w:right w:val="none" w:sz="0" w:space="0" w:color="auto"/>
      </w:divBdr>
    </w:div>
    <w:div w:id="1834950688">
      <w:bodyDiv w:val="1"/>
      <w:marLeft w:val="0"/>
      <w:marRight w:val="0"/>
      <w:marTop w:val="0"/>
      <w:marBottom w:val="0"/>
      <w:divBdr>
        <w:top w:val="none" w:sz="0" w:space="0" w:color="auto"/>
        <w:left w:val="none" w:sz="0" w:space="0" w:color="auto"/>
        <w:bottom w:val="none" w:sz="0" w:space="0" w:color="auto"/>
        <w:right w:val="none" w:sz="0" w:space="0" w:color="auto"/>
      </w:divBdr>
    </w:div>
    <w:div w:id="1835220422">
      <w:bodyDiv w:val="1"/>
      <w:marLeft w:val="0"/>
      <w:marRight w:val="0"/>
      <w:marTop w:val="0"/>
      <w:marBottom w:val="0"/>
      <w:divBdr>
        <w:top w:val="none" w:sz="0" w:space="0" w:color="auto"/>
        <w:left w:val="none" w:sz="0" w:space="0" w:color="auto"/>
        <w:bottom w:val="none" w:sz="0" w:space="0" w:color="auto"/>
        <w:right w:val="none" w:sz="0" w:space="0" w:color="auto"/>
      </w:divBdr>
    </w:div>
    <w:div w:id="1836870155">
      <w:bodyDiv w:val="1"/>
      <w:marLeft w:val="0"/>
      <w:marRight w:val="0"/>
      <w:marTop w:val="0"/>
      <w:marBottom w:val="0"/>
      <w:divBdr>
        <w:top w:val="none" w:sz="0" w:space="0" w:color="auto"/>
        <w:left w:val="none" w:sz="0" w:space="0" w:color="auto"/>
        <w:bottom w:val="none" w:sz="0" w:space="0" w:color="auto"/>
        <w:right w:val="none" w:sz="0" w:space="0" w:color="auto"/>
      </w:divBdr>
    </w:div>
    <w:div w:id="1837912035">
      <w:bodyDiv w:val="1"/>
      <w:marLeft w:val="0"/>
      <w:marRight w:val="0"/>
      <w:marTop w:val="0"/>
      <w:marBottom w:val="0"/>
      <w:divBdr>
        <w:top w:val="none" w:sz="0" w:space="0" w:color="auto"/>
        <w:left w:val="none" w:sz="0" w:space="0" w:color="auto"/>
        <w:bottom w:val="none" w:sz="0" w:space="0" w:color="auto"/>
        <w:right w:val="none" w:sz="0" w:space="0" w:color="auto"/>
      </w:divBdr>
    </w:div>
    <w:div w:id="1839417557">
      <w:bodyDiv w:val="1"/>
      <w:marLeft w:val="0"/>
      <w:marRight w:val="0"/>
      <w:marTop w:val="0"/>
      <w:marBottom w:val="0"/>
      <w:divBdr>
        <w:top w:val="none" w:sz="0" w:space="0" w:color="auto"/>
        <w:left w:val="none" w:sz="0" w:space="0" w:color="auto"/>
        <w:bottom w:val="none" w:sz="0" w:space="0" w:color="auto"/>
        <w:right w:val="none" w:sz="0" w:space="0" w:color="auto"/>
      </w:divBdr>
    </w:div>
    <w:div w:id="1839692552">
      <w:bodyDiv w:val="1"/>
      <w:marLeft w:val="0"/>
      <w:marRight w:val="0"/>
      <w:marTop w:val="0"/>
      <w:marBottom w:val="0"/>
      <w:divBdr>
        <w:top w:val="none" w:sz="0" w:space="0" w:color="auto"/>
        <w:left w:val="none" w:sz="0" w:space="0" w:color="auto"/>
        <w:bottom w:val="none" w:sz="0" w:space="0" w:color="auto"/>
        <w:right w:val="none" w:sz="0" w:space="0" w:color="auto"/>
      </w:divBdr>
    </w:div>
    <w:div w:id="1841117366">
      <w:bodyDiv w:val="1"/>
      <w:marLeft w:val="0"/>
      <w:marRight w:val="0"/>
      <w:marTop w:val="0"/>
      <w:marBottom w:val="0"/>
      <w:divBdr>
        <w:top w:val="none" w:sz="0" w:space="0" w:color="auto"/>
        <w:left w:val="none" w:sz="0" w:space="0" w:color="auto"/>
        <w:bottom w:val="none" w:sz="0" w:space="0" w:color="auto"/>
        <w:right w:val="none" w:sz="0" w:space="0" w:color="auto"/>
      </w:divBdr>
    </w:div>
    <w:div w:id="1842314937">
      <w:bodyDiv w:val="1"/>
      <w:marLeft w:val="0"/>
      <w:marRight w:val="0"/>
      <w:marTop w:val="0"/>
      <w:marBottom w:val="0"/>
      <w:divBdr>
        <w:top w:val="none" w:sz="0" w:space="0" w:color="auto"/>
        <w:left w:val="none" w:sz="0" w:space="0" w:color="auto"/>
        <w:bottom w:val="none" w:sz="0" w:space="0" w:color="auto"/>
        <w:right w:val="none" w:sz="0" w:space="0" w:color="auto"/>
      </w:divBdr>
    </w:div>
    <w:div w:id="1845394594">
      <w:bodyDiv w:val="1"/>
      <w:marLeft w:val="0"/>
      <w:marRight w:val="0"/>
      <w:marTop w:val="0"/>
      <w:marBottom w:val="0"/>
      <w:divBdr>
        <w:top w:val="none" w:sz="0" w:space="0" w:color="auto"/>
        <w:left w:val="none" w:sz="0" w:space="0" w:color="auto"/>
        <w:bottom w:val="none" w:sz="0" w:space="0" w:color="auto"/>
        <w:right w:val="none" w:sz="0" w:space="0" w:color="auto"/>
      </w:divBdr>
    </w:div>
    <w:div w:id="1845781597">
      <w:bodyDiv w:val="1"/>
      <w:marLeft w:val="0"/>
      <w:marRight w:val="0"/>
      <w:marTop w:val="0"/>
      <w:marBottom w:val="0"/>
      <w:divBdr>
        <w:top w:val="none" w:sz="0" w:space="0" w:color="auto"/>
        <w:left w:val="none" w:sz="0" w:space="0" w:color="auto"/>
        <w:bottom w:val="none" w:sz="0" w:space="0" w:color="auto"/>
        <w:right w:val="none" w:sz="0" w:space="0" w:color="auto"/>
      </w:divBdr>
    </w:div>
    <w:div w:id="1845970524">
      <w:bodyDiv w:val="1"/>
      <w:marLeft w:val="0"/>
      <w:marRight w:val="0"/>
      <w:marTop w:val="0"/>
      <w:marBottom w:val="0"/>
      <w:divBdr>
        <w:top w:val="none" w:sz="0" w:space="0" w:color="auto"/>
        <w:left w:val="none" w:sz="0" w:space="0" w:color="auto"/>
        <w:bottom w:val="none" w:sz="0" w:space="0" w:color="auto"/>
        <w:right w:val="none" w:sz="0" w:space="0" w:color="auto"/>
      </w:divBdr>
    </w:div>
    <w:div w:id="1846281704">
      <w:bodyDiv w:val="1"/>
      <w:marLeft w:val="0"/>
      <w:marRight w:val="0"/>
      <w:marTop w:val="0"/>
      <w:marBottom w:val="0"/>
      <w:divBdr>
        <w:top w:val="none" w:sz="0" w:space="0" w:color="auto"/>
        <w:left w:val="none" w:sz="0" w:space="0" w:color="auto"/>
        <w:bottom w:val="none" w:sz="0" w:space="0" w:color="auto"/>
        <w:right w:val="none" w:sz="0" w:space="0" w:color="auto"/>
      </w:divBdr>
    </w:div>
    <w:div w:id="1847479893">
      <w:bodyDiv w:val="1"/>
      <w:marLeft w:val="0"/>
      <w:marRight w:val="0"/>
      <w:marTop w:val="0"/>
      <w:marBottom w:val="0"/>
      <w:divBdr>
        <w:top w:val="none" w:sz="0" w:space="0" w:color="auto"/>
        <w:left w:val="none" w:sz="0" w:space="0" w:color="auto"/>
        <w:bottom w:val="none" w:sz="0" w:space="0" w:color="auto"/>
        <w:right w:val="none" w:sz="0" w:space="0" w:color="auto"/>
      </w:divBdr>
      <w:divsChild>
        <w:div w:id="1121649694">
          <w:marLeft w:val="0"/>
          <w:marRight w:val="0"/>
          <w:marTop w:val="120"/>
          <w:marBottom w:val="120"/>
          <w:divBdr>
            <w:top w:val="none" w:sz="0" w:space="0" w:color="auto"/>
            <w:left w:val="none" w:sz="0" w:space="0" w:color="auto"/>
            <w:bottom w:val="none" w:sz="0" w:space="0" w:color="auto"/>
            <w:right w:val="none" w:sz="0" w:space="0" w:color="auto"/>
          </w:divBdr>
        </w:div>
      </w:divsChild>
    </w:div>
    <w:div w:id="1847862564">
      <w:bodyDiv w:val="1"/>
      <w:marLeft w:val="0"/>
      <w:marRight w:val="0"/>
      <w:marTop w:val="0"/>
      <w:marBottom w:val="0"/>
      <w:divBdr>
        <w:top w:val="none" w:sz="0" w:space="0" w:color="auto"/>
        <w:left w:val="none" w:sz="0" w:space="0" w:color="auto"/>
        <w:bottom w:val="none" w:sz="0" w:space="0" w:color="auto"/>
        <w:right w:val="none" w:sz="0" w:space="0" w:color="auto"/>
      </w:divBdr>
    </w:div>
    <w:div w:id="1848010597">
      <w:bodyDiv w:val="1"/>
      <w:marLeft w:val="0"/>
      <w:marRight w:val="0"/>
      <w:marTop w:val="0"/>
      <w:marBottom w:val="0"/>
      <w:divBdr>
        <w:top w:val="none" w:sz="0" w:space="0" w:color="auto"/>
        <w:left w:val="none" w:sz="0" w:space="0" w:color="auto"/>
        <w:bottom w:val="none" w:sz="0" w:space="0" w:color="auto"/>
        <w:right w:val="none" w:sz="0" w:space="0" w:color="auto"/>
      </w:divBdr>
    </w:div>
    <w:div w:id="1848909358">
      <w:bodyDiv w:val="1"/>
      <w:marLeft w:val="0"/>
      <w:marRight w:val="0"/>
      <w:marTop w:val="0"/>
      <w:marBottom w:val="0"/>
      <w:divBdr>
        <w:top w:val="none" w:sz="0" w:space="0" w:color="auto"/>
        <w:left w:val="none" w:sz="0" w:space="0" w:color="auto"/>
        <w:bottom w:val="none" w:sz="0" w:space="0" w:color="auto"/>
        <w:right w:val="none" w:sz="0" w:space="0" w:color="auto"/>
      </w:divBdr>
    </w:div>
    <w:div w:id="1849057557">
      <w:bodyDiv w:val="1"/>
      <w:marLeft w:val="0"/>
      <w:marRight w:val="0"/>
      <w:marTop w:val="0"/>
      <w:marBottom w:val="0"/>
      <w:divBdr>
        <w:top w:val="none" w:sz="0" w:space="0" w:color="auto"/>
        <w:left w:val="none" w:sz="0" w:space="0" w:color="auto"/>
        <w:bottom w:val="none" w:sz="0" w:space="0" w:color="auto"/>
        <w:right w:val="none" w:sz="0" w:space="0" w:color="auto"/>
      </w:divBdr>
    </w:div>
    <w:div w:id="1849176563">
      <w:bodyDiv w:val="1"/>
      <w:marLeft w:val="0"/>
      <w:marRight w:val="0"/>
      <w:marTop w:val="0"/>
      <w:marBottom w:val="0"/>
      <w:divBdr>
        <w:top w:val="none" w:sz="0" w:space="0" w:color="auto"/>
        <w:left w:val="none" w:sz="0" w:space="0" w:color="auto"/>
        <w:bottom w:val="none" w:sz="0" w:space="0" w:color="auto"/>
        <w:right w:val="none" w:sz="0" w:space="0" w:color="auto"/>
      </w:divBdr>
    </w:div>
    <w:div w:id="1851289000">
      <w:bodyDiv w:val="1"/>
      <w:marLeft w:val="0"/>
      <w:marRight w:val="0"/>
      <w:marTop w:val="0"/>
      <w:marBottom w:val="0"/>
      <w:divBdr>
        <w:top w:val="none" w:sz="0" w:space="0" w:color="auto"/>
        <w:left w:val="none" w:sz="0" w:space="0" w:color="auto"/>
        <w:bottom w:val="none" w:sz="0" w:space="0" w:color="auto"/>
        <w:right w:val="none" w:sz="0" w:space="0" w:color="auto"/>
      </w:divBdr>
    </w:div>
    <w:div w:id="1851791402">
      <w:bodyDiv w:val="1"/>
      <w:marLeft w:val="0"/>
      <w:marRight w:val="0"/>
      <w:marTop w:val="0"/>
      <w:marBottom w:val="0"/>
      <w:divBdr>
        <w:top w:val="none" w:sz="0" w:space="0" w:color="auto"/>
        <w:left w:val="none" w:sz="0" w:space="0" w:color="auto"/>
        <w:bottom w:val="none" w:sz="0" w:space="0" w:color="auto"/>
        <w:right w:val="none" w:sz="0" w:space="0" w:color="auto"/>
      </w:divBdr>
    </w:div>
    <w:div w:id="1851865988">
      <w:bodyDiv w:val="1"/>
      <w:marLeft w:val="0"/>
      <w:marRight w:val="0"/>
      <w:marTop w:val="0"/>
      <w:marBottom w:val="0"/>
      <w:divBdr>
        <w:top w:val="none" w:sz="0" w:space="0" w:color="auto"/>
        <w:left w:val="none" w:sz="0" w:space="0" w:color="auto"/>
        <w:bottom w:val="none" w:sz="0" w:space="0" w:color="auto"/>
        <w:right w:val="none" w:sz="0" w:space="0" w:color="auto"/>
      </w:divBdr>
    </w:div>
    <w:div w:id="1852911881">
      <w:bodyDiv w:val="1"/>
      <w:marLeft w:val="0"/>
      <w:marRight w:val="0"/>
      <w:marTop w:val="0"/>
      <w:marBottom w:val="0"/>
      <w:divBdr>
        <w:top w:val="none" w:sz="0" w:space="0" w:color="auto"/>
        <w:left w:val="none" w:sz="0" w:space="0" w:color="auto"/>
        <w:bottom w:val="none" w:sz="0" w:space="0" w:color="auto"/>
        <w:right w:val="none" w:sz="0" w:space="0" w:color="auto"/>
      </w:divBdr>
    </w:div>
    <w:div w:id="1853374730">
      <w:bodyDiv w:val="1"/>
      <w:marLeft w:val="0"/>
      <w:marRight w:val="0"/>
      <w:marTop w:val="0"/>
      <w:marBottom w:val="0"/>
      <w:divBdr>
        <w:top w:val="none" w:sz="0" w:space="0" w:color="auto"/>
        <w:left w:val="none" w:sz="0" w:space="0" w:color="auto"/>
        <w:bottom w:val="none" w:sz="0" w:space="0" w:color="auto"/>
        <w:right w:val="none" w:sz="0" w:space="0" w:color="auto"/>
      </w:divBdr>
    </w:div>
    <w:div w:id="1854570012">
      <w:bodyDiv w:val="1"/>
      <w:marLeft w:val="0"/>
      <w:marRight w:val="0"/>
      <w:marTop w:val="0"/>
      <w:marBottom w:val="0"/>
      <w:divBdr>
        <w:top w:val="none" w:sz="0" w:space="0" w:color="auto"/>
        <w:left w:val="none" w:sz="0" w:space="0" w:color="auto"/>
        <w:bottom w:val="none" w:sz="0" w:space="0" w:color="auto"/>
        <w:right w:val="none" w:sz="0" w:space="0" w:color="auto"/>
      </w:divBdr>
    </w:div>
    <w:div w:id="1855455817">
      <w:bodyDiv w:val="1"/>
      <w:marLeft w:val="0"/>
      <w:marRight w:val="0"/>
      <w:marTop w:val="0"/>
      <w:marBottom w:val="0"/>
      <w:divBdr>
        <w:top w:val="none" w:sz="0" w:space="0" w:color="auto"/>
        <w:left w:val="none" w:sz="0" w:space="0" w:color="auto"/>
        <w:bottom w:val="none" w:sz="0" w:space="0" w:color="auto"/>
        <w:right w:val="none" w:sz="0" w:space="0" w:color="auto"/>
      </w:divBdr>
    </w:div>
    <w:div w:id="1855459822">
      <w:bodyDiv w:val="1"/>
      <w:marLeft w:val="0"/>
      <w:marRight w:val="0"/>
      <w:marTop w:val="0"/>
      <w:marBottom w:val="0"/>
      <w:divBdr>
        <w:top w:val="none" w:sz="0" w:space="0" w:color="auto"/>
        <w:left w:val="none" w:sz="0" w:space="0" w:color="auto"/>
        <w:bottom w:val="none" w:sz="0" w:space="0" w:color="auto"/>
        <w:right w:val="none" w:sz="0" w:space="0" w:color="auto"/>
      </w:divBdr>
    </w:div>
    <w:div w:id="1857961025">
      <w:bodyDiv w:val="1"/>
      <w:marLeft w:val="0"/>
      <w:marRight w:val="0"/>
      <w:marTop w:val="0"/>
      <w:marBottom w:val="0"/>
      <w:divBdr>
        <w:top w:val="none" w:sz="0" w:space="0" w:color="auto"/>
        <w:left w:val="none" w:sz="0" w:space="0" w:color="auto"/>
        <w:bottom w:val="none" w:sz="0" w:space="0" w:color="auto"/>
        <w:right w:val="none" w:sz="0" w:space="0" w:color="auto"/>
      </w:divBdr>
    </w:div>
    <w:div w:id="1862664321">
      <w:bodyDiv w:val="1"/>
      <w:marLeft w:val="0"/>
      <w:marRight w:val="0"/>
      <w:marTop w:val="0"/>
      <w:marBottom w:val="0"/>
      <w:divBdr>
        <w:top w:val="none" w:sz="0" w:space="0" w:color="auto"/>
        <w:left w:val="none" w:sz="0" w:space="0" w:color="auto"/>
        <w:bottom w:val="none" w:sz="0" w:space="0" w:color="auto"/>
        <w:right w:val="none" w:sz="0" w:space="0" w:color="auto"/>
      </w:divBdr>
    </w:div>
    <w:div w:id="1863587504">
      <w:bodyDiv w:val="1"/>
      <w:marLeft w:val="0"/>
      <w:marRight w:val="0"/>
      <w:marTop w:val="0"/>
      <w:marBottom w:val="0"/>
      <w:divBdr>
        <w:top w:val="none" w:sz="0" w:space="0" w:color="auto"/>
        <w:left w:val="none" w:sz="0" w:space="0" w:color="auto"/>
        <w:bottom w:val="none" w:sz="0" w:space="0" w:color="auto"/>
        <w:right w:val="none" w:sz="0" w:space="0" w:color="auto"/>
      </w:divBdr>
    </w:div>
    <w:div w:id="1863592396">
      <w:bodyDiv w:val="1"/>
      <w:marLeft w:val="0"/>
      <w:marRight w:val="0"/>
      <w:marTop w:val="0"/>
      <w:marBottom w:val="0"/>
      <w:divBdr>
        <w:top w:val="none" w:sz="0" w:space="0" w:color="auto"/>
        <w:left w:val="none" w:sz="0" w:space="0" w:color="auto"/>
        <w:bottom w:val="none" w:sz="0" w:space="0" w:color="auto"/>
        <w:right w:val="none" w:sz="0" w:space="0" w:color="auto"/>
      </w:divBdr>
    </w:div>
    <w:div w:id="1864392078">
      <w:bodyDiv w:val="1"/>
      <w:marLeft w:val="0"/>
      <w:marRight w:val="0"/>
      <w:marTop w:val="0"/>
      <w:marBottom w:val="0"/>
      <w:divBdr>
        <w:top w:val="none" w:sz="0" w:space="0" w:color="auto"/>
        <w:left w:val="none" w:sz="0" w:space="0" w:color="auto"/>
        <w:bottom w:val="none" w:sz="0" w:space="0" w:color="auto"/>
        <w:right w:val="none" w:sz="0" w:space="0" w:color="auto"/>
      </w:divBdr>
    </w:div>
    <w:div w:id="1864858669">
      <w:bodyDiv w:val="1"/>
      <w:marLeft w:val="0"/>
      <w:marRight w:val="0"/>
      <w:marTop w:val="0"/>
      <w:marBottom w:val="0"/>
      <w:divBdr>
        <w:top w:val="none" w:sz="0" w:space="0" w:color="auto"/>
        <w:left w:val="none" w:sz="0" w:space="0" w:color="auto"/>
        <w:bottom w:val="none" w:sz="0" w:space="0" w:color="auto"/>
        <w:right w:val="none" w:sz="0" w:space="0" w:color="auto"/>
      </w:divBdr>
    </w:div>
    <w:div w:id="1864975948">
      <w:bodyDiv w:val="1"/>
      <w:marLeft w:val="0"/>
      <w:marRight w:val="0"/>
      <w:marTop w:val="0"/>
      <w:marBottom w:val="0"/>
      <w:divBdr>
        <w:top w:val="none" w:sz="0" w:space="0" w:color="auto"/>
        <w:left w:val="none" w:sz="0" w:space="0" w:color="auto"/>
        <w:bottom w:val="none" w:sz="0" w:space="0" w:color="auto"/>
        <w:right w:val="none" w:sz="0" w:space="0" w:color="auto"/>
      </w:divBdr>
    </w:div>
    <w:div w:id="1865166199">
      <w:bodyDiv w:val="1"/>
      <w:marLeft w:val="0"/>
      <w:marRight w:val="0"/>
      <w:marTop w:val="0"/>
      <w:marBottom w:val="0"/>
      <w:divBdr>
        <w:top w:val="none" w:sz="0" w:space="0" w:color="auto"/>
        <w:left w:val="none" w:sz="0" w:space="0" w:color="auto"/>
        <w:bottom w:val="none" w:sz="0" w:space="0" w:color="auto"/>
        <w:right w:val="none" w:sz="0" w:space="0" w:color="auto"/>
      </w:divBdr>
      <w:divsChild>
        <w:div w:id="57167728">
          <w:marLeft w:val="0"/>
          <w:marRight w:val="0"/>
          <w:marTop w:val="120"/>
          <w:marBottom w:val="120"/>
          <w:divBdr>
            <w:top w:val="none" w:sz="0" w:space="0" w:color="auto"/>
            <w:left w:val="none" w:sz="0" w:space="0" w:color="auto"/>
            <w:bottom w:val="none" w:sz="0" w:space="0" w:color="auto"/>
            <w:right w:val="none" w:sz="0" w:space="0" w:color="auto"/>
          </w:divBdr>
        </w:div>
        <w:div w:id="428156670">
          <w:marLeft w:val="0"/>
          <w:marRight w:val="0"/>
          <w:marTop w:val="120"/>
          <w:marBottom w:val="120"/>
          <w:divBdr>
            <w:top w:val="none" w:sz="0" w:space="0" w:color="auto"/>
            <w:left w:val="none" w:sz="0" w:space="0" w:color="auto"/>
            <w:bottom w:val="none" w:sz="0" w:space="0" w:color="auto"/>
            <w:right w:val="none" w:sz="0" w:space="0" w:color="auto"/>
          </w:divBdr>
        </w:div>
      </w:divsChild>
    </w:div>
    <w:div w:id="1865242556">
      <w:bodyDiv w:val="1"/>
      <w:marLeft w:val="0"/>
      <w:marRight w:val="0"/>
      <w:marTop w:val="0"/>
      <w:marBottom w:val="0"/>
      <w:divBdr>
        <w:top w:val="none" w:sz="0" w:space="0" w:color="auto"/>
        <w:left w:val="none" w:sz="0" w:space="0" w:color="auto"/>
        <w:bottom w:val="none" w:sz="0" w:space="0" w:color="auto"/>
        <w:right w:val="none" w:sz="0" w:space="0" w:color="auto"/>
      </w:divBdr>
    </w:div>
    <w:div w:id="1867521973">
      <w:bodyDiv w:val="1"/>
      <w:marLeft w:val="0"/>
      <w:marRight w:val="0"/>
      <w:marTop w:val="0"/>
      <w:marBottom w:val="0"/>
      <w:divBdr>
        <w:top w:val="none" w:sz="0" w:space="0" w:color="auto"/>
        <w:left w:val="none" w:sz="0" w:space="0" w:color="auto"/>
        <w:bottom w:val="none" w:sz="0" w:space="0" w:color="auto"/>
        <w:right w:val="none" w:sz="0" w:space="0" w:color="auto"/>
      </w:divBdr>
    </w:div>
    <w:div w:id="1868181833">
      <w:bodyDiv w:val="1"/>
      <w:marLeft w:val="0"/>
      <w:marRight w:val="0"/>
      <w:marTop w:val="0"/>
      <w:marBottom w:val="0"/>
      <w:divBdr>
        <w:top w:val="none" w:sz="0" w:space="0" w:color="auto"/>
        <w:left w:val="none" w:sz="0" w:space="0" w:color="auto"/>
        <w:bottom w:val="none" w:sz="0" w:space="0" w:color="auto"/>
        <w:right w:val="none" w:sz="0" w:space="0" w:color="auto"/>
      </w:divBdr>
    </w:div>
    <w:div w:id="1868986176">
      <w:bodyDiv w:val="1"/>
      <w:marLeft w:val="0"/>
      <w:marRight w:val="0"/>
      <w:marTop w:val="0"/>
      <w:marBottom w:val="0"/>
      <w:divBdr>
        <w:top w:val="none" w:sz="0" w:space="0" w:color="auto"/>
        <w:left w:val="none" w:sz="0" w:space="0" w:color="auto"/>
        <w:bottom w:val="none" w:sz="0" w:space="0" w:color="auto"/>
        <w:right w:val="none" w:sz="0" w:space="0" w:color="auto"/>
      </w:divBdr>
    </w:div>
    <w:div w:id="1870333319">
      <w:bodyDiv w:val="1"/>
      <w:marLeft w:val="0"/>
      <w:marRight w:val="0"/>
      <w:marTop w:val="0"/>
      <w:marBottom w:val="0"/>
      <w:divBdr>
        <w:top w:val="none" w:sz="0" w:space="0" w:color="auto"/>
        <w:left w:val="none" w:sz="0" w:space="0" w:color="auto"/>
        <w:bottom w:val="none" w:sz="0" w:space="0" w:color="auto"/>
        <w:right w:val="none" w:sz="0" w:space="0" w:color="auto"/>
      </w:divBdr>
    </w:div>
    <w:div w:id="1871138111">
      <w:bodyDiv w:val="1"/>
      <w:marLeft w:val="0"/>
      <w:marRight w:val="0"/>
      <w:marTop w:val="0"/>
      <w:marBottom w:val="0"/>
      <w:divBdr>
        <w:top w:val="none" w:sz="0" w:space="0" w:color="auto"/>
        <w:left w:val="none" w:sz="0" w:space="0" w:color="auto"/>
        <w:bottom w:val="none" w:sz="0" w:space="0" w:color="auto"/>
        <w:right w:val="none" w:sz="0" w:space="0" w:color="auto"/>
      </w:divBdr>
    </w:div>
    <w:div w:id="1871339655">
      <w:bodyDiv w:val="1"/>
      <w:marLeft w:val="0"/>
      <w:marRight w:val="0"/>
      <w:marTop w:val="0"/>
      <w:marBottom w:val="0"/>
      <w:divBdr>
        <w:top w:val="none" w:sz="0" w:space="0" w:color="auto"/>
        <w:left w:val="none" w:sz="0" w:space="0" w:color="auto"/>
        <w:bottom w:val="none" w:sz="0" w:space="0" w:color="auto"/>
        <w:right w:val="none" w:sz="0" w:space="0" w:color="auto"/>
      </w:divBdr>
    </w:div>
    <w:div w:id="1872036463">
      <w:bodyDiv w:val="1"/>
      <w:marLeft w:val="0"/>
      <w:marRight w:val="0"/>
      <w:marTop w:val="0"/>
      <w:marBottom w:val="0"/>
      <w:divBdr>
        <w:top w:val="none" w:sz="0" w:space="0" w:color="auto"/>
        <w:left w:val="none" w:sz="0" w:space="0" w:color="auto"/>
        <w:bottom w:val="none" w:sz="0" w:space="0" w:color="auto"/>
        <w:right w:val="none" w:sz="0" w:space="0" w:color="auto"/>
      </w:divBdr>
    </w:div>
    <w:div w:id="1872496752">
      <w:bodyDiv w:val="1"/>
      <w:marLeft w:val="0"/>
      <w:marRight w:val="0"/>
      <w:marTop w:val="0"/>
      <w:marBottom w:val="0"/>
      <w:divBdr>
        <w:top w:val="none" w:sz="0" w:space="0" w:color="auto"/>
        <w:left w:val="none" w:sz="0" w:space="0" w:color="auto"/>
        <w:bottom w:val="none" w:sz="0" w:space="0" w:color="auto"/>
        <w:right w:val="none" w:sz="0" w:space="0" w:color="auto"/>
      </w:divBdr>
    </w:div>
    <w:div w:id="1873572416">
      <w:bodyDiv w:val="1"/>
      <w:marLeft w:val="0"/>
      <w:marRight w:val="0"/>
      <w:marTop w:val="0"/>
      <w:marBottom w:val="0"/>
      <w:divBdr>
        <w:top w:val="none" w:sz="0" w:space="0" w:color="auto"/>
        <w:left w:val="none" w:sz="0" w:space="0" w:color="auto"/>
        <w:bottom w:val="none" w:sz="0" w:space="0" w:color="auto"/>
        <w:right w:val="none" w:sz="0" w:space="0" w:color="auto"/>
      </w:divBdr>
    </w:div>
    <w:div w:id="1875342919">
      <w:bodyDiv w:val="1"/>
      <w:marLeft w:val="0"/>
      <w:marRight w:val="0"/>
      <w:marTop w:val="0"/>
      <w:marBottom w:val="0"/>
      <w:divBdr>
        <w:top w:val="none" w:sz="0" w:space="0" w:color="auto"/>
        <w:left w:val="none" w:sz="0" w:space="0" w:color="auto"/>
        <w:bottom w:val="none" w:sz="0" w:space="0" w:color="auto"/>
        <w:right w:val="none" w:sz="0" w:space="0" w:color="auto"/>
      </w:divBdr>
    </w:div>
    <w:div w:id="1875344978">
      <w:bodyDiv w:val="1"/>
      <w:marLeft w:val="0"/>
      <w:marRight w:val="0"/>
      <w:marTop w:val="0"/>
      <w:marBottom w:val="0"/>
      <w:divBdr>
        <w:top w:val="none" w:sz="0" w:space="0" w:color="auto"/>
        <w:left w:val="none" w:sz="0" w:space="0" w:color="auto"/>
        <w:bottom w:val="none" w:sz="0" w:space="0" w:color="auto"/>
        <w:right w:val="none" w:sz="0" w:space="0" w:color="auto"/>
      </w:divBdr>
    </w:div>
    <w:div w:id="1875803928">
      <w:bodyDiv w:val="1"/>
      <w:marLeft w:val="0"/>
      <w:marRight w:val="0"/>
      <w:marTop w:val="0"/>
      <w:marBottom w:val="0"/>
      <w:divBdr>
        <w:top w:val="none" w:sz="0" w:space="0" w:color="auto"/>
        <w:left w:val="none" w:sz="0" w:space="0" w:color="auto"/>
        <w:bottom w:val="none" w:sz="0" w:space="0" w:color="auto"/>
        <w:right w:val="none" w:sz="0" w:space="0" w:color="auto"/>
      </w:divBdr>
    </w:div>
    <w:div w:id="1876916952">
      <w:bodyDiv w:val="1"/>
      <w:marLeft w:val="0"/>
      <w:marRight w:val="0"/>
      <w:marTop w:val="0"/>
      <w:marBottom w:val="0"/>
      <w:divBdr>
        <w:top w:val="none" w:sz="0" w:space="0" w:color="auto"/>
        <w:left w:val="none" w:sz="0" w:space="0" w:color="auto"/>
        <w:bottom w:val="none" w:sz="0" w:space="0" w:color="auto"/>
        <w:right w:val="none" w:sz="0" w:space="0" w:color="auto"/>
      </w:divBdr>
    </w:div>
    <w:div w:id="1877156308">
      <w:bodyDiv w:val="1"/>
      <w:marLeft w:val="0"/>
      <w:marRight w:val="0"/>
      <w:marTop w:val="0"/>
      <w:marBottom w:val="0"/>
      <w:divBdr>
        <w:top w:val="none" w:sz="0" w:space="0" w:color="auto"/>
        <w:left w:val="none" w:sz="0" w:space="0" w:color="auto"/>
        <w:bottom w:val="none" w:sz="0" w:space="0" w:color="auto"/>
        <w:right w:val="none" w:sz="0" w:space="0" w:color="auto"/>
      </w:divBdr>
    </w:div>
    <w:div w:id="1877229964">
      <w:bodyDiv w:val="1"/>
      <w:marLeft w:val="0"/>
      <w:marRight w:val="0"/>
      <w:marTop w:val="0"/>
      <w:marBottom w:val="0"/>
      <w:divBdr>
        <w:top w:val="none" w:sz="0" w:space="0" w:color="auto"/>
        <w:left w:val="none" w:sz="0" w:space="0" w:color="auto"/>
        <w:bottom w:val="none" w:sz="0" w:space="0" w:color="auto"/>
        <w:right w:val="none" w:sz="0" w:space="0" w:color="auto"/>
      </w:divBdr>
    </w:div>
    <w:div w:id="1877347617">
      <w:bodyDiv w:val="1"/>
      <w:marLeft w:val="0"/>
      <w:marRight w:val="0"/>
      <w:marTop w:val="0"/>
      <w:marBottom w:val="0"/>
      <w:divBdr>
        <w:top w:val="none" w:sz="0" w:space="0" w:color="auto"/>
        <w:left w:val="none" w:sz="0" w:space="0" w:color="auto"/>
        <w:bottom w:val="none" w:sz="0" w:space="0" w:color="auto"/>
        <w:right w:val="none" w:sz="0" w:space="0" w:color="auto"/>
      </w:divBdr>
    </w:div>
    <w:div w:id="1877620643">
      <w:bodyDiv w:val="1"/>
      <w:marLeft w:val="0"/>
      <w:marRight w:val="0"/>
      <w:marTop w:val="0"/>
      <w:marBottom w:val="0"/>
      <w:divBdr>
        <w:top w:val="none" w:sz="0" w:space="0" w:color="auto"/>
        <w:left w:val="none" w:sz="0" w:space="0" w:color="auto"/>
        <w:bottom w:val="none" w:sz="0" w:space="0" w:color="auto"/>
        <w:right w:val="none" w:sz="0" w:space="0" w:color="auto"/>
      </w:divBdr>
    </w:div>
    <w:div w:id="1877813193">
      <w:bodyDiv w:val="1"/>
      <w:marLeft w:val="0"/>
      <w:marRight w:val="0"/>
      <w:marTop w:val="0"/>
      <w:marBottom w:val="0"/>
      <w:divBdr>
        <w:top w:val="none" w:sz="0" w:space="0" w:color="auto"/>
        <w:left w:val="none" w:sz="0" w:space="0" w:color="auto"/>
        <w:bottom w:val="none" w:sz="0" w:space="0" w:color="auto"/>
        <w:right w:val="none" w:sz="0" w:space="0" w:color="auto"/>
      </w:divBdr>
    </w:div>
    <w:div w:id="1877961905">
      <w:bodyDiv w:val="1"/>
      <w:marLeft w:val="0"/>
      <w:marRight w:val="0"/>
      <w:marTop w:val="0"/>
      <w:marBottom w:val="0"/>
      <w:divBdr>
        <w:top w:val="none" w:sz="0" w:space="0" w:color="auto"/>
        <w:left w:val="none" w:sz="0" w:space="0" w:color="auto"/>
        <w:bottom w:val="none" w:sz="0" w:space="0" w:color="auto"/>
        <w:right w:val="none" w:sz="0" w:space="0" w:color="auto"/>
      </w:divBdr>
    </w:div>
    <w:div w:id="1878927971">
      <w:bodyDiv w:val="1"/>
      <w:marLeft w:val="0"/>
      <w:marRight w:val="0"/>
      <w:marTop w:val="0"/>
      <w:marBottom w:val="0"/>
      <w:divBdr>
        <w:top w:val="none" w:sz="0" w:space="0" w:color="auto"/>
        <w:left w:val="none" w:sz="0" w:space="0" w:color="auto"/>
        <w:bottom w:val="none" w:sz="0" w:space="0" w:color="auto"/>
        <w:right w:val="none" w:sz="0" w:space="0" w:color="auto"/>
      </w:divBdr>
    </w:div>
    <w:div w:id="1880704663">
      <w:bodyDiv w:val="1"/>
      <w:marLeft w:val="0"/>
      <w:marRight w:val="0"/>
      <w:marTop w:val="0"/>
      <w:marBottom w:val="0"/>
      <w:divBdr>
        <w:top w:val="none" w:sz="0" w:space="0" w:color="auto"/>
        <w:left w:val="none" w:sz="0" w:space="0" w:color="auto"/>
        <w:bottom w:val="none" w:sz="0" w:space="0" w:color="auto"/>
        <w:right w:val="none" w:sz="0" w:space="0" w:color="auto"/>
      </w:divBdr>
    </w:div>
    <w:div w:id="1881087486">
      <w:bodyDiv w:val="1"/>
      <w:marLeft w:val="0"/>
      <w:marRight w:val="0"/>
      <w:marTop w:val="0"/>
      <w:marBottom w:val="0"/>
      <w:divBdr>
        <w:top w:val="none" w:sz="0" w:space="0" w:color="auto"/>
        <w:left w:val="none" w:sz="0" w:space="0" w:color="auto"/>
        <w:bottom w:val="none" w:sz="0" w:space="0" w:color="auto"/>
        <w:right w:val="none" w:sz="0" w:space="0" w:color="auto"/>
      </w:divBdr>
    </w:div>
    <w:div w:id="1881242780">
      <w:bodyDiv w:val="1"/>
      <w:marLeft w:val="0"/>
      <w:marRight w:val="0"/>
      <w:marTop w:val="0"/>
      <w:marBottom w:val="0"/>
      <w:divBdr>
        <w:top w:val="none" w:sz="0" w:space="0" w:color="auto"/>
        <w:left w:val="none" w:sz="0" w:space="0" w:color="auto"/>
        <w:bottom w:val="none" w:sz="0" w:space="0" w:color="auto"/>
        <w:right w:val="none" w:sz="0" w:space="0" w:color="auto"/>
      </w:divBdr>
    </w:div>
    <w:div w:id="1883514453">
      <w:bodyDiv w:val="1"/>
      <w:marLeft w:val="0"/>
      <w:marRight w:val="0"/>
      <w:marTop w:val="0"/>
      <w:marBottom w:val="0"/>
      <w:divBdr>
        <w:top w:val="none" w:sz="0" w:space="0" w:color="auto"/>
        <w:left w:val="none" w:sz="0" w:space="0" w:color="auto"/>
        <w:bottom w:val="none" w:sz="0" w:space="0" w:color="auto"/>
        <w:right w:val="none" w:sz="0" w:space="0" w:color="auto"/>
      </w:divBdr>
    </w:div>
    <w:div w:id="1885366708">
      <w:bodyDiv w:val="1"/>
      <w:marLeft w:val="0"/>
      <w:marRight w:val="0"/>
      <w:marTop w:val="0"/>
      <w:marBottom w:val="0"/>
      <w:divBdr>
        <w:top w:val="none" w:sz="0" w:space="0" w:color="auto"/>
        <w:left w:val="none" w:sz="0" w:space="0" w:color="auto"/>
        <w:bottom w:val="none" w:sz="0" w:space="0" w:color="auto"/>
        <w:right w:val="none" w:sz="0" w:space="0" w:color="auto"/>
      </w:divBdr>
    </w:div>
    <w:div w:id="1885482676">
      <w:bodyDiv w:val="1"/>
      <w:marLeft w:val="0"/>
      <w:marRight w:val="0"/>
      <w:marTop w:val="0"/>
      <w:marBottom w:val="0"/>
      <w:divBdr>
        <w:top w:val="none" w:sz="0" w:space="0" w:color="auto"/>
        <w:left w:val="none" w:sz="0" w:space="0" w:color="auto"/>
        <w:bottom w:val="none" w:sz="0" w:space="0" w:color="auto"/>
        <w:right w:val="none" w:sz="0" w:space="0" w:color="auto"/>
      </w:divBdr>
    </w:div>
    <w:div w:id="1887178782">
      <w:bodyDiv w:val="1"/>
      <w:marLeft w:val="0"/>
      <w:marRight w:val="0"/>
      <w:marTop w:val="0"/>
      <w:marBottom w:val="0"/>
      <w:divBdr>
        <w:top w:val="none" w:sz="0" w:space="0" w:color="auto"/>
        <w:left w:val="none" w:sz="0" w:space="0" w:color="auto"/>
        <w:bottom w:val="none" w:sz="0" w:space="0" w:color="auto"/>
        <w:right w:val="none" w:sz="0" w:space="0" w:color="auto"/>
      </w:divBdr>
    </w:div>
    <w:div w:id="1888639404">
      <w:bodyDiv w:val="1"/>
      <w:marLeft w:val="0"/>
      <w:marRight w:val="0"/>
      <w:marTop w:val="0"/>
      <w:marBottom w:val="0"/>
      <w:divBdr>
        <w:top w:val="none" w:sz="0" w:space="0" w:color="auto"/>
        <w:left w:val="none" w:sz="0" w:space="0" w:color="auto"/>
        <w:bottom w:val="none" w:sz="0" w:space="0" w:color="auto"/>
        <w:right w:val="none" w:sz="0" w:space="0" w:color="auto"/>
      </w:divBdr>
    </w:div>
    <w:div w:id="1888906724">
      <w:bodyDiv w:val="1"/>
      <w:marLeft w:val="0"/>
      <w:marRight w:val="0"/>
      <w:marTop w:val="0"/>
      <w:marBottom w:val="0"/>
      <w:divBdr>
        <w:top w:val="none" w:sz="0" w:space="0" w:color="auto"/>
        <w:left w:val="none" w:sz="0" w:space="0" w:color="auto"/>
        <w:bottom w:val="none" w:sz="0" w:space="0" w:color="auto"/>
        <w:right w:val="none" w:sz="0" w:space="0" w:color="auto"/>
      </w:divBdr>
    </w:div>
    <w:div w:id="1889683121">
      <w:bodyDiv w:val="1"/>
      <w:marLeft w:val="0"/>
      <w:marRight w:val="0"/>
      <w:marTop w:val="0"/>
      <w:marBottom w:val="0"/>
      <w:divBdr>
        <w:top w:val="none" w:sz="0" w:space="0" w:color="auto"/>
        <w:left w:val="none" w:sz="0" w:space="0" w:color="auto"/>
        <w:bottom w:val="none" w:sz="0" w:space="0" w:color="auto"/>
        <w:right w:val="none" w:sz="0" w:space="0" w:color="auto"/>
      </w:divBdr>
    </w:div>
    <w:div w:id="1890679067">
      <w:bodyDiv w:val="1"/>
      <w:marLeft w:val="0"/>
      <w:marRight w:val="0"/>
      <w:marTop w:val="0"/>
      <w:marBottom w:val="0"/>
      <w:divBdr>
        <w:top w:val="none" w:sz="0" w:space="0" w:color="auto"/>
        <w:left w:val="none" w:sz="0" w:space="0" w:color="auto"/>
        <w:bottom w:val="none" w:sz="0" w:space="0" w:color="auto"/>
        <w:right w:val="none" w:sz="0" w:space="0" w:color="auto"/>
      </w:divBdr>
    </w:div>
    <w:div w:id="1890872529">
      <w:bodyDiv w:val="1"/>
      <w:marLeft w:val="0"/>
      <w:marRight w:val="0"/>
      <w:marTop w:val="0"/>
      <w:marBottom w:val="0"/>
      <w:divBdr>
        <w:top w:val="none" w:sz="0" w:space="0" w:color="auto"/>
        <w:left w:val="none" w:sz="0" w:space="0" w:color="auto"/>
        <w:bottom w:val="none" w:sz="0" w:space="0" w:color="auto"/>
        <w:right w:val="none" w:sz="0" w:space="0" w:color="auto"/>
      </w:divBdr>
    </w:div>
    <w:div w:id="1891308737">
      <w:bodyDiv w:val="1"/>
      <w:marLeft w:val="0"/>
      <w:marRight w:val="0"/>
      <w:marTop w:val="0"/>
      <w:marBottom w:val="0"/>
      <w:divBdr>
        <w:top w:val="none" w:sz="0" w:space="0" w:color="auto"/>
        <w:left w:val="none" w:sz="0" w:space="0" w:color="auto"/>
        <w:bottom w:val="none" w:sz="0" w:space="0" w:color="auto"/>
        <w:right w:val="none" w:sz="0" w:space="0" w:color="auto"/>
      </w:divBdr>
    </w:div>
    <w:div w:id="1892883717">
      <w:bodyDiv w:val="1"/>
      <w:marLeft w:val="0"/>
      <w:marRight w:val="0"/>
      <w:marTop w:val="0"/>
      <w:marBottom w:val="0"/>
      <w:divBdr>
        <w:top w:val="none" w:sz="0" w:space="0" w:color="auto"/>
        <w:left w:val="none" w:sz="0" w:space="0" w:color="auto"/>
        <w:bottom w:val="none" w:sz="0" w:space="0" w:color="auto"/>
        <w:right w:val="none" w:sz="0" w:space="0" w:color="auto"/>
      </w:divBdr>
    </w:div>
    <w:div w:id="1893535398">
      <w:bodyDiv w:val="1"/>
      <w:marLeft w:val="0"/>
      <w:marRight w:val="0"/>
      <w:marTop w:val="0"/>
      <w:marBottom w:val="0"/>
      <w:divBdr>
        <w:top w:val="none" w:sz="0" w:space="0" w:color="auto"/>
        <w:left w:val="none" w:sz="0" w:space="0" w:color="auto"/>
        <w:bottom w:val="none" w:sz="0" w:space="0" w:color="auto"/>
        <w:right w:val="none" w:sz="0" w:space="0" w:color="auto"/>
      </w:divBdr>
    </w:div>
    <w:div w:id="1894349103">
      <w:bodyDiv w:val="1"/>
      <w:marLeft w:val="0"/>
      <w:marRight w:val="0"/>
      <w:marTop w:val="0"/>
      <w:marBottom w:val="0"/>
      <w:divBdr>
        <w:top w:val="none" w:sz="0" w:space="0" w:color="auto"/>
        <w:left w:val="none" w:sz="0" w:space="0" w:color="auto"/>
        <w:bottom w:val="none" w:sz="0" w:space="0" w:color="auto"/>
        <w:right w:val="none" w:sz="0" w:space="0" w:color="auto"/>
      </w:divBdr>
    </w:div>
    <w:div w:id="1895042256">
      <w:bodyDiv w:val="1"/>
      <w:marLeft w:val="0"/>
      <w:marRight w:val="0"/>
      <w:marTop w:val="0"/>
      <w:marBottom w:val="0"/>
      <w:divBdr>
        <w:top w:val="none" w:sz="0" w:space="0" w:color="auto"/>
        <w:left w:val="none" w:sz="0" w:space="0" w:color="auto"/>
        <w:bottom w:val="none" w:sz="0" w:space="0" w:color="auto"/>
        <w:right w:val="none" w:sz="0" w:space="0" w:color="auto"/>
      </w:divBdr>
      <w:divsChild>
        <w:div w:id="29885296">
          <w:marLeft w:val="0"/>
          <w:marRight w:val="0"/>
          <w:marTop w:val="120"/>
          <w:marBottom w:val="120"/>
          <w:divBdr>
            <w:top w:val="none" w:sz="0" w:space="0" w:color="auto"/>
            <w:left w:val="none" w:sz="0" w:space="0" w:color="auto"/>
            <w:bottom w:val="none" w:sz="0" w:space="0" w:color="auto"/>
            <w:right w:val="none" w:sz="0" w:space="0" w:color="auto"/>
          </w:divBdr>
        </w:div>
      </w:divsChild>
    </w:div>
    <w:div w:id="1896772627">
      <w:bodyDiv w:val="1"/>
      <w:marLeft w:val="0"/>
      <w:marRight w:val="0"/>
      <w:marTop w:val="0"/>
      <w:marBottom w:val="0"/>
      <w:divBdr>
        <w:top w:val="none" w:sz="0" w:space="0" w:color="auto"/>
        <w:left w:val="none" w:sz="0" w:space="0" w:color="auto"/>
        <w:bottom w:val="none" w:sz="0" w:space="0" w:color="auto"/>
        <w:right w:val="none" w:sz="0" w:space="0" w:color="auto"/>
      </w:divBdr>
    </w:div>
    <w:div w:id="1901162915">
      <w:bodyDiv w:val="1"/>
      <w:marLeft w:val="0"/>
      <w:marRight w:val="0"/>
      <w:marTop w:val="0"/>
      <w:marBottom w:val="0"/>
      <w:divBdr>
        <w:top w:val="none" w:sz="0" w:space="0" w:color="auto"/>
        <w:left w:val="none" w:sz="0" w:space="0" w:color="auto"/>
        <w:bottom w:val="none" w:sz="0" w:space="0" w:color="auto"/>
        <w:right w:val="none" w:sz="0" w:space="0" w:color="auto"/>
      </w:divBdr>
    </w:div>
    <w:div w:id="1901667375">
      <w:bodyDiv w:val="1"/>
      <w:marLeft w:val="0"/>
      <w:marRight w:val="0"/>
      <w:marTop w:val="0"/>
      <w:marBottom w:val="0"/>
      <w:divBdr>
        <w:top w:val="none" w:sz="0" w:space="0" w:color="auto"/>
        <w:left w:val="none" w:sz="0" w:space="0" w:color="auto"/>
        <w:bottom w:val="none" w:sz="0" w:space="0" w:color="auto"/>
        <w:right w:val="none" w:sz="0" w:space="0" w:color="auto"/>
      </w:divBdr>
    </w:div>
    <w:div w:id="1901944488">
      <w:bodyDiv w:val="1"/>
      <w:marLeft w:val="0"/>
      <w:marRight w:val="0"/>
      <w:marTop w:val="0"/>
      <w:marBottom w:val="0"/>
      <w:divBdr>
        <w:top w:val="none" w:sz="0" w:space="0" w:color="auto"/>
        <w:left w:val="none" w:sz="0" w:space="0" w:color="auto"/>
        <w:bottom w:val="none" w:sz="0" w:space="0" w:color="auto"/>
        <w:right w:val="none" w:sz="0" w:space="0" w:color="auto"/>
      </w:divBdr>
    </w:div>
    <w:div w:id="1902405630">
      <w:bodyDiv w:val="1"/>
      <w:marLeft w:val="0"/>
      <w:marRight w:val="0"/>
      <w:marTop w:val="0"/>
      <w:marBottom w:val="0"/>
      <w:divBdr>
        <w:top w:val="none" w:sz="0" w:space="0" w:color="auto"/>
        <w:left w:val="none" w:sz="0" w:space="0" w:color="auto"/>
        <w:bottom w:val="none" w:sz="0" w:space="0" w:color="auto"/>
        <w:right w:val="none" w:sz="0" w:space="0" w:color="auto"/>
      </w:divBdr>
    </w:div>
    <w:div w:id="1902594750">
      <w:bodyDiv w:val="1"/>
      <w:marLeft w:val="0"/>
      <w:marRight w:val="0"/>
      <w:marTop w:val="0"/>
      <w:marBottom w:val="0"/>
      <w:divBdr>
        <w:top w:val="none" w:sz="0" w:space="0" w:color="auto"/>
        <w:left w:val="none" w:sz="0" w:space="0" w:color="auto"/>
        <w:bottom w:val="none" w:sz="0" w:space="0" w:color="auto"/>
        <w:right w:val="none" w:sz="0" w:space="0" w:color="auto"/>
      </w:divBdr>
    </w:div>
    <w:div w:id="1902868006">
      <w:bodyDiv w:val="1"/>
      <w:marLeft w:val="0"/>
      <w:marRight w:val="0"/>
      <w:marTop w:val="0"/>
      <w:marBottom w:val="0"/>
      <w:divBdr>
        <w:top w:val="none" w:sz="0" w:space="0" w:color="auto"/>
        <w:left w:val="none" w:sz="0" w:space="0" w:color="auto"/>
        <w:bottom w:val="none" w:sz="0" w:space="0" w:color="auto"/>
        <w:right w:val="none" w:sz="0" w:space="0" w:color="auto"/>
      </w:divBdr>
    </w:div>
    <w:div w:id="1905329952">
      <w:bodyDiv w:val="1"/>
      <w:marLeft w:val="0"/>
      <w:marRight w:val="0"/>
      <w:marTop w:val="0"/>
      <w:marBottom w:val="0"/>
      <w:divBdr>
        <w:top w:val="none" w:sz="0" w:space="0" w:color="auto"/>
        <w:left w:val="none" w:sz="0" w:space="0" w:color="auto"/>
        <w:bottom w:val="none" w:sz="0" w:space="0" w:color="auto"/>
        <w:right w:val="none" w:sz="0" w:space="0" w:color="auto"/>
      </w:divBdr>
    </w:div>
    <w:div w:id="1907910096">
      <w:bodyDiv w:val="1"/>
      <w:marLeft w:val="0"/>
      <w:marRight w:val="0"/>
      <w:marTop w:val="0"/>
      <w:marBottom w:val="0"/>
      <w:divBdr>
        <w:top w:val="none" w:sz="0" w:space="0" w:color="auto"/>
        <w:left w:val="none" w:sz="0" w:space="0" w:color="auto"/>
        <w:bottom w:val="none" w:sz="0" w:space="0" w:color="auto"/>
        <w:right w:val="none" w:sz="0" w:space="0" w:color="auto"/>
      </w:divBdr>
    </w:div>
    <w:div w:id="1908149730">
      <w:bodyDiv w:val="1"/>
      <w:marLeft w:val="0"/>
      <w:marRight w:val="0"/>
      <w:marTop w:val="0"/>
      <w:marBottom w:val="0"/>
      <w:divBdr>
        <w:top w:val="none" w:sz="0" w:space="0" w:color="auto"/>
        <w:left w:val="none" w:sz="0" w:space="0" w:color="auto"/>
        <w:bottom w:val="none" w:sz="0" w:space="0" w:color="auto"/>
        <w:right w:val="none" w:sz="0" w:space="0" w:color="auto"/>
      </w:divBdr>
    </w:div>
    <w:div w:id="1908951413">
      <w:bodyDiv w:val="1"/>
      <w:marLeft w:val="0"/>
      <w:marRight w:val="0"/>
      <w:marTop w:val="0"/>
      <w:marBottom w:val="0"/>
      <w:divBdr>
        <w:top w:val="none" w:sz="0" w:space="0" w:color="auto"/>
        <w:left w:val="none" w:sz="0" w:space="0" w:color="auto"/>
        <w:bottom w:val="none" w:sz="0" w:space="0" w:color="auto"/>
        <w:right w:val="none" w:sz="0" w:space="0" w:color="auto"/>
      </w:divBdr>
    </w:div>
    <w:div w:id="1912887274">
      <w:bodyDiv w:val="1"/>
      <w:marLeft w:val="0"/>
      <w:marRight w:val="0"/>
      <w:marTop w:val="0"/>
      <w:marBottom w:val="0"/>
      <w:divBdr>
        <w:top w:val="none" w:sz="0" w:space="0" w:color="auto"/>
        <w:left w:val="none" w:sz="0" w:space="0" w:color="auto"/>
        <w:bottom w:val="none" w:sz="0" w:space="0" w:color="auto"/>
        <w:right w:val="none" w:sz="0" w:space="0" w:color="auto"/>
      </w:divBdr>
    </w:div>
    <w:div w:id="1913083195">
      <w:bodyDiv w:val="1"/>
      <w:marLeft w:val="0"/>
      <w:marRight w:val="0"/>
      <w:marTop w:val="0"/>
      <w:marBottom w:val="0"/>
      <w:divBdr>
        <w:top w:val="none" w:sz="0" w:space="0" w:color="auto"/>
        <w:left w:val="none" w:sz="0" w:space="0" w:color="auto"/>
        <w:bottom w:val="none" w:sz="0" w:space="0" w:color="auto"/>
        <w:right w:val="none" w:sz="0" w:space="0" w:color="auto"/>
      </w:divBdr>
    </w:div>
    <w:div w:id="1913616386">
      <w:bodyDiv w:val="1"/>
      <w:marLeft w:val="0"/>
      <w:marRight w:val="0"/>
      <w:marTop w:val="0"/>
      <w:marBottom w:val="0"/>
      <w:divBdr>
        <w:top w:val="none" w:sz="0" w:space="0" w:color="auto"/>
        <w:left w:val="none" w:sz="0" w:space="0" w:color="auto"/>
        <w:bottom w:val="none" w:sz="0" w:space="0" w:color="auto"/>
        <w:right w:val="none" w:sz="0" w:space="0" w:color="auto"/>
      </w:divBdr>
    </w:div>
    <w:div w:id="1914311147">
      <w:bodyDiv w:val="1"/>
      <w:marLeft w:val="0"/>
      <w:marRight w:val="0"/>
      <w:marTop w:val="0"/>
      <w:marBottom w:val="0"/>
      <w:divBdr>
        <w:top w:val="none" w:sz="0" w:space="0" w:color="auto"/>
        <w:left w:val="none" w:sz="0" w:space="0" w:color="auto"/>
        <w:bottom w:val="none" w:sz="0" w:space="0" w:color="auto"/>
        <w:right w:val="none" w:sz="0" w:space="0" w:color="auto"/>
      </w:divBdr>
    </w:div>
    <w:div w:id="1914461788">
      <w:bodyDiv w:val="1"/>
      <w:marLeft w:val="0"/>
      <w:marRight w:val="0"/>
      <w:marTop w:val="0"/>
      <w:marBottom w:val="0"/>
      <w:divBdr>
        <w:top w:val="none" w:sz="0" w:space="0" w:color="auto"/>
        <w:left w:val="none" w:sz="0" w:space="0" w:color="auto"/>
        <w:bottom w:val="none" w:sz="0" w:space="0" w:color="auto"/>
        <w:right w:val="none" w:sz="0" w:space="0" w:color="auto"/>
      </w:divBdr>
    </w:div>
    <w:div w:id="1915124972">
      <w:bodyDiv w:val="1"/>
      <w:marLeft w:val="0"/>
      <w:marRight w:val="0"/>
      <w:marTop w:val="0"/>
      <w:marBottom w:val="0"/>
      <w:divBdr>
        <w:top w:val="none" w:sz="0" w:space="0" w:color="auto"/>
        <w:left w:val="none" w:sz="0" w:space="0" w:color="auto"/>
        <w:bottom w:val="none" w:sz="0" w:space="0" w:color="auto"/>
        <w:right w:val="none" w:sz="0" w:space="0" w:color="auto"/>
      </w:divBdr>
    </w:div>
    <w:div w:id="1915125447">
      <w:bodyDiv w:val="1"/>
      <w:marLeft w:val="0"/>
      <w:marRight w:val="0"/>
      <w:marTop w:val="0"/>
      <w:marBottom w:val="0"/>
      <w:divBdr>
        <w:top w:val="none" w:sz="0" w:space="0" w:color="auto"/>
        <w:left w:val="none" w:sz="0" w:space="0" w:color="auto"/>
        <w:bottom w:val="none" w:sz="0" w:space="0" w:color="auto"/>
        <w:right w:val="none" w:sz="0" w:space="0" w:color="auto"/>
      </w:divBdr>
    </w:div>
    <w:div w:id="1915237982">
      <w:bodyDiv w:val="1"/>
      <w:marLeft w:val="0"/>
      <w:marRight w:val="0"/>
      <w:marTop w:val="0"/>
      <w:marBottom w:val="0"/>
      <w:divBdr>
        <w:top w:val="none" w:sz="0" w:space="0" w:color="auto"/>
        <w:left w:val="none" w:sz="0" w:space="0" w:color="auto"/>
        <w:bottom w:val="none" w:sz="0" w:space="0" w:color="auto"/>
        <w:right w:val="none" w:sz="0" w:space="0" w:color="auto"/>
      </w:divBdr>
    </w:div>
    <w:div w:id="1915774007">
      <w:bodyDiv w:val="1"/>
      <w:marLeft w:val="0"/>
      <w:marRight w:val="0"/>
      <w:marTop w:val="0"/>
      <w:marBottom w:val="0"/>
      <w:divBdr>
        <w:top w:val="none" w:sz="0" w:space="0" w:color="auto"/>
        <w:left w:val="none" w:sz="0" w:space="0" w:color="auto"/>
        <w:bottom w:val="none" w:sz="0" w:space="0" w:color="auto"/>
        <w:right w:val="none" w:sz="0" w:space="0" w:color="auto"/>
      </w:divBdr>
    </w:div>
    <w:div w:id="1915965409">
      <w:bodyDiv w:val="1"/>
      <w:marLeft w:val="0"/>
      <w:marRight w:val="0"/>
      <w:marTop w:val="0"/>
      <w:marBottom w:val="0"/>
      <w:divBdr>
        <w:top w:val="none" w:sz="0" w:space="0" w:color="auto"/>
        <w:left w:val="none" w:sz="0" w:space="0" w:color="auto"/>
        <w:bottom w:val="none" w:sz="0" w:space="0" w:color="auto"/>
        <w:right w:val="none" w:sz="0" w:space="0" w:color="auto"/>
      </w:divBdr>
      <w:divsChild>
        <w:div w:id="630941823">
          <w:marLeft w:val="0"/>
          <w:marRight w:val="0"/>
          <w:marTop w:val="120"/>
          <w:marBottom w:val="120"/>
          <w:divBdr>
            <w:top w:val="none" w:sz="0" w:space="0" w:color="auto"/>
            <w:left w:val="none" w:sz="0" w:space="0" w:color="auto"/>
            <w:bottom w:val="none" w:sz="0" w:space="0" w:color="auto"/>
            <w:right w:val="none" w:sz="0" w:space="0" w:color="auto"/>
          </w:divBdr>
        </w:div>
        <w:div w:id="175309256">
          <w:marLeft w:val="0"/>
          <w:marRight w:val="0"/>
          <w:marTop w:val="120"/>
          <w:marBottom w:val="120"/>
          <w:divBdr>
            <w:top w:val="none" w:sz="0" w:space="0" w:color="auto"/>
            <w:left w:val="none" w:sz="0" w:space="0" w:color="auto"/>
            <w:bottom w:val="none" w:sz="0" w:space="0" w:color="auto"/>
            <w:right w:val="none" w:sz="0" w:space="0" w:color="auto"/>
          </w:divBdr>
        </w:div>
        <w:div w:id="1372536328">
          <w:marLeft w:val="0"/>
          <w:marRight w:val="0"/>
          <w:marTop w:val="120"/>
          <w:marBottom w:val="120"/>
          <w:divBdr>
            <w:top w:val="none" w:sz="0" w:space="0" w:color="auto"/>
            <w:left w:val="none" w:sz="0" w:space="0" w:color="auto"/>
            <w:bottom w:val="none" w:sz="0" w:space="0" w:color="auto"/>
            <w:right w:val="none" w:sz="0" w:space="0" w:color="auto"/>
          </w:divBdr>
        </w:div>
        <w:div w:id="1354503531">
          <w:marLeft w:val="0"/>
          <w:marRight w:val="0"/>
          <w:marTop w:val="120"/>
          <w:marBottom w:val="120"/>
          <w:divBdr>
            <w:top w:val="none" w:sz="0" w:space="0" w:color="auto"/>
            <w:left w:val="none" w:sz="0" w:space="0" w:color="auto"/>
            <w:bottom w:val="none" w:sz="0" w:space="0" w:color="auto"/>
            <w:right w:val="none" w:sz="0" w:space="0" w:color="auto"/>
          </w:divBdr>
        </w:div>
        <w:div w:id="1166826595">
          <w:marLeft w:val="0"/>
          <w:marRight w:val="0"/>
          <w:marTop w:val="120"/>
          <w:marBottom w:val="120"/>
          <w:divBdr>
            <w:top w:val="none" w:sz="0" w:space="0" w:color="auto"/>
            <w:left w:val="none" w:sz="0" w:space="0" w:color="auto"/>
            <w:bottom w:val="none" w:sz="0" w:space="0" w:color="auto"/>
            <w:right w:val="none" w:sz="0" w:space="0" w:color="auto"/>
          </w:divBdr>
        </w:div>
        <w:div w:id="1591159360">
          <w:marLeft w:val="0"/>
          <w:marRight w:val="0"/>
          <w:marTop w:val="120"/>
          <w:marBottom w:val="120"/>
          <w:divBdr>
            <w:top w:val="none" w:sz="0" w:space="0" w:color="auto"/>
            <w:left w:val="none" w:sz="0" w:space="0" w:color="auto"/>
            <w:bottom w:val="none" w:sz="0" w:space="0" w:color="auto"/>
            <w:right w:val="none" w:sz="0" w:space="0" w:color="auto"/>
          </w:divBdr>
        </w:div>
        <w:div w:id="2024701720">
          <w:marLeft w:val="0"/>
          <w:marRight w:val="0"/>
          <w:marTop w:val="120"/>
          <w:marBottom w:val="120"/>
          <w:divBdr>
            <w:top w:val="none" w:sz="0" w:space="0" w:color="auto"/>
            <w:left w:val="none" w:sz="0" w:space="0" w:color="auto"/>
            <w:bottom w:val="none" w:sz="0" w:space="0" w:color="auto"/>
            <w:right w:val="none" w:sz="0" w:space="0" w:color="auto"/>
          </w:divBdr>
        </w:div>
      </w:divsChild>
    </w:div>
    <w:div w:id="1915965902">
      <w:bodyDiv w:val="1"/>
      <w:marLeft w:val="0"/>
      <w:marRight w:val="0"/>
      <w:marTop w:val="0"/>
      <w:marBottom w:val="0"/>
      <w:divBdr>
        <w:top w:val="none" w:sz="0" w:space="0" w:color="auto"/>
        <w:left w:val="none" w:sz="0" w:space="0" w:color="auto"/>
        <w:bottom w:val="none" w:sz="0" w:space="0" w:color="auto"/>
        <w:right w:val="none" w:sz="0" w:space="0" w:color="auto"/>
      </w:divBdr>
    </w:div>
    <w:div w:id="1916011850">
      <w:bodyDiv w:val="1"/>
      <w:marLeft w:val="0"/>
      <w:marRight w:val="0"/>
      <w:marTop w:val="0"/>
      <w:marBottom w:val="0"/>
      <w:divBdr>
        <w:top w:val="none" w:sz="0" w:space="0" w:color="auto"/>
        <w:left w:val="none" w:sz="0" w:space="0" w:color="auto"/>
        <w:bottom w:val="none" w:sz="0" w:space="0" w:color="auto"/>
        <w:right w:val="none" w:sz="0" w:space="0" w:color="auto"/>
      </w:divBdr>
    </w:div>
    <w:div w:id="1917861202">
      <w:bodyDiv w:val="1"/>
      <w:marLeft w:val="0"/>
      <w:marRight w:val="0"/>
      <w:marTop w:val="0"/>
      <w:marBottom w:val="0"/>
      <w:divBdr>
        <w:top w:val="none" w:sz="0" w:space="0" w:color="auto"/>
        <w:left w:val="none" w:sz="0" w:space="0" w:color="auto"/>
        <w:bottom w:val="none" w:sz="0" w:space="0" w:color="auto"/>
        <w:right w:val="none" w:sz="0" w:space="0" w:color="auto"/>
      </w:divBdr>
    </w:div>
    <w:div w:id="1918440095">
      <w:bodyDiv w:val="1"/>
      <w:marLeft w:val="0"/>
      <w:marRight w:val="0"/>
      <w:marTop w:val="0"/>
      <w:marBottom w:val="0"/>
      <w:divBdr>
        <w:top w:val="none" w:sz="0" w:space="0" w:color="auto"/>
        <w:left w:val="none" w:sz="0" w:space="0" w:color="auto"/>
        <w:bottom w:val="none" w:sz="0" w:space="0" w:color="auto"/>
        <w:right w:val="none" w:sz="0" w:space="0" w:color="auto"/>
      </w:divBdr>
    </w:div>
    <w:div w:id="1919246445">
      <w:bodyDiv w:val="1"/>
      <w:marLeft w:val="0"/>
      <w:marRight w:val="0"/>
      <w:marTop w:val="0"/>
      <w:marBottom w:val="0"/>
      <w:divBdr>
        <w:top w:val="none" w:sz="0" w:space="0" w:color="auto"/>
        <w:left w:val="none" w:sz="0" w:space="0" w:color="auto"/>
        <w:bottom w:val="none" w:sz="0" w:space="0" w:color="auto"/>
        <w:right w:val="none" w:sz="0" w:space="0" w:color="auto"/>
      </w:divBdr>
    </w:div>
    <w:div w:id="1919510482">
      <w:bodyDiv w:val="1"/>
      <w:marLeft w:val="0"/>
      <w:marRight w:val="0"/>
      <w:marTop w:val="0"/>
      <w:marBottom w:val="0"/>
      <w:divBdr>
        <w:top w:val="none" w:sz="0" w:space="0" w:color="auto"/>
        <w:left w:val="none" w:sz="0" w:space="0" w:color="auto"/>
        <w:bottom w:val="none" w:sz="0" w:space="0" w:color="auto"/>
        <w:right w:val="none" w:sz="0" w:space="0" w:color="auto"/>
      </w:divBdr>
    </w:div>
    <w:div w:id="1919512936">
      <w:bodyDiv w:val="1"/>
      <w:marLeft w:val="0"/>
      <w:marRight w:val="0"/>
      <w:marTop w:val="0"/>
      <w:marBottom w:val="0"/>
      <w:divBdr>
        <w:top w:val="none" w:sz="0" w:space="0" w:color="auto"/>
        <w:left w:val="none" w:sz="0" w:space="0" w:color="auto"/>
        <w:bottom w:val="none" w:sz="0" w:space="0" w:color="auto"/>
        <w:right w:val="none" w:sz="0" w:space="0" w:color="auto"/>
      </w:divBdr>
    </w:div>
    <w:div w:id="1921328871">
      <w:bodyDiv w:val="1"/>
      <w:marLeft w:val="0"/>
      <w:marRight w:val="0"/>
      <w:marTop w:val="0"/>
      <w:marBottom w:val="0"/>
      <w:divBdr>
        <w:top w:val="none" w:sz="0" w:space="0" w:color="auto"/>
        <w:left w:val="none" w:sz="0" w:space="0" w:color="auto"/>
        <w:bottom w:val="none" w:sz="0" w:space="0" w:color="auto"/>
        <w:right w:val="none" w:sz="0" w:space="0" w:color="auto"/>
      </w:divBdr>
    </w:div>
    <w:div w:id="1921406515">
      <w:bodyDiv w:val="1"/>
      <w:marLeft w:val="0"/>
      <w:marRight w:val="0"/>
      <w:marTop w:val="0"/>
      <w:marBottom w:val="0"/>
      <w:divBdr>
        <w:top w:val="none" w:sz="0" w:space="0" w:color="auto"/>
        <w:left w:val="none" w:sz="0" w:space="0" w:color="auto"/>
        <w:bottom w:val="none" w:sz="0" w:space="0" w:color="auto"/>
        <w:right w:val="none" w:sz="0" w:space="0" w:color="auto"/>
      </w:divBdr>
    </w:div>
    <w:div w:id="1922832221">
      <w:bodyDiv w:val="1"/>
      <w:marLeft w:val="0"/>
      <w:marRight w:val="0"/>
      <w:marTop w:val="0"/>
      <w:marBottom w:val="0"/>
      <w:divBdr>
        <w:top w:val="none" w:sz="0" w:space="0" w:color="auto"/>
        <w:left w:val="none" w:sz="0" w:space="0" w:color="auto"/>
        <w:bottom w:val="none" w:sz="0" w:space="0" w:color="auto"/>
        <w:right w:val="none" w:sz="0" w:space="0" w:color="auto"/>
      </w:divBdr>
    </w:div>
    <w:div w:id="1923837144">
      <w:bodyDiv w:val="1"/>
      <w:marLeft w:val="0"/>
      <w:marRight w:val="0"/>
      <w:marTop w:val="0"/>
      <w:marBottom w:val="0"/>
      <w:divBdr>
        <w:top w:val="none" w:sz="0" w:space="0" w:color="auto"/>
        <w:left w:val="none" w:sz="0" w:space="0" w:color="auto"/>
        <w:bottom w:val="none" w:sz="0" w:space="0" w:color="auto"/>
        <w:right w:val="none" w:sz="0" w:space="0" w:color="auto"/>
      </w:divBdr>
    </w:div>
    <w:div w:id="1924411131">
      <w:bodyDiv w:val="1"/>
      <w:marLeft w:val="0"/>
      <w:marRight w:val="0"/>
      <w:marTop w:val="0"/>
      <w:marBottom w:val="0"/>
      <w:divBdr>
        <w:top w:val="none" w:sz="0" w:space="0" w:color="auto"/>
        <w:left w:val="none" w:sz="0" w:space="0" w:color="auto"/>
        <w:bottom w:val="none" w:sz="0" w:space="0" w:color="auto"/>
        <w:right w:val="none" w:sz="0" w:space="0" w:color="auto"/>
      </w:divBdr>
    </w:div>
    <w:div w:id="1926721391">
      <w:bodyDiv w:val="1"/>
      <w:marLeft w:val="0"/>
      <w:marRight w:val="0"/>
      <w:marTop w:val="0"/>
      <w:marBottom w:val="0"/>
      <w:divBdr>
        <w:top w:val="none" w:sz="0" w:space="0" w:color="auto"/>
        <w:left w:val="none" w:sz="0" w:space="0" w:color="auto"/>
        <w:bottom w:val="none" w:sz="0" w:space="0" w:color="auto"/>
        <w:right w:val="none" w:sz="0" w:space="0" w:color="auto"/>
      </w:divBdr>
    </w:div>
    <w:div w:id="1927230198">
      <w:bodyDiv w:val="1"/>
      <w:marLeft w:val="0"/>
      <w:marRight w:val="0"/>
      <w:marTop w:val="0"/>
      <w:marBottom w:val="0"/>
      <w:divBdr>
        <w:top w:val="none" w:sz="0" w:space="0" w:color="auto"/>
        <w:left w:val="none" w:sz="0" w:space="0" w:color="auto"/>
        <w:bottom w:val="none" w:sz="0" w:space="0" w:color="auto"/>
        <w:right w:val="none" w:sz="0" w:space="0" w:color="auto"/>
      </w:divBdr>
    </w:div>
    <w:div w:id="1928611973">
      <w:bodyDiv w:val="1"/>
      <w:marLeft w:val="0"/>
      <w:marRight w:val="0"/>
      <w:marTop w:val="0"/>
      <w:marBottom w:val="0"/>
      <w:divBdr>
        <w:top w:val="none" w:sz="0" w:space="0" w:color="auto"/>
        <w:left w:val="none" w:sz="0" w:space="0" w:color="auto"/>
        <w:bottom w:val="none" w:sz="0" w:space="0" w:color="auto"/>
        <w:right w:val="none" w:sz="0" w:space="0" w:color="auto"/>
      </w:divBdr>
    </w:div>
    <w:div w:id="1929004042">
      <w:bodyDiv w:val="1"/>
      <w:marLeft w:val="0"/>
      <w:marRight w:val="0"/>
      <w:marTop w:val="0"/>
      <w:marBottom w:val="0"/>
      <w:divBdr>
        <w:top w:val="none" w:sz="0" w:space="0" w:color="auto"/>
        <w:left w:val="none" w:sz="0" w:space="0" w:color="auto"/>
        <w:bottom w:val="none" w:sz="0" w:space="0" w:color="auto"/>
        <w:right w:val="none" w:sz="0" w:space="0" w:color="auto"/>
      </w:divBdr>
    </w:div>
    <w:div w:id="1929540806">
      <w:bodyDiv w:val="1"/>
      <w:marLeft w:val="0"/>
      <w:marRight w:val="0"/>
      <w:marTop w:val="0"/>
      <w:marBottom w:val="0"/>
      <w:divBdr>
        <w:top w:val="none" w:sz="0" w:space="0" w:color="auto"/>
        <w:left w:val="none" w:sz="0" w:space="0" w:color="auto"/>
        <w:bottom w:val="none" w:sz="0" w:space="0" w:color="auto"/>
        <w:right w:val="none" w:sz="0" w:space="0" w:color="auto"/>
      </w:divBdr>
    </w:div>
    <w:div w:id="1929582298">
      <w:bodyDiv w:val="1"/>
      <w:marLeft w:val="0"/>
      <w:marRight w:val="0"/>
      <w:marTop w:val="0"/>
      <w:marBottom w:val="0"/>
      <w:divBdr>
        <w:top w:val="none" w:sz="0" w:space="0" w:color="auto"/>
        <w:left w:val="none" w:sz="0" w:space="0" w:color="auto"/>
        <w:bottom w:val="none" w:sz="0" w:space="0" w:color="auto"/>
        <w:right w:val="none" w:sz="0" w:space="0" w:color="auto"/>
      </w:divBdr>
    </w:div>
    <w:div w:id="1929803477">
      <w:bodyDiv w:val="1"/>
      <w:marLeft w:val="0"/>
      <w:marRight w:val="0"/>
      <w:marTop w:val="0"/>
      <w:marBottom w:val="0"/>
      <w:divBdr>
        <w:top w:val="none" w:sz="0" w:space="0" w:color="auto"/>
        <w:left w:val="none" w:sz="0" w:space="0" w:color="auto"/>
        <w:bottom w:val="none" w:sz="0" w:space="0" w:color="auto"/>
        <w:right w:val="none" w:sz="0" w:space="0" w:color="auto"/>
      </w:divBdr>
    </w:div>
    <w:div w:id="1930382537">
      <w:bodyDiv w:val="1"/>
      <w:marLeft w:val="0"/>
      <w:marRight w:val="0"/>
      <w:marTop w:val="0"/>
      <w:marBottom w:val="0"/>
      <w:divBdr>
        <w:top w:val="none" w:sz="0" w:space="0" w:color="auto"/>
        <w:left w:val="none" w:sz="0" w:space="0" w:color="auto"/>
        <w:bottom w:val="none" w:sz="0" w:space="0" w:color="auto"/>
        <w:right w:val="none" w:sz="0" w:space="0" w:color="auto"/>
      </w:divBdr>
    </w:div>
    <w:div w:id="1930504289">
      <w:bodyDiv w:val="1"/>
      <w:marLeft w:val="0"/>
      <w:marRight w:val="0"/>
      <w:marTop w:val="0"/>
      <w:marBottom w:val="0"/>
      <w:divBdr>
        <w:top w:val="none" w:sz="0" w:space="0" w:color="auto"/>
        <w:left w:val="none" w:sz="0" w:space="0" w:color="auto"/>
        <w:bottom w:val="none" w:sz="0" w:space="0" w:color="auto"/>
        <w:right w:val="none" w:sz="0" w:space="0" w:color="auto"/>
      </w:divBdr>
    </w:div>
    <w:div w:id="1930697734">
      <w:bodyDiv w:val="1"/>
      <w:marLeft w:val="0"/>
      <w:marRight w:val="0"/>
      <w:marTop w:val="0"/>
      <w:marBottom w:val="0"/>
      <w:divBdr>
        <w:top w:val="none" w:sz="0" w:space="0" w:color="auto"/>
        <w:left w:val="none" w:sz="0" w:space="0" w:color="auto"/>
        <w:bottom w:val="none" w:sz="0" w:space="0" w:color="auto"/>
        <w:right w:val="none" w:sz="0" w:space="0" w:color="auto"/>
      </w:divBdr>
    </w:div>
    <w:div w:id="1932885514">
      <w:bodyDiv w:val="1"/>
      <w:marLeft w:val="0"/>
      <w:marRight w:val="0"/>
      <w:marTop w:val="0"/>
      <w:marBottom w:val="0"/>
      <w:divBdr>
        <w:top w:val="none" w:sz="0" w:space="0" w:color="auto"/>
        <w:left w:val="none" w:sz="0" w:space="0" w:color="auto"/>
        <w:bottom w:val="none" w:sz="0" w:space="0" w:color="auto"/>
        <w:right w:val="none" w:sz="0" w:space="0" w:color="auto"/>
      </w:divBdr>
    </w:div>
    <w:div w:id="1933931745">
      <w:bodyDiv w:val="1"/>
      <w:marLeft w:val="0"/>
      <w:marRight w:val="0"/>
      <w:marTop w:val="0"/>
      <w:marBottom w:val="0"/>
      <w:divBdr>
        <w:top w:val="none" w:sz="0" w:space="0" w:color="auto"/>
        <w:left w:val="none" w:sz="0" w:space="0" w:color="auto"/>
        <w:bottom w:val="none" w:sz="0" w:space="0" w:color="auto"/>
        <w:right w:val="none" w:sz="0" w:space="0" w:color="auto"/>
      </w:divBdr>
    </w:div>
    <w:div w:id="1933932808">
      <w:bodyDiv w:val="1"/>
      <w:marLeft w:val="0"/>
      <w:marRight w:val="0"/>
      <w:marTop w:val="0"/>
      <w:marBottom w:val="0"/>
      <w:divBdr>
        <w:top w:val="none" w:sz="0" w:space="0" w:color="auto"/>
        <w:left w:val="none" w:sz="0" w:space="0" w:color="auto"/>
        <w:bottom w:val="none" w:sz="0" w:space="0" w:color="auto"/>
        <w:right w:val="none" w:sz="0" w:space="0" w:color="auto"/>
      </w:divBdr>
    </w:div>
    <w:div w:id="1934588557">
      <w:bodyDiv w:val="1"/>
      <w:marLeft w:val="0"/>
      <w:marRight w:val="0"/>
      <w:marTop w:val="0"/>
      <w:marBottom w:val="0"/>
      <w:divBdr>
        <w:top w:val="none" w:sz="0" w:space="0" w:color="auto"/>
        <w:left w:val="none" w:sz="0" w:space="0" w:color="auto"/>
        <w:bottom w:val="none" w:sz="0" w:space="0" w:color="auto"/>
        <w:right w:val="none" w:sz="0" w:space="0" w:color="auto"/>
      </w:divBdr>
    </w:div>
    <w:div w:id="1939604187">
      <w:bodyDiv w:val="1"/>
      <w:marLeft w:val="0"/>
      <w:marRight w:val="0"/>
      <w:marTop w:val="0"/>
      <w:marBottom w:val="0"/>
      <w:divBdr>
        <w:top w:val="none" w:sz="0" w:space="0" w:color="auto"/>
        <w:left w:val="none" w:sz="0" w:space="0" w:color="auto"/>
        <w:bottom w:val="none" w:sz="0" w:space="0" w:color="auto"/>
        <w:right w:val="none" w:sz="0" w:space="0" w:color="auto"/>
      </w:divBdr>
      <w:divsChild>
        <w:div w:id="337586068">
          <w:marLeft w:val="0"/>
          <w:marRight w:val="0"/>
          <w:marTop w:val="120"/>
          <w:marBottom w:val="120"/>
          <w:divBdr>
            <w:top w:val="none" w:sz="0" w:space="0" w:color="auto"/>
            <w:left w:val="none" w:sz="0" w:space="0" w:color="auto"/>
            <w:bottom w:val="none" w:sz="0" w:space="0" w:color="auto"/>
            <w:right w:val="none" w:sz="0" w:space="0" w:color="auto"/>
          </w:divBdr>
        </w:div>
        <w:div w:id="1603492282">
          <w:marLeft w:val="0"/>
          <w:marRight w:val="0"/>
          <w:marTop w:val="120"/>
          <w:marBottom w:val="120"/>
          <w:divBdr>
            <w:top w:val="none" w:sz="0" w:space="0" w:color="auto"/>
            <w:left w:val="none" w:sz="0" w:space="0" w:color="auto"/>
            <w:bottom w:val="none" w:sz="0" w:space="0" w:color="auto"/>
            <w:right w:val="none" w:sz="0" w:space="0" w:color="auto"/>
          </w:divBdr>
        </w:div>
        <w:div w:id="1693608497">
          <w:marLeft w:val="0"/>
          <w:marRight w:val="0"/>
          <w:marTop w:val="120"/>
          <w:marBottom w:val="120"/>
          <w:divBdr>
            <w:top w:val="none" w:sz="0" w:space="0" w:color="auto"/>
            <w:left w:val="none" w:sz="0" w:space="0" w:color="auto"/>
            <w:bottom w:val="none" w:sz="0" w:space="0" w:color="auto"/>
            <w:right w:val="none" w:sz="0" w:space="0" w:color="auto"/>
          </w:divBdr>
        </w:div>
      </w:divsChild>
    </w:div>
    <w:div w:id="1939605891">
      <w:bodyDiv w:val="1"/>
      <w:marLeft w:val="0"/>
      <w:marRight w:val="0"/>
      <w:marTop w:val="0"/>
      <w:marBottom w:val="0"/>
      <w:divBdr>
        <w:top w:val="none" w:sz="0" w:space="0" w:color="auto"/>
        <w:left w:val="none" w:sz="0" w:space="0" w:color="auto"/>
        <w:bottom w:val="none" w:sz="0" w:space="0" w:color="auto"/>
        <w:right w:val="none" w:sz="0" w:space="0" w:color="auto"/>
      </w:divBdr>
    </w:div>
    <w:div w:id="1940214168">
      <w:bodyDiv w:val="1"/>
      <w:marLeft w:val="0"/>
      <w:marRight w:val="0"/>
      <w:marTop w:val="0"/>
      <w:marBottom w:val="0"/>
      <w:divBdr>
        <w:top w:val="none" w:sz="0" w:space="0" w:color="auto"/>
        <w:left w:val="none" w:sz="0" w:space="0" w:color="auto"/>
        <w:bottom w:val="none" w:sz="0" w:space="0" w:color="auto"/>
        <w:right w:val="none" w:sz="0" w:space="0" w:color="auto"/>
      </w:divBdr>
    </w:div>
    <w:div w:id="1944414919">
      <w:bodyDiv w:val="1"/>
      <w:marLeft w:val="0"/>
      <w:marRight w:val="0"/>
      <w:marTop w:val="0"/>
      <w:marBottom w:val="0"/>
      <w:divBdr>
        <w:top w:val="none" w:sz="0" w:space="0" w:color="auto"/>
        <w:left w:val="none" w:sz="0" w:space="0" w:color="auto"/>
        <w:bottom w:val="none" w:sz="0" w:space="0" w:color="auto"/>
        <w:right w:val="none" w:sz="0" w:space="0" w:color="auto"/>
      </w:divBdr>
    </w:div>
    <w:div w:id="1944531913">
      <w:bodyDiv w:val="1"/>
      <w:marLeft w:val="0"/>
      <w:marRight w:val="0"/>
      <w:marTop w:val="0"/>
      <w:marBottom w:val="0"/>
      <w:divBdr>
        <w:top w:val="none" w:sz="0" w:space="0" w:color="auto"/>
        <w:left w:val="none" w:sz="0" w:space="0" w:color="auto"/>
        <w:bottom w:val="none" w:sz="0" w:space="0" w:color="auto"/>
        <w:right w:val="none" w:sz="0" w:space="0" w:color="auto"/>
      </w:divBdr>
    </w:div>
    <w:div w:id="1944722579">
      <w:bodyDiv w:val="1"/>
      <w:marLeft w:val="0"/>
      <w:marRight w:val="0"/>
      <w:marTop w:val="0"/>
      <w:marBottom w:val="0"/>
      <w:divBdr>
        <w:top w:val="none" w:sz="0" w:space="0" w:color="auto"/>
        <w:left w:val="none" w:sz="0" w:space="0" w:color="auto"/>
        <w:bottom w:val="none" w:sz="0" w:space="0" w:color="auto"/>
        <w:right w:val="none" w:sz="0" w:space="0" w:color="auto"/>
      </w:divBdr>
    </w:div>
    <w:div w:id="1945725170">
      <w:bodyDiv w:val="1"/>
      <w:marLeft w:val="0"/>
      <w:marRight w:val="0"/>
      <w:marTop w:val="0"/>
      <w:marBottom w:val="0"/>
      <w:divBdr>
        <w:top w:val="none" w:sz="0" w:space="0" w:color="auto"/>
        <w:left w:val="none" w:sz="0" w:space="0" w:color="auto"/>
        <w:bottom w:val="none" w:sz="0" w:space="0" w:color="auto"/>
        <w:right w:val="none" w:sz="0" w:space="0" w:color="auto"/>
      </w:divBdr>
    </w:div>
    <w:div w:id="1946035583">
      <w:bodyDiv w:val="1"/>
      <w:marLeft w:val="0"/>
      <w:marRight w:val="0"/>
      <w:marTop w:val="0"/>
      <w:marBottom w:val="0"/>
      <w:divBdr>
        <w:top w:val="none" w:sz="0" w:space="0" w:color="auto"/>
        <w:left w:val="none" w:sz="0" w:space="0" w:color="auto"/>
        <w:bottom w:val="none" w:sz="0" w:space="0" w:color="auto"/>
        <w:right w:val="none" w:sz="0" w:space="0" w:color="auto"/>
      </w:divBdr>
    </w:div>
    <w:div w:id="1948004202">
      <w:bodyDiv w:val="1"/>
      <w:marLeft w:val="0"/>
      <w:marRight w:val="0"/>
      <w:marTop w:val="0"/>
      <w:marBottom w:val="0"/>
      <w:divBdr>
        <w:top w:val="none" w:sz="0" w:space="0" w:color="auto"/>
        <w:left w:val="none" w:sz="0" w:space="0" w:color="auto"/>
        <w:bottom w:val="none" w:sz="0" w:space="0" w:color="auto"/>
        <w:right w:val="none" w:sz="0" w:space="0" w:color="auto"/>
      </w:divBdr>
    </w:div>
    <w:div w:id="1948074995">
      <w:bodyDiv w:val="1"/>
      <w:marLeft w:val="0"/>
      <w:marRight w:val="0"/>
      <w:marTop w:val="0"/>
      <w:marBottom w:val="0"/>
      <w:divBdr>
        <w:top w:val="none" w:sz="0" w:space="0" w:color="auto"/>
        <w:left w:val="none" w:sz="0" w:space="0" w:color="auto"/>
        <w:bottom w:val="none" w:sz="0" w:space="0" w:color="auto"/>
        <w:right w:val="none" w:sz="0" w:space="0" w:color="auto"/>
      </w:divBdr>
    </w:div>
    <w:div w:id="1949269710">
      <w:bodyDiv w:val="1"/>
      <w:marLeft w:val="0"/>
      <w:marRight w:val="0"/>
      <w:marTop w:val="0"/>
      <w:marBottom w:val="0"/>
      <w:divBdr>
        <w:top w:val="none" w:sz="0" w:space="0" w:color="auto"/>
        <w:left w:val="none" w:sz="0" w:space="0" w:color="auto"/>
        <w:bottom w:val="none" w:sz="0" w:space="0" w:color="auto"/>
        <w:right w:val="none" w:sz="0" w:space="0" w:color="auto"/>
      </w:divBdr>
      <w:divsChild>
        <w:div w:id="201481666">
          <w:marLeft w:val="0"/>
          <w:marRight w:val="0"/>
          <w:marTop w:val="120"/>
          <w:marBottom w:val="120"/>
          <w:divBdr>
            <w:top w:val="none" w:sz="0" w:space="0" w:color="auto"/>
            <w:left w:val="none" w:sz="0" w:space="0" w:color="auto"/>
            <w:bottom w:val="none" w:sz="0" w:space="0" w:color="auto"/>
            <w:right w:val="none" w:sz="0" w:space="0" w:color="auto"/>
          </w:divBdr>
        </w:div>
      </w:divsChild>
    </w:div>
    <w:div w:id="1950120284">
      <w:bodyDiv w:val="1"/>
      <w:marLeft w:val="0"/>
      <w:marRight w:val="0"/>
      <w:marTop w:val="0"/>
      <w:marBottom w:val="0"/>
      <w:divBdr>
        <w:top w:val="none" w:sz="0" w:space="0" w:color="auto"/>
        <w:left w:val="none" w:sz="0" w:space="0" w:color="auto"/>
        <w:bottom w:val="none" w:sz="0" w:space="0" w:color="auto"/>
        <w:right w:val="none" w:sz="0" w:space="0" w:color="auto"/>
      </w:divBdr>
    </w:div>
    <w:div w:id="1950972061">
      <w:bodyDiv w:val="1"/>
      <w:marLeft w:val="0"/>
      <w:marRight w:val="0"/>
      <w:marTop w:val="0"/>
      <w:marBottom w:val="0"/>
      <w:divBdr>
        <w:top w:val="none" w:sz="0" w:space="0" w:color="auto"/>
        <w:left w:val="none" w:sz="0" w:space="0" w:color="auto"/>
        <w:bottom w:val="none" w:sz="0" w:space="0" w:color="auto"/>
        <w:right w:val="none" w:sz="0" w:space="0" w:color="auto"/>
      </w:divBdr>
    </w:div>
    <w:div w:id="1952935753">
      <w:bodyDiv w:val="1"/>
      <w:marLeft w:val="0"/>
      <w:marRight w:val="0"/>
      <w:marTop w:val="0"/>
      <w:marBottom w:val="0"/>
      <w:divBdr>
        <w:top w:val="none" w:sz="0" w:space="0" w:color="auto"/>
        <w:left w:val="none" w:sz="0" w:space="0" w:color="auto"/>
        <w:bottom w:val="none" w:sz="0" w:space="0" w:color="auto"/>
        <w:right w:val="none" w:sz="0" w:space="0" w:color="auto"/>
      </w:divBdr>
    </w:div>
    <w:div w:id="1954285400">
      <w:bodyDiv w:val="1"/>
      <w:marLeft w:val="0"/>
      <w:marRight w:val="0"/>
      <w:marTop w:val="0"/>
      <w:marBottom w:val="0"/>
      <w:divBdr>
        <w:top w:val="none" w:sz="0" w:space="0" w:color="auto"/>
        <w:left w:val="none" w:sz="0" w:space="0" w:color="auto"/>
        <w:bottom w:val="none" w:sz="0" w:space="0" w:color="auto"/>
        <w:right w:val="none" w:sz="0" w:space="0" w:color="auto"/>
      </w:divBdr>
    </w:div>
    <w:div w:id="1955167833">
      <w:bodyDiv w:val="1"/>
      <w:marLeft w:val="0"/>
      <w:marRight w:val="0"/>
      <w:marTop w:val="0"/>
      <w:marBottom w:val="0"/>
      <w:divBdr>
        <w:top w:val="none" w:sz="0" w:space="0" w:color="auto"/>
        <w:left w:val="none" w:sz="0" w:space="0" w:color="auto"/>
        <w:bottom w:val="none" w:sz="0" w:space="0" w:color="auto"/>
        <w:right w:val="none" w:sz="0" w:space="0" w:color="auto"/>
      </w:divBdr>
    </w:div>
    <w:div w:id="1955747660">
      <w:bodyDiv w:val="1"/>
      <w:marLeft w:val="0"/>
      <w:marRight w:val="0"/>
      <w:marTop w:val="0"/>
      <w:marBottom w:val="0"/>
      <w:divBdr>
        <w:top w:val="none" w:sz="0" w:space="0" w:color="auto"/>
        <w:left w:val="none" w:sz="0" w:space="0" w:color="auto"/>
        <w:bottom w:val="none" w:sz="0" w:space="0" w:color="auto"/>
        <w:right w:val="none" w:sz="0" w:space="0" w:color="auto"/>
      </w:divBdr>
    </w:div>
    <w:div w:id="1956868543">
      <w:bodyDiv w:val="1"/>
      <w:marLeft w:val="0"/>
      <w:marRight w:val="0"/>
      <w:marTop w:val="0"/>
      <w:marBottom w:val="0"/>
      <w:divBdr>
        <w:top w:val="none" w:sz="0" w:space="0" w:color="auto"/>
        <w:left w:val="none" w:sz="0" w:space="0" w:color="auto"/>
        <w:bottom w:val="none" w:sz="0" w:space="0" w:color="auto"/>
        <w:right w:val="none" w:sz="0" w:space="0" w:color="auto"/>
      </w:divBdr>
    </w:div>
    <w:div w:id="1958633537">
      <w:bodyDiv w:val="1"/>
      <w:marLeft w:val="0"/>
      <w:marRight w:val="0"/>
      <w:marTop w:val="0"/>
      <w:marBottom w:val="0"/>
      <w:divBdr>
        <w:top w:val="none" w:sz="0" w:space="0" w:color="auto"/>
        <w:left w:val="none" w:sz="0" w:space="0" w:color="auto"/>
        <w:bottom w:val="none" w:sz="0" w:space="0" w:color="auto"/>
        <w:right w:val="none" w:sz="0" w:space="0" w:color="auto"/>
      </w:divBdr>
    </w:div>
    <w:div w:id="1958873404">
      <w:bodyDiv w:val="1"/>
      <w:marLeft w:val="0"/>
      <w:marRight w:val="0"/>
      <w:marTop w:val="0"/>
      <w:marBottom w:val="0"/>
      <w:divBdr>
        <w:top w:val="none" w:sz="0" w:space="0" w:color="auto"/>
        <w:left w:val="none" w:sz="0" w:space="0" w:color="auto"/>
        <w:bottom w:val="none" w:sz="0" w:space="0" w:color="auto"/>
        <w:right w:val="none" w:sz="0" w:space="0" w:color="auto"/>
      </w:divBdr>
    </w:div>
    <w:div w:id="1959989444">
      <w:bodyDiv w:val="1"/>
      <w:marLeft w:val="0"/>
      <w:marRight w:val="0"/>
      <w:marTop w:val="0"/>
      <w:marBottom w:val="0"/>
      <w:divBdr>
        <w:top w:val="none" w:sz="0" w:space="0" w:color="auto"/>
        <w:left w:val="none" w:sz="0" w:space="0" w:color="auto"/>
        <w:bottom w:val="none" w:sz="0" w:space="0" w:color="auto"/>
        <w:right w:val="none" w:sz="0" w:space="0" w:color="auto"/>
      </w:divBdr>
    </w:div>
    <w:div w:id="1960448821">
      <w:bodyDiv w:val="1"/>
      <w:marLeft w:val="0"/>
      <w:marRight w:val="0"/>
      <w:marTop w:val="0"/>
      <w:marBottom w:val="0"/>
      <w:divBdr>
        <w:top w:val="none" w:sz="0" w:space="0" w:color="auto"/>
        <w:left w:val="none" w:sz="0" w:space="0" w:color="auto"/>
        <w:bottom w:val="none" w:sz="0" w:space="0" w:color="auto"/>
        <w:right w:val="none" w:sz="0" w:space="0" w:color="auto"/>
      </w:divBdr>
    </w:div>
    <w:div w:id="1960602268">
      <w:bodyDiv w:val="1"/>
      <w:marLeft w:val="0"/>
      <w:marRight w:val="0"/>
      <w:marTop w:val="0"/>
      <w:marBottom w:val="0"/>
      <w:divBdr>
        <w:top w:val="none" w:sz="0" w:space="0" w:color="auto"/>
        <w:left w:val="none" w:sz="0" w:space="0" w:color="auto"/>
        <w:bottom w:val="none" w:sz="0" w:space="0" w:color="auto"/>
        <w:right w:val="none" w:sz="0" w:space="0" w:color="auto"/>
      </w:divBdr>
    </w:div>
    <w:div w:id="1961106751">
      <w:bodyDiv w:val="1"/>
      <w:marLeft w:val="0"/>
      <w:marRight w:val="0"/>
      <w:marTop w:val="0"/>
      <w:marBottom w:val="0"/>
      <w:divBdr>
        <w:top w:val="none" w:sz="0" w:space="0" w:color="auto"/>
        <w:left w:val="none" w:sz="0" w:space="0" w:color="auto"/>
        <w:bottom w:val="none" w:sz="0" w:space="0" w:color="auto"/>
        <w:right w:val="none" w:sz="0" w:space="0" w:color="auto"/>
      </w:divBdr>
    </w:div>
    <w:div w:id="1961959172">
      <w:bodyDiv w:val="1"/>
      <w:marLeft w:val="0"/>
      <w:marRight w:val="0"/>
      <w:marTop w:val="0"/>
      <w:marBottom w:val="0"/>
      <w:divBdr>
        <w:top w:val="none" w:sz="0" w:space="0" w:color="auto"/>
        <w:left w:val="none" w:sz="0" w:space="0" w:color="auto"/>
        <w:bottom w:val="none" w:sz="0" w:space="0" w:color="auto"/>
        <w:right w:val="none" w:sz="0" w:space="0" w:color="auto"/>
      </w:divBdr>
    </w:div>
    <w:div w:id="1963077010">
      <w:bodyDiv w:val="1"/>
      <w:marLeft w:val="0"/>
      <w:marRight w:val="0"/>
      <w:marTop w:val="0"/>
      <w:marBottom w:val="0"/>
      <w:divBdr>
        <w:top w:val="none" w:sz="0" w:space="0" w:color="auto"/>
        <w:left w:val="none" w:sz="0" w:space="0" w:color="auto"/>
        <w:bottom w:val="none" w:sz="0" w:space="0" w:color="auto"/>
        <w:right w:val="none" w:sz="0" w:space="0" w:color="auto"/>
      </w:divBdr>
    </w:div>
    <w:div w:id="1963225637">
      <w:bodyDiv w:val="1"/>
      <w:marLeft w:val="0"/>
      <w:marRight w:val="0"/>
      <w:marTop w:val="0"/>
      <w:marBottom w:val="0"/>
      <w:divBdr>
        <w:top w:val="none" w:sz="0" w:space="0" w:color="auto"/>
        <w:left w:val="none" w:sz="0" w:space="0" w:color="auto"/>
        <w:bottom w:val="none" w:sz="0" w:space="0" w:color="auto"/>
        <w:right w:val="none" w:sz="0" w:space="0" w:color="auto"/>
      </w:divBdr>
    </w:div>
    <w:div w:id="1964341207">
      <w:bodyDiv w:val="1"/>
      <w:marLeft w:val="0"/>
      <w:marRight w:val="0"/>
      <w:marTop w:val="0"/>
      <w:marBottom w:val="0"/>
      <w:divBdr>
        <w:top w:val="none" w:sz="0" w:space="0" w:color="auto"/>
        <w:left w:val="none" w:sz="0" w:space="0" w:color="auto"/>
        <w:bottom w:val="none" w:sz="0" w:space="0" w:color="auto"/>
        <w:right w:val="none" w:sz="0" w:space="0" w:color="auto"/>
      </w:divBdr>
    </w:div>
    <w:div w:id="1965651729">
      <w:bodyDiv w:val="1"/>
      <w:marLeft w:val="0"/>
      <w:marRight w:val="0"/>
      <w:marTop w:val="0"/>
      <w:marBottom w:val="0"/>
      <w:divBdr>
        <w:top w:val="none" w:sz="0" w:space="0" w:color="auto"/>
        <w:left w:val="none" w:sz="0" w:space="0" w:color="auto"/>
        <w:bottom w:val="none" w:sz="0" w:space="0" w:color="auto"/>
        <w:right w:val="none" w:sz="0" w:space="0" w:color="auto"/>
      </w:divBdr>
    </w:div>
    <w:div w:id="1966621905">
      <w:bodyDiv w:val="1"/>
      <w:marLeft w:val="0"/>
      <w:marRight w:val="0"/>
      <w:marTop w:val="0"/>
      <w:marBottom w:val="0"/>
      <w:divBdr>
        <w:top w:val="none" w:sz="0" w:space="0" w:color="auto"/>
        <w:left w:val="none" w:sz="0" w:space="0" w:color="auto"/>
        <w:bottom w:val="none" w:sz="0" w:space="0" w:color="auto"/>
        <w:right w:val="none" w:sz="0" w:space="0" w:color="auto"/>
      </w:divBdr>
    </w:div>
    <w:div w:id="1967466099">
      <w:bodyDiv w:val="1"/>
      <w:marLeft w:val="0"/>
      <w:marRight w:val="0"/>
      <w:marTop w:val="0"/>
      <w:marBottom w:val="0"/>
      <w:divBdr>
        <w:top w:val="none" w:sz="0" w:space="0" w:color="auto"/>
        <w:left w:val="none" w:sz="0" w:space="0" w:color="auto"/>
        <w:bottom w:val="none" w:sz="0" w:space="0" w:color="auto"/>
        <w:right w:val="none" w:sz="0" w:space="0" w:color="auto"/>
      </w:divBdr>
    </w:div>
    <w:div w:id="1968201025">
      <w:bodyDiv w:val="1"/>
      <w:marLeft w:val="0"/>
      <w:marRight w:val="0"/>
      <w:marTop w:val="0"/>
      <w:marBottom w:val="0"/>
      <w:divBdr>
        <w:top w:val="none" w:sz="0" w:space="0" w:color="auto"/>
        <w:left w:val="none" w:sz="0" w:space="0" w:color="auto"/>
        <w:bottom w:val="none" w:sz="0" w:space="0" w:color="auto"/>
        <w:right w:val="none" w:sz="0" w:space="0" w:color="auto"/>
      </w:divBdr>
    </w:div>
    <w:div w:id="1968470084">
      <w:bodyDiv w:val="1"/>
      <w:marLeft w:val="0"/>
      <w:marRight w:val="0"/>
      <w:marTop w:val="0"/>
      <w:marBottom w:val="0"/>
      <w:divBdr>
        <w:top w:val="none" w:sz="0" w:space="0" w:color="auto"/>
        <w:left w:val="none" w:sz="0" w:space="0" w:color="auto"/>
        <w:bottom w:val="none" w:sz="0" w:space="0" w:color="auto"/>
        <w:right w:val="none" w:sz="0" w:space="0" w:color="auto"/>
      </w:divBdr>
    </w:div>
    <w:div w:id="1968658648">
      <w:bodyDiv w:val="1"/>
      <w:marLeft w:val="0"/>
      <w:marRight w:val="0"/>
      <w:marTop w:val="0"/>
      <w:marBottom w:val="0"/>
      <w:divBdr>
        <w:top w:val="none" w:sz="0" w:space="0" w:color="auto"/>
        <w:left w:val="none" w:sz="0" w:space="0" w:color="auto"/>
        <w:bottom w:val="none" w:sz="0" w:space="0" w:color="auto"/>
        <w:right w:val="none" w:sz="0" w:space="0" w:color="auto"/>
      </w:divBdr>
    </w:div>
    <w:div w:id="1969698927">
      <w:bodyDiv w:val="1"/>
      <w:marLeft w:val="0"/>
      <w:marRight w:val="0"/>
      <w:marTop w:val="0"/>
      <w:marBottom w:val="0"/>
      <w:divBdr>
        <w:top w:val="none" w:sz="0" w:space="0" w:color="auto"/>
        <w:left w:val="none" w:sz="0" w:space="0" w:color="auto"/>
        <w:bottom w:val="none" w:sz="0" w:space="0" w:color="auto"/>
        <w:right w:val="none" w:sz="0" w:space="0" w:color="auto"/>
      </w:divBdr>
    </w:div>
    <w:div w:id="1970357729">
      <w:bodyDiv w:val="1"/>
      <w:marLeft w:val="0"/>
      <w:marRight w:val="0"/>
      <w:marTop w:val="0"/>
      <w:marBottom w:val="0"/>
      <w:divBdr>
        <w:top w:val="none" w:sz="0" w:space="0" w:color="auto"/>
        <w:left w:val="none" w:sz="0" w:space="0" w:color="auto"/>
        <w:bottom w:val="none" w:sz="0" w:space="0" w:color="auto"/>
        <w:right w:val="none" w:sz="0" w:space="0" w:color="auto"/>
      </w:divBdr>
    </w:div>
    <w:div w:id="1970740118">
      <w:bodyDiv w:val="1"/>
      <w:marLeft w:val="0"/>
      <w:marRight w:val="0"/>
      <w:marTop w:val="0"/>
      <w:marBottom w:val="0"/>
      <w:divBdr>
        <w:top w:val="none" w:sz="0" w:space="0" w:color="auto"/>
        <w:left w:val="none" w:sz="0" w:space="0" w:color="auto"/>
        <w:bottom w:val="none" w:sz="0" w:space="0" w:color="auto"/>
        <w:right w:val="none" w:sz="0" w:space="0" w:color="auto"/>
      </w:divBdr>
    </w:div>
    <w:div w:id="1971781698">
      <w:bodyDiv w:val="1"/>
      <w:marLeft w:val="0"/>
      <w:marRight w:val="0"/>
      <w:marTop w:val="0"/>
      <w:marBottom w:val="0"/>
      <w:divBdr>
        <w:top w:val="none" w:sz="0" w:space="0" w:color="auto"/>
        <w:left w:val="none" w:sz="0" w:space="0" w:color="auto"/>
        <w:bottom w:val="none" w:sz="0" w:space="0" w:color="auto"/>
        <w:right w:val="none" w:sz="0" w:space="0" w:color="auto"/>
      </w:divBdr>
    </w:div>
    <w:div w:id="1972200029">
      <w:bodyDiv w:val="1"/>
      <w:marLeft w:val="0"/>
      <w:marRight w:val="0"/>
      <w:marTop w:val="0"/>
      <w:marBottom w:val="0"/>
      <w:divBdr>
        <w:top w:val="none" w:sz="0" w:space="0" w:color="auto"/>
        <w:left w:val="none" w:sz="0" w:space="0" w:color="auto"/>
        <w:bottom w:val="none" w:sz="0" w:space="0" w:color="auto"/>
        <w:right w:val="none" w:sz="0" w:space="0" w:color="auto"/>
      </w:divBdr>
    </w:div>
    <w:div w:id="1972593783">
      <w:bodyDiv w:val="1"/>
      <w:marLeft w:val="0"/>
      <w:marRight w:val="0"/>
      <w:marTop w:val="0"/>
      <w:marBottom w:val="0"/>
      <w:divBdr>
        <w:top w:val="none" w:sz="0" w:space="0" w:color="auto"/>
        <w:left w:val="none" w:sz="0" w:space="0" w:color="auto"/>
        <w:bottom w:val="none" w:sz="0" w:space="0" w:color="auto"/>
        <w:right w:val="none" w:sz="0" w:space="0" w:color="auto"/>
      </w:divBdr>
    </w:div>
    <w:div w:id="1972663585">
      <w:bodyDiv w:val="1"/>
      <w:marLeft w:val="0"/>
      <w:marRight w:val="0"/>
      <w:marTop w:val="0"/>
      <w:marBottom w:val="0"/>
      <w:divBdr>
        <w:top w:val="none" w:sz="0" w:space="0" w:color="auto"/>
        <w:left w:val="none" w:sz="0" w:space="0" w:color="auto"/>
        <w:bottom w:val="none" w:sz="0" w:space="0" w:color="auto"/>
        <w:right w:val="none" w:sz="0" w:space="0" w:color="auto"/>
      </w:divBdr>
    </w:div>
    <w:div w:id="1972860726">
      <w:bodyDiv w:val="1"/>
      <w:marLeft w:val="0"/>
      <w:marRight w:val="0"/>
      <w:marTop w:val="0"/>
      <w:marBottom w:val="0"/>
      <w:divBdr>
        <w:top w:val="none" w:sz="0" w:space="0" w:color="auto"/>
        <w:left w:val="none" w:sz="0" w:space="0" w:color="auto"/>
        <w:bottom w:val="none" w:sz="0" w:space="0" w:color="auto"/>
        <w:right w:val="none" w:sz="0" w:space="0" w:color="auto"/>
      </w:divBdr>
    </w:div>
    <w:div w:id="1973436125">
      <w:bodyDiv w:val="1"/>
      <w:marLeft w:val="0"/>
      <w:marRight w:val="0"/>
      <w:marTop w:val="0"/>
      <w:marBottom w:val="0"/>
      <w:divBdr>
        <w:top w:val="none" w:sz="0" w:space="0" w:color="auto"/>
        <w:left w:val="none" w:sz="0" w:space="0" w:color="auto"/>
        <w:bottom w:val="none" w:sz="0" w:space="0" w:color="auto"/>
        <w:right w:val="none" w:sz="0" w:space="0" w:color="auto"/>
      </w:divBdr>
    </w:div>
    <w:div w:id="1974746282">
      <w:bodyDiv w:val="1"/>
      <w:marLeft w:val="0"/>
      <w:marRight w:val="0"/>
      <w:marTop w:val="0"/>
      <w:marBottom w:val="0"/>
      <w:divBdr>
        <w:top w:val="none" w:sz="0" w:space="0" w:color="auto"/>
        <w:left w:val="none" w:sz="0" w:space="0" w:color="auto"/>
        <w:bottom w:val="none" w:sz="0" w:space="0" w:color="auto"/>
        <w:right w:val="none" w:sz="0" w:space="0" w:color="auto"/>
      </w:divBdr>
    </w:div>
    <w:div w:id="1978755246">
      <w:bodyDiv w:val="1"/>
      <w:marLeft w:val="0"/>
      <w:marRight w:val="0"/>
      <w:marTop w:val="0"/>
      <w:marBottom w:val="0"/>
      <w:divBdr>
        <w:top w:val="none" w:sz="0" w:space="0" w:color="auto"/>
        <w:left w:val="none" w:sz="0" w:space="0" w:color="auto"/>
        <w:bottom w:val="none" w:sz="0" w:space="0" w:color="auto"/>
        <w:right w:val="none" w:sz="0" w:space="0" w:color="auto"/>
      </w:divBdr>
    </w:div>
    <w:div w:id="1979526805">
      <w:bodyDiv w:val="1"/>
      <w:marLeft w:val="0"/>
      <w:marRight w:val="0"/>
      <w:marTop w:val="0"/>
      <w:marBottom w:val="0"/>
      <w:divBdr>
        <w:top w:val="none" w:sz="0" w:space="0" w:color="auto"/>
        <w:left w:val="none" w:sz="0" w:space="0" w:color="auto"/>
        <w:bottom w:val="none" w:sz="0" w:space="0" w:color="auto"/>
        <w:right w:val="none" w:sz="0" w:space="0" w:color="auto"/>
      </w:divBdr>
    </w:div>
    <w:div w:id="1980307033">
      <w:bodyDiv w:val="1"/>
      <w:marLeft w:val="0"/>
      <w:marRight w:val="0"/>
      <w:marTop w:val="0"/>
      <w:marBottom w:val="0"/>
      <w:divBdr>
        <w:top w:val="none" w:sz="0" w:space="0" w:color="auto"/>
        <w:left w:val="none" w:sz="0" w:space="0" w:color="auto"/>
        <w:bottom w:val="none" w:sz="0" w:space="0" w:color="auto"/>
        <w:right w:val="none" w:sz="0" w:space="0" w:color="auto"/>
      </w:divBdr>
    </w:div>
    <w:div w:id="1980499636">
      <w:bodyDiv w:val="1"/>
      <w:marLeft w:val="0"/>
      <w:marRight w:val="0"/>
      <w:marTop w:val="0"/>
      <w:marBottom w:val="0"/>
      <w:divBdr>
        <w:top w:val="none" w:sz="0" w:space="0" w:color="auto"/>
        <w:left w:val="none" w:sz="0" w:space="0" w:color="auto"/>
        <w:bottom w:val="none" w:sz="0" w:space="0" w:color="auto"/>
        <w:right w:val="none" w:sz="0" w:space="0" w:color="auto"/>
      </w:divBdr>
    </w:div>
    <w:div w:id="1980920157">
      <w:bodyDiv w:val="1"/>
      <w:marLeft w:val="0"/>
      <w:marRight w:val="0"/>
      <w:marTop w:val="0"/>
      <w:marBottom w:val="0"/>
      <w:divBdr>
        <w:top w:val="none" w:sz="0" w:space="0" w:color="auto"/>
        <w:left w:val="none" w:sz="0" w:space="0" w:color="auto"/>
        <w:bottom w:val="none" w:sz="0" w:space="0" w:color="auto"/>
        <w:right w:val="none" w:sz="0" w:space="0" w:color="auto"/>
      </w:divBdr>
    </w:div>
    <w:div w:id="1980961444">
      <w:bodyDiv w:val="1"/>
      <w:marLeft w:val="0"/>
      <w:marRight w:val="0"/>
      <w:marTop w:val="0"/>
      <w:marBottom w:val="0"/>
      <w:divBdr>
        <w:top w:val="none" w:sz="0" w:space="0" w:color="auto"/>
        <w:left w:val="none" w:sz="0" w:space="0" w:color="auto"/>
        <w:bottom w:val="none" w:sz="0" w:space="0" w:color="auto"/>
        <w:right w:val="none" w:sz="0" w:space="0" w:color="auto"/>
      </w:divBdr>
    </w:div>
    <w:div w:id="1981769218">
      <w:bodyDiv w:val="1"/>
      <w:marLeft w:val="0"/>
      <w:marRight w:val="0"/>
      <w:marTop w:val="0"/>
      <w:marBottom w:val="0"/>
      <w:divBdr>
        <w:top w:val="none" w:sz="0" w:space="0" w:color="auto"/>
        <w:left w:val="none" w:sz="0" w:space="0" w:color="auto"/>
        <w:bottom w:val="none" w:sz="0" w:space="0" w:color="auto"/>
        <w:right w:val="none" w:sz="0" w:space="0" w:color="auto"/>
      </w:divBdr>
    </w:div>
    <w:div w:id="1982270142">
      <w:bodyDiv w:val="1"/>
      <w:marLeft w:val="0"/>
      <w:marRight w:val="0"/>
      <w:marTop w:val="0"/>
      <w:marBottom w:val="0"/>
      <w:divBdr>
        <w:top w:val="none" w:sz="0" w:space="0" w:color="auto"/>
        <w:left w:val="none" w:sz="0" w:space="0" w:color="auto"/>
        <w:bottom w:val="none" w:sz="0" w:space="0" w:color="auto"/>
        <w:right w:val="none" w:sz="0" w:space="0" w:color="auto"/>
      </w:divBdr>
    </w:div>
    <w:div w:id="1983381986">
      <w:bodyDiv w:val="1"/>
      <w:marLeft w:val="0"/>
      <w:marRight w:val="0"/>
      <w:marTop w:val="0"/>
      <w:marBottom w:val="0"/>
      <w:divBdr>
        <w:top w:val="none" w:sz="0" w:space="0" w:color="auto"/>
        <w:left w:val="none" w:sz="0" w:space="0" w:color="auto"/>
        <w:bottom w:val="none" w:sz="0" w:space="0" w:color="auto"/>
        <w:right w:val="none" w:sz="0" w:space="0" w:color="auto"/>
      </w:divBdr>
      <w:divsChild>
        <w:div w:id="232397065">
          <w:marLeft w:val="0"/>
          <w:marRight w:val="0"/>
          <w:marTop w:val="120"/>
          <w:marBottom w:val="120"/>
          <w:divBdr>
            <w:top w:val="none" w:sz="0" w:space="0" w:color="auto"/>
            <w:left w:val="none" w:sz="0" w:space="0" w:color="auto"/>
            <w:bottom w:val="none" w:sz="0" w:space="0" w:color="auto"/>
            <w:right w:val="none" w:sz="0" w:space="0" w:color="auto"/>
          </w:divBdr>
        </w:div>
      </w:divsChild>
    </w:div>
    <w:div w:id="1984650889">
      <w:bodyDiv w:val="1"/>
      <w:marLeft w:val="0"/>
      <w:marRight w:val="0"/>
      <w:marTop w:val="0"/>
      <w:marBottom w:val="0"/>
      <w:divBdr>
        <w:top w:val="none" w:sz="0" w:space="0" w:color="auto"/>
        <w:left w:val="none" w:sz="0" w:space="0" w:color="auto"/>
        <w:bottom w:val="none" w:sz="0" w:space="0" w:color="auto"/>
        <w:right w:val="none" w:sz="0" w:space="0" w:color="auto"/>
      </w:divBdr>
    </w:div>
    <w:div w:id="1985623558">
      <w:bodyDiv w:val="1"/>
      <w:marLeft w:val="0"/>
      <w:marRight w:val="0"/>
      <w:marTop w:val="0"/>
      <w:marBottom w:val="0"/>
      <w:divBdr>
        <w:top w:val="none" w:sz="0" w:space="0" w:color="auto"/>
        <w:left w:val="none" w:sz="0" w:space="0" w:color="auto"/>
        <w:bottom w:val="none" w:sz="0" w:space="0" w:color="auto"/>
        <w:right w:val="none" w:sz="0" w:space="0" w:color="auto"/>
      </w:divBdr>
    </w:div>
    <w:div w:id="1985887040">
      <w:bodyDiv w:val="1"/>
      <w:marLeft w:val="0"/>
      <w:marRight w:val="0"/>
      <w:marTop w:val="0"/>
      <w:marBottom w:val="0"/>
      <w:divBdr>
        <w:top w:val="none" w:sz="0" w:space="0" w:color="auto"/>
        <w:left w:val="none" w:sz="0" w:space="0" w:color="auto"/>
        <w:bottom w:val="none" w:sz="0" w:space="0" w:color="auto"/>
        <w:right w:val="none" w:sz="0" w:space="0" w:color="auto"/>
      </w:divBdr>
    </w:div>
    <w:div w:id="1986467591">
      <w:bodyDiv w:val="1"/>
      <w:marLeft w:val="0"/>
      <w:marRight w:val="0"/>
      <w:marTop w:val="0"/>
      <w:marBottom w:val="0"/>
      <w:divBdr>
        <w:top w:val="none" w:sz="0" w:space="0" w:color="auto"/>
        <w:left w:val="none" w:sz="0" w:space="0" w:color="auto"/>
        <w:bottom w:val="none" w:sz="0" w:space="0" w:color="auto"/>
        <w:right w:val="none" w:sz="0" w:space="0" w:color="auto"/>
      </w:divBdr>
    </w:div>
    <w:div w:id="1986546920">
      <w:bodyDiv w:val="1"/>
      <w:marLeft w:val="0"/>
      <w:marRight w:val="0"/>
      <w:marTop w:val="0"/>
      <w:marBottom w:val="0"/>
      <w:divBdr>
        <w:top w:val="none" w:sz="0" w:space="0" w:color="auto"/>
        <w:left w:val="none" w:sz="0" w:space="0" w:color="auto"/>
        <w:bottom w:val="none" w:sz="0" w:space="0" w:color="auto"/>
        <w:right w:val="none" w:sz="0" w:space="0" w:color="auto"/>
      </w:divBdr>
    </w:div>
    <w:div w:id="1986622951">
      <w:bodyDiv w:val="1"/>
      <w:marLeft w:val="0"/>
      <w:marRight w:val="0"/>
      <w:marTop w:val="0"/>
      <w:marBottom w:val="0"/>
      <w:divBdr>
        <w:top w:val="none" w:sz="0" w:space="0" w:color="auto"/>
        <w:left w:val="none" w:sz="0" w:space="0" w:color="auto"/>
        <w:bottom w:val="none" w:sz="0" w:space="0" w:color="auto"/>
        <w:right w:val="none" w:sz="0" w:space="0" w:color="auto"/>
      </w:divBdr>
    </w:div>
    <w:div w:id="1990211001">
      <w:bodyDiv w:val="1"/>
      <w:marLeft w:val="0"/>
      <w:marRight w:val="0"/>
      <w:marTop w:val="0"/>
      <w:marBottom w:val="0"/>
      <w:divBdr>
        <w:top w:val="none" w:sz="0" w:space="0" w:color="auto"/>
        <w:left w:val="none" w:sz="0" w:space="0" w:color="auto"/>
        <w:bottom w:val="none" w:sz="0" w:space="0" w:color="auto"/>
        <w:right w:val="none" w:sz="0" w:space="0" w:color="auto"/>
      </w:divBdr>
    </w:div>
    <w:div w:id="1991254684">
      <w:bodyDiv w:val="1"/>
      <w:marLeft w:val="0"/>
      <w:marRight w:val="0"/>
      <w:marTop w:val="0"/>
      <w:marBottom w:val="0"/>
      <w:divBdr>
        <w:top w:val="none" w:sz="0" w:space="0" w:color="auto"/>
        <w:left w:val="none" w:sz="0" w:space="0" w:color="auto"/>
        <w:bottom w:val="none" w:sz="0" w:space="0" w:color="auto"/>
        <w:right w:val="none" w:sz="0" w:space="0" w:color="auto"/>
      </w:divBdr>
    </w:div>
    <w:div w:id="1993868428">
      <w:bodyDiv w:val="1"/>
      <w:marLeft w:val="0"/>
      <w:marRight w:val="0"/>
      <w:marTop w:val="0"/>
      <w:marBottom w:val="0"/>
      <w:divBdr>
        <w:top w:val="none" w:sz="0" w:space="0" w:color="auto"/>
        <w:left w:val="none" w:sz="0" w:space="0" w:color="auto"/>
        <w:bottom w:val="none" w:sz="0" w:space="0" w:color="auto"/>
        <w:right w:val="none" w:sz="0" w:space="0" w:color="auto"/>
      </w:divBdr>
    </w:div>
    <w:div w:id="1994331162">
      <w:bodyDiv w:val="1"/>
      <w:marLeft w:val="0"/>
      <w:marRight w:val="0"/>
      <w:marTop w:val="0"/>
      <w:marBottom w:val="0"/>
      <w:divBdr>
        <w:top w:val="none" w:sz="0" w:space="0" w:color="auto"/>
        <w:left w:val="none" w:sz="0" w:space="0" w:color="auto"/>
        <w:bottom w:val="none" w:sz="0" w:space="0" w:color="auto"/>
        <w:right w:val="none" w:sz="0" w:space="0" w:color="auto"/>
      </w:divBdr>
    </w:div>
    <w:div w:id="1996059182">
      <w:bodyDiv w:val="1"/>
      <w:marLeft w:val="0"/>
      <w:marRight w:val="0"/>
      <w:marTop w:val="0"/>
      <w:marBottom w:val="0"/>
      <w:divBdr>
        <w:top w:val="none" w:sz="0" w:space="0" w:color="auto"/>
        <w:left w:val="none" w:sz="0" w:space="0" w:color="auto"/>
        <w:bottom w:val="none" w:sz="0" w:space="0" w:color="auto"/>
        <w:right w:val="none" w:sz="0" w:space="0" w:color="auto"/>
      </w:divBdr>
    </w:div>
    <w:div w:id="1996761730">
      <w:bodyDiv w:val="1"/>
      <w:marLeft w:val="0"/>
      <w:marRight w:val="0"/>
      <w:marTop w:val="0"/>
      <w:marBottom w:val="0"/>
      <w:divBdr>
        <w:top w:val="none" w:sz="0" w:space="0" w:color="auto"/>
        <w:left w:val="none" w:sz="0" w:space="0" w:color="auto"/>
        <w:bottom w:val="none" w:sz="0" w:space="0" w:color="auto"/>
        <w:right w:val="none" w:sz="0" w:space="0" w:color="auto"/>
      </w:divBdr>
    </w:div>
    <w:div w:id="1997107583">
      <w:bodyDiv w:val="1"/>
      <w:marLeft w:val="0"/>
      <w:marRight w:val="0"/>
      <w:marTop w:val="0"/>
      <w:marBottom w:val="0"/>
      <w:divBdr>
        <w:top w:val="none" w:sz="0" w:space="0" w:color="auto"/>
        <w:left w:val="none" w:sz="0" w:space="0" w:color="auto"/>
        <w:bottom w:val="none" w:sz="0" w:space="0" w:color="auto"/>
        <w:right w:val="none" w:sz="0" w:space="0" w:color="auto"/>
      </w:divBdr>
    </w:div>
    <w:div w:id="1997954411">
      <w:bodyDiv w:val="1"/>
      <w:marLeft w:val="0"/>
      <w:marRight w:val="0"/>
      <w:marTop w:val="0"/>
      <w:marBottom w:val="0"/>
      <w:divBdr>
        <w:top w:val="none" w:sz="0" w:space="0" w:color="auto"/>
        <w:left w:val="none" w:sz="0" w:space="0" w:color="auto"/>
        <w:bottom w:val="none" w:sz="0" w:space="0" w:color="auto"/>
        <w:right w:val="none" w:sz="0" w:space="0" w:color="auto"/>
      </w:divBdr>
    </w:div>
    <w:div w:id="1998067568">
      <w:bodyDiv w:val="1"/>
      <w:marLeft w:val="0"/>
      <w:marRight w:val="0"/>
      <w:marTop w:val="0"/>
      <w:marBottom w:val="0"/>
      <w:divBdr>
        <w:top w:val="none" w:sz="0" w:space="0" w:color="auto"/>
        <w:left w:val="none" w:sz="0" w:space="0" w:color="auto"/>
        <w:bottom w:val="none" w:sz="0" w:space="0" w:color="auto"/>
        <w:right w:val="none" w:sz="0" w:space="0" w:color="auto"/>
      </w:divBdr>
    </w:div>
    <w:div w:id="1998074836">
      <w:bodyDiv w:val="1"/>
      <w:marLeft w:val="0"/>
      <w:marRight w:val="0"/>
      <w:marTop w:val="0"/>
      <w:marBottom w:val="0"/>
      <w:divBdr>
        <w:top w:val="none" w:sz="0" w:space="0" w:color="auto"/>
        <w:left w:val="none" w:sz="0" w:space="0" w:color="auto"/>
        <w:bottom w:val="none" w:sz="0" w:space="0" w:color="auto"/>
        <w:right w:val="none" w:sz="0" w:space="0" w:color="auto"/>
      </w:divBdr>
    </w:div>
    <w:div w:id="1998146695">
      <w:bodyDiv w:val="1"/>
      <w:marLeft w:val="0"/>
      <w:marRight w:val="0"/>
      <w:marTop w:val="0"/>
      <w:marBottom w:val="0"/>
      <w:divBdr>
        <w:top w:val="none" w:sz="0" w:space="0" w:color="auto"/>
        <w:left w:val="none" w:sz="0" w:space="0" w:color="auto"/>
        <w:bottom w:val="none" w:sz="0" w:space="0" w:color="auto"/>
        <w:right w:val="none" w:sz="0" w:space="0" w:color="auto"/>
      </w:divBdr>
    </w:div>
    <w:div w:id="2000693061">
      <w:bodyDiv w:val="1"/>
      <w:marLeft w:val="0"/>
      <w:marRight w:val="0"/>
      <w:marTop w:val="0"/>
      <w:marBottom w:val="0"/>
      <w:divBdr>
        <w:top w:val="none" w:sz="0" w:space="0" w:color="auto"/>
        <w:left w:val="none" w:sz="0" w:space="0" w:color="auto"/>
        <w:bottom w:val="none" w:sz="0" w:space="0" w:color="auto"/>
        <w:right w:val="none" w:sz="0" w:space="0" w:color="auto"/>
      </w:divBdr>
    </w:div>
    <w:div w:id="2001157955">
      <w:bodyDiv w:val="1"/>
      <w:marLeft w:val="0"/>
      <w:marRight w:val="0"/>
      <w:marTop w:val="0"/>
      <w:marBottom w:val="0"/>
      <w:divBdr>
        <w:top w:val="none" w:sz="0" w:space="0" w:color="auto"/>
        <w:left w:val="none" w:sz="0" w:space="0" w:color="auto"/>
        <w:bottom w:val="none" w:sz="0" w:space="0" w:color="auto"/>
        <w:right w:val="none" w:sz="0" w:space="0" w:color="auto"/>
      </w:divBdr>
    </w:div>
    <w:div w:id="2001762746">
      <w:bodyDiv w:val="1"/>
      <w:marLeft w:val="0"/>
      <w:marRight w:val="0"/>
      <w:marTop w:val="0"/>
      <w:marBottom w:val="0"/>
      <w:divBdr>
        <w:top w:val="none" w:sz="0" w:space="0" w:color="auto"/>
        <w:left w:val="none" w:sz="0" w:space="0" w:color="auto"/>
        <w:bottom w:val="none" w:sz="0" w:space="0" w:color="auto"/>
        <w:right w:val="none" w:sz="0" w:space="0" w:color="auto"/>
      </w:divBdr>
    </w:div>
    <w:div w:id="2002393946">
      <w:bodyDiv w:val="1"/>
      <w:marLeft w:val="0"/>
      <w:marRight w:val="0"/>
      <w:marTop w:val="0"/>
      <w:marBottom w:val="0"/>
      <w:divBdr>
        <w:top w:val="none" w:sz="0" w:space="0" w:color="auto"/>
        <w:left w:val="none" w:sz="0" w:space="0" w:color="auto"/>
        <w:bottom w:val="none" w:sz="0" w:space="0" w:color="auto"/>
        <w:right w:val="none" w:sz="0" w:space="0" w:color="auto"/>
      </w:divBdr>
    </w:div>
    <w:div w:id="2005430273">
      <w:bodyDiv w:val="1"/>
      <w:marLeft w:val="0"/>
      <w:marRight w:val="0"/>
      <w:marTop w:val="0"/>
      <w:marBottom w:val="0"/>
      <w:divBdr>
        <w:top w:val="none" w:sz="0" w:space="0" w:color="auto"/>
        <w:left w:val="none" w:sz="0" w:space="0" w:color="auto"/>
        <w:bottom w:val="none" w:sz="0" w:space="0" w:color="auto"/>
        <w:right w:val="none" w:sz="0" w:space="0" w:color="auto"/>
      </w:divBdr>
    </w:div>
    <w:div w:id="2005431316">
      <w:bodyDiv w:val="1"/>
      <w:marLeft w:val="0"/>
      <w:marRight w:val="0"/>
      <w:marTop w:val="0"/>
      <w:marBottom w:val="0"/>
      <w:divBdr>
        <w:top w:val="none" w:sz="0" w:space="0" w:color="auto"/>
        <w:left w:val="none" w:sz="0" w:space="0" w:color="auto"/>
        <w:bottom w:val="none" w:sz="0" w:space="0" w:color="auto"/>
        <w:right w:val="none" w:sz="0" w:space="0" w:color="auto"/>
      </w:divBdr>
    </w:div>
    <w:div w:id="2006662795">
      <w:bodyDiv w:val="1"/>
      <w:marLeft w:val="0"/>
      <w:marRight w:val="0"/>
      <w:marTop w:val="0"/>
      <w:marBottom w:val="0"/>
      <w:divBdr>
        <w:top w:val="none" w:sz="0" w:space="0" w:color="auto"/>
        <w:left w:val="none" w:sz="0" w:space="0" w:color="auto"/>
        <w:bottom w:val="none" w:sz="0" w:space="0" w:color="auto"/>
        <w:right w:val="none" w:sz="0" w:space="0" w:color="auto"/>
      </w:divBdr>
    </w:div>
    <w:div w:id="2009364865">
      <w:bodyDiv w:val="1"/>
      <w:marLeft w:val="0"/>
      <w:marRight w:val="0"/>
      <w:marTop w:val="0"/>
      <w:marBottom w:val="0"/>
      <w:divBdr>
        <w:top w:val="none" w:sz="0" w:space="0" w:color="auto"/>
        <w:left w:val="none" w:sz="0" w:space="0" w:color="auto"/>
        <w:bottom w:val="none" w:sz="0" w:space="0" w:color="auto"/>
        <w:right w:val="none" w:sz="0" w:space="0" w:color="auto"/>
      </w:divBdr>
    </w:div>
    <w:div w:id="2009672913">
      <w:bodyDiv w:val="1"/>
      <w:marLeft w:val="0"/>
      <w:marRight w:val="0"/>
      <w:marTop w:val="0"/>
      <w:marBottom w:val="0"/>
      <w:divBdr>
        <w:top w:val="none" w:sz="0" w:space="0" w:color="auto"/>
        <w:left w:val="none" w:sz="0" w:space="0" w:color="auto"/>
        <w:bottom w:val="none" w:sz="0" w:space="0" w:color="auto"/>
        <w:right w:val="none" w:sz="0" w:space="0" w:color="auto"/>
      </w:divBdr>
    </w:div>
    <w:div w:id="2011105871">
      <w:bodyDiv w:val="1"/>
      <w:marLeft w:val="0"/>
      <w:marRight w:val="0"/>
      <w:marTop w:val="0"/>
      <w:marBottom w:val="0"/>
      <w:divBdr>
        <w:top w:val="none" w:sz="0" w:space="0" w:color="auto"/>
        <w:left w:val="none" w:sz="0" w:space="0" w:color="auto"/>
        <w:bottom w:val="none" w:sz="0" w:space="0" w:color="auto"/>
        <w:right w:val="none" w:sz="0" w:space="0" w:color="auto"/>
      </w:divBdr>
    </w:div>
    <w:div w:id="2011441281">
      <w:bodyDiv w:val="1"/>
      <w:marLeft w:val="0"/>
      <w:marRight w:val="0"/>
      <w:marTop w:val="0"/>
      <w:marBottom w:val="0"/>
      <w:divBdr>
        <w:top w:val="none" w:sz="0" w:space="0" w:color="auto"/>
        <w:left w:val="none" w:sz="0" w:space="0" w:color="auto"/>
        <w:bottom w:val="none" w:sz="0" w:space="0" w:color="auto"/>
        <w:right w:val="none" w:sz="0" w:space="0" w:color="auto"/>
      </w:divBdr>
    </w:div>
    <w:div w:id="2011564301">
      <w:bodyDiv w:val="1"/>
      <w:marLeft w:val="0"/>
      <w:marRight w:val="0"/>
      <w:marTop w:val="0"/>
      <w:marBottom w:val="0"/>
      <w:divBdr>
        <w:top w:val="none" w:sz="0" w:space="0" w:color="auto"/>
        <w:left w:val="none" w:sz="0" w:space="0" w:color="auto"/>
        <w:bottom w:val="none" w:sz="0" w:space="0" w:color="auto"/>
        <w:right w:val="none" w:sz="0" w:space="0" w:color="auto"/>
      </w:divBdr>
    </w:div>
    <w:div w:id="2013415710">
      <w:bodyDiv w:val="1"/>
      <w:marLeft w:val="0"/>
      <w:marRight w:val="0"/>
      <w:marTop w:val="0"/>
      <w:marBottom w:val="0"/>
      <w:divBdr>
        <w:top w:val="none" w:sz="0" w:space="0" w:color="auto"/>
        <w:left w:val="none" w:sz="0" w:space="0" w:color="auto"/>
        <w:bottom w:val="none" w:sz="0" w:space="0" w:color="auto"/>
        <w:right w:val="none" w:sz="0" w:space="0" w:color="auto"/>
      </w:divBdr>
    </w:div>
    <w:div w:id="2014993459">
      <w:bodyDiv w:val="1"/>
      <w:marLeft w:val="0"/>
      <w:marRight w:val="0"/>
      <w:marTop w:val="0"/>
      <w:marBottom w:val="0"/>
      <w:divBdr>
        <w:top w:val="none" w:sz="0" w:space="0" w:color="auto"/>
        <w:left w:val="none" w:sz="0" w:space="0" w:color="auto"/>
        <w:bottom w:val="none" w:sz="0" w:space="0" w:color="auto"/>
        <w:right w:val="none" w:sz="0" w:space="0" w:color="auto"/>
      </w:divBdr>
    </w:div>
    <w:div w:id="2017077486">
      <w:bodyDiv w:val="1"/>
      <w:marLeft w:val="0"/>
      <w:marRight w:val="0"/>
      <w:marTop w:val="0"/>
      <w:marBottom w:val="0"/>
      <w:divBdr>
        <w:top w:val="none" w:sz="0" w:space="0" w:color="auto"/>
        <w:left w:val="none" w:sz="0" w:space="0" w:color="auto"/>
        <w:bottom w:val="none" w:sz="0" w:space="0" w:color="auto"/>
        <w:right w:val="none" w:sz="0" w:space="0" w:color="auto"/>
      </w:divBdr>
    </w:div>
    <w:div w:id="2018000837">
      <w:bodyDiv w:val="1"/>
      <w:marLeft w:val="0"/>
      <w:marRight w:val="0"/>
      <w:marTop w:val="0"/>
      <w:marBottom w:val="0"/>
      <w:divBdr>
        <w:top w:val="none" w:sz="0" w:space="0" w:color="auto"/>
        <w:left w:val="none" w:sz="0" w:space="0" w:color="auto"/>
        <w:bottom w:val="none" w:sz="0" w:space="0" w:color="auto"/>
        <w:right w:val="none" w:sz="0" w:space="0" w:color="auto"/>
      </w:divBdr>
    </w:div>
    <w:div w:id="2019115388">
      <w:bodyDiv w:val="1"/>
      <w:marLeft w:val="0"/>
      <w:marRight w:val="0"/>
      <w:marTop w:val="0"/>
      <w:marBottom w:val="0"/>
      <w:divBdr>
        <w:top w:val="none" w:sz="0" w:space="0" w:color="auto"/>
        <w:left w:val="none" w:sz="0" w:space="0" w:color="auto"/>
        <w:bottom w:val="none" w:sz="0" w:space="0" w:color="auto"/>
        <w:right w:val="none" w:sz="0" w:space="0" w:color="auto"/>
      </w:divBdr>
      <w:divsChild>
        <w:div w:id="1841002499">
          <w:marLeft w:val="0"/>
          <w:marRight w:val="0"/>
          <w:marTop w:val="120"/>
          <w:marBottom w:val="120"/>
          <w:divBdr>
            <w:top w:val="none" w:sz="0" w:space="0" w:color="auto"/>
            <w:left w:val="none" w:sz="0" w:space="0" w:color="auto"/>
            <w:bottom w:val="none" w:sz="0" w:space="0" w:color="auto"/>
            <w:right w:val="none" w:sz="0" w:space="0" w:color="auto"/>
          </w:divBdr>
        </w:div>
        <w:div w:id="1177425831">
          <w:marLeft w:val="0"/>
          <w:marRight w:val="0"/>
          <w:marTop w:val="120"/>
          <w:marBottom w:val="120"/>
          <w:divBdr>
            <w:top w:val="none" w:sz="0" w:space="0" w:color="auto"/>
            <w:left w:val="none" w:sz="0" w:space="0" w:color="auto"/>
            <w:bottom w:val="none" w:sz="0" w:space="0" w:color="auto"/>
            <w:right w:val="none" w:sz="0" w:space="0" w:color="auto"/>
          </w:divBdr>
        </w:div>
        <w:div w:id="1844515574">
          <w:marLeft w:val="0"/>
          <w:marRight w:val="0"/>
          <w:marTop w:val="120"/>
          <w:marBottom w:val="120"/>
          <w:divBdr>
            <w:top w:val="none" w:sz="0" w:space="0" w:color="auto"/>
            <w:left w:val="none" w:sz="0" w:space="0" w:color="auto"/>
            <w:bottom w:val="none" w:sz="0" w:space="0" w:color="auto"/>
            <w:right w:val="none" w:sz="0" w:space="0" w:color="auto"/>
          </w:divBdr>
        </w:div>
      </w:divsChild>
    </w:div>
    <w:div w:id="2019233821">
      <w:bodyDiv w:val="1"/>
      <w:marLeft w:val="0"/>
      <w:marRight w:val="0"/>
      <w:marTop w:val="0"/>
      <w:marBottom w:val="0"/>
      <w:divBdr>
        <w:top w:val="none" w:sz="0" w:space="0" w:color="auto"/>
        <w:left w:val="none" w:sz="0" w:space="0" w:color="auto"/>
        <w:bottom w:val="none" w:sz="0" w:space="0" w:color="auto"/>
        <w:right w:val="none" w:sz="0" w:space="0" w:color="auto"/>
      </w:divBdr>
    </w:div>
    <w:div w:id="2019841393">
      <w:bodyDiv w:val="1"/>
      <w:marLeft w:val="0"/>
      <w:marRight w:val="0"/>
      <w:marTop w:val="0"/>
      <w:marBottom w:val="0"/>
      <w:divBdr>
        <w:top w:val="none" w:sz="0" w:space="0" w:color="auto"/>
        <w:left w:val="none" w:sz="0" w:space="0" w:color="auto"/>
        <w:bottom w:val="none" w:sz="0" w:space="0" w:color="auto"/>
        <w:right w:val="none" w:sz="0" w:space="0" w:color="auto"/>
      </w:divBdr>
    </w:div>
    <w:div w:id="2020959213">
      <w:bodyDiv w:val="1"/>
      <w:marLeft w:val="0"/>
      <w:marRight w:val="0"/>
      <w:marTop w:val="0"/>
      <w:marBottom w:val="0"/>
      <w:divBdr>
        <w:top w:val="none" w:sz="0" w:space="0" w:color="auto"/>
        <w:left w:val="none" w:sz="0" w:space="0" w:color="auto"/>
        <w:bottom w:val="none" w:sz="0" w:space="0" w:color="auto"/>
        <w:right w:val="none" w:sz="0" w:space="0" w:color="auto"/>
      </w:divBdr>
    </w:div>
    <w:div w:id="2021734795">
      <w:bodyDiv w:val="1"/>
      <w:marLeft w:val="0"/>
      <w:marRight w:val="0"/>
      <w:marTop w:val="0"/>
      <w:marBottom w:val="0"/>
      <w:divBdr>
        <w:top w:val="none" w:sz="0" w:space="0" w:color="auto"/>
        <w:left w:val="none" w:sz="0" w:space="0" w:color="auto"/>
        <w:bottom w:val="none" w:sz="0" w:space="0" w:color="auto"/>
        <w:right w:val="none" w:sz="0" w:space="0" w:color="auto"/>
      </w:divBdr>
    </w:div>
    <w:div w:id="2022195661">
      <w:bodyDiv w:val="1"/>
      <w:marLeft w:val="0"/>
      <w:marRight w:val="0"/>
      <w:marTop w:val="0"/>
      <w:marBottom w:val="0"/>
      <w:divBdr>
        <w:top w:val="none" w:sz="0" w:space="0" w:color="auto"/>
        <w:left w:val="none" w:sz="0" w:space="0" w:color="auto"/>
        <w:bottom w:val="none" w:sz="0" w:space="0" w:color="auto"/>
        <w:right w:val="none" w:sz="0" w:space="0" w:color="auto"/>
      </w:divBdr>
    </w:div>
    <w:div w:id="2022319954">
      <w:bodyDiv w:val="1"/>
      <w:marLeft w:val="0"/>
      <w:marRight w:val="0"/>
      <w:marTop w:val="0"/>
      <w:marBottom w:val="0"/>
      <w:divBdr>
        <w:top w:val="none" w:sz="0" w:space="0" w:color="auto"/>
        <w:left w:val="none" w:sz="0" w:space="0" w:color="auto"/>
        <w:bottom w:val="none" w:sz="0" w:space="0" w:color="auto"/>
        <w:right w:val="none" w:sz="0" w:space="0" w:color="auto"/>
      </w:divBdr>
    </w:div>
    <w:div w:id="2022465337">
      <w:bodyDiv w:val="1"/>
      <w:marLeft w:val="0"/>
      <w:marRight w:val="0"/>
      <w:marTop w:val="0"/>
      <w:marBottom w:val="0"/>
      <w:divBdr>
        <w:top w:val="none" w:sz="0" w:space="0" w:color="auto"/>
        <w:left w:val="none" w:sz="0" w:space="0" w:color="auto"/>
        <w:bottom w:val="none" w:sz="0" w:space="0" w:color="auto"/>
        <w:right w:val="none" w:sz="0" w:space="0" w:color="auto"/>
      </w:divBdr>
    </w:div>
    <w:div w:id="2023164972">
      <w:bodyDiv w:val="1"/>
      <w:marLeft w:val="0"/>
      <w:marRight w:val="0"/>
      <w:marTop w:val="0"/>
      <w:marBottom w:val="0"/>
      <w:divBdr>
        <w:top w:val="none" w:sz="0" w:space="0" w:color="auto"/>
        <w:left w:val="none" w:sz="0" w:space="0" w:color="auto"/>
        <w:bottom w:val="none" w:sz="0" w:space="0" w:color="auto"/>
        <w:right w:val="none" w:sz="0" w:space="0" w:color="auto"/>
      </w:divBdr>
    </w:div>
    <w:div w:id="2024817971">
      <w:bodyDiv w:val="1"/>
      <w:marLeft w:val="0"/>
      <w:marRight w:val="0"/>
      <w:marTop w:val="0"/>
      <w:marBottom w:val="0"/>
      <w:divBdr>
        <w:top w:val="none" w:sz="0" w:space="0" w:color="auto"/>
        <w:left w:val="none" w:sz="0" w:space="0" w:color="auto"/>
        <w:bottom w:val="none" w:sz="0" w:space="0" w:color="auto"/>
        <w:right w:val="none" w:sz="0" w:space="0" w:color="auto"/>
      </w:divBdr>
    </w:div>
    <w:div w:id="2025590492">
      <w:bodyDiv w:val="1"/>
      <w:marLeft w:val="0"/>
      <w:marRight w:val="0"/>
      <w:marTop w:val="0"/>
      <w:marBottom w:val="0"/>
      <w:divBdr>
        <w:top w:val="none" w:sz="0" w:space="0" w:color="auto"/>
        <w:left w:val="none" w:sz="0" w:space="0" w:color="auto"/>
        <w:bottom w:val="none" w:sz="0" w:space="0" w:color="auto"/>
        <w:right w:val="none" w:sz="0" w:space="0" w:color="auto"/>
      </w:divBdr>
    </w:div>
    <w:div w:id="2026857653">
      <w:bodyDiv w:val="1"/>
      <w:marLeft w:val="0"/>
      <w:marRight w:val="0"/>
      <w:marTop w:val="0"/>
      <w:marBottom w:val="0"/>
      <w:divBdr>
        <w:top w:val="none" w:sz="0" w:space="0" w:color="auto"/>
        <w:left w:val="none" w:sz="0" w:space="0" w:color="auto"/>
        <w:bottom w:val="none" w:sz="0" w:space="0" w:color="auto"/>
        <w:right w:val="none" w:sz="0" w:space="0" w:color="auto"/>
      </w:divBdr>
    </w:div>
    <w:div w:id="2028285983">
      <w:bodyDiv w:val="1"/>
      <w:marLeft w:val="0"/>
      <w:marRight w:val="0"/>
      <w:marTop w:val="0"/>
      <w:marBottom w:val="0"/>
      <w:divBdr>
        <w:top w:val="none" w:sz="0" w:space="0" w:color="auto"/>
        <w:left w:val="none" w:sz="0" w:space="0" w:color="auto"/>
        <w:bottom w:val="none" w:sz="0" w:space="0" w:color="auto"/>
        <w:right w:val="none" w:sz="0" w:space="0" w:color="auto"/>
      </w:divBdr>
    </w:div>
    <w:div w:id="2029333161">
      <w:bodyDiv w:val="1"/>
      <w:marLeft w:val="0"/>
      <w:marRight w:val="0"/>
      <w:marTop w:val="0"/>
      <w:marBottom w:val="0"/>
      <w:divBdr>
        <w:top w:val="none" w:sz="0" w:space="0" w:color="auto"/>
        <w:left w:val="none" w:sz="0" w:space="0" w:color="auto"/>
        <w:bottom w:val="none" w:sz="0" w:space="0" w:color="auto"/>
        <w:right w:val="none" w:sz="0" w:space="0" w:color="auto"/>
      </w:divBdr>
    </w:div>
    <w:div w:id="2030179359">
      <w:bodyDiv w:val="1"/>
      <w:marLeft w:val="0"/>
      <w:marRight w:val="0"/>
      <w:marTop w:val="0"/>
      <w:marBottom w:val="0"/>
      <w:divBdr>
        <w:top w:val="none" w:sz="0" w:space="0" w:color="auto"/>
        <w:left w:val="none" w:sz="0" w:space="0" w:color="auto"/>
        <w:bottom w:val="none" w:sz="0" w:space="0" w:color="auto"/>
        <w:right w:val="none" w:sz="0" w:space="0" w:color="auto"/>
      </w:divBdr>
    </w:div>
    <w:div w:id="2030598398">
      <w:bodyDiv w:val="1"/>
      <w:marLeft w:val="0"/>
      <w:marRight w:val="0"/>
      <w:marTop w:val="0"/>
      <w:marBottom w:val="0"/>
      <w:divBdr>
        <w:top w:val="none" w:sz="0" w:space="0" w:color="auto"/>
        <w:left w:val="none" w:sz="0" w:space="0" w:color="auto"/>
        <w:bottom w:val="none" w:sz="0" w:space="0" w:color="auto"/>
        <w:right w:val="none" w:sz="0" w:space="0" w:color="auto"/>
      </w:divBdr>
    </w:div>
    <w:div w:id="2030830466">
      <w:bodyDiv w:val="1"/>
      <w:marLeft w:val="0"/>
      <w:marRight w:val="0"/>
      <w:marTop w:val="0"/>
      <w:marBottom w:val="0"/>
      <w:divBdr>
        <w:top w:val="none" w:sz="0" w:space="0" w:color="auto"/>
        <w:left w:val="none" w:sz="0" w:space="0" w:color="auto"/>
        <w:bottom w:val="none" w:sz="0" w:space="0" w:color="auto"/>
        <w:right w:val="none" w:sz="0" w:space="0" w:color="auto"/>
      </w:divBdr>
    </w:div>
    <w:div w:id="2031832489">
      <w:bodyDiv w:val="1"/>
      <w:marLeft w:val="0"/>
      <w:marRight w:val="0"/>
      <w:marTop w:val="0"/>
      <w:marBottom w:val="0"/>
      <w:divBdr>
        <w:top w:val="none" w:sz="0" w:space="0" w:color="auto"/>
        <w:left w:val="none" w:sz="0" w:space="0" w:color="auto"/>
        <w:bottom w:val="none" w:sz="0" w:space="0" w:color="auto"/>
        <w:right w:val="none" w:sz="0" w:space="0" w:color="auto"/>
      </w:divBdr>
    </w:div>
    <w:div w:id="2034650747">
      <w:bodyDiv w:val="1"/>
      <w:marLeft w:val="0"/>
      <w:marRight w:val="0"/>
      <w:marTop w:val="0"/>
      <w:marBottom w:val="0"/>
      <w:divBdr>
        <w:top w:val="none" w:sz="0" w:space="0" w:color="auto"/>
        <w:left w:val="none" w:sz="0" w:space="0" w:color="auto"/>
        <w:bottom w:val="none" w:sz="0" w:space="0" w:color="auto"/>
        <w:right w:val="none" w:sz="0" w:space="0" w:color="auto"/>
      </w:divBdr>
    </w:div>
    <w:div w:id="2036075346">
      <w:bodyDiv w:val="1"/>
      <w:marLeft w:val="0"/>
      <w:marRight w:val="0"/>
      <w:marTop w:val="0"/>
      <w:marBottom w:val="0"/>
      <w:divBdr>
        <w:top w:val="none" w:sz="0" w:space="0" w:color="auto"/>
        <w:left w:val="none" w:sz="0" w:space="0" w:color="auto"/>
        <w:bottom w:val="none" w:sz="0" w:space="0" w:color="auto"/>
        <w:right w:val="none" w:sz="0" w:space="0" w:color="auto"/>
      </w:divBdr>
    </w:div>
    <w:div w:id="2036419653">
      <w:bodyDiv w:val="1"/>
      <w:marLeft w:val="0"/>
      <w:marRight w:val="0"/>
      <w:marTop w:val="0"/>
      <w:marBottom w:val="0"/>
      <w:divBdr>
        <w:top w:val="none" w:sz="0" w:space="0" w:color="auto"/>
        <w:left w:val="none" w:sz="0" w:space="0" w:color="auto"/>
        <w:bottom w:val="none" w:sz="0" w:space="0" w:color="auto"/>
        <w:right w:val="none" w:sz="0" w:space="0" w:color="auto"/>
      </w:divBdr>
    </w:div>
    <w:div w:id="2038509252">
      <w:bodyDiv w:val="1"/>
      <w:marLeft w:val="0"/>
      <w:marRight w:val="0"/>
      <w:marTop w:val="0"/>
      <w:marBottom w:val="0"/>
      <w:divBdr>
        <w:top w:val="none" w:sz="0" w:space="0" w:color="auto"/>
        <w:left w:val="none" w:sz="0" w:space="0" w:color="auto"/>
        <w:bottom w:val="none" w:sz="0" w:space="0" w:color="auto"/>
        <w:right w:val="none" w:sz="0" w:space="0" w:color="auto"/>
      </w:divBdr>
    </w:div>
    <w:div w:id="2038579376">
      <w:bodyDiv w:val="1"/>
      <w:marLeft w:val="0"/>
      <w:marRight w:val="0"/>
      <w:marTop w:val="0"/>
      <w:marBottom w:val="0"/>
      <w:divBdr>
        <w:top w:val="none" w:sz="0" w:space="0" w:color="auto"/>
        <w:left w:val="none" w:sz="0" w:space="0" w:color="auto"/>
        <w:bottom w:val="none" w:sz="0" w:space="0" w:color="auto"/>
        <w:right w:val="none" w:sz="0" w:space="0" w:color="auto"/>
      </w:divBdr>
    </w:div>
    <w:div w:id="2039626263">
      <w:bodyDiv w:val="1"/>
      <w:marLeft w:val="0"/>
      <w:marRight w:val="0"/>
      <w:marTop w:val="0"/>
      <w:marBottom w:val="0"/>
      <w:divBdr>
        <w:top w:val="none" w:sz="0" w:space="0" w:color="auto"/>
        <w:left w:val="none" w:sz="0" w:space="0" w:color="auto"/>
        <w:bottom w:val="none" w:sz="0" w:space="0" w:color="auto"/>
        <w:right w:val="none" w:sz="0" w:space="0" w:color="auto"/>
      </w:divBdr>
    </w:div>
    <w:div w:id="2039692379">
      <w:bodyDiv w:val="1"/>
      <w:marLeft w:val="0"/>
      <w:marRight w:val="0"/>
      <w:marTop w:val="0"/>
      <w:marBottom w:val="0"/>
      <w:divBdr>
        <w:top w:val="none" w:sz="0" w:space="0" w:color="auto"/>
        <w:left w:val="none" w:sz="0" w:space="0" w:color="auto"/>
        <w:bottom w:val="none" w:sz="0" w:space="0" w:color="auto"/>
        <w:right w:val="none" w:sz="0" w:space="0" w:color="auto"/>
      </w:divBdr>
    </w:div>
    <w:div w:id="2043243827">
      <w:bodyDiv w:val="1"/>
      <w:marLeft w:val="0"/>
      <w:marRight w:val="0"/>
      <w:marTop w:val="0"/>
      <w:marBottom w:val="0"/>
      <w:divBdr>
        <w:top w:val="none" w:sz="0" w:space="0" w:color="auto"/>
        <w:left w:val="none" w:sz="0" w:space="0" w:color="auto"/>
        <w:bottom w:val="none" w:sz="0" w:space="0" w:color="auto"/>
        <w:right w:val="none" w:sz="0" w:space="0" w:color="auto"/>
      </w:divBdr>
    </w:div>
    <w:div w:id="2044163480">
      <w:bodyDiv w:val="1"/>
      <w:marLeft w:val="0"/>
      <w:marRight w:val="0"/>
      <w:marTop w:val="0"/>
      <w:marBottom w:val="0"/>
      <w:divBdr>
        <w:top w:val="none" w:sz="0" w:space="0" w:color="auto"/>
        <w:left w:val="none" w:sz="0" w:space="0" w:color="auto"/>
        <w:bottom w:val="none" w:sz="0" w:space="0" w:color="auto"/>
        <w:right w:val="none" w:sz="0" w:space="0" w:color="auto"/>
      </w:divBdr>
    </w:div>
    <w:div w:id="2044866327">
      <w:bodyDiv w:val="1"/>
      <w:marLeft w:val="0"/>
      <w:marRight w:val="0"/>
      <w:marTop w:val="0"/>
      <w:marBottom w:val="0"/>
      <w:divBdr>
        <w:top w:val="none" w:sz="0" w:space="0" w:color="auto"/>
        <w:left w:val="none" w:sz="0" w:space="0" w:color="auto"/>
        <w:bottom w:val="none" w:sz="0" w:space="0" w:color="auto"/>
        <w:right w:val="none" w:sz="0" w:space="0" w:color="auto"/>
      </w:divBdr>
    </w:div>
    <w:div w:id="2045017181">
      <w:bodyDiv w:val="1"/>
      <w:marLeft w:val="0"/>
      <w:marRight w:val="0"/>
      <w:marTop w:val="0"/>
      <w:marBottom w:val="0"/>
      <w:divBdr>
        <w:top w:val="none" w:sz="0" w:space="0" w:color="auto"/>
        <w:left w:val="none" w:sz="0" w:space="0" w:color="auto"/>
        <w:bottom w:val="none" w:sz="0" w:space="0" w:color="auto"/>
        <w:right w:val="none" w:sz="0" w:space="0" w:color="auto"/>
      </w:divBdr>
    </w:div>
    <w:div w:id="2047102697">
      <w:bodyDiv w:val="1"/>
      <w:marLeft w:val="0"/>
      <w:marRight w:val="0"/>
      <w:marTop w:val="0"/>
      <w:marBottom w:val="0"/>
      <w:divBdr>
        <w:top w:val="none" w:sz="0" w:space="0" w:color="auto"/>
        <w:left w:val="none" w:sz="0" w:space="0" w:color="auto"/>
        <w:bottom w:val="none" w:sz="0" w:space="0" w:color="auto"/>
        <w:right w:val="none" w:sz="0" w:space="0" w:color="auto"/>
      </w:divBdr>
    </w:div>
    <w:div w:id="2047221251">
      <w:bodyDiv w:val="1"/>
      <w:marLeft w:val="0"/>
      <w:marRight w:val="0"/>
      <w:marTop w:val="0"/>
      <w:marBottom w:val="0"/>
      <w:divBdr>
        <w:top w:val="none" w:sz="0" w:space="0" w:color="auto"/>
        <w:left w:val="none" w:sz="0" w:space="0" w:color="auto"/>
        <w:bottom w:val="none" w:sz="0" w:space="0" w:color="auto"/>
        <w:right w:val="none" w:sz="0" w:space="0" w:color="auto"/>
      </w:divBdr>
    </w:div>
    <w:div w:id="2049211569">
      <w:bodyDiv w:val="1"/>
      <w:marLeft w:val="0"/>
      <w:marRight w:val="0"/>
      <w:marTop w:val="0"/>
      <w:marBottom w:val="0"/>
      <w:divBdr>
        <w:top w:val="none" w:sz="0" w:space="0" w:color="auto"/>
        <w:left w:val="none" w:sz="0" w:space="0" w:color="auto"/>
        <w:bottom w:val="none" w:sz="0" w:space="0" w:color="auto"/>
        <w:right w:val="none" w:sz="0" w:space="0" w:color="auto"/>
      </w:divBdr>
    </w:div>
    <w:div w:id="2049646385">
      <w:bodyDiv w:val="1"/>
      <w:marLeft w:val="0"/>
      <w:marRight w:val="0"/>
      <w:marTop w:val="0"/>
      <w:marBottom w:val="0"/>
      <w:divBdr>
        <w:top w:val="none" w:sz="0" w:space="0" w:color="auto"/>
        <w:left w:val="none" w:sz="0" w:space="0" w:color="auto"/>
        <w:bottom w:val="none" w:sz="0" w:space="0" w:color="auto"/>
        <w:right w:val="none" w:sz="0" w:space="0" w:color="auto"/>
      </w:divBdr>
    </w:div>
    <w:div w:id="2050951459">
      <w:bodyDiv w:val="1"/>
      <w:marLeft w:val="0"/>
      <w:marRight w:val="0"/>
      <w:marTop w:val="0"/>
      <w:marBottom w:val="0"/>
      <w:divBdr>
        <w:top w:val="none" w:sz="0" w:space="0" w:color="auto"/>
        <w:left w:val="none" w:sz="0" w:space="0" w:color="auto"/>
        <w:bottom w:val="none" w:sz="0" w:space="0" w:color="auto"/>
        <w:right w:val="none" w:sz="0" w:space="0" w:color="auto"/>
      </w:divBdr>
    </w:div>
    <w:div w:id="2051606843">
      <w:bodyDiv w:val="1"/>
      <w:marLeft w:val="0"/>
      <w:marRight w:val="0"/>
      <w:marTop w:val="0"/>
      <w:marBottom w:val="0"/>
      <w:divBdr>
        <w:top w:val="none" w:sz="0" w:space="0" w:color="auto"/>
        <w:left w:val="none" w:sz="0" w:space="0" w:color="auto"/>
        <w:bottom w:val="none" w:sz="0" w:space="0" w:color="auto"/>
        <w:right w:val="none" w:sz="0" w:space="0" w:color="auto"/>
      </w:divBdr>
    </w:div>
    <w:div w:id="2051831571">
      <w:bodyDiv w:val="1"/>
      <w:marLeft w:val="0"/>
      <w:marRight w:val="0"/>
      <w:marTop w:val="0"/>
      <w:marBottom w:val="0"/>
      <w:divBdr>
        <w:top w:val="none" w:sz="0" w:space="0" w:color="auto"/>
        <w:left w:val="none" w:sz="0" w:space="0" w:color="auto"/>
        <w:bottom w:val="none" w:sz="0" w:space="0" w:color="auto"/>
        <w:right w:val="none" w:sz="0" w:space="0" w:color="auto"/>
      </w:divBdr>
    </w:div>
    <w:div w:id="2053113384">
      <w:bodyDiv w:val="1"/>
      <w:marLeft w:val="0"/>
      <w:marRight w:val="0"/>
      <w:marTop w:val="0"/>
      <w:marBottom w:val="0"/>
      <w:divBdr>
        <w:top w:val="none" w:sz="0" w:space="0" w:color="auto"/>
        <w:left w:val="none" w:sz="0" w:space="0" w:color="auto"/>
        <w:bottom w:val="none" w:sz="0" w:space="0" w:color="auto"/>
        <w:right w:val="none" w:sz="0" w:space="0" w:color="auto"/>
      </w:divBdr>
    </w:div>
    <w:div w:id="2054689166">
      <w:bodyDiv w:val="1"/>
      <w:marLeft w:val="0"/>
      <w:marRight w:val="0"/>
      <w:marTop w:val="0"/>
      <w:marBottom w:val="0"/>
      <w:divBdr>
        <w:top w:val="none" w:sz="0" w:space="0" w:color="auto"/>
        <w:left w:val="none" w:sz="0" w:space="0" w:color="auto"/>
        <w:bottom w:val="none" w:sz="0" w:space="0" w:color="auto"/>
        <w:right w:val="none" w:sz="0" w:space="0" w:color="auto"/>
      </w:divBdr>
    </w:div>
    <w:div w:id="2058120611">
      <w:bodyDiv w:val="1"/>
      <w:marLeft w:val="0"/>
      <w:marRight w:val="0"/>
      <w:marTop w:val="0"/>
      <w:marBottom w:val="0"/>
      <w:divBdr>
        <w:top w:val="none" w:sz="0" w:space="0" w:color="auto"/>
        <w:left w:val="none" w:sz="0" w:space="0" w:color="auto"/>
        <w:bottom w:val="none" w:sz="0" w:space="0" w:color="auto"/>
        <w:right w:val="none" w:sz="0" w:space="0" w:color="auto"/>
      </w:divBdr>
    </w:div>
    <w:div w:id="2058235256">
      <w:bodyDiv w:val="1"/>
      <w:marLeft w:val="0"/>
      <w:marRight w:val="0"/>
      <w:marTop w:val="0"/>
      <w:marBottom w:val="0"/>
      <w:divBdr>
        <w:top w:val="none" w:sz="0" w:space="0" w:color="auto"/>
        <w:left w:val="none" w:sz="0" w:space="0" w:color="auto"/>
        <w:bottom w:val="none" w:sz="0" w:space="0" w:color="auto"/>
        <w:right w:val="none" w:sz="0" w:space="0" w:color="auto"/>
      </w:divBdr>
    </w:div>
    <w:div w:id="2063942405">
      <w:bodyDiv w:val="1"/>
      <w:marLeft w:val="0"/>
      <w:marRight w:val="0"/>
      <w:marTop w:val="0"/>
      <w:marBottom w:val="0"/>
      <w:divBdr>
        <w:top w:val="none" w:sz="0" w:space="0" w:color="auto"/>
        <w:left w:val="none" w:sz="0" w:space="0" w:color="auto"/>
        <w:bottom w:val="none" w:sz="0" w:space="0" w:color="auto"/>
        <w:right w:val="none" w:sz="0" w:space="0" w:color="auto"/>
      </w:divBdr>
    </w:div>
    <w:div w:id="2064519119">
      <w:bodyDiv w:val="1"/>
      <w:marLeft w:val="0"/>
      <w:marRight w:val="0"/>
      <w:marTop w:val="0"/>
      <w:marBottom w:val="0"/>
      <w:divBdr>
        <w:top w:val="none" w:sz="0" w:space="0" w:color="auto"/>
        <w:left w:val="none" w:sz="0" w:space="0" w:color="auto"/>
        <w:bottom w:val="none" w:sz="0" w:space="0" w:color="auto"/>
        <w:right w:val="none" w:sz="0" w:space="0" w:color="auto"/>
      </w:divBdr>
    </w:div>
    <w:div w:id="2065524360">
      <w:bodyDiv w:val="1"/>
      <w:marLeft w:val="0"/>
      <w:marRight w:val="0"/>
      <w:marTop w:val="0"/>
      <w:marBottom w:val="0"/>
      <w:divBdr>
        <w:top w:val="none" w:sz="0" w:space="0" w:color="auto"/>
        <w:left w:val="none" w:sz="0" w:space="0" w:color="auto"/>
        <w:bottom w:val="none" w:sz="0" w:space="0" w:color="auto"/>
        <w:right w:val="none" w:sz="0" w:space="0" w:color="auto"/>
      </w:divBdr>
    </w:div>
    <w:div w:id="2069261837">
      <w:bodyDiv w:val="1"/>
      <w:marLeft w:val="0"/>
      <w:marRight w:val="0"/>
      <w:marTop w:val="0"/>
      <w:marBottom w:val="0"/>
      <w:divBdr>
        <w:top w:val="none" w:sz="0" w:space="0" w:color="auto"/>
        <w:left w:val="none" w:sz="0" w:space="0" w:color="auto"/>
        <w:bottom w:val="none" w:sz="0" w:space="0" w:color="auto"/>
        <w:right w:val="none" w:sz="0" w:space="0" w:color="auto"/>
      </w:divBdr>
      <w:divsChild>
        <w:div w:id="2063409612">
          <w:marLeft w:val="0"/>
          <w:marRight w:val="0"/>
          <w:marTop w:val="120"/>
          <w:marBottom w:val="120"/>
          <w:divBdr>
            <w:top w:val="none" w:sz="0" w:space="0" w:color="auto"/>
            <w:left w:val="none" w:sz="0" w:space="0" w:color="auto"/>
            <w:bottom w:val="none" w:sz="0" w:space="0" w:color="auto"/>
            <w:right w:val="none" w:sz="0" w:space="0" w:color="auto"/>
          </w:divBdr>
        </w:div>
        <w:div w:id="691881768">
          <w:marLeft w:val="0"/>
          <w:marRight w:val="0"/>
          <w:marTop w:val="120"/>
          <w:marBottom w:val="120"/>
          <w:divBdr>
            <w:top w:val="none" w:sz="0" w:space="0" w:color="auto"/>
            <w:left w:val="none" w:sz="0" w:space="0" w:color="auto"/>
            <w:bottom w:val="none" w:sz="0" w:space="0" w:color="auto"/>
            <w:right w:val="none" w:sz="0" w:space="0" w:color="auto"/>
          </w:divBdr>
        </w:div>
        <w:div w:id="1929078952">
          <w:marLeft w:val="0"/>
          <w:marRight w:val="0"/>
          <w:marTop w:val="120"/>
          <w:marBottom w:val="120"/>
          <w:divBdr>
            <w:top w:val="none" w:sz="0" w:space="0" w:color="auto"/>
            <w:left w:val="none" w:sz="0" w:space="0" w:color="auto"/>
            <w:bottom w:val="none" w:sz="0" w:space="0" w:color="auto"/>
            <w:right w:val="none" w:sz="0" w:space="0" w:color="auto"/>
          </w:divBdr>
        </w:div>
        <w:div w:id="382945438">
          <w:marLeft w:val="0"/>
          <w:marRight w:val="0"/>
          <w:marTop w:val="120"/>
          <w:marBottom w:val="120"/>
          <w:divBdr>
            <w:top w:val="none" w:sz="0" w:space="0" w:color="auto"/>
            <w:left w:val="none" w:sz="0" w:space="0" w:color="auto"/>
            <w:bottom w:val="none" w:sz="0" w:space="0" w:color="auto"/>
            <w:right w:val="none" w:sz="0" w:space="0" w:color="auto"/>
          </w:divBdr>
        </w:div>
      </w:divsChild>
    </w:div>
    <w:div w:id="2070955750">
      <w:bodyDiv w:val="1"/>
      <w:marLeft w:val="0"/>
      <w:marRight w:val="0"/>
      <w:marTop w:val="0"/>
      <w:marBottom w:val="0"/>
      <w:divBdr>
        <w:top w:val="none" w:sz="0" w:space="0" w:color="auto"/>
        <w:left w:val="none" w:sz="0" w:space="0" w:color="auto"/>
        <w:bottom w:val="none" w:sz="0" w:space="0" w:color="auto"/>
        <w:right w:val="none" w:sz="0" w:space="0" w:color="auto"/>
      </w:divBdr>
    </w:div>
    <w:div w:id="2071688943">
      <w:bodyDiv w:val="1"/>
      <w:marLeft w:val="0"/>
      <w:marRight w:val="0"/>
      <w:marTop w:val="0"/>
      <w:marBottom w:val="0"/>
      <w:divBdr>
        <w:top w:val="none" w:sz="0" w:space="0" w:color="auto"/>
        <w:left w:val="none" w:sz="0" w:space="0" w:color="auto"/>
        <w:bottom w:val="none" w:sz="0" w:space="0" w:color="auto"/>
        <w:right w:val="none" w:sz="0" w:space="0" w:color="auto"/>
      </w:divBdr>
    </w:div>
    <w:div w:id="2072071347">
      <w:bodyDiv w:val="1"/>
      <w:marLeft w:val="0"/>
      <w:marRight w:val="0"/>
      <w:marTop w:val="0"/>
      <w:marBottom w:val="0"/>
      <w:divBdr>
        <w:top w:val="none" w:sz="0" w:space="0" w:color="auto"/>
        <w:left w:val="none" w:sz="0" w:space="0" w:color="auto"/>
        <w:bottom w:val="none" w:sz="0" w:space="0" w:color="auto"/>
        <w:right w:val="none" w:sz="0" w:space="0" w:color="auto"/>
      </w:divBdr>
    </w:div>
    <w:div w:id="2072774928">
      <w:bodyDiv w:val="1"/>
      <w:marLeft w:val="0"/>
      <w:marRight w:val="0"/>
      <w:marTop w:val="0"/>
      <w:marBottom w:val="0"/>
      <w:divBdr>
        <w:top w:val="none" w:sz="0" w:space="0" w:color="auto"/>
        <w:left w:val="none" w:sz="0" w:space="0" w:color="auto"/>
        <w:bottom w:val="none" w:sz="0" w:space="0" w:color="auto"/>
        <w:right w:val="none" w:sz="0" w:space="0" w:color="auto"/>
      </w:divBdr>
    </w:div>
    <w:div w:id="2073387690">
      <w:bodyDiv w:val="1"/>
      <w:marLeft w:val="0"/>
      <w:marRight w:val="0"/>
      <w:marTop w:val="0"/>
      <w:marBottom w:val="0"/>
      <w:divBdr>
        <w:top w:val="none" w:sz="0" w:space="0" w:color="auto"/>
        <w:left w:val="none" w:sz="0" w:space="0" w:color="auto"/>
        <w:bottom w:val="none" w:sz="0" w:space="0" w:color="auto"/>
        <w:right w:val="none" w:sz="0" w:space="0" w:color="auto"/>
      </w:divBdr>
    </w:div>
    <w:div w:id="2074306100">
      <w:bodyDiv w:val="1"/>
      <w:marLeft w:val="0"/>
      <w:marRight w:val="0"/>
      <w:marTop w:val="0"/>
      <w:marBottom w:val="0"/>
      <w:divBdr>
        <w:top w:val="none" w:sz="0" w:space="0" w:color="auto"/>
        <w:left w:val="none" w:sz="0" w:space="0" w:color="auto"/>
        <w:bottom w:val="none" w:sz="0" w:space="0" w:color="auto"/>
        <w:right w:val="none" w:sz="0" w:space="0" w:color="auto"/>
      </w:divBdr>
    </w:div>
    <w:div w:id="2074695188">
      <w:bodyDiv w:val="1"/>
      <w:marLeft w:val="0"/>
      <w:marRight w:val="0"/>
      <w:marTop w:val="0"/>
      <w:marBottom w:val="0"/>
      <w:divBdr>
        <w:top w:val="none" w:sz="0" w:space="0" w:color="auto"/>
        <w:left w:val="none" w:sz="0" w:space="0" w:color="auto"/>
        <w:bottom w:val="none" w:sz="0" w:space="0" w:color="auto"/>
        <w:right w:val="none" w:sz="0" w:space="0" w:color="auto"/>
      </w:divBdr>
    </w:div>
    <w:div w:id="2075816447">
      <w:bodyDiv w:val="1"/>
      <w:marLeft w:val="0"/>
      <w:marRight w:val="0"/>
      <w:marTop w:val="0"/>
      <w:marBottom w:val="0"/>
      <w:divBdr>
        <w:top w:val="none" w:sz="0" w:space="0" w:color="auto"/>
        <w:left w:val="none" w:sz="0" w:space="0" w:color="auto"/>
        <w:bottom w:val="none" w:sz="0" w:space="0" w:color="auto"/>
        <w:right w:val="none" w:sz="0" w:space="0" w:color="auto"/>
      </w:divBdr>
    </w:div>
    <w:div w:id="2077119299">
      <w:bodyDiv w:val="1"/>
      <w:marLeft w:val="0"/>
      <w:marRight w:val="0"/>
      <w:marTop w:val="0"/>
      <w:marBottom w:val="0"/>
      <w:divBdr>
        <w:top w:val="none" w:sz="0" w:space="0" w:color="auto"/>
        <w:left w:val="none" w:sz="0" w:space="0" w:color="auto"/>
        <w:bottom w:val="none" w:sz="0" w:space="0" w:color="auto"/>
        <w:right w:val="none" w:sz="0" w:space="0" w:color="auto"/>
      </w:divBdr>
    </w:div>
    <w:div w:id="2077169870">
      <w:bodyDiv w:val="1"/>
      <w:marLeft w:val="0"/>
      <w:marRight w:val="0"/>
      <w:marTop w:val="0"/>
      <w:marBottom w:val="0"/>
      <w:divBdr>
        <w:top w:val="none" w:sz="0" w:space="0" w:color="auto"/>
        <w:left w:val="none" w:sz="0" w:space="0" w:color="auto"/>
        <w:bottom w:val="none" w:sz="0" w:space="0" w:color="auto"/>
        <w:right w:val="none" w:sz="0" w:space="0" w:color="auto"/>
      </w:divBdr>
    </w:div>
    <w:div w:id="2080052467">
      <w:bodyDiv w:val="1"/>
      <w:marLeft w:val="0"/>
      <w:marRight w:val="0"/>
      <w:marTop w:val="0"/>
      <w:marBottom w:val="0"/>
      <w:divBdr>
        <w:top w:val="none" w:sz="0" w:space="0" w:color="auto"/>
        <w:left w:val="none" w:sz="0" w:space="0" w:color="auto"/>
        <w:bottom w:val="none" w:sz="0" w:space="0" w:color="auto"/>
        <w:right w:val="none" w:sz="0" w:space="0" w:color="auto"/>
      </w:divBdr>
    </w:div>
    <w:div w:id="2080856865">
      <w:bodyDiv w:val="1"/>
      <w:marLeft w:val="0"/>
      <w:marRight w:val="0"/>
      <w:marTop w:val="0"/>
      <w:marBottom w:val="0"/>
      <w:divBdr>
        <w:top w:val="none" w:sz="0" w:space="0" w:color="auto"/>
        <w:left w:val="none" w:sz="0" w:space="0" w:color="auto"/>
        <w:bottom w:val="none" w:sz="0" w:space="0" w:color="auto"/>
        <w:right w:val="none" w:sz="0" w:space="0" w:color="auto"/>
      </w:divBdr>
    </w:div>
    <w:div w:id="2083212545">
      <w:bodyDiv w:val="1"/>
      <w:marLeft w:val="0"/>
      <w:marRight w:val="0"/>
      <w:marTop w:val="0"/>
      <w:marBottom w:val="0"/>
      <w:divBdr>
        <w:top w:val="none" w:sz="0" w:space="0" w:color="auto"/>
        <w:left w:val="none" w:sz="0" w:space="0" w:color="auto"/>
        <w:bottom w:val="none" w:sz="0" w:space="0" w:color="auto"/>
        <w:right w:val="none" w:sz="0" w:space="0" w:color="auto"/>
      </w:divBdr>
    </w:div>
    <w:div w:id="2083285033">
      <w:bodyDiv w:val="1"/>
      <w:marLeft w:val="0"/>
      <w:marRight w:val="0"/>
      <w:marTop w:val="0"/>
      <w:marBottom w:val="0"/>
      <w:divBdr>
        <w:top w:val="none" w:sz="0" w:space="0" w:color="auto"/>
        <w:left w:val="none" w:sz="0" w:space="0" w:color="auto"/>
        <w:bottom w:val="none" w:sz="0" w:space="0" w:color="auto"/>
        <w:right w:val="none" w:sz="0" w:space="0" w:color="auto"/>
      </w:divBdr>
    </w:div>
    <w:div w:id="2084184053">
      <w:bodyDiv w:val="1"/>
      <w:marLeft w:val="0"/>
      <w:marRight w:val="0"/>
      <w:marTop w:val="0"/>
      <w:marBottom w:val="0"/>
      <w:divBdr>
        <w:top w:val="none" w:sz="0" w:space="0" w:color="auto"/>
        <w:left w:val="none" w:sz="0" w:space="0" w:color="auto"/>
        <w:bottom w:val="none" w:sz="0" w:space="0" w:color="auto"/>
        <w:right w:val="none" w:sz="0" w:space="0" w:color="auto"/>
      </w:divBdr>
    </w:div>
    <w:div w:id="2084447622">
      <w:bodyDiv w:val="1"/>
      <w:marLeft w:val="0"/>
      <w:marRight w:val="0"/>
      <w:marTop w:val="0"/>
      <w:marBottom w:val="0"/>
      <w:divBdr>
        <w:top w:val="none" w:sz="0" w:space="0" w:color="auto"/>
        <w:left w:val="none" w:sz="0" w:space="0" w:color="auto"/>
        <w:bottom w:val="none" w:sz="0" w:space="0" w:color="auto"/>
        <w:right w:val="none" w:sz="0" w:space="0" w:color="auto"/>
      </w:divBdr>
    </w:div>
    <w:div w:id="2085108813">
      <w:bodyDiv w:val="1"/>
      <w:marLeft w:val="0"/>
      <w:marRight w:val="0"/>
      <w:marTop w:val="0"/>
      <w:marBottom w:val="0"/>
      <w:divBdr>
        <w:top w:val="none" w:sz="0" w:space="0" w:color="auto"/>
        <w:left w:val="none" w:sz="0" w:space="0" w:color="auto"/>
        <w:bottom w:val="none" w:sz="0" w:space="0" w:color="auto"/>
        <w:right w:val="none" w:sz="0" w:space="0" w:color="auto"/>
      </w:divBdr>
    </w:div>
    <w:div w:id="2085759478">
      <w:bodyDiv w:val="1"/>
      <w:marLeft w:val="0"/>
      <w:marRight w:val="0"/>
      <w:marTop w:val="0"/>
      <w:marBottom w:val="0"/>
      <w:divBdr>
        <w:top w:val="none" w:sz="0" w:space="0" w:color="auto"/>
        <w:left w:val="none" w:sz="0" w:space="0" w:color="auto"/>
        <w:bottom w:val="none" w:sz="0" w:space="0" w:color="auto"/>
        <w:right w:val="none" w:sz="0" w:space="0" w:color="auto"/>
      </w:divBdr>
    </w:div>
    <w:div w:id="2086367494">
      <w:bodyDiv w:val="1"/>
      <w:marLeft w:val="0"/>
      <w:marRight w:val="0"/>
      <w:marTop w:val="0"/>
      <w:marBottom w:val="0"/>
      <w:divBdr>
        <w:top w:val="none" w:sz="0" w:space="0" w:color="auto"/>
        <w:left w:val="none" w:sz="0" w:space="0" w:color="auto"/>
        <w:bottom w:val="none" w:sz="0" w:space="0" w:color="auto"/>
        <w:right w:val="none" w:sz="0" w:space="0" w:color="auto"/>
      </w:divBdr>
    </w:div>
    <w:div w:id="2087726318">
      <w:bodyDiv w:val="1"/>
      <w:marLeft w:val="0"/>
      <w:marRight w:val="0"/>
      <w:marTop w:val="0"/>
      <w:marBottom w:val="0"/>
      <w:divBdr>
        <w:top w:val="none" w:sz="0" w:space="0" w:color="auto"/>
        <w:left w:val="none" w:sz="0" w:space="0" w:color="auto"/>
        <w:bottom w:val="none" w:sz="0" w:space="0" w:color="auto"/>
        <w:right w:val="none" w:sz="0" w:space="0" w:color="auto"/>
      </w:divBdr>
    </w:div>
    <w:div w:id="2087919352">
      <w:bodyDiv w:val="1"/>
      <w:marLeft w:val="0"/>
      <w:marRight w:val="0"/>
      <w:marTop w:val="0"/>
      <w:marBottom w:val="0"/>
      <w:divBdr>
        <w:top w:val="none" w:sz="0" w:space="0" w:color="auto"/>
        <w:left w:val="none" w:sz="0" w:space="0" w:color="auto"/>
        <w:bottom w:val="none" w:sz="0" w:space="0" w:color="auto"/>
        <w:right w:val="none" w:sz="0" w:space="0" w:color="auto"/>
      </w:divBdr>
    </w:div>
    <w:div w:id="2088992213">
      <w:bodyDiv w:val="1"/>
      <w:marLeft w:val="0"/>
      <w:marRight w:val="0"/>
      <w:marTop w:val="0"/>
      <w:marBottom w:val="0"/>
      <w:divBdr>
        <w:top w:val="none" w:sz="0" w:space="0" w:color="auto"/>
        <w:left w:val="none" w:sz="0" w:space="0" w:color="auto"/>
        <w:bottom w:val="none" w:sz="0" w:space="0" w:color="auto"/>
        <w:right w:val="none" w:sz="0" w:space="0" w:color="auto"/>
      </w:divBdr>
    </w:div>
    <w:div w:id="2089303391">
      <w:bodyDiv w:val="1"/>
      <w:marLeft w:val="0"/>
      <w:marRight w:val="0"/>
      <w:marTop w:val="0"/>
      <w:marBottom w:val="0"/>
      <w:divBdr>
        <w:top w:val="none" w:sz="0" w:space="0" w:color="auto"/>
        <w:left w:val="none" w:sz="0" w:space="0" w:color="auto"/>
        <w:bottom w:val="none" w:sz="0" w:space="0" w:color="auto"/>
        <w:right w:val="none" w:sz="0" w:space="0" w:color="auto"/>
      </w:divBdr>
    </w:div>
    <w:div w:id="2089695595">
      <w:bodyDiv w:val="1"/>
      <w:marLeft w:val="0"/>
      <w:marRight w:val="0"/>
      <w:marTop w:val="0"/>
      <w:marBottom w:val="0"/>
      <w:divBdr>
        <w:top w:val="none" w:sz="0" w:space="0" w:color="auto"/>
        <w:left w:val="none" w:sz="0" w:space="0" w:color="auto"/>
        <w:bottom w:val="none" w:sz="0" w:space="0" w:color="auto"/>
        <w:right w:val="none" w:sz="0" w:space="0" w:color="auto"/>
      </w:divBdr>
    </w:div>
    <w:div w:id="2090542603">
      <w:bodyDiv w:val="1"/>
      <w:marLeft w:val="0"/>
      <w:marRight w:val="0"/>
      <w:marTop w:val="0"/>
      <w:marBottom w:val="0"/>
      <w:divBdr>
        <w:top w:val="none" w:sz="0" w:space="0" w:color="auto"/>
        <w:left w:val="none" w:sz="0" w:space="0" w:color="auto"/>
        <w:bottom w:val="none" w:sz="0" w:space="0" w:color="auto"/>
        <w:right w:val="none" w:sz="0" w:space="0" w:color="auto"/>
      </w:divBdr>
    </w:div>
    <w:div w:id="2091927381">
      <w:bodyDiv w:val="1"/>
      <w:marLeft w:val="0"/>
      <w:marRight w:val="0"/>
      <w:marTop w:val="0"/>
      <w:marBottom w:val="0"/>
      <w:divBdr>
        <w:top w:val="none" w:sz="0" w:space="0" w:color="auto"/>
        <w:left w:val="none" w:sz="0" w:space="0" w:color="auto"/>
        <w:bottom w:val="none" w:sz="0" w:space="0" w:color="auto"/>
        <w:right w:val="none" w:sz="0" w:space="0" w:color="auto"/>
      </w:divBdr>
    </w:div>
    <w:div w:id="2092115199">
      <w:bodyDiv w:val="1"/>
      <w:marLeft w:val="0"/>
      <w:marRight w:val="0"/>
      <w:marTop w:val="0"/>
      <w:marBottom w:val="0"/>
      <w:divBdr>
        <w:top w:val="none" w:sz="0" w:space="0" w:color="auto"/>
        <w:left w:val="none" w:sz="0" w:space="0" w:color="auto"/>
        <w:bottom w:val="none" w:sz="0" w:space="0" w:color="auto"/>
        <w:right w:val="none" w:sz="0" w:space="0" w:color="auto"/>
      </w:divBdr>
    </w:div>
    <w:div w:id="2095586041">
      <w:bodyDiv w:val="1"/>
      <w:marLeft w:val="0"/>
      <w:marRight w:val="0"/>
      <w:marTop w:val="0"/>
      <w:marBottom w:val="0"/>
      <w:divBdr>
        <w:top w:val="none" w:sz="0" w:space="0" w:color="auto"/>
        <w:left w:val="none" w:sz="0" w:space="0" w:color="auto"/>
        <w:bottom w:val="none" w:sz="0" w:space="0" w:color="auto"/>
        <w:right w:val="none" w:sz="0" w:space="0" w:color="auto"/>
      </w:divBdr>
    </w:div>
    <w:div w:id="2096439763">
      <w:bodyDiv w:val="1"/>
      <w:marLeft w:val="0"/>
      <w:marRight w:val="0"/>
      <w:marTop w:val="0"/>
      <w:marBottom w:val="0"/>
      <w:divBdr>
        <w:top w:val="none" w:sz="0" w:space="0" w:color="auto"/>
        <w:left w:val="none" w:sz="0" w:space="0" w:color="auto"/>
        <w:bottom w:val="none" w:sz="0" w:space="0" w:color="auto"/>
        <w:right w:val="none" w:sz="0" w:space="0" w:color="auto"/>
      </w:divBdr>
    </w:div>
    <w:div w:id="2097826083">
      <w:bodyDiv w:val="1"/>
      <w:marLeft w:val="0"/>
      <w:marRight w:val="0"/>
      <w:marTop w:val="0"/>
      <w:marBottom w:val="0"/>
      <w:divBdr>
        <w:top w:val="none" w:sz="0" w:space="0" w:color="auto"/>
        <w:left w:val="none" w:sz="0" w:space="0" w:color="auto"/>
        <w:bottom w:val="none" w:sz="0" w:space="0" w:color="auto"/>
        <w:right w:val="none" w:sz="0" w:space="0" w:color="auto"/>
      </w:divBdr>
      <w:divsChild>
        <w:div w:id="1212615123">
          <w:marLeft w:val="0"/>
          <w:marRight w:val="0"/>
          <w:marTop w:val="120"/>
          <w:marBottom w:val="120"/>
          <w:divBdr>
            <w:top w:val="none" w:sz="0" w:space="0" w:color="auto"/>
            <w:left w:val="none" w:sz="0" w:space="0" w:color="auto"/>
            <w:bottom w:val="none" w:sz="0" w:space="0" w:color="auto"/>
            <w:right w:val="none" w:sz="0" w:space="0" w:color="auto"/>
          </w:divBdr>
        </w:div>
        <w:div w:id="1612591514">
          <w:marLeft w:val="0"/>
          <w:marRight w:val="0"/>
          <w:marTop w:val="120"/>
          <w:marBottom w:val="120"/>
          <w:divBdr>
            <w:top w:val="none" w:sz="0" w:space="0" w:color="auto"/>
            <w:left w:val="none" w:sz="0" w:space="0" w:color="auto"/>
            <w:bottom w:val="none" w:sz="0" w:space="0" w:color="auto"/>
            <w:right w:val="none" w:sz="0" w:space="0" w:color="auto"/>
          </w:divBdr>
        </w:div>
      </w:divsChild>
    </w:div>
    <w:div w:id="2098205079">
      <w:bodyDiv w:val="1"/>
      <w:marLeft w:val="0"/>
      <w:marRight w:val="0"/>
      <w:marTop w:val="0"/>
      <w:marBottom w:val="0"/>
      <w:divBdr>
        <w:top w:val="none" w:sz="0" w:space="0" w:color="auto"/>
        <w:left w:val="none" w:sz="0" w:space="0" w:color="auto"/>
        <w:bottom w:val="none" w:sz="0" w:space="0" w:color="auto"/>
        <w:right w:val="none" w:sz="0" w:space="0" w:color="auto"/>
      </w:divBdr>
    </w:div>
    <w:div w:id="2099521233">
      <w:bodyDiv w:val="1"/>
      <w:marLeft w:val="0"/>
      <w:marRight w:val="0"/>
      <w:marTop w:val="0"/>
      <w:marBottom w:val="0"/>
      <w:divBdr>
        <w:top w:val="none" w:sz="0" w:space="0" w:color="auto"/>
        <w:left w:val="none" w:sz="0" w:space="0" w:color="auto"/>
        <w:bottom w:val="none" w:sz="0" w:space="0" w:color="auto"/>
        <w:right w:val="none" w:sz="0" w:space="0" w:color="auto"/>
      </w:divBdr>
    </w:div>
    <w:div w:id="2100327075">
      <w:bodyDiv w:val="1"/>
      <w:marLeft w:val="0"/>
      <w:marRight w:val="0"/>
      <w:marTop w:val="0"/>
      <w:marBottom w:val="0"/>
      <w:divBdr>
        <w:top w:val="none" w:sz="0" w:space="0" w:color="auto"/>
        <w:left w:val="none" w:sz="0" w:space="0" w:color="auto"/>
        <w:bottom w:val="none" w:sz="0" w:space="0" w:color="auto"/>
        <w:right w:val="none" w:sz="0" w:space="0" w:color="auto"/>
      </w:divBdr>
    </w:div>
    <w:div w:id="2102407210">
      <w:bodyDiv w:val="1"/>
      <w:marLeft w:val="0"/>
      <w:marRight w:val="0"/>
      <w:marTop w:val="0"/>
      <w:marBottom w:val="0"/>
      <w:divBdr>
        <w:top w:val="none" w:sz="0" w:space="0" w:color="auto"/>
        <w:left w:val="none" w:sz="0" w:space="0" w:color="auto"/>
        <w:bottom w:val="none" w:sz="0" w:space="0" w:color="auto"/>
        <w:right w:val="none" w:sz="0" w:space="0" w:color="auto"/>
      </w:divBdr>
    </w:div>
    <w:div w:id="2102601906">
      <w:bodyDiv w:val="1"/>
      <w:marLeft w:val="0"/>
      <w:marRight w:val="0"/>
      <w:marTop w:val="0"/>
      <w:marBottom w:val="0"/>
      <w:divBdr>
        <w:top w:val="none" w:sz="0" w:space="0" w:color="auto"/>
        <w:left w:val="none" w:sz="0" w:space="0" w:color="auto"/>
        <w:bottom w:val="none" w:sz="0" w:space="0" w:color="auto"/>
        <w:right w:val="none" w:sz="0" w:space="0" w:color="auto"/>
      </w:divBdr>
    </w:div>
    <w:div w:id="2102606732">
      <w:bodyDiv w:val="1"/>
      <w:marLeft w:val="0"/>
      <w:marRight w:val="0"/>
      <w:marTop w:val="0"/>
      <w:marBottom w:val="0"/>
      <w:divBdr>
        <w:top w:val="none" w:sz="0" w:space="0" w:color="auto"/>
        <w:left w:val="none" w:sz="0" w:space="0" w:color="auto"/>
        <w:bottom w:val="none" w:sz="0" w:space="0" w:color="auto"/>
        <w:right w:val="none" w:sz="0" w:space="0" w:color="auto"/>
      </w:divBdr>
      <w:divsChild>
        <w:div w:id="986978999">
          <w:marLeft w:val="0"/>
          <w:marRight w:val="0"/>
          <w:marTop w:val="120"/>
          <w:marBottom w:val="120"/>
          <w:divBdr>
            <w:top w:val="none" w:sz="0" w:space="0" w:color="auto"/>
            <w:left w:val="none" w:sz="0" w:space="0" w:color="auto"/>
            <w:bottom w:val="none" w:sz="0" w:space="0" w:color="auto"/>
            <w:right w:val="none" w:sz="0" w:space="0" w:color="auto"/>
          </w:divBdr>
        </w:div>
      </w:divsChild>
    </w:div>
    <w:div w:id="2102750614">
      <w:bodyDiv w:val="1"/>
      <w:marLeft w:val="0"/>
      <w:marRight w:val="0"/>
      <w:marTop w:val="0"/>
      <w:marBottom w:val="0"/>
      <w:divBdr>
        <w:top w:val="none" w:sz="0" w:space="0" w:color="auto"/>
        <w:left w:val="none" w:sz="0" w:space="0" w:color="auto"/>
        <w:bottom w:val="none" w:sz="0" w:space="0" w:color="auto"/>
        <w:right w:val="none" w:sz="0" w:space="0" w:color="auto"/>
      </w:divBdr>
      <w:divsChild>
        <w:div w:id="862862069">
          <w:marLeft w:val="0"/>
          <w:marRight w:val="0"/>
          <w:marTop w:val="120"/>
          <w:marBottom w:val="120"/>
          <w:divBdr>
            <w:top w:val="none" w:sz="0" w:space="0" w:color="auto"/>
            <w:left w:val="none" w:sz="0" w:space="0" w:color="auto"/>
            <w:bottom w:val="none" w:sz="0" w:space="0" w:color="auto"/>
            <w:right w:val="none" w:sz="0" w:space="0" w:color="auto"/>
          </w:divBdr>
        </w:div>
        <w:div w:id="1691058023">
          <w:marLeft w:val="0"/>
          <w:marRight w:val="0"/>
          <w:marTop w:val="120"/>
          <w:marBottom w:val="120"/>
          <w:divBdr>
            <w:top w:val="none" w:sz="0" w:space="0" w:color="auto"/>
            <w:left w:val="none" w:sz="0" w:space="0" w:color="auto"/>
            <w:bottom w:val="none" w:sz="0" w:space="0" w:color="auto"/>
            <w:right w:val="none" w:sz="0" w:space="0" w:color="auto"/>
          </w:divBdr>
        </w:div>
        <w:div w:id="1005942552">
          <w:marLeft w:val="0"/>
          <w:marRight w:val="0"/>
          <w:marTop w:val="120"/>
          <w:marBottom w:val="120"/>
          <w:divBdr>
            <w:top w:val="none" w:sz="0" w:space="0" w:color="auto"/>
            <w:left w:val="none" w:sz="0" w:space="0" w:color="auto"/>
            <w:bottom w:val="none" w:sz="0" w:space="0" w:color="auto"/>
            <w:right w:val="none" w:sz="0" w:space="0" w:color="auto"/>
          </w:divBdr>
        </w:div>
        <w:div w:id="251470932">
          <w:marLeft w:val="0"/>
          <w:marRight w:val="0"/>
          <w:marTop w:val="120"/>
          <w:marBottom w:val="120"/>
          <w:divBdr>
            <w:top w:val="none" w:sz="0" w:space="0" w:color="auto"/>
            <w:left w:val="none" w:sz="0" w:space="0" w:color="auto"/>
            <w:bottom w:val="none" w:sz="0" w:space="0" w:color="auto"/>
            <w:right w:val="none" w:sz="0" w:space="0" w:color="auto"/>
          </w:divBdr>
        </w:div>
        <w:div w:id="721561648">
          <w:marLeft w:val="0"/>
          <w:marRight w:val="0"/>
          <w:marTop w:val="120"/>
          <w:marBottom w:val="120"/>
          <w:divBdr>
            <w:top w:val="none" w:sz="0" w:space="0" w:color="auto"/>
            <w:left w:val="none" w:sz="0" w:space="0" w:color="auto"/>
            <w:bottom w:val="none" w:sz="0" w:space="0" w:color="auto"/>
            <w:right w:val="none" w:sz="0" w:space="0" w:color="auto"/>
          </w:divBdr>
        </w:div>
        <w:div w:id="1273827431">
          <w:marLeft w:val="0"/>
          <w:marRight w:val="0"/>
          <w:marTop w:val="120"/>
          <w:marBottom w:val="120"/>
          <w:divBdr>
            <w:top w:val="none" w:sz="0" w:space="0" w:color="auto"/>
            <w:left w:val="none" w:sz="0" w:space="0" w:color="auto"/>
            <w:bottom w:val="none" w:sz="0" w:space="0" w:color="auto"/>
            <w:right w:val="none" w:sz="0" w:space="0" w:color="auto"/>
          </w:divBdr>
        </w:div>
        <w:div w:id="1587686937">
          <w:marLeft w:val="0"/>
          <w:marRight w:val="0"/>
          <w:marTop w:val="120"/>
          <w:marBottom w:val="120"/>
          <w:divBdr>
            <w:top w:val="none" w:sz="0" w:space="0" w:color="auto"/>
            <w:left w:val="none" w:sz="0" w:space="0" w:color="auto"/>
            <w:bottom w:val="none" w:sz="0" w:space="0" w:color="auto"/>
            <w:right w:val="none" w:sz="0" w:space="0" w:color="auto"/>
          </w:divBdr>
        </w:div>
        <w:div w:id="340400183">
          <w:marLeft w:val="0"/>
          <w:marRight w:val="0"/>
          <w:marTop w:val="120"/>
          <w:marBottom w:val="120"/>
          <w:divBdr>
            <w:top w:val="none" w:sz="0" w:space="0" w:color="auto"/>
            <w:left w:val="none" w:sz="0" w:space="0" w:color="auto"/>
            <w:bottom w:val="none" w:sz="0" w:space="0" w:color="auto"/>
            <w:right w:val="none" w:sz="0" w:space="0" w:color="auto"/>
          </w:divBdr>
        </w:div>
      </w:divsChild>
    </w:div>
    <w:div w:id="2103794263">
      <w:bodyDiv w:val="1"/>
      <w:marLeft w:val="0"/>
      <w:marRight w:val="0"/>
      <w:marTop w:val="0"/>
      <w:marBottom w:val="0"/>
      <w:divBdr>
        <w:top w:val="none" w:sz="0" w:space="0" w:color="auto"/>
        <w:left w:val="none" w:sz="0" w:space="0" w:color="auto"/>
        <w:bottom w:val="none" w:sz="0" w:space="0" w:color="auto"/>
        <w:right w:val="none" w:sz="0" w:space="0" w:color="auto"/>
      </w:divBdr>
    </w:div>
    <w:div w:id="2104063652">
      <w:bodyDiv w:val="1"/>
      <w:marLeft w:val="0"/>
      <w:marRight w:val="0"/>
      <w:marTop w:val="0"/>
      <w:marBottom w:val="0"/>
      <w:divBdr>
        <w:top w:val="none" w:sz="0" w:space="0" w:color="auto"/>
        <w:left w:val="none" w:sz="0" w:space="0" w:color="auto"/>
        <w:bottom w:val="none" w:sz="0" w:space="0" w:color="auto"/>
        <w:right w:val="none" w:sz="0" w:space="0" w:color="auto"/>
      </w:divBdr>
    </w:div>
    <w:div w:id="2105148448">
      <w:bodyDiv w:val="1"/>
      <w:marLeft w:val="0"/>
      <w:marRight w:val="0"/>
      <w:marTop w:val="0"/>
      <w:marBottom w:val="0"/>
      <w:divBdr>
        <w:top w:val="none" w:sz="0" w:space="0" w:color="auto"/>
        <w:left w:val="none" w:sz="0" w:space="0" w:color="auto"/>
        <w:bottom w:val="none" w:sz="0" w:space="0" w:color="auto"/>
        <w:right w:val="none" w:sz="0" w:space="0" w:color="auto"/>
      </w:divBdr>
    </w:div>
    <w:div w:id="2105757397">
      <w:bodyDiv w:val="1"/>
      <w:marLeft w:val="0"/>
      <w:marRight w:val="0"/>
      <w:marTop w:val="0"/>
      <w:marBottom w:val="0"/>
      <w:divBdr>
        <w:top w:val="none" w:sz="0" w:space="0" w:color="auto"/>
        <w:left w:val="none" w:sz="0" w:space="0" w:color="auto"/>
        <w:bottom w:val="none" w:sz="0" w:space="0" w:color="auto"/>
        <w:right w:val="none" w:sz="0" w:space="0" w:color="auto"/>
      </w:divBdr>
    </w:div>
    <w:div w:id="2106656161">
      <w:bodyDiv w:val="1"/>
      <w:marLeft w:val="0"/>
      <w:marRight w:val="0"/>
      <w:marTop w:val="0"/>
      <w:marBottom w:val="0"/>
      <w:divBdr>
        <w:top w:val="none" w:sz="0" w:space="0" w:color="auto"/>
        <w:left w:val="none" w:sz="0" w:space="0" w:color="auto"/>
        <w:bottom w:val="none" w:sz="0" w:space="0" w:color="auto"/>
        <w:right w:val="none" w:sz="0" w:space="0" w:color="auto"/>
      </w:divBdr>
    </w:div>
    <w:div w:id="2107574622">
      <w:bodyDiv w:val="1"/>
      <w:marLeft w:val="0"/>
      <w:marRight w:val="0"/>
      <w:marTop w:val="0"/>
      <w:marBottom w:val="0"/>
      <w:divBdr>
        <w:top w:val="none" w:sz="0" w:space="0" w:color="auto"/>
        <w:left w:val="none" w:sz="0" w:space="0" w:color="auto"/>
        <w:bottom w:val="none" w:sz="0" w:space="0" w:color="auto"/>
        <w:right w:val="none" w:sz="0" w:space="0" w:color="auto"/>
      </w:divBdr>
      <w:divsChild>
        <w:div w:id="1913276648">
          <w:marLeft w:val="0"/>
          <w:marRight w:val="0"/>
          <w:marTop w:val="0"/>
          <w:marBottom w:val="0"/>
          <w:divBdr>
            <w:top w:val="none" w:sz="0" w:space="0" w:color="auto"/>
            <w:left w:val="none" w:sz="0" w:space="0" w:color="auto"/>
            <w:bottom w:val="none" w:sz="0" w:space="0" w:color="auto"/>
            <w:right w:val="none" w:sz="0" w:space="0" w:color="auto"/>
          </w:divBdr>
          <w:divsChild>
            <w:div w:id="306595571">
              <w:marLeft w:val="0"/>
              <w:marRight w:val="0"/>
              <w:marTop w:val="0"/>
              <w:marBottom w:val="0"/>
              <w:divBdr>
                <w:top w:val="none" w:sz="0" w:space="0" w:color="auto"/>
                <w:left w:val="none" w:sz="0" w:space="0" w:color="auto"/>
                <w:bottom w:val="none" w:sz="0" w:space="0" w:color="auto"/>
                <w:right w:val="none" w:sz="0" w:space="0" w:color="auto"/>
              </w:divBdr>
              <w:divsChild>
                <w:div w:id="1574663480">
                  <w:marLeft w:val="0"/>
                  <w:marRight w:val="0"/>
                  <w:marTop w:val="0"/>
                  <w:marBottom w:val="0"/>
                  <w:divBdr>
                    <w:top w:val="none" w:sz="0" w:space="0" w:color="auto"/>
                    <w:left w:val="none" w:sz="0" w:space="0" w:color="auto"/>
                    <w:bottom w:val="none" w:sz="0" w:space="0" w:color="auto"/>
                    <w:right w:val="none" w:sz="0" w:space="0" w:color="auto"/>
                  </w:divBdr>
                  <w:divsChild>
                    <w:div w:id="767311905">
                      <w:marLeft w:val="0"/>
                      <w:marRight w:val="0"/>
                      <w:marTop w:val="0"/>
                      <w:marBottom w:val="0"/>
                      <w:divBdr>
                        <w:top w:val="none" w:sz="0" w:space="0" w:color="auto"/>
                        <w:left w:val="none" w:sz="0" w:space="0" w:color="auto"/>
                        <w:bottom w:val="none" w:sz="0" w:space="0" w:color="auto"/>
                        <w:right w:val="none" w:sz="0" w:space="0" w:color="auto"/>
                      </w:divBdr>
                      <w:divsChild>
                        <w:div w:id="83262554">
                          <w:marLeft w:val="0"/>
                          <w:marRight w:val="0"/>
                          <w:marTop w:val="0"/>
                          <w:marBottom w:val="0"/>
                          <w:divBdr>
                            <w:top w:val="none" w:sz="0" w:space="0" w:color="auto"/>
                            <w:left w:val="none" w:sz="0" w:space="0" w:color="auto"/>
                            <w:bottom w:val="none" w:sz="0" w:space="0" w:color="auto"/>
                            <w:right w:val="none" w:sz="0" w:space="0" w:color="auto"/>
                          </w:divBdr>
                          <w:divsChild>
                            <w:div w:id="23640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7604864">
      <w:bodyDiv w:val="1"/>
      <w:marLeft w:val="0"/>
      <w:marRight w:val="0"/>
      <w:marTop w:val="0"/>
      <w:marBottom w:val="0"/>
      <w:divBdr>
        <w:top w:val="none" w:sz="0" w:space="0" w:color="auto"/>
        <w:left w:val="none" w:sz="0" w:space="0" w:color="auto"/>
        <w:bottom w:val="none" w:sz="0" w:space="0" w:color="auto"/>
        <w:right w:val="none" w:sz="0" w:space="0" w:color="auto"/>
      </w:divBdr>
    </w:div>
    <w:div w:id="2108042187">
      <w:bodyDiv w:val="1"/>
      <w:marLeft w:val="0"/>
      <w:marRight w:val="0"/>
      <w:marTop w:val="0"/>
      <w:marBottom w:val="0"/>
      <w:divBdr>
        <w:top w:val="none" w:sz="0" w:space="0" w:color="auto"/>
        <w:left w:val="none" w:sz="0" w:space="0" w:color="auto"/>
        <w:bottom w:val="none" w:sz="0" w:space="0" w:color="auto"/>
        <w:right w:val="none" w:sz="0" w:space="0" w:color="auto"/>
      </w:divBdr>
    </w:div>
    <w:div w:id="2108229320">
      <w:bodyDiv w:val="1"/>
      <w:marLeft w:val="0"/>
      <w:marRight w:val="0"/>
      <w:marTop w:val="0"/>
      <w:marBottom w:val="0"/>
      <w:divBdr>
        <w:top w:val="none" w:sz="0" w:space="0" w:color="auto"/>
        <w:left w:val="none" w:sz="0" w:space="0" w:color="auto"/>
        <w:bottom w:val="none" w:sz="0" w:space="0" w:color="auto"/>
        <w:right w:val="none" w:sz="0" w:space="0" w:color="auto"/>
      </w:divBdr>
    </w:div>
    <w:div w:id="2108307411">
      <w:bodyDiv w:val="1"/>
      <w:marLeft w:val="0"/>
      <w:marRight w:val="0"/>
      <w:marTop w:val="0"/>
      <w:marBottom w:val="0"/>
      <w:divBdr>
        <w:top w:val="none" w:sz="0" w:space="0" w:color="auto"/>
        <w:left w:val="none" w:sz="0" w:space="0" w:color="auto"/>
        <w:bottom w:val="none" w:sz="0" w:space="0" w:color="auto"/>
        <w:right w:val="none" w:sz="0" w:space="0" w:color="auto"/>
      </w:divBdr>
    </w:div>
    <w:div w:id="2110999513">
      <w:bodyDiv w:val="1"/>
      <w:marLeft w:val="0"/>
      <w:marRight w:val="0"/>
      <w:marTop w:val="0"/>
      <w:marBottom w:val="0"/>
      <w:divBdr>
        <w:top w:val="none" w:sz="0" w:space="0" w:color="auto"/>
        <w:left w:val="none" w:sz="0" w:space="0" w:color="auto"/>
        <w:bottom w:val="none" w:sz="0" w:space="0" w:color="auto"/>
        <w:right w:val="none" w:sz="0" w:space="0" w:color="auto"/>
      </w:divBdr>
    </w:div>
    <w:div w:id="2111050952">
      <w:bodyDiv w:val="1"/>
      <w:marLeft w:val="0"/>
      <w:marRight w:val="0"/>
      <w:marTop w:val="0"/>
      <w:marBottom w:val="0"/>
      <w:divBdr>
        <w:top w:val="none" w:sz="0" w:space="0" w:color="auto"/>
        <w:left w:val="none" w:sz="0" w:space="0" w:color="auto"/>
        <w:bottom w:val="none" w:sz="0" w:space="0" w:color="auto"/>
        <w:right w:val="none" w:sz="0" w:space="0" w:color="auto"/>
      </w:divBdr>
    </w:div>
    <w:div w:id="2111116728">
      <w:bodyDiv w:val="1"/>
      <w:marLeft w:val="0"/>
      <w:marRight w:val="0"/>
      <w:marTop w:val="0"/>
      <w:marBottom w:val="0"/>
      <w:divBdr>
        <w:top w:val="none" w:sz="0" w:space="0" w:color="auto"/>
        <w:left w:val="none" w:sz="0" w:space="0" w:color="auto"/>
        <w:bottom w:val="none" w:sz="0" w:space="0" w:color="auto"/>
        <w:right w:val="none" w:sz="0" w:space="0" w:color="auto"/>
      </w:divBdr>
    </w:div>
    <w:div w:id="2111119260">
      <w:bodyDiv w:val="1"/>
      <w:marLeft w:val="0"/>
      <w:marRight w:val="0"/>
      <w:marTop w:val="0"/>
      <w:marBottom w:val="0"/>
      <w:divBdr>
        <w:top w:val="none" w:sz="0" w:space="0" w:color="auto"/>
        <w:left w:val="none" w:sz="0" w:space="0" w:color="auto"/>
        <w:bottom w:val="none" w:sz="0" w:space="0" w:color="auto"/>
        <w:right w:val="none" w:sz="0" w:space="0" w:color="auto"/>
      </w:divBdr>
    </w:div>
    <w:div w:id="2111313985">
      <w:bodyDiv w:val="1"/>
      <w:marLeft w:val="0"/>
      <w:marRight w:val="0"/>
      <w:marTop w:val="0"/>
      <w:marBottom w:val="0"/>
      <w:divBdr>
        <w:top w:val="none" w:sz="0" w:space="0" w:color="auto"/>
        <w:left w:val="none" w:sz="0" w:space="0" w:color="auto"/>
        <w:bottom w:val="none" w:sz="0" w:space="0" w:color="auto"/>
        <w:right w:val="none" w:sz="0" w:space="0" w:color="auto"/>
      </w:divBdr>
    </w:div>
    <w:div w:id="2111926397">
      <w:bodyDiv w:val="1"/>
      <w:marLeft w:val="0"/>
      <w:marRight w:val="0"/>
      <w:marTop w:val="0"/>
      <w:marBottom w:val="0"/>
      <w:divBdr>
        <w:top w:val="none" w:sz="0" w:space="0" w:color="auto"/>
        <w:left w:val="none" w:sz="0" w:space="0" w:color="auto"/>
        <w:bottom w:val="none" w:sz="0" w:space="0" w:color="auto"/>
        <w:right w:val="none" w:sz="0" w:space="0" w:color="auto"/>
      </w:divBdr>
    </w:div>
    <w:div w:id="2112773084">
      <w:bodyDiv w:val="1"/>
      <w:marLeft w:val="0"/>
      <w:marRight w:val="0"/>
      <w:marTop w:val="0"/>
      <w:marBottom w:val="0"/>
      <w:divBdr>
        <w:top w:val="none" w:sz="0" w:space="0" w:color="auto"/>
        <w:left w:val="none" w:sz="0" w:space="0" w:color="auto"/>
        <w:bottom w:val="none" w:sz="0" w:space="0" w:color="auto"/>
        <w:right w:val="none" w:sz="0" w:space="0" w:color="auto"/>
      </w:divBdr>
    </w:div>
    <w:div w:id="2112773251">
      <w:bodyDiv w:val="1"/>
      <w:marLeft w:val="0"/>
      <w:marRight w:val="0"/>
      <w:marTop w:val="0"/>
      <w:marBottom w:val="0"/>
      <w:divBdr>
        <w:top w:val="none" w:sz="0" w:space="0" w:color="auto"/>
        <w:left w:val="none" w:sz="0" w:space="0" w:color="auto"/>
        <w:bottom w:val="none" w:sz="0" w:space="0" w:color="auto"/>
        <w:right w:val="none" w:sz="0" w:space="0" w:color="auto"/>
      </w:divBdr>
    </w:div>
    <w:div w:id="2113354811">
      <w:bodyDiv w:val="1"/>
      <w:marLeft w:val="0"/>
      <w:marRight w:val="0"/>
      <w:marTop w:val="0"/>
      <w:marBottom w:val="0"/>
      <w:divBdr>
        <w:top w:val="none" w:sz="0" w:space="0" w:color="auto"/>
        <w:left w:val="none" w:sz="0" w:space="0" w:color="auto"/>
        <w:bottom w:val="none" w:sz="0" w:space="0" w:color="auto"/>
        <w:right w:val="none" w:sz="0" w:space="0" w:color="auto"/>
      </w:divBdr>
    </w:div>
    <w:div w:id="2113814226">
      <w:bodyDiv w:val="1"/>
      <w:marLeft w:val="0"/>
      <w:marRight w:val="0"/>
      <w:marTop w:val="0"/>
      <w:marBottom w:val="0"/>
      <w:divBdr>
        <w:top w:val="none" w:sz="0" w:space="0" w:color="auto"/>
        <w:left w:val="none" w:sz="0" w:space="0" w:color="auto"/>
        <w:bottom w:val="none" w:sz="0" w:space="0" w:color="auto"/>
        <w:right w:val="none" w:sz="0" w:space="0" w:color="auto"/>
      </w:divBdr>
    </w:div>
    <w:div w:id="2114477766">
      <w:bodyDiv w:val="1"/>
      <w:marLeft w:val="0"/>
      <w:marRight w:val="0"/>
      <w:marTop w:val="0"/>
      <w:marBottom w:val="0"/>
      <w:divBdr>
        <w:top w:val="none" w:sz="0" w:space="0" w:color="auto"/>
        <w:left w:val="none" w:sz="0" w:space="0" w:color="auto"/>
        <w:bottom w:val="none" w:sz="0" w:space="0" w:color="auto"/>
        <w:right w:val="none" w:sz="0" w:space="0" w:color="auto"/>
      </w:divBdr>
    </w:div>
    <w:div w:id="2116093285">
      <w:bodyDiv w:val="1"/>
      <w:marLeft w:val="0"/>
      <w:marRight w:val="0"/>
      <w:marTop w:val="0"/>
      <w:marBottom w:val="0"/>
      <w:divBdr>
        <w:top w:val="none" w:sz="0" w:space="0" w:color="auto"/>
        <w:left w:val="none" w:sz="0" w:space="0" w:color="auto"/>
        <w:bottom w:val="none" w:sz="0" w:space="0" w:color="auto"/>
        <w:right w:val="none" w:sz="0" w:space="0" w:color="auto"/>
      </w:divBdr>
    </w:div>
    <w:div w:id="2117097416">
      <w:bodyDiv w:val="1"/>
      <w:marLeft w:val="0"/>
      <w:marRight w:val="0"/>
      <w:marTop w:val="0"/>
      <w:marBottom w:val="0"/>
      <w:divBdr>
        <w:top w:val="none" w:sz="0" w:space="0" w:color="auto"/>
        <w:left w:val="none" w:sz="0" w:space="0" w:color="auto"/>
        <w:bottom w:val="none" w:sz="0" w:space="0" w:color="auto"/>
        <w:right w:val="none" w:sz="0" w:space="0" w:color="auto"/>
      </w:divBdr>
    </w:div>
    <w:div w:id="2117141601">
      <w:bodyDiv w:val="1"/>
      <w:marLeft w:val="0"/>
      <w:marRight w:val="0"/>
      <w:marTop w:val="0"/>
      <w:marBottom w:val="0"/>
      <w:divBdr>
        <w:top w:val="none" w:sz="0" w:space="0" w:color="auto"/>
        <w:left w:val="none" w:sz="0" w:space="0" w:color="auto"/>
        <w:bottom w:val="none" w:sz="0" w:space="0" w:color="auto"/>
        <w:right w:val="none" w:sz="0" w:space="0" w:color="auto"/>
      </w:divBdr>
    </w:div>
    <w:div w:id="2118407239">
      <w:bodyDiv w:val="1"/>
      <w:marLeft w:val="0"/>
      <w:marRight w:val="0"/>
      <w:marTop w:val="0"/>
      <w:marBottom w:val="0"/>
      <w:divBdr>
        <w:top w:val="none" w:sz="0" w:space="0" w:color="auto"/>
        <w:left w:val="none" w:sz="0" w:space="0" w:color="auto"/>
        <w:bottom w:val="none" w:sz="0" w:space="0" w:color="auto"/>
        <w:right w:val="none" w:sz="0" w:space="0" w:color="auto"/>
      </w:divBdr>
    </w:div>
    <w:div w:id="2120561433">
      <w:bodyDiv w:val="1"/>
      <w:marLeft w:val="0"/>
      <w:marRight w:val="0"/>
      <w:marTop w:val="0"/>
      <w:marBottom w:val="0"/>
      <w:divBdr>
        <w:top w:val="none" w:sz="0" w:space="0" w:color="auto"/>
        <w:left w:val="none" w:sz="0" w:space="0" w:color="auto"/>
        <w:bottom w:val="none" w:sz="0" w:space="0" w:color="auto"/>
        <w:right w:val="none" w:sz="0" w:space="0" w:color="auto"/>
      </w:divBdr>
    </w:div>
    <w:div w:id="2121728026">
      <w:bodyDiv w:val="1"/>
      <w:marLeft w:val="0"/>
      <w:marRight w:val="0"/>
      <w:marTop w:val="0"/>
      <w:marBottom w:val="0"/>
      <w:divBdr>
        <w:top w:val="none" w:sz="0" w:space="0" w:color="auto"/>
        <w:left w:val="none" w:sz="0" w:space="0" w:color="auto"/>
        <w:bottom w:val="none" w:sz="0" w:space="0" w:color="auto"/>
        <w:right w:val="none" w:sz="0" w:space="0" w:color="auto"/>
      </w:divBdr>
    </w:div>
    <w:div w:id="2122676075">
      <w:bodyDiv w:val="1"/>
      <w:marLeft w:val="0"/>
      <w:marRight w:val="0"/>
      <w:marTop w:val="0"/>
      <w:marBottom w:val="0"/>
      <w:divBdr>
        <w:top w:val="none" w:sz="0" w:space="0" w:color="auto"/>
        <w:left w:val="none" w:sz="0" w:space="0" w:color="auto"/>
        <w:bottom w:val="none" w:sz="0" w:space="0" w:color="auto"/>
        <w:right w:val="none" w:sz="0" w:space="0" w:color="auto"/>
      </w:divBdr>
    </w:div>
    <w:div w:id="2122721088">
      <w:bodyDiv w:val="1"/>
      <w:marLeft w:val="0"/>
      <w:marRight w:val="0"/>
      <w:marTop w:val="0"/>
      <w:marBottom w:val="0"/>
      <w:divBdr>
        <w:top w:val="none" w:sz="0" w:space="0" w:color="auto"/>
        <w:left w:val="none" w:sz="0" w:space="0" w:color="auto"/>
        <w:bottom w:val="none" w:sz="0" w:space="0" w:color="auto"/>
        <w:right w:val="none" w:sz="0" w:space="0" w:color="auto"/>
      </w:divBdr>
    </w:div>
    <w:div w:id="2122801742">
      <w:bodyDiv w:val="1"/>
      <w:marLeft w:val="0"/>
      <w:marRight w:val="0"/>
      <w:marTop w:val="0"/>
      <w:marBottom w:val="0"/>
      <w:divBdr>
        <w:top w:val="none" w:sz="0" w:space="0" w:color="auto"/>
        <w:left w:val="none" w:sz="0" w:space="0" w:color="auto"/>
        <w:bottom w:val="none" w:sz="0" w:space="0" w:color="auto"/>
        <w:right w:val="none" w:sz="0" w:space="0" w:color="auto"/>
      </w:divBdr>
      <w:divsChild>
        <w:div w:id="5208932">
          <w:marLeft w:val="0"/>
          <w:marRight w:val="0"/>
          <w:marTop w:val="0"/>
          <w:marBottom w:val="0"/>
          <w:divBdr>
            <w:top w:val="none" w:sz="0" w:space="0" w:color="auto"/>
            <w:left w:val="none" w:sz="0" w:space="0" w:color="auto"/>
            <w:bottom w:val="none" w:sz="0" w:space="0" w:color="auto"/>
            <w:right w:val="none" w:sz="0" w:space="0" w:color="auto"/>
          </w:divBdr>
        </w:div>
        <w:div w:id="123696864">
          <w:marLeft w:val="0"/>
          <w:marRight w:val="0"/>
          <w:marTop w:val="0"/>
          <w:marBottom w:val="0"/>
          <w:divBdr>
            <w:top w:val="none" w:sz="0" w:space="0" w:color="auto"/>
            <w:left w:val="none" w:sz="0" w:space="0" w:color="auto"/>
            <w:bottom w:val="none" w:sz="0" w:space="0" w:color="auto"/>
            <w:right w:val="none" w:sz="0" w:space="0" w:color="auto"/>
          </w:divBdr>
        </w:div>
        <w:div w:id="264965441">
          <w:marLeft w:val="0"/>
          <w:marRight w:val="0"/>
          <w:marTop w:val="0"/>
          <w:marBottom w:val="0"/>
          <w:divBdr>
            <w:top w:val="none" w:sz="0" w:space="0" w:color="auto"/>
            <w:left w:val="none" w:sz="0" w:space="0" w:color="auto"/>
            <w:bottom w:val="none" w:sz="0" w:space="0" w:color="auto"/>
            <w:right w:val="none" w:sz="0" w:space="0" w:color="auto"/>
          </w:divBdr>
        </w:div>
        <w:div w:id="285309230">
          <w:marLeft w:val="0"/>
          <w:marRight w:val="0"/>
          <w:marTop w:val="0"/>
          <w:marBottom w:val="0"/>
          <w:divBdr>
            <w:top w:val="none" w:sz="0" w:space="0" w:color="auto"/>
            <w:left w:val="none" w:sz="0" w:space="0" w:color="auto"/>
            <w:bottom w:val="none" w:sz="0" w:space="0" w:color="auto"/>
            <w:right w:val="none" w:sz="0" w:space="0" w:color="auto"/>
          </w:divBdr>
        </w:div>
        <w:div w:id="315500446">
          <w:marLeft w:val="0"/>
          <w:marRight w:val="0"/>
          <w:marTop w:val="0"/>
          <w:marBottom w:val="0"/>
          <w:divBdr>
            <w:top w:val="none" w:sz="0" w:space="0" w:color="auto"/>
            <w:left w:val="none" w:sz="0" w:space="0" w:color="auto"/>
            <w:bottom w:val="none" w:sz="0" w:space="0" w:color="auto"/>
            <w:right w:val="none" w:sz="0" w:space="0" w:color="auto"/>
          </w:divBdr>
        </w:div>
        <w:div w:id="426124488">
          <w:marLeft w:val="0"/>
          <w:marRight w:val="0"/>
          <w:marTop w:val="0"/>
          <w:marBottom w:val="0"/>
          <w:divBdr>
            <w:top w:val="none" w:sz="0" w:space="0" w:color="auto"/>
            <w:left w:val="none" w:sz="0" w:space="0" w:color="auto"/>
            <w:bottom w:val="none" w:sz="0" w:space="0" w:color="auto"/>
            <w:right w:val="none" w:sz="0" w:space="0" w:color="auto"/>
          </w:divBdr>
        </w:div>
        <w:div w:id="439181604">
          <w:marLeft w:val="0"/>
          <w:marRight w:val="0"/>
          <w:marTop w:val="0"/>
          <w:marBottom w:val="0"/>
          <w:divBdr>
            <w:top w:val="none" w:sz="0" w:space="0" w:color="auto"/>
            <w:left w:val="none" w:sz="0" w:space="0" w:color="auto"/>
            <w:bottom w:val="none" w:sz="0" w:space="0" w:color="auto"/>
            <w:right w:val="none" w:sz="0" w:space="0" w:color="auto"/>
          </w:divBdr>
        </w:div>
        <w:div w:id="501436208">
          <w:marLeft w:val="0"/>
          <w:marRight w:val="0"/>
          <w:marTop w:val="0"/>
          <w:marBottom w:val="0"/>
          <w:divBdr>
            <w:top w:val="none" w:sz="0" w:space="0" w:color="auto"/>
            <w:left w:val="none" w:sz="0" w:space="0" w:color="auto"/>
            <w:bottom w:val="none" w:sz="0" w:space="0" w:color="auto"/>
            <w:right w:val="none" w:sz="0" w:space="0" w:color="auto"/>
          </w:divBdr>
        </w:div>
        <w:div w:id="507596979">
          <w:marLeft w:val="0"/>
          <w:marRight w:val="0"/>
          <w:marTop w:val="0"/>
          <w:marBottom w:val="0"/>
          <w:divBdr>
            <w:top w:val="none" w:sz="0" w:space="0" w:color="auto"/>
            <w:left w:val="none" w:sz="0" w:space="0" w:color="auto"/>
            <w:bottom w:val="none" w:sz="0" w:space="0" w:color="auto"/>
            <w:right w:val="none" w:sz="0" w:space="0" w:color="auto"/>
          </w:divBdr>
        </w:div>
        <w:div w:id="857936264">
          <w:marLeft w:val="0"/>
          <w:marRight w:val="0"/>
          <w:marTop w:val="0"/>
          <w:marBottom w:val="0"/>
          <w:divBdr>
            <w:top w:val="none" w:sz="0" w:space="0" w:color="auto"/>
            <w:left w:val="none" w:sz="0" w:space="0" w:color="auto"/>
            <w:bottom w:val="none" w:sz="0" w:space="0" w:color="auto"/>
            <w:right w:val="none" w:sz="0" w:space="0" w:color="auto"/>
          </w:divBdr>
        </w:div>
        <w:div w:id="887840850">
          <w:marLeft w:val="0"/>
          <w:marRight w:val="0"/>
          <w:marTop w:val="0"/>
          <w:marBottom w:val="0"/>
          <w:divBdr>
            <w:top w:val="none" w:sz="0" w:space="0" w:color="auto"/>
            <w:left w:val="none" w:sz="0" w:space="0" w:color="auto"/>
            <w:bottom w:val="none" w:sz="0" w:space="0" w:color="auto"/>
            <w:right w:val="none" w:sz="0" w:space="0" w:color="auto"/>
          </w:divBdr>
        </w:div>
        <w:div w:id="1020279277">
          <w:marLeft w:val="0"/>
          <w:marRight w:val="0"/>
          <w:marTop w:val="0"/>
          <w:marBottom w:val="0"/>
          <w:divBdr>
            <w:top w:val="none" w:sz="0" w:space="0" w:color="auto"/>
            <w:left w:val="none" w:sz="0" w:space="0" w:color="auto"/>
            <w:bottom w:val="none" w:sz="0" w:space="0" w:color="auto"/>
            <w:right w:val="none" w:sz="0" w:space="0" w:color="auto"/>
          </w:divBdr>
        </w:div>
        <w:div w:id="1051924607">
          <w:marLeft w:val="0"/>
          <w:marRight w:val="0"/>
          <w:marTop w:val="0"/>
          <w:marBottom w:val="0"/>
          <w:divBdr>
            <w:top w:val="none" w:sz="0" w:space="0" w:color="auto"/>
            <w:left w:val="none" w:sz="0" w:space="0" w:color="auto"/>
            <w:bottom w:val="none" w:sz="0" w:space="0" w:color="auto"/>
            <w:right w:val="none" w:sz="0" w:space="0" w:color="auto"/>
          </w:divBdr>
        </w:div>
        <w:div w:id="1142699752">
          <w:marLeft w:val="0"/>
          <w:marRight w:val="0"/>
          <w:marTop w:val="0"/>
          <w:marBottom w:val="0"/>
          <w:divBdr>
            <w:top w:val="none" w:sz="0" w:space="0" w:color="auto"/>
            <w:left w:val="none" w:sz="0" w:space="0" w:color="auto"/>
            <w:bottom w:val="none" w:sz="0" w:space="0" w:color="auto"/>
            <w:right w:val="none" w:sz="0" w:space="0" w:color="auto"/>
          </w:divBdr>
        </w:div>
        <w:div w:id="1224637928">
          <w:marLeft w:val="0"/>
          <w:marRight w:val="0"/>
          <w:marTop w:val="0"/>
          <w:marBottom w:val="0"/>
          <w:divBdr>
            <w:top w:val="none" w:sz="0" w:space="0" w:color="auto"/>
            <w:left w:val="none" w:sz="0" w:space="0" w:color="auto"/>
            <w:bottom w:val="none" w:sz="0" w:space="0" w:color="auto"/>
            <w:right w:val="none" w:sz="0" w:space="0" w:color="auto"/>
          </w:divBdr>
        </w:div>
        <w:div w:id="1264655520">
          <w:marLeft w:val="0"/>
          <w:marRight w:val="0"/>
          <w:marTop w:val="0"/>
          <w:marBottom w:val="0"/>
          <w:divBdr>
            <w:top w:val="none" w:sz="0" w:space="0" w:color="auto"/>
            <w:left w:val="none" w:sz="0" w:space="0" w:color="auto"/>
            <w:bottom w:val="none" w:sz="0" w:space="0" w:color="auto"/>
            <w:right w:val="none" w:sz="0" w:space="0" w:color="auto"/>
          </w:divBdr>
        </w:div>
        <w:div w:id="1409041691">
          <w:marLeft w:val="0"/>
          <w:marRight w:val="0"/>
          <w:marTop w:val="0"/>
          <w:marBottom w:val="0"/>
          <w:divBdr>
            <w:top w:val="none" w:sz="0" w:space="0" w:color="auto"/>
            <w:left w:val="none" w:sz="0" w:space="0" w:color="auto"/>
            <w:bottom w:val="none" w:sz="0" w:space="0" w:color="auto"/>
            <w:right w:val="none" w:sz="0" w:space="0" w:color="auto"/>
          </w:divBdr>
        </w:div>
        <w:div w:id="1475364803">
          <w:marLeft w:val="0"/>
          <w:marRight w:val="0"/>
          <w:marTop w:val="0"/>
          <w:marBottom w:val="0"/>
          <w:divBdr>
            <w:top w:val="none" w:sz="0" w:space="0" w:color="auto"/>
            <w:left w:val="none" w:sz="0" w:space="0" w:color="auto"/>
            <w:bottom w:val="none" w:sz="0" w:space="0" w:color="auto"/>
            <w:right w:val="none" w:sz="0" w:space="0" w:color="auto"/>
          </w:divBdr>
        </w:div>
        <w:div w:id="1592540893">
          <w:marLeft w:val="0"/>
          <w:marRight w:val="0"/>
          <w:marTop w:val="0"/>
          <w:marBottom w:val="0"/>
          <w:divBdr>
            <w:top w:val="none" w:sz="0" w:space="0" w:color="auto"/>
            <w:left w:val="none" w:sz="0" w:space="0" w:color="auto"/>
            <w:bottom w:val="none" w:sz="0" w:space="0" w:color="auto"/>
            <w:right w:val="none" w:sz="0" w:space="0" w:color="auto"/>
          </w:divBdr>
        </w:div>
        <w:div w:id="1603807248">
          <w:marLeft w:val="0"/>
          <w:marRight w:val="0"/>
          <w:marTop w:val="0"/>
          <w:marBottom w:val="0"/>
          <w:divBdr>
            <w:top w:val="none" w:sz="0" w:space="0" w:color="auto"/>
            <w:left w:val="none" w:sz="0" w:space="0" w:color="auto"/>
            <w:bottom w:val="none" w:sz="0" w:space="0" w:color="auto"/>
            <w:right w:val="none" w:sz="0" w:space="0" w:color="auto"/>
          </w:divBdr>
        </w:div>
        <w:div w:id="1809517290">
          <w:marLeft w:val="0"/>
          <w:marRight w:val="0"/>
          <w:marTop w:val="0"/>
          <w:marBottom w:val="0"/>
          <w:divBdr>
            <w:top w:val="none" w:sz="0" w:space="0" w:color="auto"/>
            <w:left w:val="none" w:sz="0" w:space="0" w:color="auto"/>
            <w:bottom w:val="none" w:sz="0" w:space="0" w:color="auto"/>
            <w:right w:val="none" w:sz="0" w:space="0" w:color="auto"/>
          </w:divBdr>
        </w:div>
        <w:div w:id="1936135790">
          <w:marLeft w:val="0"/>
          <w:marRight w:val="0"/>
          <w:marTop w:val="0"/>
          <w:marBottom w:val="0"/>
          <w:divBdr>
            <w:top w:val="none" w:sz="0" w:space="0" w:color="auto"/>
            <w:left w:val="none" w:sz="0" w:space="0" w:color="auto"/>
            <w:bottom w:val="none" w:sz="0" w:space="0" w:color="auto"/>
            <w:right w:val="none" w:sz="0" w:space="0" w:color="auto"/>
          </w:divBdr>
        </w:div>
        <w:div w:id="2087797155">
          <w:marLeft w:val="0"/>
          <w:marRight w:val="0"/>
          <w:marTop w:val="0"/>
          <w:marBottom w:val="0"/>
          <w:divBdr>
            <w:top w:val="none" w:sz="0" w:space="0" w:color="auto"/>
            <w:left w:val="none" w:sz="0" w:space="0" w:color="auto"/>
            <w:bottom w:val="none" w:sz="0" w:space="0" w:color="auto"/>
            <w:right w:val="none" w:sz="0" w:space="0" w:color="auto"/>
          </w:divBdr>
        </w:div>
        <w:div w:id="2112235042">
          <w:marLeft w:val="0"/>
          <w:marRight w:val="0"/>
          <w:marTop w:val="0"/>
          <w:marBottom w:val="0"/>
          <w:divBdr>
            <w:top w:val="none" w:sz="0" w:space="0" w:color="auto"/>
            <w:left w:val="none" w:sz="0" w:space="0" w:color="auto"/>
            <w:bottom w:val="none" w:sz="0" w:space="0" w:color="auto"/>
            <w:right w:val="none" w:sz="0" w:space="0" w:color="auto"/>
          </w:divBdr>
        </w:div>
        <w:div w:id="2117361031">
          <w:marLeft w:val="0"/>
          <w:marRight w:val="0"/>
          <w:marTop w:val="0"/>
          <w:marBottom w:val="0"/>
          <w:divBdr>
            <w:top w:val="none" w:sz="0" w:space="0" w:color="auto"/>
            <w:left w:val="none" w:sz="0" w:space="0" w:color="auto"/>
            <w:bottom w:val="none" w:sz="0" w:space="0" w:color="auto"/>
            <w:right w:val="none" w:sz="0" w:space="0" w:color="auto"/>
          </w:divBdr>
        </w:div>
      </w:divsChild>
    </w:div>
    <w:div w:id="2123768492">
      <w:bodyDiv w:val="1"/>
      <w:marLeft w:val="0"/>
      <w:marRight w:val="0"/>
      <w:marTop w:val="0"/>
      <w:marBottom w:val="0"/>
      <w:divBdr>
        <w:top w:val="none" w:sz="0" w:space="0" w:color="auto"/>
        <w:left w:val="none" w:sz="0" w:space="0" w:color="auto"/>
        <w:bottom w:val="none" w:sz="0" w:space="0" w:color="auto"/>
        <w:right w:val="none" w:sz="0" w:space="0" w:color="auto"/>
      </w:divBdr>
    </w:div>
    <w:div w:id="2126149914">
      <w:bodyDiv w:val="1"/>
      <w:marLeft w:val="0"/>
      <w:marRight w:val="0"/>
      <w:marTop w:val="0"/>
      <w:marBottom w:val="0"/>
      <w:divBdr>
        <w:top w:val="none" w:sz="0" w:space="0" w:color="auto"/>
        <w:left w:val="none" w:sz="0" w:space="0" w:color="auto"/>
        <w:bottom w:val="none" w:sz="0" w:space="0" w:color="auto"/>
        <w:right w:val="none" w:sz="0" w:space="0" w:color="auto"/>
      </w:divBdr>
    </w:div>
    <w:div w:id="2127960274">
      <w:bodyDiv w:val="1"/>
      <w:marLeft w:val="0"/>
      <w:marRight w:val="0"/>
      <w:marTop w:val="0"/>
      <w:marBottom w:val="0"/>
      <w:divBdr>
        <w:top w:val="none" w:sz="0" w:space="0" w:color="auto"/>
        <w:left w:val="none" w:sz="0" w:space="0" w:color="auto"/>
        <w:bottom w:val="none" w:sz="0" w:space="0" w:color="auto"/>
        <w:right w:val="none" w:sz="0" w:space="0" w:color="auto"/>
      </w:divBdr>
    </w:div>
    <w:div w:id="2128154162">
      <w:bodyDiv w:val="1"/>
      <w:marLeft w:val="0"/>
      <w:marRight w:val="0"/>
      <w:marTop w:val="0"/>
      <w:marBottom w:val="0"/>
      <w:divBdr>
        <w:top w:val="none" w:sz="0" w:space="0" w:color="auto"/>
        <w:left w:val="none" w:sz="0" w:space="0" w:color="auto"/>
        <w:bottom w:val="none" w:sz="0" w:space="0" w:color="auto"/>
        <w:right w:val="none" w:sz="0" w:space="0" w:color="auto"/>
      </w:divBdr>
    </w:div>
    <w:div w:id="2131893381">
      <w:bodyDiv w:val="1"/>
      <w:marLeft w:val="0"/>
      <w:marRight w:val="0"/>
      <w:marTop w:val="0"/>
      <w:marBottom w:val="0"/>
      <w:divBdr>
        <w:top w:val="none" w:sz="0" w:space="0" w:color="auto"/>
        <w:left w:val="none" w:sz="0" w:space="0" w:color="auto"/>
        <w:bottom w:val="none" w:sz="0" w:space="0" w:color="auto"/>
        <w:right w:val="none" w:sz="0" w:space="0" w:color="auto"/>
      </w:divBdr>
    </w:div>
    <w:div w:id="2133399585">
      <w:bodyDiv w:val="1"/>
      <w:marLeft w:val="0"/>
      <w:marRight w:val="0"/>
      <w:marTop w:val="0"/>
      <w:marBottom w:val="0"/>
      <w:divBdr>
        <w:top w:val="none" w:sz="0" w:space="0" w:color="auto"/>
        <w:left w:val="none" w:sz="0" w:space="0" w:color="auto"/>
        <w:bottom w:val="none" w:sz="0" w:space="0" w:color="auto"/>
        <w:right w:val="none" w:sz="0" w:space="0" w:color="auto"/>
      </w:divBdr>
      <w:divsChild>
        <w:div w:id="2143305649">
          <w:marLeft w:val="0"/>
          <w:marRight w:val="0"/>
          <w:marTop w:val="0"/>
          <w:marBottom w:val="0"/>
          <w:divBdr>
            <w:top w:val="none" w:sz="0" w:space="0" w:color="auto"/>
            <w:left w:val="none" w:sz="0" w:space="0" w:color="auto"/>
            <w:bottom w:val="none" w:sz="0" w:space="0" w:color="auto"/>
            <w:right w:val="none" w:sz="0" w:space="0" w:color="auto"/>
          </w:divBdr>
        </w:div>
      </w:divsChild>
    </w:div>
    <w:div w:id="2134713353">
      <w:bodyDiv w:val="1"/>
      <w:marLeft w:val="0"/>
      <w:marRight w:val="0"/>
      <w:marTop w:val="0"/>
      <w:marBottom w:val="0"/>
      <w:divBdr>
        <w:top w:val="none" w:sz="0" w:space="0" w:color="auto"/>
        <w:left w:val="none" w:sz="0" w:space="0" w:color="auto"/>
        <w:bottom w:val="none" w:sz="0" w:space="0" w:color="auto"/>
        <w:right w:val="none" w:sz="0" w:space="0" w:color="auto"/>
      </w:divBdr>
    </w:div>
    <w:div w:id="2134857403">
      <w:bodyDiv w:val="1"/>
      <w:marLeft w:val="0"/>
      <w:marRight w:val="0"/>
      <w:marTop w:val="0"/>
      <w:marBottom w:val="0"/>
      <w:divBdr>
        <w:top w:val="none" w:sz="0" w:space="0" w:color="auto"/>
        <w:left w:val="none" w:sz="0" w:space="0" w:color="auto"/>
        <w:bottom w:val="none" w:sz="0" w:space="0" w:color="auto"/>
        <w:right w:val="none" w:sz="0" w:space="0" w:color="auto"/>
      </w:divBdr>
      <w:divsChild>
        <w:div w:id="1084911990">
          <w:marLeft w:val="0"/>
          <w:marRight w:val="0"/>
          <w:marTop w:val="120"/>
          <w:marBottom w:val="120"/>
          <w:divBdr>
            <w:top w:val="none" w:sz="0" w:space="0" w:color="auto"/>
            <w:left w:val="none" w:sz="0" w:space="0" w:color="auto"/>
            <w:bottom w:val="none" w:sz="0" w:space="0" w:color="auto"/>
            <w:right w:val="none" w:sz="0" w:space="0" w:color="auto"/>
          </w:divBdr>
        </w:div>
        <w:div w:id="1750926293">
          <w:marLeft w:val="0"/>
          <w:marRight w:val="0"/>
          <w:marTop w:val="120"/>
          <w:marBottom w:val="120"/>
          <w:divBdr>
            <w:top w:val="none" w:sz="0" w:space="0" w:color="auto"/>
            <w:left w:val="none" w:sz="0" w:space="0" w:color="auto"/>
            <w:bottom w:val="none" w:sz="0" w:space="0" w:color="auto"/>
            <w:right w:val="none" w:sz="0" w:space="0" w:color="auto"/>
          </w:divBdr>
        </w:div>
        <w:div w:id="406002584">
          <w:marLeft w:val="0"/>
          <w:marRight w:val="0"/>
          <w:marTop w:val="120"/>
          <w:marBottom w:val="120"/>
          <w:divBdr>
            <w:top w:val="none" w:sz="0" w:space="0" w:color="auto"/>
            <w:left w:val="none" w:sz="0" w:space="0" w:color="auto"/>
            <w:bottom w:val="none" w:sz="0" w:space="0" w:color="auto"/>
            <w:right w:val="none" w:sz="0" w:space="0" w:color="auto"/>
          </w:divBdr>
        </w:div>
        <w:div w:id="810636295">
          <w:marLeft w:val="0"/>
          <w:marRight w:val="0"/>
          <w:marTop w:val="120"/>
          <w:marBottom w:val="120"/>
          <w:divBdr>
            <w:top w:val="none" w:sz="0" w:space="0" w:color="auto"/>
            <w:left w:val="none" w:sz="0" w:space="0" w:color="auto"/>
            <w:bottom w:val="none" w:sz="0" w:space="0" w:color="auto"/>
            <w:right w:val="none" w:sz="0" w:space="0" w:color="auto"/>
          </w:divBdr>
        </w:div>
        <w:div w:id="532694638">
          <w:marLeft w:val="0"/>
          <w:marRight w:val="0"/>
          <w:marTop w:val="120"/>
          <w:marBottom w:val="120"/>
          <w:divBdr>
            <w:top w:val="none" w:sz="0" w:space="0" w:color="auto"/>
            <w:left w:val="none" w:sz="0" w:space="0" w:color="auto"/>
            <w:bottom w:val="none" w:sz="0" w:space="0" w:color="auto"/>
            <w:right w:val="none" w:sz="0" w:space="0" w:color="auto"/>
          </w:divBdr>
        </w:div>
        <w:div w:id="2004777937">
          <w:marLeft w:val="0"/>
          <w:marRight w:val="0"/>
          <w:marTop w:val="120"/>
          <w:marBottom w:val="120"/>
          <w:divBdr>
            <w:top w:val="none" w:sz="0" w:space="0" w:color="auto"/>
            <w:left w:val="none" w:sz="0" w:space="0" w:color="auto"/>
            <w:bottom w:val="none" w:sz="0" w:space="0" w:color="auto"/>
            <w:right w:val="none" w:sz="0" w:space="0" w:color="auto"/>
          </w:divBdr>
        </w:div>
        <w:div w:id="693726439">
          <w:marLeft w:val="0"/>
          <w:marRight w:val="0"/>
          <w:marTop w:val="120"/>
          <w:marBottom w:val="120"/>
          <w:divBdr>
            <w:top w:val="none" w:sz="0" w:space="0" w:color="auto"/>
            <w:left w:val="none" w:sz="0" w:space="0" w:color="auto"/>
            <w:bottom w:val="none" w:sz="0" w:space="0" w:color="auto"/>
            <w:right w:val="none" w:sz="0" w:space="0" w:color="auto"/>
          </w:divBdr>
        </w:div>
      </w:divsChild>
    </w:div>
    <w:div w:id="2135441517">
      <w:bodyDiv w:val="1"/>
      <w:marLeft w:val="0"/>
      <w:marRight w:val="0"/>
      <w:marTop w:val="0"/>
      <w:marBottom w:val="0"/>
      <w:divBdr>
        <w:top w:val="none" w:sz="0" w:space="0" w:color="auto"/>
        <w:left w:val="none" w:sz="0" w:space="0" w:color="auto"/>
        <w:bottom w:val="none" w:sz="0" w:space="0" w:color="auto"/>
        <w:right w:val="none" w:sz="0" w:space="0" w:color="auto"/>
      </w:divBdr>
    </w:div>
    <w:div w:id="2137260377">
      <w:bodyDiv w:val="1"/>
      <w:marLeft w:val="0"/>
      <w:marRight w:val="0"/>
      <w:marTop w:val="0"/>
      <w:marBottom w:val="0"/>
      <w:divBdr>
        <w:top w:val="none" w:sz="0" w:space="0" w:color="auto"/>
        <w:left w:val="none" w:sz="0" w:space="0" w:color="auto"/>
        <w:bottom w:val="none" w:sz="0" w:space="0" w:color="auto"/>
        <w:right w:val="none" w:sz="0" w:space="0" w:color="auto"/>
      </w:divBdr>
    </w:div>
    <w:div w:id="2137412066">
      <w:bodyDiv w:val="1"/>
      <w:marLeft w:val="0"/>
      <w:marRight w:val="0"/>
      <w:marTop w:val="0"/>
      <w:marBottom w:val="0"/>
      <w:divBdr>
        <w:top w:val="none" w:sz="0" w:space="0" w:color="auto"/>
        <w:left w:val="none" w:sz="0" w:space="0" w:color="auto"/>
        <w:bottom w:val="none" w:sz="0" w:space="0" w:color="auto"/>
        <w:right w:val="none" w:sz="0" w:space="0" w:color="auto"/>
      </w:divBdr>
    </w:div>
    <w:div w:id="2138257643">
      <w:bodyDiv w:val="1"/>
      <w:marLeft w:val="0"/>
      <w:marRight w:val="0"/>
      <w:marTop w:val="0"/>
      <w:marBottom w:val="0"/>
      <w:divBdr>
        <w:top w:val="none" w:sz="0" w:space="0" w:color="auto"/>
        <w:left w:val="none" w:sz="0" w:space="0" w:color="auto"/>
        <w:bottom w:val="none" w:sz="0" w:space="0" w:color="auto"/>
        <w:right w:val="none" w:sz="0" w:space="0" w:color="auto"/>
      </w:divBdr>
    </w:div>
    <w:div w:id="2140415512">
      <w:bodyDiv w:val="1"/>
      <w:marLeft w:val="0"/>
      <w:marRight w:val="0"/>
      <w:marTop w:val="0"/>
      <w:marBottom w:val="0"/>
      <w:divBdr>
        <w:top w:val="none" w:sz="0" w:space="0" w:color="auto"/>
        <w:left w:val="none" w:sz="0" w:space="0" w:color="auto"/>
        <w:bottom w:val="none" w:sz="0" w:space="0" w:color="auto"/>
        <w:right w:val="none" w:sz="0" w:space="0" w:color="auto"/>
      </w:divBdr>
    </w:div>
    <w:div w:id="2140755566">
      <w:bodyDiv w:val="1"/>
      <w:marLeft w:val="0"/>
      <w:marRight w:val="0"/>
      <w:marTop w:val="0"/>
      <w:marBottom w:val="0"/>
      <w:divBdr>
        <w:top w:val="none" w:sz="0" w:space="0" w:color="auto"/>
        <w:left w:val="none" w:sz="0" w:space="0" w:color="auto"/>
        <w:bottom w:val="none" w:sz="0" w:space="0" w:color="auto"/>
        <w:right w:val="none" w:sz="0" w:space="0" w:color="auto"/>
      </w:divBdr>
    </w:div>
    <w:div w:id="2141607005">
      <w:bodyDiv w:val="1"/>
      <w:marLeft w:val="0"/>
      <w:marRight w:val="0"/>
      <w:marTop w:val="0"/>
      <w:marBottom w:val="0"/>
      <w:divBdr>
        <w:top w:val="none" w:sz="0" w:space="0" w:color="auto"/>
        <w:left w:val="none" w:sz="0" w:space="0" w:color="auto"/>
        <w:bottom w:val="none" w:sz="0" w:space="0" w:color="auto"/>
        <w:right w:val="none" w:sz="0" w:space="0" w:color="auto"/>
      </w:divBdr>
    </w:div>
    <w:div w:id="2141991927">
      <w:bodyDiv w:val="1"/>
      <w:marLeft w:val="0"/>
      <w:marRight w:val="0"/>
      <w:marTop w:val="0"/>
      <w:marBottom w:val="0"/>
      <w:divBdr>
        <w:top w:val="none" w:sz="0" w:space="0" w:color="auto"/>
        <w:left w:val="none" w:sz="0" w:space="0" w:color="auto"/>
        <w:bottom w:val="none" w:sz="0" w:space="0" w:color="auto"/>
        <w:right w:val="none" w:sz="0" w:space="0" w:color="auto"/>
      </w:divBdr>
    </w:div>
    <w:div w:id="2143646482">
      <w:bodyDiv w:val="1"/>
      <w:marLeft w:val="0"/>
      <w:marRight w:val="0"/>
      <w:marTop w:val="0"/>
      <w:marBottom w:val="0"/>
      <w:divBdr>
        <w:top w:val="none" w:sz="0" w:space="0" w:color="auto"/>
        <w:left w:val="none" w:sz="0" w:space="0" w:color="auto"/>
        <w:bottom w:val="none" w:sz="0" w:space="0" w:color="auto"/>
        <w:right w:val="none" w:sz="0" w:space="0" w:color="auto"/>
      </w:divBdr>
    </w:div>
    <w:div w:id="2144733325">
      <w:bodyDiv w:val="1"/>
      <w:marLeft w:val="0"/>
      <w:marRight w:val="0"/>
      <w:marTop w:val="0"/>
      <w:marBottom w:val="0"/>
      <w:divBdr>
        <w:top w:val="none" w:sz="0" w:space="0" w:color="auto"/>
        <w:left w:val="none" w:sz="0" w:space="0" w:color="auto"/>
        <w:bottom w:val="none" w:sz="0" w:space="0" w:color="auto"/>
        <w:right w:val="none" w:sz="0" w:space="0" w:color="auto"/>
      </w:divBdr>
    </w:div>
    <w:div w:id="2144930406">
      <w:bodyDiv w:val="1"/>
      <w:marLeft w:val="0"/>
      <w:marRight w:val="0"/>
      <w:marTop w:val="0"/>
      <w:marBottom w:val="0"/>
      <w:divBdr>
        <w:top w:val="none" w:sz="0" w:space="0" w:color="auto"/>
        <w:left w:val="none" w:sz="0" w:space="0" w:color="auto"/>
        <w:bottom w:val="none" w:sz="0" w:space="0" w:color="auto"/>
        <w:right w:val="none" w:sz="0" w:space="0" w:color="auto"/>
      </w:divBdr>
    </w:div>
    <w:div w:id="2145075193">
      <w:bodyDiv w:val="1"/>
      <w:marLeft w:val="0"/>
      <w:marRight w:val="0"/>
      <w:marTop w:val="0"/>
      <w:marBottom w:val="0"/>
      <w:divBdr>
        <w:top w:val="none" w:sz="0" w:space="0" w:color="auto"/>
        <w:left w:val="none" w:sz="0" w:space="0" w:color="auto"/>
        <w:bottom w:val="none" w:sz="0" w:space="0" w:color="auto"/>
        <w:right w:val="none" w:sz="0" w:space="0" w:color="auto"/>
      </w:divBdr>
    </w:div>
    <w:div w:id="2145199129">
      <w:bodyDiv w:val="1"/>
      <w:marLeft w:val="0"/>
      <w:marRight w:val="0"/>
      <w:marTop w:val="0"/>
      <w:marBottom w:val="0"/>
      <w:divBdr>
        <w:top w:val="none" w:sz="0" w:space="0" w:color="auto"/>
        <w:left w:val="none" w:sz="0" w:space="0" w:color="auto"/>
        <w:bottom w:val="none" w:sz="0" w:space="0" w:color="auto"/>
        <w:right w:val="none" w:sz="0" w:space="0" w:color="auto"/>
      </w:divBdr>
    </w:div>
    <w:div w:id="2146727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7.xml"/><Relationship Id="rId26" Type="http://schemas.openxmlformats.org/officeDocument/2006/relationships/image" Target="media/image6.png"/><Relationship Id="rId39" Type="http://schemas.openxmlformats.org/officeDocument/2006/relationships/image" Target="media/image13.png"/><Relationship Id="rId21" Type="http://schemas.openxmlformats.org/officeDocument/2006/relationships/hyperlink" Target="https://www.matterai.so/blog/llm-attention" TargetMode="External"/><Relationship Id="rId34" Type="http://schemas.openxmlformats.org/officeDocument/2006/relationships/image" Target="media/image9.png"/><Relationship Id="rId42" Type="http://schemas.openxmlformats.org/officeDocument/2006/relationships/header" Target="header9.xml"/><Relationship Id="rId47" Type="http://schemas.openxmlformats.org/officeDocument/2006/relationships/image" Target="media/image19.png"/><Relationship Id="rId50" Type="http://schemas.openxmlformats.org/officeDocument/2006/relationships/image" Target="media/image21.png"/><Relationship Id="rId55" Type="http://schemas.openxmlformats.org/officeDocument/2006/relationships/image" Target="media/image26.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5.xml"/><Relationship Id="rId29" Type="http://schemas.openxmlformats.org/officeDocument/2006/relationships/hyperlink" Target="https://practicalpie.com/serial-position-effect-curve/" TargetMode="External"/><Relationship Id="rId11" Type="http://schemas.openxmlformats.org/officeDocument/2006/relationships/image" Target="media/image1.emf"/><Relationship Id="rId24" Type="http://schemas.openxmlformats.org/officeDocument/2006/relationships/image" Target="media/image5.png"/><Relationship Id="rId32" Type="http://schemas.openxmlformats.org/officeDocument/2006/relationships/hyperlink" Target="https://www.researchgate.net/figure/A-diagram-of-the-unified-theory-of-event-segmentation-and-representation-In-the-event_fig1_284068059" TargetMode="External"/><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7.png"/><Relationship Id="rId53" Type="http://schemas.openxmlformats.org/officeDocument/2006/relationships/image" Target="media/image24.svg"/><Relationship Id="rId58" Type="http://schemas.openxmlformats.org/officeDocument/2006/relationships/image" Target="media/image29.png"/><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header" Target="header8.xml"/><Relationship Id="rId14" Type="http://schemas.openxmlformats.org/officeDocument/2006/relationships/header" Target="header3.xml"/><Relationship Id="rId22" Type="http://schemas.openxmlformats.org/officeDocument/2006/relationships/image" Target="media/image3.jpeg"/><Relationship Id="rId27" Type="http://schemas.openxmlformats.org/officeDocument/2006/relationships/hyperlink" Target="https://www.simplypsychology.org/multi-store.html" TargetMode="External"/><Relationship Id="rId30" Type="http://schemas.openxmlformats.org/officeDocument/2006/relationships/hyperlink" Target="https://arxiv.org/abs/1006.5829" TargetMode="External"/><Relationship Id="rId35" Type="http://schemas.openxmlformats.org/officeDocument/2006/relationships/image" Target="media/image10.png"/><Relationship Id="rId43" Type="http://schemas.openxmlformats.org/officeDocument/2006/relationships/header" Target="header10.xml"/><Relationship Id="rId48" Type="http://schemas.openxmlformats.org/officeDocument/2006/relationships/chart" Target="charts/chart1.xml"/><Relationship Id="rId56" Type="http://schemas.openxmlformats.org/officeDocument/2006/relationships/image" Target="media/image27.png"/><Relationship Id="rId8" Type="http://schemas.openxmlformats.org/officeDocument/2006/relationships/webSettings" Target="webSettings.xml"/><Relationship Id="rId51" Type="http://schemas.openxmlformats.org/officeDocument/2006/relationships/image" Target="media/image22.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6.xml"/><Relationship Id="rId25" Type="http://schemas.openxmlformats.org/officeDocument/2006/relationships/hyperlink" Target="https://www.ebsco.com/research-starters/psychology/serial-position-effect" TargetMode="External"/><Relationship Id="rId33" Type="http://schemas.openxmlformats.org/officeDocument/2006/relationships/hyperlink" Target="https://www.walturn.com/insights/retrieval-augmented-generation-(rag)-bridging-llms-with-external-knowledge" TargetMode="External"/><Relationship Id="rId38" Type="http://schemas.openxmlformats.org/officeDocument/2006/relationships/image" Target="media/image12.png"/><Relationship Id="rId46" Type="http://schemas.openxmlformats.org/officeDocument/2006/relationships/image" Target="media/image18.png"/><Relationship Id="rId59" Type="http://schemas.openxmlformats.org/officeDocument/2006/relationships/image" Target="media/image30.png"/><Relationship Id="rId20" Type="http://schemas.openxmlformats.org/officeDocument/2006/relationships/image" Target="media/image2.png"/><Relationship Id="rId41" Type="http://schemas.openxmlformats.org/officeDocument/2006/relationships/image" Target="media/image15.png"/><Relationship Id="rId54" Type="http://schemas.openxmlformats.org/officeDocument/2006/relationships/image" Target="media/image25.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image" Target="media/image7.png"/><Relationship Id="rId36" Type="http://schemas.openxmlformats.org/officeDocument/2006/relationships/hyperlink" Target="https://www.geeksforgeeks.org/nlp/rag-architecture/" TargetMode="External"/><Relationship Id="rId49" Type="http://schemas.openxmlformats.org/officeDocument/2006/relationships/image" Target="media/image20.png"/><Relationship Id="rId57" Type="http://schemas.openxmlformats.org/officeDocument/2006/relationships/image" Target="media/image28.png"/><Relationship Id="rId10" Type="http://schemas.openxmlformats.org/officeDocument/2006/relationships/endnotes" Target="endnotes.xml"/><Relationship Id="rId31" Type="http://schemas.openxmlformats.org/officeDocument/2006/relationships/image" Target="media/image8.png"/><Relationship Id="rId44" Type="http://schemas.openxmlformats.org/officeDocument/2006/relationships/image" Target="media/image16.png"/><Relationship Id="rId52" Type="http://schemas.openxmlformats.org/officeDocument/2006/relationships/image" Target="media/image23.png"/><Relationship Id="rId60" Type="http://schemas.openxmlformats.org/officeDocument/2006/relationships/image" Target="media/image31.png"/><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ved\Downloads\Template_Thesis_en_2024.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poona\Downloads\Milestone.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0" i="0" u="none" strike="noStrike" kern="1200" spc="0" baseline="0">
                <a:solidFill>
                  <a:schemeClr val="tx1"/>
                </a:solidFill>
                <a:latin typeface="Times New Roman" panose="02020603050405020304" pitchFamily="18" charset="0"/>
                <a:ea typeface="+mn-ea"/>
                <a:cs typeface="+mn-cs"/>
              </a:defRPr>
            </a:pPr>
            <a:r>
              <a:rPr lang="en-US"/>
              <a:t>Timeline(June 10, 2025 - </a:t>
            </a:r>
            <a:r>
              <a:rPr lang="en-US" sz="1260" b="0" i="0" u="none" strike="noStrike" baseline="0">
                <a:effectLst/>
              </a:rPr>
              <a:t>January</a:t>
            </a:r>
            <a:r>
              <a:rPr lang="en-US"/>
              <a:t> 05, 2026)</a:t>
            </a:r>
          </a:p>
        </c:rich>
      </c:tx>
      <c:layout>
        <c:manualLayout>
          <c:xMode val="edge"/>
          <c:yMode val="edge"/>
          <c:x val="0.44005484855537008"/>
          <c:y val="1.8512062527810558E-2"/>
        </c:manualLayout>
      </c:layout>
      <c:overlay val="0"/>
      <c:spPr>
        <a:solidFill>
          <a:schemeClr val="bg1">
            <a:lumMod val="95000"/>
          </a:schemeClr>
        </a:solidFill>
        <a:ln>
          <a:noFill/>
        </a:ln>
        <a:effectLst/>
      </c:spPr>
      <c:txPr>
        <a:bodyPr rot="0" spcFirstLastPara="1" vertOverflow="ellipsis" vert="horz" wrap="square" anchor="ctr" anchorCtr="1"/>
        <a:lstStyle/>
        <a:p>
          <a:pPr>
            <a:defRPr sz="1260" b="0" i="0" u="none" strike="noStrike" kern="1200" spc="0" baseline="0">
              <a:solidFill>
                <a:schemeClr val="tx1"/>
              </a:solidFill>
              <a:latin typeface="Times New Roman" panose="02020603050405020304" pitchFamily="18" charset="0"/>
              <a:ea typeface="+mn-ea"/>
              <a:cs typeface="+mn-cs"/>
            </a:defRPr>
          </a:pPr>
          <a:endParaRPr lang="en-US"/>
        </a:p>
      </c:txPr>
    </c:title>
    <c:autoTitleDeleted val="0"/>
    <c:plotArea>
      <c:layout>
        <c:manualLayout>
          <c:layoutTarget val="inner"/>
          <c:xMode val="edge"/>
          <c:yMode val="edge"/>
          <c:x val="0.42108756180089441"/>
          <c:y val="0.11468521285520257"/>
          <c:w val="0.53613123471196977"/>
          <c:h val="0.59396447986999168"/>
        </c:manualLayout>
      </c:layout>
      <c:barChart>
        <c:barDir val="bar"/>
        <c:grouping val="stacked"/>
        <c:varyColors val="0"/>
        <c:ser>
          <c:idx val="0"/>
          <c:order val="0"/>
          <c:tx>
            <c:strRef>
              <c:f>Sheet1!$B$1</c:f>
              <c:strCache>
                <c:ptCount val="1"/>
                <c:pt idx="0">
                  <c:v>Start Date</c:v>
                </c:pt>
              </c:strCache>
            </c:strRef>
          </c:tx>
          <c:spPr>
            <a:noFill/>
            <a:ln w="12700">
              <a:solidFill>
                <a:srgbClr val="FFFFFF"/>
              </a:solidFill>
              <a:prstDash val="solid"/>
            </a:ln>
            <a:effectLst/>
          </c:spPr>
          <c:invertIfNegative val="0"/>
          <c:cat>
            <c:strRef>
              <c:f>Sheet1!$A$2:$A$13</c:f>
              <c:strCache>
                <c:ptCount val="10"/>
                <c:pt idx="0">
                  <c:v>Topic basic research and finalization</c:v>
                </c:pt>
                <c:pt idx="1">
                  <c:v>Conduct literature review</c:v>
                </c:pt>
                <c:pt idx="2">
                  <c:v>Submit requirement analysis/expose</c:v>
                </c:pt>
                <c:pt idx="3">
                  <c:v>Work environment setup </c:v>
                </c:pt>
                <c:pt idx="4">
                  <c:v>Inital design phase</c:v>
                </c:pt>
                <c:pt idx="5">
                  <c:v>Actual Implementation and documentation for findings </c:v>
                </c:pt>
                <c:pt idx="6">
                  <c:v>Evaluation </c:v>
                </c:pt>
                <c:pt idx="7">
                  <c:v>Reporting</c:v>
                </c:pt>
                <c:pt idx="8">
                  <c:v>Document updation and Paper Writing</c:v>
                </c:pt>
                <c:pt idx="9">
                  <c:v>Final correction and submission</c:v>
                </c:pt>
              </c:strCache>
            </c:strRef>
          </c:cat>
          <c:val>
            <c:numRef>
              <c:f>Sheet1!$B$2:$B$13</c:f>
              <c:numCache>
                <c:formatCode>mm/dd/yy;@</c:formatCode>
                <c:ptCount val="12"/>
                <c:pt idx="0">
                  <c:v>45787</c:v>
                </c:pt>
                <c:pt idx="1">
                  <c:v>45795</c:v>
                </c:pt>
                <c:pt idx="2">
                  <c:v>45816</c:v>
                </c:pt>
                <c:pt idx="3">
                  <c:v>45824</c:v>
                </c:pt>
                <c:pt idx="4">
                  <c:v>45826</c:v>
                </c:pt>
                <c:pt idx="5">
                  <c:v>45847</c:v>
                </c:pt>
                <c:pt idx="6">
                  <c:v>45880</c:v>
                </c:pt>
                <c:pt idx="7">
                  <c:v>45911</c:v>
                </c:pt>
                <c:pt idx="8">
                  <c:v>45936</c:v>
                </c:pt>
                <c:pt idx="9">
                  <c:v>45966</c:v>
                </c:pt>
              </c:numCache>
            </c:numRef>
          </c:val>
          <c:extLst>
            <c:ext xmlns:c16="http://schemas.microsoft.com/office/drawing/2014/chart" uri="{C3380CC4-5D6E-409C-BE32-E72D297353CC}">
              <c16:uniqueId val="{00000000-9316-4597-B816-BA058A372226}"/>
            </c:ext>
          </c:extLst>
        </c:ser>
        <c:ser>
          <c:idx val="1"/>
          <c:order val="1"/>
          <c:tx>
            <c:strRef>
              <c:f>Sheet1!$D$1</c:f>
              <c:strCache>
                <c:ptCount val="1"/>
                <c:pt idx="0">
                  <c:v>Duration (Days)</c:v>
                </c:pt>
              </c:strCache>
            </c:strRef>
          </c:tx>
          <c:spPr>
            <a:solidFill>
              <a:srgbClr val="CDBEAE"/>
            </a:solidFill>
            <a:ln w="12700">
              <a:solidFill>
                <a:srgbClr val="FFFFFF"/>
              </a:solidFill>
              <a:prstDash val="solid"/>
            </a:ln>
            <a:effectLst/>
          </c:spPr>
          <c:invertIfNegative val="0"/>
          <c:dPt>
            <c:idx val="0"/>
            <c:invertIfNegative val="0"/>
            <c:bubble3D val="0"/>
            <c:spPr>
              <a:solidFill>
                <a:srgbClr val="FFC000"/>
              </a:solidFill>
              <a:ln w="12700">
                <a:solidFill>
                  <a:srgbClr val="FFFFFF"/>
                </a:solidFill>
                <a:prstDash val="solid"/>
              </a:ln>
              <a:effectLst/>
            </c:spPr>
            <c:extLst>
              <c:ext xmlns:c16="http://schemas.microsoft.com/office/drawing/2014/chart" uri="{C3380CC4-5D6E-409C-BE32-E72D297353CC}">
                <c16:uniqueId val="{00000002-9316-4597-B816-BA058A372226}"/>
              </c:ext>
            </c:extLst>
          </c:dPt>
          <c:dPt>
            <c:idx val="1"/>
            <c:invertIfNegative val="0"/>
            <c:bubble3D val="0"/>
            <c:spPr>
              <a:solidFill>
                <a:srgbClr val="92D050"/>
              </a:solidFill>
              <a:ln w="12700">
                <a:solidFill>
                  <a:srgbClr val="FFFFFF"/>
                </a:solidFill>
                <a:prstDash val="solid"/>
              </a:ln>
              <a:effectLst/>
            </c:spPr>
            <c:extLst>
              <c:ext xmlns:c16="http://schemas.microsoft.com/office/drawing/2014/chart" uri="{C3380CC4-5D6E-409C-BE32-E72D297353CC}">
                <c16:uniqueId val="{00000004-9316-4597-B816-BA058A372226}"/>
              </c:ext>
            </c:extLst>
          </c:dPt>
          <c:dPt>
            <c:idx val="2"/>
            <c:invertIfNegative val="0"/>
            <c:bubble3D val="0"/>
            <c:spPr>
              <a:solidFill>
                <a:schemeClr val="accent5">
                  <a:lumMod val="60000"/>
                  <a:lumOff val="40000"/>
                </a:schemeClr>
              </a:solidFill>
              <a:ln w="12700">
                <a:solidFill>
                  <a:srgbClr val="FFFFFF"/>
                </a:solidFill>
                <a:prstDash val="solid"/>
              </a:ln>
              <a:effectLst/>
            </c:spPr>
            <c:extLst>
              <c:ext xmlns:c16="http://schemas.microsoft.com/office/drawing/2014/chart" uri="{C3380CC4-5D6E-409C-BE32-E72D297353CC}">
                <c16:uniqueId val="{00000006-9316-4597-B816-BA058A372226}"/>
              </c:ext>
            </c:extLst>
          </c:dPt>
          <c:dPt>
            <c:idx val="3"/>
            <c:invertIfNegative val="0"/>
            <c:bubble3D val="0"/>
            <c:spPr>
              <a:solidFill>
                <a:schemeClr val="accent2">
                  <a:lumMod val="75000"/>
                </a:schemeClr>
              </a:solidFill>
              <a:ln w="12700">
                <a:solidFill>
                  <a:srgbClr val="FFFFFF"/>
                </a:solidFill>
                <a:prstDash val="solid"/>
              </a:ln>
              <a:effectLst/>
            </c:spPr>
            <c:extLst>
              <c:ext xmlns:c16="http://schemas.microsoft.com/office/drawing/2014/chart" uri="{C3380CC4-5D6E-409C-BE32-E72D297353CC}">
                <c16:uniqueId val="{00000008-9316-4597-B816-BA058A372226}"/>
              </c:ext>
            </c:extLst>
          </c:dPt>
          <c:dPt>
            <c:idx val="4"/>
            <c:invertIfNegative val="0"/>
            <c:bubble3D val="0"/>
            <c:spPr>
              <a:solidFill>
                <a:schemeClr val="bg1">
                  <a:lumMod val="65000"/>
                </a:schemeClr>
              </a:solidFill>
              <a:ln w="12700">
                <a:solidFill>
                  <a:srgbClr val="FFFFFF"/>
                </a:solidFill>
                <a:prstDash val="solid"/>
              </a:ln>
              <a:effectLst/>
            </c:spPr>
            <c:extLst>
              <c:ext xmlns:c16="http://schemas.microsoft.com/office/drawing/2014/chart" uri="{C3380CC4-5D6E-409C-BE32-E72D297353CC}">
                <c16:uniqueId val="{0000000A-9316-4597-B816-BA058A372226}"/>
              </c:ext>
            </c:extLst>
          </c:dPt>
          <c:dPt>
            <c:idx val="5"/>
            <c:invertIfNegative val="0"/>
            <c:bubble3D val="0"/>
            <c:spPr>
              <a:solidFill>
                <a:schemeClr val="accent6">
                  <a:lumMod val="75000"/>
                </a:schemeClr>
              </a:solidFill>
              <a:ln w="12700">
                <a:solidFill>
                  <a:srgbClr val="FFFFFF"/>
                </a:solidFill>
                <a:prstDash val="solid"/>
              </a:ln>
              <a:effectLst/>
            </c:spPr>
            <c:extLst>
              <c:ext xmlns:c16="http://schemas.microsoft.com/office/drawing/2014/chart" uri="{C3380CC4-5D6E-409C-BE32-E72D297353CC}">
                <c16:uniqueId val="{0000000C-9316-4597-B816-BA058A372226}"/>
              </c:ext>
            </c:extLst>
          </c:dPt>
          <c:dPt>
            <c:idx val="6"/>
            <c:invertIfNegative val="0"/>
            <c:bubble3D val="0"/>
            <c:spPr>
              <a:solidFill>
                <a:srgbClr val="00B0F0"/>
              </a:solidFill>
              <a:ln w="12700">
                <a:solidFill>
                  <a:srgbClr val="FFFFFF"/>
                </a:solidFill>
                <a:prstDash val="solid"/>
              </a:ln>
              <a:effectLst/>
            </c:spPr>
            <c:extLst>
              <c:ext xmlns:c16="http://schemas.microsoft.com/office/drawing/2014/chart" uri="{C3380CC4-5D6E-409C-BE32-E72D297353CC}">
                <c16:uniqueId val="{0000000E-9316-4597-B816-BA058A372226}"/>
              </c:ext>
            </c:extLst>
          </c:dPt>
          <c:dPt>
            <c:idx val="7"/>
            <c:invertIfNegative val="0"/>
            <c:bubble3D val="0"/>
            <c:spPr>
              <a:solidFill>
                <a:schemeClr val="bg2"/>
              </a:solidFill>
              <a:ln w="12700">
                <a:solidFill>
                  <a:srgbClr val="FFFFFF"/>
                </a:solidFill>
                <a:prstDash val="solid"/>
              </a:ln>
              <a:effectLst/>
            </c:spPr>
            <c:extLst>
              <c:ext xmlns:c16="http://schemas.microsoft.com/office/drawing/2014/chart" uri="{C3380CC4-5D6E-409C-BE32-E72D297353CC}">
                <c16:uniqueId val="{00000010-9316-4597-B816-BA058A372226}"/>
              </c:ext>
            </c:extLst>
          </c:dPt>
          <c:dPt>
            <c:idx val="8"/>
            <c:invertIfNegative val="0"/>
            <c:bubble3D val="0"/>
            <c:spPr>
              <a:solidFill>
                <a:srgbClr val="C00000"/>
              </a:solidFill>
              <a:ln w="12700">
                <a:solidFill>
                  <a:srgbClr val="FFFFFF"/>
                </a:solidFill>
                <a:prstDash val="solid"/>
              </a:ln>
              <a:effectLst/>
            </c:spPr>
            <c:extLst>
              <c:ext xmlns:c16="http://schemas.microsoft.com/office/drawing/2014/chart" uri="{C3380CC4-5D6E-409C-BE32-E72D297353CC}">
                <c16:uniqueId val="{00000012-9316-4597-B816-BA058A372226}"/>
              </c:ext>
            </c:extLst>
          </c:dPt>
          <c:dPt>
            <c:idx val="9"/>
            <c:invertIfNegative val="0"/>
            <c:bubble3D val="0"/>
            <c:spPr>
              <a:solidFill>
                <a:srgbClr val="00B050"/>
              </a:solidFill>
              <a:ln w="12700">
                <a:solidFill>
                  <a:srgbClr val="FFFFFF"/>
                </a:solidFill>
                <a:prstDash val="solid"/>
              </a:ln>
              <a:effectLst/>
            </c:spPr>
            <c:extLst>
              <c:ext xmlns:c16="http://schemas.microsoft.com/office/drawing/2014/chart" uri="{C3380CC4-5D6E-409C-BE32-E72D297353CC}">
                <c16:uniqueId val="{00000014-9316-4597-B816-BA058A372226}"/>
              </c:ext>
            </c:extLst>
          </c:dPt>
          <c:dPt>
            <c:idx val="10"/>
            <c:invertIfNegative val="0"/>
            <c:bubble3D val="0"/>
            <c:spPr>
              <a:solidFill>
                <a:schemeClr val="accent4">
                  <a:lumMod val="60000"/>
                  <a:lumOff val="40000"/>
                </a:schemeClr>
              </a:solidFill>
              <a:ln w="12700">
                <a:solidFill>
                  <a:srgbClr val="FFFFFF"/>
                </a:solidFill>
                <a:prstDash val="solid"/>
              </a:ln>
              <a:effectLst/>
            </c:spPr>
            <c:extLst>
              <c:ext xmlns:c16="http://schemas.microsoft.com/office/drawing/2014/chart" uri="{C3380CC4-5D6E-409C-BE32-E72D297353CC}">
                <c16:uniqueId val="{00000016-9316-4597-B816-BA058A372226}"/>
              </c:ext>
            </c:extLst>
          </c:dPt>
          <c:dPt>
            <c:idx val="11"/>
            <c:invertIfNegative val="0"/>
            <c:bubble3D val="0"/>
            <c:spPr>
              <a:solidFill>
                <a:schemeClr val="bg1">
                  <a:lumMod val="50000"/>
                </a:schemeClr>
              </a:solidFill>
              <a:ln w="12700">
                <a:solidFill>
                  <a:srgbClr val="FFFFFF"/>
                </a:solidFill>
                <a:prstDash val="solid"/>
              </a:ln>
              <a:effectLst/>
            </c:spPr>
            <c:extLst>
              <c:ext xmlns:c16="http://schemas.microsoft.com/office/drawing/2014/chart" uri="{C3380CC4-5D6E-409C-BE32-E72D297353CC}">
                <c16:uniqueId val="{00000018-9316-4597-B816-BA058A372226}"/>
              </c:ext>
            </c:extLst>
          </c:dPt>
          <c:val>
            <c:numRef>
              <c:f>Sheet1!$D$2:$D$13</c:f>
              <c:numCache>
                <c:formatCode>General</c:formatCode>
                <c:ptCount val="12"/>
                <c:pt idx="0">
                  <c:v>7</c:v>
                </c:pt>
                <c:pt idx="1">
                  <c:v>20</c:v>
                </c:pt>
                <c:pt idx="2">
                  <c:v>8</c:v>
                </c:pt>
                <c:pt idx="3">
                  <c:v>2</c:v>
                </c:pt>
                <c:pt idx="4">
                  <c:v>20</c:v>
                </c:pt>
                <c:pt idx="5">
                  <c:v>32</c:v>
                </c:pt>
                <c:pt idx="6">
                  <c:v>30</c:v>
                </c:pt>
                <c:pt idx="7">
                  <c:v>24</c:v>
                </c:pt>
                <c:pt idx="8">
                  <c:v>30</c:v>
                </c:pt>
                <c:pt idx="9">
                  <c:v>30</c:v>
                </c:pt>
              </c:numCache>
            </c:numRef>
          </c:val>
          <c:extLst>
            <c:ext xmlns:c16="http://schemas.microsoft.com/office/drawing/2014/chart" uri="{C3380CC4-5D6E-409C-BE32-E72D297353CC}">
              <c16:uniqueId val="{00000019-9316-4597-B816-BA058A372226}"/>
            </c:ext>
          </c:extLst>
        </c:ser>
        <c:dLbls>
          <c:showLegendKey val="0"/>
          <c:showVal val="0"/>
          <c:showCatName val="0"/>
          <c:showSerName val="0"/>
          <c:showPercent val="0"/>
          <c:showBubbleSize val="0"/>
        </c:dLbls>
        <c:gapWidth val="75"/>
        <c:overlap val="100"/>
        <c:axId val="786462744"/>
        <c:axId val="786463104"/>
      </c:barChart>
      <c:catAx>
        <c:axId val="786462744"/>
        <c:scaling>
          <c:orientation val="maxMin"/>
        </c:scaling>
        <c:delete val="0"/>
        <c:axPos val="l"/>
        <c:numFmt formatCode="General" sourceLinked="1"/>
        <c:majorTickMark val="none"/>
        <c:minorTickMark val="none"/>
        <c:tickLblPos val="nextTo"/>
        <c:spPr>
          <a:solidFill>
            <a:schemeClr val="bg1">
              <a:lumMod val="95000"/>
            </a:schemeClr>
          </a:solidFill>
          <a:ln w="12700" cap="flat" cmpd="sng" algn="ctr">
            <a:solidFill>
              <a:srgbClr val="000000"/>
            </a:solidFill>
            <a:prstDash val="solid"/>
            <a:round/>
          </a:ln>
          <a:effectLst/>
        </c:spPr>
        <c:txPr>
          <a:bodyPr rot="0" spcFirstLastPara="1" vertOverflow="ellipsis" wrap="square" anchor="ctr" anchorCtr="1"/>
          <a:lstStyle/>
          <a:p>
            <a:pPr>
              <a:defRPr sz="1050" b="0" i="0" u="none" strike="noStrike" kern="1200" baseline="0">
                <a:solidFill>
                  <a:schemeClr val="tx1"/>
                </a:solidFill>
                <a:latin typeface="Times New Roman" panose="02020603050405020304" pitchFamily="18" charset="0"/>
                <a:ea typeface="+mn-ea"/>
                <a:cs typeface="+mn-cs"/>
              </a:defRPr>
            </a:pPr>
            <a:endParaRPr lang="en-US"/>
          </a:p>
        </c:txPr>
        <c:crossAx val="786463104"/>
        <c:crosses val="autoZero"/>
        <c:auto val="1"/>
        <c:lblAlgn val="ctr"/>
        <c:lblOffset val="100"/>
        <c:noMultiLvlLbl val="0"/>
      </c:catAx>
      <c:valAx>
        <c:axId val="786463104"/>
        <c:scaling>
          <c:orientation val="minMax"/>
          <c:max val="46010"/>
          <c:min val="45775"/>
        </c:scaling>
        <c:delete val="0"/>
        <c:axPos val="t"/>
        <c:majorGridlines>
          <c:spPr>
            <a:ln w="9525" cap="flat" cmpd="sng" algn="ctr">
              <a:solidFill>
                <a:schemeClr val="tx1">
                  <a:lumMod val="15000"/>
                  <a:lumOff val="85000"/>
                </a:schemeClr>
              </a:solidFill>
              <a:round/>
            </a:ln>
            <a:effectLst/>
          </c:spPr>
        </c:majorGridlines>
        <c:numFmt formatCode="[$-407]mmm/\ yy;@" sourceLinked="0"/>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mn-cs"/>
              </a:defRPr>
            </a:pPr>
            <a:endParaRPr lang="en-US"/>
          </a:p>
        </c:txPr>
        <c:crossAx val="786462744"/>
        <c:crosses val="autoZero"/>
        <c:crossBetween val="between"/>
        <c:majorUnit val="35"/>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sz="1050" baseline="0">
          <a:solidFill>
            <a:schemeClr val="tx1"/>
          </a:solidFill>
          <a:latin typeface="Times New Roman" panose="02020603050405020304" pitchFamily="18" charset="0"/>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0.10449</cdr:x>
      <cdr:y>0.06263</cdr:y>
    </cdr:from>
    <cdr:to>
      <cdr:x>0.192</cdr:x>
      <cdr:y>0.22198</cdr:y>
    </cdr:to>
    <cdr:sp macro="" textlink="">
      <cdr:nvSpPr>
        <cdr:cNvPr id="2" name="TextBox 1">
          <a:extLst xmlns:a="http://schemas.openxmlformats.org/drawingml/2006/main">
            <a:ext uri="{FF2B5EF4-FFF2-40B4-BE49-F238E27FC236}">
              <a16:creationId xmlns:a16="http://schemas.microsoft.com/office/drawing/2014/main" id="{1DF34077-70BC-2DA2-2A45-58EAEDFD6609}"/>
            </a:ext>
          </a:extLst>
        </cdr:cNvPr>
        <cdr:cNvSpPr txBox="1"/>
      </cdr:nvSpPr>
      <cdr:spPr>
        <a:xfrm xmlns:a="http://schemas.openxmlformats.org/drawingml/2006/main">
          <a:off x="1091774" y="359387"/>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sz="1100" kern="1200"/>
        </a:p>
      </cdr:txBody>
    </cdr:sp>
  </cdr:relSizeAnchor>
  <cdr:relSizeAnchor xmlns:cdr="http://schemas.openxmlformats.org/drawingml/2006/chartDrawing">
    <cdr:from>
      <cdr:x>0.15061</cdr:x>
      <cdr:y>0.02943</cdr:y>
    </cdr:from>
    <cdr:to>
      <cdr:x>0.23812</cdr:x>
      <cdr:y>0.18878</cdr:y>
    </cdr:to>
    <cdr:sp macro="" textlink="">
      <cdr:nvSpPr>
        <cdr:cNvPr id="3" name="TextBox 2">
          <a:extLst xmlns:a="http://schemas.openxmlformats.org/drawingml/2006/main">
            <a:ext uri="{FF2B5EF4-FFF2-40B4-BE49-F238E27FC236}">
              <a16:creationId xmlns:a16="http://schemas.microsoft.com/office/drawing/2014/main" id="{AFC23581-9640-0886-B777-00CD938D41FA}"/>
            </a:ext>
          </a:extLst>
        </cdr:cNvPr>
        <cdr:cNvSpPr txBox="1"/>
      </cdr:nvSpPr>
      <cdr:spPr>
        <a:xfrm xmlns:a="http://schemas.openxmlformats.org/drawingml/2006/main">
          <a:off x="1573626" y="168887"/>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sz="1100" kern="1200"/>
        </a:p>
      </cdr:txBody>
    </cdr:sp>
  </cdr:relSizeAnchor>
  <cdr:relSizeAnchor xmlns:cdr="http://schemas.openxmlformats.org/drawingml/2006/chartDrawing">
    <cdr:from>
      <cdr:x>0</cdr:x>
      <cdr:y>0.92371</cdr:y>
    </cdr:from>
    <cdr:to>
      <cdr:x>0.99678</cdr:x>
      <cdr:y>1</cdr:y>
    </cdr:to>
    <cdr:sp macro="" textlink="">
      <cdr:nvSpPr>
        <cdr:cNvPr id="4" name="TextBox 3">
          <a:extLst xmlns:a="http://schemas.openxmlformats.org/drawingml/2006/main">
            <a:ext uri="{FF2B5EF4-FFF2-40B4-BE49-F238E27FC236}">
              <a16:creationId xmlns:a16="http://schemas.microsoft.com/office/drawing/2014/main" id="{8311E6FC-0DEF-E5A2-3BE4-DFA11E07C080}"/>
            </a:ext>
          </a:extLst>
        </cdr:cNvPr>
        <cdr:cNvSpPr txBox="1"/>
      </cdr:nvSpPr>
      <cdr:spPr>
        <a:xfrm xmlns:a="http://schemas.openxmlformats.org/drawingml/2006/main">
          <a:off x="0" y="6376945"/>
          <a:ext cx="10415066" cy="526677"/>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sz="1100" kern="1200"/>
        </a:p>
      </cdr:txBody>
    </cdr:sp>
  </cdr:relSizeAnchor>
  <cdr:relSizeAnchor xmlns:cdr="http://schemas.openxmlformats.org/drawingml/2006/chartDrawing">
    <cdr:from>
      <cdr:x>0.0455</cdr:x>
      <cdr:y>0</cdr:y>
    </cdr:from>
    <cdr:to>
      <cdr:x>0.13302</cdr:x>
      <cdr:y>0.13245</cdr:y>
    </cdr:to>
    <cdr:sp macro="" textlink="">
      <cdr:nvSpPr>
        <cdr:cNvPr id="5" name="TextBox 4">
          <a:extLst xmlns:a="http://schemas.openxmlformats.org/drawingml/2006/main">
            <a:ext uri="{FF2B5EF4-FFF2-40B4-BE49-F238E27FC236}">
              <a16:creationId xmlns:a16="http://schemas.microsoft.com/office/drawing/2014/main" id="{4E2F519B-F0E7-9658-C503-16EAAD0CACF7}"/>
            </a:ext>
          </a:extLst>
        </cdr:cNvPr>
        <cdr:cNvSpPr txBox="1"/>
      </cdr:nvSpPr>
      <cdr:spPr>
        <a:xfrm xmlns:a="http://schemas.openxmlformats.org/drawingml/2006/main">
          <a:off x="475449" y="0"/>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sz="1100" kern="1200"/>
        </a:p>
      </cdr:txBody>
    </cdr:sp>
  </cdr:relSizeAnchor>
  <cdr:relSizeAnchor xmlns:cdr="http://schemas.openxmlformats.org/drawingml/2006/chartDrawing">
    <cdr:from>
      <cdr:x>0</cdr:x>
      <cdr:y>0.03745</cdr:y>
    </cdr:from>
    <cdr:to>
      <cdr:x>0.13452</cdr:x>
      <cdr:y>0.1699</cdr:y>
    </cdr:to>
    <cdr:sp macro="" textlink="">
      <cdr:nvSpPr>
        <cdr:cNvPr id="6" name="TextBox 5">
          <a:extLst xmlns:a="http://schemas.openxmlformats.org/drawingml/2006/main">
            <a:ext uri="{FF2B5EF4-FFF2-40B4-BE49-F238E27FC236}">
              <a16:creationId xmlns:a16="http://schemas.microsoft.com/office/drawing/2014/main" id="{1110E3C4-05F2-8AB7-BA51-192F1D64D1AE}"/>
            </a:ext>
          </a:extLst>
        </cdr:cNvPr>
        <cdr:cNvSpPr txBox="1"/>
      </cdr:nvSpPr>
      <cdr:spPr>
        <a:xfrm xmlns:a="http://schemas.openxmlformats.org/drawingml/2006/main">
          <a:off x="0" y="258534"/>
          <a:ext cx="1405538"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sz="1600" b="1" kern="1200">
            <a:solidFill>
              <a:sysClr val="windowText" lastClr="000000"/>
            </a:solidFill>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0.13452</cdr:x>
      <cdr:y>0.86755</cdr:y>
    </cdr:from>
    <cdr:to>
      <cdr:x>0.22203</cdr:x>
      <cdr:y>1</cdr:y>
    </cdr:to>
    <cdr:sp macro="" textlink="">
      <cdr:nvSpPr>
        <cdr:cNvPr id="7" name="TextBox 6">
          <a:extLst xmlns:a="http://schemas.openxmlformats.org/drawingml/2006/main">
            <a:ext uri="{FF2B5EF4-FFF2-40B4-BE49-F238E27FC236}">
              <a16:creationId xmlns:a16="http://schemas.microsoft.com/office/drawing/2014/main" id="{E53365B7-E72B-8424-FC60-B3CA6BAA1D17}"/>
            </a:ext>
          </a:extLst>
        </cdr:cNvPr>
        <cdr:cNvSpPr txBox="1"/>
      </cdr:nvSpPr>
      <cdr:spPr>
        <a:xfrm xmlns:a="http://schemas.openxmlformats.org/drawingml/2006/main">
          <a:off x="1405538" y="6601063"/>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sz="1100" kern="1200"/>
        </a:p>
      </cdr:txBody>
    </cdr:sp>
  </cdr:relSizeAnchor>
  <cdr:relSizeAnchor xmlns:cdr="http://schemas.openxmlformats.org/drawingml/2006/chartDrawing">
    <cdr:from>
      <cdr:x>0.15597</cdr:x>
      <cdr:y>0.86755</cdr:y>
    </cdr:from>
    <cdr:to>
      <cdr:x>0.24348</cdr:x>
      <cdr:y>1</cdr:y>
    </cdr:to>
    <cdr:sp macro="" textlink="">
      <cdr:nvSpPr>
        <cdr:cNvPr id="8" name="TextBox 7">
          <a:extLst xmlns:a="http://schemas.openxmlformats.org/drawingml/2006/main">
            <a:ext uri="{FF2B5EF4-FFF2-40B4-BE49-F238E27FC236}">
              <a16:creationId xmlns:a16="http://schemas.microsoft.com/office/drawing/2014/main" id="{4D14A2F8-BB10-2DD9-0DF5-AE76A2443573}"/>
            </a:ext>
          </a:extLst>
        </cdr:cNvPr>
        <cdr:cNvSpPr txBox="1"/>
      </cdr:nvSpPr>
      <cdr:spPr>
        <a:xfrm xmlns:a="http://schemas.openxmlformats.org/drawingml/2006/main">
          <a:off x="1629656" y="6690710"/>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sz="1100" kern="1200"/>
        </a:p>
      </cdr:txBody>
    </cdr:sp>
  </cdr:relSizeAnchor>
  <cdr:relSizeAnchor xmlns:cdr="http://schemas.openxmlformats.org/drawingml/2006/chartDrawing">
    <cdr:from>
      <cdr:x>0.12701</cdr:x>
      <cdr:y>0.86755</cdr:y>
    </cdr:from>
    <cdr:to>
      <cdr:x>0.28466</cdr:x>
      <cdr:y>0.90423</cdr:y>
    </cdr:to>
    <cdr:sp macro="" textlink="">
      <cdr:nvSpPr>
        <cdr:cNvPr id="9" name="TextBox 8">
          <a:extLst xmlns:a="http://schemas.openxmlformats.org/drawingml/2006/main">
            <a:ext uri="{FF2B5EF4-FFF2-40B4-BE49-F238E27FC236}">
              <a16:creationId xmlns:a16="http://schemas.microsoft.com/office/drawing/2014/main" id="{6918F080-31B6-BE38-8F9C-D1E516106E7B}"/>
            </a:ext>
          </a:extLst>
        </cdr:cNvPr>
        <cdr:cNvSpPr txBox="1"/>
      </cdr:nvSpPr>
      <cdr:spPr>
        <a:xfrm xmlns:a="http://schemas.openxmlformats.org/drawingml/2006/main">
          <a:off x="1327097" y="5989223"/>
          <a:ext cx="1647265" cy="253252"/>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sz="1100" kern="1200"/>
        </a:p>
      </cdr:txBody>
    </cdr:sp>
  </cdr:relSizeAnchor>
  <cdr:relSizeAnchor xmlns:cdr="http://schemas.openxmlformats.org/drawingml/2006/chartDrawing">
    <cdr:from>
      <cdr:x>0.01294</cdr:x>
      <cdr:y>0.75307</cdr:y>
    </cdr:from>
    <cdr:to>
      <cdr:x>0.19691</cdr:x>
      <cdr:y>0.83415</cdr:y>
    </cdr:to>
    <cdr:sp macro="" textlink="">
      <cdr:nvSpPr>
        <cdr:cNvPr id="10" name="Rectangle 9">
          <a:extLst xmlns:a="http://schemas.openxmlformats.org/drawingml/2006/main">
            <a:ext uri="{FF2B5EF4-FFF2-40B4-BE49-F238E27FC236}">
              <a16:creationId xmlns:a16="http://schemas.microsoft.com/office/drawing/2014/main" id="{606141AC-D7EB-F36C-6FA7-D62DD9C73A5D}"/>
            </a:ext>
          </a:extLst>
        </cdr:cNvPr>
        <cdr:cNvSpPr/>
      </cdr:nvSpPr>
      <cdr:spPr>
        <a:xfrm xmlns:a="http://schemas.openxmlformats.org/drawingml/2006/main">
          <a:off x="79680" y="3892550"/>
          <a:ext cx="1133170" cy="419100"/>
        </a:xfrm>
        <a:prstGeom xmlns:a="http://schemas.openxmlformats.org/drawingml/2006/main" prst="rect">
          <a:avLst/>
        </a:prstGeom>
        <a:solidFill xmlns:a="http://schemas.openxmlformats.org/drawingml/2006/main">
          <a:srgbClr val="FFC000"/>
        </a:solidFill>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pPr algn="ctr" eaLnBrk="1" fontAlgn="auto" latinLnBrk="0" hangingPunct="1"/>
          <a:endParaRPr lang="en-US" sz="790" b="1">
            <a:solidFill>
              <a:sysClr val="windowText" lastClr="000000"/>
            </a:solidFill>
            <a:effectLst/>
            <a:latin typeface="Times New Roman" panose="02020603050405020304" pitchFamily="18" charset="0"/>
            <a:ea typeface="+mn-ea"/>
            <a:cs typeface="Times New Roman" panose="02020603050405020304" pitchFamily="18" charset="0"/>
          </a:endParaRPr>
        </a:p>
        <a:p xmlns:a="http://schemas.openxmlformats.org/drawingml/2006/main">
          <a:pPr algn="ctr" eaLnBrk="1" fontAlgn="auto" latinLnBrk="0" hangingPunct="1"/>
          <a:r>
            <a:rPr lang="en-US" sz="790" b="1">
              <a:solidFill>
                <a:sysClr val="windowText" lastClr="000000"/>
              </a:solidFill>
              <a:effectLst/>
              <a:latin typeface="Times New Roman" panose="02020603050405020304" pitchFamily="18" charset="0"/>
              <a:ea typeface="+mn-ea"/>
              <a:cs typeface="Times New Roman" panose="02020603050405020304" pitchFamily="18" charset="0"/>
            </a:rPr>
            <a:t>10.06.2025-17.06.2025</a:t>
          </a:r>
          <a:endParaRPr lang="en-US" sz="790" b="1">
            <a:solidFill>
              <a:sysClr val="windowText" lastClr="000000"/>
            </a:solidFill>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0.20708</cdr:x>
      <cdr:y>0.75307</cdr:y>
    </cdr:from>
    <cdr:to>
      <cdr:x>0.39588</cdr:x>
      <cdr:y>0.83415</cdr:y>
    </cdr:to>
    <cdr:sp macro="" textlink="">
      <cdr:nvSpPr>
        <cdr:cNvPr id="11" name="Rectangle 10">
          <a:extLst xmlns:a="http://schemas.openxmlformats.org/drawingml/2006/main">
            <a:ext uri="{FF2B5EF4-FFF2-40B4-BE49-F238E27FC236}">
              <a16:creationId xmlns:a16="http://schemas.microsoft.com/office/drawing/2014/main" id="{603F02D2-6FE7-3786-845C-0610BA67ECB7}"/>
            </a:ext>
          </a:extLst>
        </cdr:cNvPr>
        <cdr:cNvSpPr/>
      </cdr:nvSpPr>
      <cdr:spPr>
        <a:xfrm xmlns:a="http://schemas.openxmlformats.org/drawingml/2006/main">
          <a:off x="1275492" y="3892550"/>
          <a:ext cx="1162908" cy="419100"/>
        </a:xfrm>
        <a:prstGeom xmlns:a="http://schemas.openxmlformats.org/drawingml/2006/main" prst="rect">
          <a:avLst/>
        </a:prstGeom>
        <a:solidFill xmlns:a="http://schemas.openxmlformats.org/drawingml/2006/main">
          <a:srgbClr val="92D050"/>
        </a:solidFill>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pPr eaLnBrk="1" fontAlgn="auto" latinLnBrk="0" hangingPunct="1"/>
          <a:endParaRPr lang="en-US" sz="790" b="1">
            <a:solidFill>
              <a:sysClr val="windowText" lastClr="000000"/>
            </a:solidFill>
            <a:effectLst/>
            <a:latin typeface="Times New Roman" panose="02020603050405020304" pitchFamily="18" charset="0"/>
            <a:ea typeface="+mn-ea"/>
            <a:cs typeface="Times New Roman" panose="02020603050405020304" pitchFamily="18" charset="0"/>
          </a:endParaRPr>
        </a:p>
        <a:p xmlns:a="http://schemas.openxmlformats.org/drawingml/2006/main">
          <a:pPr eaLnBrk="1" fontAlgn="auto" latinLnBrk="0" hangingPunct="1"/>
          <a:r>
            <a:rPr lang="en-US" sz="790" b="1">
              <a:solidFill>
                <a:sysClr val="windowText" lastClr="000000"/>
              </a:solidFill>
              <a:effectLst/>
              <a:latin typeface="Times New Roman" panose="02020603050405020304" pitchFamily="18" charset="0"/>
              <a:ea typeface="+mn-ea"/>
              <a:cs typeface="Times New Roman" panose="02020603050405020304" pitchFamily="18" charset="0"/>
            </a:rPr>
            <a:t>18.06.2025-07.07.2025</a:t>
          </a:r>
          <a:endParaRPr lang="en-US" sz="790">
            <a:solidFill>
              <a:sysClr val="windowText" lastClr="000000"/>
            </a:solidFill>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0.40849</cdr:x>
      <cdr:y>0.75378</cdr:y>
    </cdr:from>
    <cdr:to>
      <cdr:x>0.59485</cdr:x>
      <cdr:y>0.83415</cdr:y>
    </cdr:to>
    <cdr:sp macro="" textlink="">
      <cdr:nvSpPr>
        <cdr:cNvPr id="12" name="Rectangle 11">
          <a:extLst xmlns:a="http://schemas.openxmlformats.org/drawingml/2006/main">
            <a:ext uri="{FF2B5EF4-FFF2-40B4-BE49-F238E27FC236}">
              <a16:creationId xmlns:a16="http://schemas.microsoft.com/office/drawing/2014/main" id="{D0EBE820-48DE-49A8-96B5-10A814513089}"/>
            </a:ext>
          </a:extLst>
        </cdr:cNvPr>
        <cdr:cNvSpPr/>
      </cdr:nvSpPr>
      <cdr:spPr>
        <a:xfrm xmlns:a="http://schemas.openxmlformats.org/drawingml/2006/main">
          <a:off x="2516078" y="3896215"/>
          <a:ext cx="1147872" cy="415435"/>
        </a:xfrm>
        <a:prstGeom xmlns:a="http://schemas.openxmlformats.org/drawingml/2006/main" prst="rect">
          <a:avLst/>
        </a:prstGeom>
        <a:solidFill xmlns:a="http://schemas.openxmlformats.org/drawingml/2006/main">
          <a:schemeClr val="accent5">
            <a:lumMod val="60000"/>
            <a:lumOff val="40000"/>
          </a:schemeClr>
        </a:solidFill>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pPr eaLnBrk="1" fontAlgn="auto" latinLnBrk="0" hangingPunct="1"/>
          <a:endParaRPr lang="en-US" sz="790" b="1">
            <a:solidFill>
              <a:sysClr val="windowText" lastClr="000000"/>
            </a:solidFill>
            <a:effectLst/>
            <a:latin typeface="Times New Roman" panose="02020603050405020304" pitchFamily="18" charset="0"/>
            <a:ea typeface="+mn-ea"/>
            <a:cs typeface="Times New Roman" panose="02020603050405020304" pitchFamily="18" charset="0"/>
          </a:endParaRPr>
        </a:p>
        <a:p xmlns:a="http://schemas.openxmlformats.org/drawingml/2006/main">
          <a:pPr eaLnBrk="1" fontAlgn="auto" latinLnBrk="0" hangingPunct="1"/>
          <a:r>
            <a:rPr lang="en-US" sz="790" b="1">
              <a:solidFill>
                <a:sysClr val="windowText" lastClr="000000"/>
              </a:solidFill>
              <a:effectLst/>
              <a:latin typeface="Times New Roman" panose="02020603050405020304" pitchFamily="18" charset="0"/>
              <a:ea typeface="+mn-ea"/>
              <a:cs typeface="Times New Roman" panose="02020603050405020304" pitchFamily="18" charset="0"/>
            </a:rPr>
            <a:t>08.07.2025-16.07.2025</a:t>
          </a:r>
          <a:endParaRPr lang="en-US" sz="790">
            <a:solidFill>
              <a:sysClr val="windowText" lastClr="000000"/>
            </a:solidFill>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0.60892</cdr:x>
      <cdr:y>0.7543</cdr:y>
    </cdr:from>
    <cdr:to>
      <cdr:x>0.79691</cdr:x>
      <cdr:y>0.83415</cdr:y>
    </cdr:to>
    <cdr:sp macro="" textlink="">
      <cdr:nvSpPr>
        <cdr:cNvPr id="13" name="Rectangle 12">
          <a:extLst xmlns:a="http://schemas.openxmlformats.org/drawingml/2006/main">
            <a:ext uri="{FF2B5EF4-FFF2-40B4-BE49-F238E27FC236}">
              <a16:creationId xmlns:a16="http://schemas.microsoft.com/office/drawing/2014/main" id="{D0EBE820-48DE-49A8-96B5-10A814513089}"/>
            </a:ext>
          </a:extLst>
        </cdr:cNvPr>
        <cdr:cNvSpPr/>
      </cdr:nvSpPr>
      <cdr:spPr>
        <a:xfrm xmlns:a="http://schemas.openxmlformats.org/drawingml/2006/main">
          <a:off x="3750622" y="3898900"/>
          <a:ext cx="1157928" cy="412750"/>
        </a:xfrm>
        <a:prstGeom xmlns:a="http://schemas.openxmlformats.org/drawingml/2006/main" prst="rect">
          <a:avLst/>
        </a:prstGeom>
        <a:solidFill xmlns:a="http://schemas.openxmlformats.org/drawingml/2006/main">
          <a:schemeClr val="accent2">
            <a:lumMod val="75000"/>
          </a:schemeClr>
        </a:solidFill>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pPr eaLnBrk="1" fontAlgn="auto" latinLnBrk="0" hangingPunct="1"/>
          <a:endParaRPr lang="en-US" sz="790" b="1">
            <a:solidFill>
              <a:sysClr val="windowText" lastClr="000000"/>
            </a:solidFill>
            <a:effectLst/>
            <a:latin typeface="Times New Roman" panose="02020603050405020304" pitchFamily="18" charset="0"/>
            <a:ea typeface="+mn-ea"/>
            <a:cs typeface="Times New Roman" panose="02020603050405020304" pitchFamily="18" charset="0"/>
          </a:endParaRPr>
        </a:p>
        <a:p xmlns:a="http://schemas.openxmlformats.org/drawingml/2006/main">
          <a:pPr eaLnBrk="1" fontAlgn="auto" latinLnBrk="0" hangingPunct="1"/>
          <a:r>
            <a:rPr lang="en-US" sz="790" b="1">
              <a:solidFill>
                <a:sysClr val="windowText" lastClr="000000"/>
              </a:solidFill>
              <a:effectLst/>
              <a:latin typeface="Times New Roman" panose="02020603050405020304" pitchFamily="18" charset="0"/>
              <a:ea typeface="+mn-ea"/>
              <a:cs typeface="Times New Roman" panose="02020603050405020304" pitchFamily="18" charset="0"/>
            </a:rPr>
            <a:t>17.07.2025-18.07.2025</a:t>
          </a:r>
          <a:endParaRPr lang="en-US" sz="790">
            <a:solidFill>
              <a:sysClr val="windowText" lastClr="000000"/>
            </a:solidFill>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0.20722</cdr:x>
      <cdr:y>0.88021</cdr:y>
    </cdr:from>
    <cdr:to>
      <cdr:x>0.39381</cdr:x>
      <cdr:y>0.957</cdr:y>
    </cdr:to>
    <cdr:sp macro="" textlink="">
      <cdr:nvSpPr>
        <cdr:cNvPr id="15" name="Rectangle 14">
          <a:extLst xmlns:a="http://schemas.openxmlformats.org/drawingml/2006/main">
            <a:ext uri="{FF2B5EF4-FFF2-40B4-BE49-F238E27FC236}">
              <a16:creationId xmlns:a16="http://schemas.microsoft.com/office/drawing/2014/main" id="{D0EBE820-48DE-49A8-96B5-10A814513089}"/>
            </a:ext>
          </a:extLst>
        </cdr:cNvPr>
        <cdr:cNvSpPr/>
      </cdr:nvSpPr>
      <cdr:spPr>
        <a:xfrm xmlns:a="http://schemas.openxmlformats.org/drawingml/2006/main">
          <a:off x="1276350" y="4549734"/>
          <a:ext cx="1149351" cy="396915"/>
        </a:xfrm>
        <a:prstGeom xmlns:a="http://schemas.openxmlformats.org/drawingml/2006/main" prst="rect">
          <a:avLst/>
        </a:prstGeom>
        <a:solidFill xmlns:a="http://schemas.openxmlformats.org/drawingml/2006/main">
          <a:srgbClr val="00B0F0"/>
        </a:solidFill>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pPr eaLnBrk="1" fontAlgn="auto" latinLnBrk="0" hangingPunct="1"/>
          <a:endParaRPr lang="en-US" sz="790" b="1">
            <a:solidFill>
              <a:sysClr val="windowText" lastClr="000000"/>
            </a:solidFill>
            <a:effectLst/>
            <a:latin typeface="Times New Roman" panose="02020603050405020304" pitchFamily="18" charset="0"/>
            <a:ea typeface="+mn-ea"/>
            <a:cs typeface="Times New Roman" panose="02020603050405020304" pitchFamily="18" charset="0"/>
          </a:endParaRPr>
        </a:p>
        <a:p xmlns:a="http://schemas.openxmlformats.org/drawingml/2006/main">
          <a:pPr eaLnBrk="1" fontAlgn="auto" latinLnBrk="0" hangingPunct="1"/>
          <a:r>
            <a:rPr lang="en-US" sz="790" b="1">
              <a:solidFill>
                <a:sysClr val="windowText" lastClr="000000"/>
              </a:solidFill>
              <a:effectLst/>
              <a:latin typeface="Times New Roman" panose="02020603050405020304" pitchFamily="18" charset="0"/>
              <a:ea typeface="+mn-ea"/>
              <a:cs typeface="Times New Roman" panose="02020603050405020304" pitchFamily="18" charset="0"/>
            </a:rPr>
            <a:t>11.09.2025-10.10.2025</a:t>
          </a:r>
          <a:endParaRPr lang="en-US" sz="790">
            <a:solidFill>
              <a:sysClr val="windowText" lastClr="000000"/>
            </a:solidFill>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0.40695</cdr:x>
      <cdr:y>0.88144</cdr:y>
    </cdr:from>
    <cdr:to>
      <cdr:x>0.6</cdr:x>
      <cdr:y>0.957</cdr:y>
    </cdr:to>
    <cdr:sp macro="" textlink="">
      <cdr:nvSpPr>
        <cdr:cNvPr id="16" name="Rectangle 15">
          <a:extLst xmlns:a="http://schemas.openxmlformats.org/drawingml/2006/main">
            <a:ext uri="{FF2B5EF4-FFF2-40B4-BE49-F238E27FC236}">
              <a16:creationId xmlns:a16="http://schemas.microsoft.com/office/drawing/2014/main" id="{D0EBE820-48DE-49A8-96B5-10A814513089}"/>
            </a:ext>
          </a:extLst>
        </cdr:cNvPr>
        <cdr:cNvSpPr/>
      </cdr:nvSpPr>
      <cdr:spPr>
        <a:xfrm xmlns:a="http://schemas.openxmlformats.org/drawingml/2006/main">
          <a:off x="2506580" y="4556085"/>
          <a:ext cx="1189119" cy="390565"/>
        </a:xfrm>
        <a:prstGeom xmlns:a="http://schemas.openxmlformats.org/drawingml/2006/main" prst="rect">
          <a:avLst/>
        </a:prstGeom>
        <a:solidFill xmlns:a="http://schemas.openxmlformats.org/drawingml/2006/main">
          <a:schemeClr val="bg2"/>
        </a:solidFill>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pPr eaLnBrk="1" fontAlgn="auto" latinLnBrk="0" hangingPunct="1"/>
          <a:endParaRPr lang="en-US" sz="790" b="1">
            <a:solidFill>
              <a:sysClr val="windowText" lastClr="000000"/>
            </a:solidFill>
            <a:effectLst/>
            <a:latin typeface="Times New Roman" panose="02020603050405020304" pitchFamily="18" charset="0"/>
            <a:ea typeface="+mn-ea"/>
            <a:cs typeface="Times New Roman" panose="02020603050405020304" pitchFamily="18" charset="0"/>
          </a:endParaRPr>
        </a:p>
        <a:p xmlns:a="http://schemas.openxmlformats.org/drawingml/2006/main">
          <a:pPr eaLnBrk="1" fontAlgn="auto" latinLnBrk="0" hangingPunct="1"/>
          <a:r>
            <a:rPr lang="en-US" sz="790" b="1">
              <a:solidFill>
                <a:sysClr val="windowText" lastClr="000000"/>
              </a:solidFill>
              <a:effectLst/>
              <a:latin typeface="Times New Roman" panose="02020603050405020304" pitchFamily="18" charset="0"/>
              <a:ea typeface="+mn-ea"/>
              <a:cs typeface="Times New Roman" panose="02020603050405020304" pitchFamily="18" charset="0"/>
            </a:rPr>
            <a:t>11.10.2025-05.11.2025</a:t>
          </a:r>
          <a:endParaRPr lang="en-US" sz="790">
            <a:solidFill>
              <a:sysClr val="windowText" lastClr="000000"/>
            </a:solidFill>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0.61033</cdr:x>
      <cdr:y>0.87873</cdr:y>
    </cdr:from>
    <cdr:to>
      <cdr:x>0.79691</cdr:x>
      <cdr:y>0.957</cdr:y>
    </cdr:to>
    <cdr:sp macro="" textlink="">
      <cdr:nvSpPr>
        <cdr:cNvPr id="17" name="Rectangle 16">
          <a:extLst xmlns:a="http://schemas.openxmlformats.org/drawingml/2006/main">
            <a:ext uri="{FF2B5EF4-FFF2-40B4-BE49-F238E27FC236}">
              <a16:creationId xmlns:a16="http://schemas.microsoft.com/office/drawing/2014/main" id="{D0EBE820-48DE-49A8-96B5-10A814513089}"/>
            </a:ext>
          </a:extLst>
        </cdr:cNvPr>
        <cdr:cNvSpPr/>
      </cdr:nvSpPr>
      <cdr:spPr>
        <a:xfrm xmlns:a="http://schemas.openxmlformats.org/drawingml/2006/main">
          <a:off x="3759328" y="4542057"/>
          <a:ext cx="1149221" cy="404593"/>
        </a:xfrm>
        <a:prstGeom xmlns:a="http://schemas.openxmlformats.org/drawingml/2006/main" prst="rect">
          <a:avLst/>
        </a:prstGeom>
        <a:solidFill xmlns:a="http://schemas.openxmlformats.org/drawingml/2006/main">
          <a:srgbClr val="C00000"/>
        </a:solidFill>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pPr eaLnBrk="1" fontAlgn="auto" latinLnBrk="0" hangingPunct="1"/>
          <a:endParaRPr lang="en-US" sz="790" b="1">
            <a:solidFill>
              <a:sysClr val="windowText" lastClr="000000"/>
            </a:solidFill>
            <a:effectLst/>
            <a:latin typeface="Times New Roman" panose="02020603050405020304" pitchFamily="18" charset="0"/>
            <a:ea typeface="+mn-ea"/>
            <a:cs typeface="Times New Roman" panose="02020603050405020304" pitchFamily="18" charset="0"/>
          </a:endParaRPr>
        </a:p>
        <a:p xmlns:a="http://schemas.openxmlformats.org/drawingml/2006/main">
          <a:pPr eaLnBrk="1" fontAlgn="auto" latinLnBrk="0" hangingPunct="1"/>
          <a:r>
            <a:rPr lang="en-US" sz="790" b="1">
              <a:solidFill>
                <a:sysClr val="windowText" lastClr="000000"/>
              </a:solidFill>
              <a:effectLst/>
              <a:latin typeface="Times New Roman" panose="02020603050405020304" pitchFamily="18" charset="0"/>
              <a:ea typeface="+mn-ea"/>
              <a:cs typeface="Times New Roman" panose="02020603050405020304" pitchFamily="18" charset="0"/>
            </a:rPr>
            <a:t>06.11.2025-05.12.2025</a:t>
          </a:r>
          <a:endParaRPr lang="en-US" sz="790">
            <a:solidFill>
              <a:sysClr val="windowText" lastClr="000000"/>
            </a:solidFill>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0.80722</cdr:x>
      <cdr:y>0.87838</cdr:y>
    </cdr:from>
    <cdr:to>
      <cdr:x>0.99278</cdr:x>
      <cdr:y>0.95823</cdr:y>
    </cdr:to>
    <cdr:sp macro="" textlink="">
      <cdr:nvSpPr>
        <cdr:cNvPr id="18" name="Rectangle 17">
          <a:extLst xmlns:a="http://schemas.openxmlformats.org/drawingml/2006/main">
            <a:ext uri="{FF2B5EF4-FFF2-40B4-BE49-F238E27FC236}">
              <a16:creationId xmlns:a16="http://schemas.microsoft.com/office/drawing/2014/main" id="{D0EBE820-48DE-49A8-96B5-10A814513089}"/>
            </a:ext>
          </a:extLst>
        </cdr:cNvPr>
        <cdr:cNvSpPr/>
      </cdr:nvSpPr>
      <cdr:spPr>
        <a:xfrm xmlns:a="http://schemas.openxmlformats.org/drawingml/2006/main">
          <a:off x="4972050" y="4540250"/>
          <a:ext cx="1143000" cy="412750"/>
        </a:xfrm>
        <a:prstGeom xmlns:a="http://schemas.openxmlformats.org/drawingml/2006/main" prst="rect">
          <a:avLst/>
        </a:prstGeom>
        <a:solidFill xmlns:a="http://schemas.openxmlformats.org/drawingml/2006/main">
          <a:srgbClr val="00B050"/>
        </a:solidFill>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pPr eaLnBrk="1" fontAlgn="auto" latinLnBrk="0" hangingPunct="1"/>
          <a:endParaRPr lang="en-US" sz="790" b="1">
            <a:solidFill>
              <a:sysClr val="windowText" lastClr="000000"/>
            </a:solidFill>
            <a:effectLst/>
            <a:latin typeface="Times New Roman" panose="02020603050405020304" pitchFamily="18" charset="0"/>
            <a:ea typeface="+mn-ea"/>
            <a:cs typeface="Times New Roman" panose="02020603050405020304" pitchFamily="18" charset="0"/>
          </a:endParaRPr>
        </a:p>
        <a:p xmlns:a="http://schemas.openxmlformats.org/drawingml/2006/main">
          <a:pPr eaLnBrk="1" fontAlgn="auto" latinLnBrk="0" hangingPunct="1"/>
          <a:r>
            <a:rPr lang="en-US" sz="790" b="1">
              <a:solidFill>
                <a:sysClr val="windowText" lastClr="000000"/>
              </a:solidFill>
              <a:effectLst/>
              <a:latin typeface="Times New Roman" panose="02020603050405020304" pitchFamily="18" charset="0"/>
              <a:ea typeface="+mn-ea"/>
              <a:cs typeface="Times New Roman" panose="02020603050405020304" pitchFamily="18" charset="0"/>
            </a:rPr>
            <a:t>06.12.2025-04.01.2026</a:t>
          </a:r>
          <a:endParaRPr lang="en-US" sz="790">
            <a:solidFill>
              <a:sysClr val="windowText" lastClr="000000"/>
            </a:solidFill>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0.01157</cdr:x>
      <cdr:y>0.87838</cdr:y>
    </cdr:from>
    <cdr:to>
      <cdr:x>0.19794</cdr:x>
      <cdr:y>0.95455</cdr:y>
    </cdr:to>
    <cdr:sp macro="" textlink="">
      <cdr:nvSpPr>
        <cdr:cNvPr id="19" name="Rectangle 18">
          <a:extLst xmlns:a="http://schemas.openxmlformats.org/drawingml/2006/main">
            <a:ext uri="{FF2B5EF4-FFF2-40B4-BE49-F238E27FC236}">
              <a16:creationId xmlns:a16="http://schemas.microsoft.com/office/drawing/2014/main" id="{D0EBE820-48DE-49A8-96B5-10A814513089}"/>
            </a:ext>
          </a:extLst>
        </cdr:cNvPr>
        <cdr:cNvSpPr/>
      </cdr:nvSpPr>
      <cdr:spPr>
        <a:xfrm xmlns:a="http://schemas.openxmlformats.org/drawingml/2006/main">
          <a:off x="71290" y="4540250"/>
          <a:ext cx="1147910" cy="393699"/>
        </a:xfrm>
        <a:prstGeom xmlns:a="http://schemas.openxmlformats.org/drawingml/2006/main" prst="rect">
          <a:avLst/>
        </a:prstGeom>
        <a:solidFill xmlns:a="http://schemas.openxmlformats.org/drawingml/2006/main">
          <a:schemeClr val="accent6">
            <a:lumMod val="75000"/>
          </a:schemeClr>
        </a:solidFill>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pPr eaLnBrk="1" fontAlgn="auto" latinLnBrk="0" hangingPunct="1"/>
          <a:endParaRPr lang="en-US" sz="790" b="1">
            <a:solidFill>
              <a:schemeClr val="accent6">
                <a:lumMod val="60000"/>
                <a:lumOff val="40000"/>
              </a:schemeClr>
            </a:solidFill>
            <a:effectLst/>
            <a:latin typeface="Times New Roman" panose="02020603050405020304" pitchFamily="18" charset="0"/>
            <a:ea typeface="+mn-ea"/>
            <a:cs typeface="Times New Roman" panose="02020603050405020304" pitchFamily="18" charset="0"/>
          </a:endParaRPr>
        </a:p>
        <a:p xmlns:a="http://schemas.openxmlformats.org/drawingml/2006/main">
          <a:pPr eaLnBrk="1" fontAlgn="auto" latinLnBrk="0" hangingPunct="1"/>
          <a:r>
            <a:rPr lang="en-US" sz="790" b="1">
              <a:solidFill>
                <a:sysClr val="windowText" lastClr="000000"/>
              </a:solidFill>
              <a:effectLst/>
              <a:latin typeface="Times New Roman" panose="02020603050405020304" pitchFamily="18" charset="0"/>
              <a:ea typeface="+mn-ea"/>
              <a:cs typeface="Times New Roman" panose="02020603050405020304" pitchFamily="18" charset="0"/>
            </a:rPr>
            <a:t>09.08.2025-10.09.2025</a:t>
          </a:r>
          <a:endParaRPr lang="en-US" sz="790">
            <a:solidFill>
              <a:sysClr val="windowText" lastClr="000000"/>
            </a:solidFill>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0.81195</cdr:x>
      <cdr:y>0.75427</cdr:y>
    </cdr:from>
    <cdr:to>
      <cdr:x>0.99381</cdr:x>
      <cdr:y>0.83292</cdr:y>
    </cdr:to>
    <cdr:sp macro="" textlink="">
      <cdr:nvSpPr>
        <cdr:cNvPr id="21" name="Rectangle 20">
          <a:extLst xmlns:a="http://schemas.openxmlformats.org/drawingml/2006/main">
            <a:ext uri="{FF2B5EF4-FFF2-40B4-BE49-F238E27FC236}">
              <a16:creationId xmlns:a16="http://schemas.microsoft.com/office/drawing/2014/main" id="{5B12790B-D7E1-CAA6-B6D6-BD27B81757CA}"/>
            </a:ext>
          </a:extLst>
        </cdr:cNvPr>
        <cdr:cNvSpPr/>
      </cdr:nvSpPr>
      <cdr:spPr>
        <a:xfrm xmlns:a="http://schemas.openxmlformats.org/drawingml/2006/main">
          <a:off x="5001176" y="3898769"/>
          <a:ext cx="1120224" cy="406531"/>
        </a:xfrm>
        <a:prstGeom xmlns:a="http://schemas.openxmlformats.org/drawingml/2006/main" prst="rect">
          <a:avLst/>
        </a:prstGeom>
        <a:solidFill xmlns:a="http://schemas.openxmlformats.org/drawingml/2006/main">
          <a:schemeClr val="bg1">
            <a:lumMod val="65000"/>
          </a:schemeClr>
        </a:solidFill>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pPr eaLnBrk="1" fontAlgn="auto" latinLnBrk="0" hangingPunct="1"/>
          <a:endParaRPr lang="en-US" sz="790" b="1">
            <a:solidFill>
              <a:sysClr val="windowText" lastClr="000000"/>
            </a:solidFill>
            <a:effectLst/>
            <a:latin typeface="Times New Roman" panose="02020603050405020304" pitchFamily="18" charset="0"/>
            <a:ea typeface="+mn-ea"/>
            <a:cs typeface="Times New Roman" panose="02020603050405020304" pitchFamily="18" charset="0"/>
          </a:endParaRPr>
        </a:p>
        <a:p xmlns:a="http://schemas.openxmlformats.org/drawingml/2006/main">
          <a:pPr eaLnBrk="1" fontAlgn="auto" latinLnBrk="0" hangingPunct="1"/>
          <a:r>
            <a:rPr lang="en-US" sz="790" b="1">
              <a:solidFill>
                <a:sysClr val="windowText" lastClr="000000"/>
              </a:solidFill>
              <a:effectLst/>
              <a:latin typeface="Times New Roman" panose="02020603050405020304" pitchFamily="18" charset="0"/>
              <a:ea typeface="+mn-ea"/>
              <a:cs typeface="Times New Roman" panose="02020603050405020304" pitchFamily="18" charset="0"/>
            </a:rPr>
            <a:t>19.07.2025-08.08.2025</a:t>
          </a:r>
          <a:endParaRPr lang="en-US" sz="790">
            <a:solidFill>
              <a:sysClr val="windowText" lastClr="000000"/>
            </a:solidFill>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0.00486</cdr:x>
      <cdr:y>0.00736</cdr:y>
    </cdr:from>
    <cdr:to>
      <cdr:x>0.24878</cdr:x>
      <cdr:y>0.09337</cdr:y>
    </cdr:to>
    <cdr:sp macro="" textlink="">
      <cdr:nvSpPr>
        <cdr:cNvPr id="22" name="Rectangle 21">
          <a:extLst xmlns:a="http://schemas.openxmlformats.org/drawingml/2006/main">
            <a:ext uri="{FF2B5EF4-FFF2-40B4-BE49-F238E27FC236}">
              <a16:creationId xmlns:a16="http://schemas.microsoft.com/office/drawing/2014/main" id="{68DEDE4B-2D3F-EB61-8C70-705A4F6B9683}"/>
            </a:ext>
          </a:extLst>
        </cdr:cNvPr>
        <cdr:cNvSpPr/>
      </cdr:nvSpPr>
      <cdr:spPr>
        <a:xfrm xmlns:a="http://schemas.openxmlformats.org/drawingml/2006/main">
          <a:off x="29028" y="38043"/>
          <a:ext cx="1456872" cy="444557"/>
        </a:xfrm>
        <a:prstGeom xmlns:a="http://schemas.openxmlformats.org/drawingml/2006/main" prst="rect">
          <a:avLst/>
        </a:prstGeom>
        <a:solidFill xmlns:a="http://schemas.openxmlformats.org/drawingml/2006/main">
          <a:schemeClr val="bg1">
            <a:lumMod val="95000"/>
          </a:schemeClr>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pPr eaLnBrk="1" fontAlgn="auto" latinLnBrk="0" hangingPunct="1"/>
          <a:br>
            <a:rPr lang="en-US" sz="1200" b="1">
              <a:solidFill>
                <a:sysClr val="windowText" lastClr="000000"/>
              </a:solidFill>
              <a:effectLst/>
              <a:latin typeface="Times New Roman" panose="02020603050405020304" pitchFamily="18" charset="0"/>
              <a:cs typeface="Times New Roman" panose="02020603050405020304" pitchFamily="18" charset="0"/>
            </a:rPr>
          </a:br>
          <a:r>
            <a:rPr lang="en-US" sz="1200" b="1">
              <a:solidFill>
                <a:sysClr val="windowText" lastClr="000000"/>
              </a:solidFill>
              <a:effectLst/>
              <a:latin typeface="Times New Roman" panose="02020603050405020304" pitchFamily="18" charset="0"/>
              <a:cs typeface="Times New Roman" panose="02020603050405020304" pitchFamily="18" charset="0"/>
            </a:rPr>
            <a:t>Milestones</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78c12c1-a4b5-48eb-9710-7e2c09831ca5" xsi:nil="true"/>
  </documentManagement>
</p: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JIN25</b:Tag>
    <b:SourceType>JournalArticle</b:SourceType>
    <b:Guid>{E2398687-DCDE-4406-8E98-A0AACB1533F5}</b:Guid>
    <b:Author>
      <b:Author>
        <b:NameList>
          <b:Person>
            <b:Last>JINGYUAN ZHAO</b:Last>
            <b:First>YUYAN</b:First>
            <b:Middle>WU, Rui Deng, Susu Xu, Jinpeng Gao and Andrew Burke</b:Middle>
          </b:Person>
        </b:NameList>
      </b:Author>
    </b:Author>
    <b:Title>A Survey of Autonomous Driving from a Deep Learning Perspective</b:Title>
    <b:JournalName>Autonomous Systems</b:JournalName>
    <b:Year>2025</b:Year>
    <b:Pages>60</b:Pages>
    <b:RefOrder>1</b:RefOrder>
  </b:Source>
  <b:Source>
    <b:Tag>Gui23</b:Tag>
    <b:SourceType>JournalArticle</b:SourceType>
    <b:Guid>{62EA8184-7885-4807-9532-282161AB08AB}</b:Guid>
    <b:Author>
      <b:Author>
        <b:NameList>
          <b:Person>
            <b:Last>Guirrou Hamza</b:Last>
            <b:First>Mohamed</b:First>
            <b:Middle>Zeriab, Youssef Taher</b:Middle>
          </b:Person>
        </b:NameList>
      </b:Author>
    </b:Author>
    <b:Title>Artificial Intelligence in Self-Driving: Study of Advanced Current Applications</b:Title>
    <b:JournalName>Autonomoous Systems</b:JournalName>
    <b:Year>2023</b:Year>
    <b:Pages>18</b:Pages>
    <b:RefOrder>2</b:RefOrder>
  </b:Source>
  <b:Source>
    <b:Tag>MMi15</b:Tag>
    <b:SourceType>JournalArticle</b:SourceType>
    <b:Guid>{2BEE4FF3-B47E-4CC0-BA46-A98A0879004E}</b:Guid>
    <b:Author>
      <b:Author>
        <b:NameList>
          <b:Person>
            <b:Last>Waldrop</b:Last>
            <b:First>M.</b:First>
            <b:Middle>Mitchell</b:Middle>
          </b:Person>
        </b:NameList>
      </b:Author>
    </b:Author>
    <b:Title>Autonomous vehicles: No drivers required</b:Title>
    <b:Year>2015</b:Year>
    <b:Pages>20</b:Pages>
    <b:RefOrder>3</b:RefOrder>
  </b:Source>
  <b:Source>
    <b:Tag>BKh13</b:Tag>
    <b:SourceType>JournalArticle</b:SourceType>
    <b:Guid>{99F1E53E-D2D7-4448-8FC7-6387C028BF39}</b:Guid>
    <b:Author>
      <b:Author>
        <b:NameList>
          <b:Person>
            <b:Last>B. Khaleghi</b:Last>
            <b:First>A.</b:First>
            <b:Middle>Khamis, F. O. Karray, and S. N. Razavi</b:Middle>
          </b:Person>
        </b:NameList>
      </b:Author>
    </b:Author>
    <b:Title>Multisensor data fusion: A review of the state of the art.</b:Title>
    <b:Year>2013</b:Year>
    <b:Pages>562</b:Pages>
    <b:RefOrder>4</b:RefOrder>
  </b:Source>
  <b:Source>
    <b:Tag>Gok20</b:Tag>
    <b:SourceType>JournalArticle</b:SourceType>
    <b:Guid>{3F3C4D10-E9AE-47DC-BCDA-8CF49DE1F636}</b:Guid>
    <b:Author>
      <b:Author>
        <b:NameList>
          <b:Person>
            <b:Last>Gokulesh Danapal</b:Last>
            <b:First>Giovanni</b:First>
            <b:Middle>A. Santos , Jo˜ ao Paulo C. L. da Costa ,</b:Middle>
          </b:Person>
        </b:NameList>
      </b:Author>
    </b:Author>
    <b:Title>Sensor fusion of camera and LiDAR raw data for vehicle detection.</b:Title>
    <b:Year>2020</b:Year>
    <b:RefOrder>5</b:RefOrder>
  </b:Source>
  <b:Source>
    <b:Tag>Kes15</b:Tag>
    <b:SourceType>Book</b:SourceType>
    <b:Guid>{3696B53D-CFB0-4706-9B39-D4D82481E70B}</b:Guid>
    <b:Author>
      <b:Author>
        <b:NameList>
          <b:Person>
            <b:Last>Bimbraw</b:Last>
            <b:First>Keshav</b:First>
          </b:Person>
        </b:NameList>
      </b:Author>
    </b:Author>
    <b:Title>Autonomous cars: Past, present and future a review of the developments in the last century, the present scenario and the expected future of autonomous vehicle technology</b:Title>
    <b:Year>2015</b:Year>
    <b:RefOrder>6</b:RefOrder>
  </b:Source>
  <b:Source>
    <b:Tag>Lei23</b:Tag>
    <b:SourceType>Book</b:SourceType>
    <b:Guid>{A9E0D7AC-FD8E-4B9A-9CC0-1B20EA2710D4}</b:Guid>
    <b:Author>
      <b:Author>
        <b:NameList>
          <b:Person>
            <b:Last>Lei Chen</b:Last>
            <b:First>Yuting</b:First>
            <b:Middle>Li, Chaoyang Huang, Bo Li, Yao Xing, Dong Tian, Lin Li, Zhijian Hu, Xianqiang Na, Zhe Li, Shuo Teng, Chunhua Lv, Jianqiang Wang, Dongpu Cao, Nanning Zheng, Fei-Yue Wang</b:Middle>
          </b:Person>
        </b:NameList>
      </b:Author>
    </b:Author>
    <b:Title>Milestones in Autonomous Driving and Intelligent Vehicles: Survey of Surveys</b:Title>
    <b:Year>2023</b:Year>
    <b:RefOrder>7</b:RefOrder>
  </b:Source>
  <b:Source>
    <b:Tag>Pha18</b:Tag>
    <b:SourceType>JournalArticle</b:SourceType>
    <b:Guid>{AEA09B8B-9DB3-468C-B5FA-4D97CCF95A0F}</b:Guid>
    <b:Author>
      <b:Author>
        <b:NameList>
          <b:Person>
            <b:Last>Phatale</b:Last>
            <b:First>Amey</b:First>
          </b:Person>
        </b:NameList>
      </b:Author>
    </b:Author>
    <b:Title>Autonomous Vehicle Levels &amp; Trends</b:Title>
    <b:Year>2018</b:Year>
    <b:RefOrder>23</b:RefOrder>
  </b:Source>
  <b:Source>
    <b:Tag>Man22</b:Tag>
    <b:SourceType>JournalArticle</b:SourceType>
    <b:Guid>{4EA39184-20B8-44F9-B726-7355F31A52E8}</b:Guid>
    <b:Title>Level-5 Autonomous Driving—Are We There Yet? A Review of Research Literature</b:Title>
    <b:Year>2022</b:Year>
    <b:Author>
      <b:Author>
        <b:NameList>
          <b:Person>
            <b:Last>Manzoor Ahmed Khan</b:Last>
            <b:First>Hesham El‑Sayed,</b:First>
            <b:Middle>Sumbal Malik, Muhammad Talha Zia, Jalal Khan, Najla Alkaabi, Henry Ignatious</b:Middle>
          </b:Person>
        </b:NameList>
      </b:Author>
    </b:Author>
    <b:Pages>38</b:Pages>
    <b:Volume>55</b:Volume>
    <b:RefOrder>25</b:RefOrder>
  </b:Source>
  <b:Source>
    <b:Tag>Tax21</b:Tag>
    <b:SourceType>JournalArticle</b:SourceType>
    <b:Guid>{25A8DDB9-4370-4811-A5D4-7341E7365E65}</b:Guid>
    <b:Title>Taxonomy and Definitions for Terms Related to Driving Automation Systems for On-Road Motor Vehicles</b:Title>
    <b:Year>2021</b:Year>
    <b:Issue>SAE International</b:Issue>
    <b:RefOrder>24</b:RefOrder>
  </b:Source>
  <b:Source>
    <b:Tag>Ali</b:Tag>
    <b:SourceType>JournalArticle</b:SourceType>
    <b:Guid>{419A2353-71A1-4C39-838C-CB3B39B68F2B}</b:Guid>
    <b:Title>Formalization of Operational Domain and Operational Design Domain for Automated Vehicles</b:Title>
    <b:Author>
      <b:Author>
        <b:NameList>
          <b:Person>
            <b:Last>Shakeri</b:Last>
            <b:First>Ali</b:First>
          </b:Person>
        </b:NameList>
      </b:Author>
    </b:Author>
    <b:RefOrder>19</b:RefOrder>
  </b:Source>
  <b:Source>
    <b:Tag>Far</b:Tag>
    <b:SourceType>JournalArticle</b:SourceType>
    <b:Guid>{529E5369-D5DB-4A33-B4CF-CE5233FE91BA}</b:Guid>
    <b:Author>
      <b:Author>
        <b:NameList>
          <b:Person>
            <b:Last>Farah M. Ali</b:Last>
            <b:First>Nizar</b:First>
            <b:Middle>H. Abbas</b:Middle>
          </b:Person>
        </b:NameList>
      </b:Author>
    </b:Author>
    <b:Title>Adaptive Cruise Control System: A Literature Survey </b:Title>
    <b:RefOrder>12</b:RefOrder>
  </b:Source>
  <b:Source>
    <b:Tag>Moi</b:Tag>
    <b:SourceType>JournalArticle</b:SourceType>
    <b:Guid>{190015B0-055A-4751-A6F2-7BD9680754E6}</b:Guid>
    <b:Author>
      <b:Author>
        <b:NameList>
          <b:Person>
            <b:Last>Moises Diaz</b:Last>
            <b:First>Pietro</b:First>
            <b:Middle>Cerri, Giuseppe Pirlo, Miguel A. Ferrerand Donato Impedovo,</b:Middle>
          </b:Person>
        </b:NameList>
      </b:Author>
    </b:Author>
    <b:Title>A Survey on Traffic Light Detection</b:Title>
    <b:RefOrder>48</b:RefOrder>
  </b:Source>
  <b:Source>
    <b:Tag>Ben</b:Tag>
    <b:SourceType>JournalArticle</b:SourceType>
    <b:Guid>{3B0743B9-DEE5-44E3-93F3-7CB51C26E05C}</b:Guid>
    <b:Author>
      <b:Author>
        <b:NameList>
          <b:Person>
            <b:Last>Bentolhoda Jafary</b:Last>
            <b:First>Mihai</b:First>
            <b:Middle>A. Diaconeasa,Elaheh Rabiei,Hassan Masoomi</b:Middle>
          </b:Person>
        </b:NameList>
      </b:Author>
    </b:Author>
    <b:Title>A survey on autonomous vehicles interaction with human and other vehicles</b:Title>
    <b:RefOrder>20</b:RefOrder>
  </b:Source>
  <b:Source>
    <b:Tag>Ing</b:Tag>
    <b:SourceType>JournalArticle</b:SourceType>
    <b:Guid>{4AFD8497-097D-4417-AE00-D200BB56ADA7}</b:Guid>
    <b:Author>
      <b:Author>
        <b:NameList>
          <b:Person>
            <b:Last>Wolf</b:Last>
            <b:First>Ingo</b:First>
          </b:Person>
        </b:NameList>
      </b:Author>
    </b:Author>
    <b:Title>The interaction between Humans and Autonomous Agents</b:Title>
    <b:RefOrder>21</b:RefOrder>
  </b:Source>
  <b:Source>
    <b:Tag>Zhe16</b:Tag>
    <b:SourceType>JournalArticle</b:SourceType>
    <b:Guid>{20BF09C8-688C-4F8E-933D-001E25055856}</b:Guid>
    <b:Author>
      <b:Author>
        <b:NameList>
          <b:Person>
            <b:Last>Zhenji Lu</b:Last>
            <b:First>Riender</b:First>
            <b:Middle>Happee,Christopher Cabrall,Miltos Kyriakidis</b:Middle>
          </b:Person>
        </b:NameList>
      </b:Author>
    </b:Author>
    <b:Title> Human Factors of Transitions in Automated Driving: A General Framework and Literature Survey</b:Title>
    <b:Year>2016</b:Year>
    <b:RefOrder>22</b:RefOrder>
  </b:Source>
  <b:Source>
    <b:Tag>Tom</b:Tag>
    <b:SourceType>JournalArticle</b:SourceType>
    <b:Guid>{CC4A71EA-62B5-46EA-B55D-73F6702AE2CB}</b:Guid>
    <b:Author>
      <b:Author>
        <b:NameList>
          <b:Person>
            <b:Last>Neumann</b:Last>
            <b:First>Tomasz</b:First>
          </b:Person>
        </b:NameList>
      </b:Author>
    </b:Author>
    <b:Title>Analysis of Advanced Driver-Assistance Systems for Safe and Comfortable Driving of Motor Vehicles</b:Title>
    <b:RefOrder>8</b:RefOrder>
  </b:Source>
  <b:Source>
    <b:Tag>JJa06</b:Tag>
    <b:SourceType>JournalArticle</b:SourceType>
    <b:Guid>{91A4D2BB-B10F-4693-A4BE-C5A9CFEF8402}</b:Guid>
    <b:Author>
      <b:Author>
        <b:NameList>
          <b:Person>
            <b:Last>Szagajew</b:Last>
            <b:First>J.</b:First>
            <b:Middle>Jarzemski and L.</b:Middle>
          </b:Person>
        </b:NameList>
      </b:Author>
    </b:Author>
    <b:Title>Radar antykolizyjny, Problemy Techniki Uzbrojenia</b:Title>
    <b:Year>2006</b:Year>
    <b:RefOrder>9</b:RefOrder>
  </b:Source>
  <b:Source>
    <b:Tag>Woo</b:Tag>
    <b:SourceType>JournalArticle</b:SourceType>
    <b:Guid>{A67DF170-4D60-403E-89EA-B97DB4D0E705}</b:Guid>
    <b:Author>
      <b:Author>
        <b:NameList>
          <b:Person>
            <b:Last>WoominJun</b:Last>
            <b:First>Minjun</b:First>
            <b:Middle>Son, Jisang Yoo and Sungjin Lee</b:Middle>
          </b:Person>
        </b:NameList>
      </b:Author>
    </b:Author>
    <b:Title>Optimal Configuration of Multi-Task Learning for Autonomous Driving</b:Title>
    <b:RefOrder>10</b:RefOrder>
  </b:Source>
  <b:Source>
    <b:Tag>Raj</b:Tag>
    <b:SourceType>JournalArticle</b:SourceType>
    <b:Guid>{BFE5F6B2-5760-4836-874B-F0E89058B1C1}</b:Guid>
    <b:Author>
      <b:Author>
        <b:NameList>
          <b:Person>
            <b:Last>Rajesh Kannan Megalingam</b:Last>
            <b:First>Nidhin</b:First>
            <b:Middle>Chuzhiyil Pradeep, Aswin Reghu, Sreesankar Ajith Sreemangalam, Abdul Ayaaz, Avinash Hegde</b:Middle>
          </b:Person>
        </b:NameList>
      </b:Author>
    </b:Author>
    <b:Title>Lane Detection Using Hough Transform and Kalman Filter</b:Title>
    <b:RefOrder>13</b:RefOrder>
  </b:Source>
  <b:Source>
    <b:Tag>Zhi</b:Tag>
    <b:SourceType>JournalArticle</b:SourceType>
    <b:Guid>{D2F62E97-4A59-46DF-A596-3E4D837BE5F6}</b:Guid>
    <b:Author>
      <b:Author>
        <b:NameList>
          <b:Person>
            <b:Last>Zhicheng Zhang</b:Last>
            <b:First>Xin</b:First>
            <b:Middle>Ma</b:Middle>
          </b:Person>
        </b:NameList>
      </b:Author>
    </b:Author>
    <b:Title>Lane Recognition Algorithm Using the Hough Transform Based on Complicated Conditions </b:Title>
    <b:RefOrder>14</b:RefOrder>
  </b:Source>
  <b:Source>
    <b:Tag>Jon15</b:Tag>
    <b:SourceType>JournalArticle</b:SourceType>
    <b:Guid>{13C16AC6-5F99-4C3D-898B-794D217BB892}</b:Guid>
    <b:Author>
      <b:Author>
        <b:NameList>
          <b:Person>
            <b:Last>Jonathan Horgan</b:Last>
            <b:First>Ciarán</b:First>
            <b:Middle>Eising,John McDonald,Senthil Yogamani</b:Middle>
          </b:Person>
        </b:NameList>
      </b:Author>
    </b:Author>
    <b:Title>Vision-Based Driver Assistance Systems: Survey, Taxonomy and Advances</b:Title>
    <b:Year>2015</b:Year>
    <b:RefOrder>26</b:RefOrder>
  </b:Source>
  <b:Source>
    <b:Tag>Jos</b:Tag>
    <b:SourceType>JournalArticle</b:SourceType>
    <b:Guid>{1E0414F3-8C05-4200-9E20-8308153A23C0}</b:Guid>
    <b:Author>
      <b:Author>
        <b:NameList>
          <b:Person>
            <b:Last>Joseph Redmon</b:Last>
            <b:First>Santosh</b:First>
            <b:Middle>Divvala , Ross Girshick , Ali Farhadi</b:Middle>
          </b:Person>
        </b:NameList>
      </b:Author>
    </b:Author>
    <b:Title>You Only Look Once:Unified, Real-Time Object Detection</b:Title>
    <b:RefOrder>40</b:RefOrder>
  </b:Source>
  <b:Source>
    <b:Tag>Jos1</b:Tag>
    <b:SourceType>JournalArticle</b:SourceType>
    <b:Guid>{19EE9BE9-8E67-4808-B159-B5F7C47EF11A}</b:Guid>
    <b:Author>
      <b:Author>
        <b:NameList>
          <b:Person>
            <b:Last>Joseph Redmon</b:Last>
            <b:First>Ali</b:First>
            <b:Middle>Farhadi</b:Middle>
          </b:Person>
        </b:NameList>
      </b:Author>
    </b:Author>
    <b:Title>YOLO9000: Better, Faster, Stronger</b:Title>
    <b:RefOrder>41</b:RefOrder>
  </b:Source>
  <b:Source>
    <b:Tag>Jos2</b:Tag>
    <b:SourceType>JournalArticle</b:SourceType>
    <b:Guid>{6FE5B0A6-B582-4F51-99D5-DBC1424C9CC9}</b:Guid>
    <b:Author>
      <b:Author>
        <b:NameList>
          <b:Person>
            <b:Last>AliFarhadi</b:Last>
            <b:First>JosephRedmon</b:First>
          </b:Person>
        </b:NameList>
      </b:Author>
    </b:Author>
    <b:Title>YOLOv3:AnIncrementalImprovement</b:Title>
    <b:RefOrder>42</b:RefOrder>
  </b:Source>
  <b:Source>
    <b:Tag>Amj</b:Tag>
    <b:SourceType>JournalArticle</b:SourceType>
    <b:Guid>{362A9A25-AEBE-4FCC-9B18-24A256A62922}</b:Guid>
    <b:Author>
      <b:Author>
        <b:NameList>
          <b:Person>
            <b:Last>Amjad A. Alsuwaylimi</b:Last>
            <b:First>Rakan</b:First>
            <b:Middle>Alanazi,Sultan Munadi Alanazi,Sami Mohammed Alenezi</b:Middle>
          </b:Person>
        </b:NameList>
      </b:Author>
    </b:Author>
    <b:Title>Improved and Efficient Object Detection Algorithm based on YOLOv5 </b:Title>
    <b:RefOrder>43</b:RefOrder>
  </b:Source>
  <b:Source>
    <b:Tag>Chu</b:Tag>
    <b:SourceType>JournalArticle</b:SourceType>
    <b:Guid>{1BDB40CA-C822-4BE1-95C2-EC477E2C93E4}</b:Guid>
    <b:Author>
      <b:Author>
        <b:NameList>
          <b:Person>
            <b:Last>Chuyi Li</b:Last>
            <b:First>Lulu</b:First>
            <b:Middle>Li, Hongliang Jiang, Kaiheng Weng</b:Middle>
          </b:Person>
        </b:NameList>
      </b:Author>
    </b:Author>
    <b:Title>YOLOv6: ASingle-Stage Object Detection Framework for Industrial Applications</b:Title>
    <b:RefOrder>44</b:RefOrder>
  </b:Source>
  <b:Source>
    <b:Tag>Chi</b:Tag>
    <b:SourceType>JournalArticle</b:SourceType>
    <b:Guid>{1B075016-B6BA-4F8A-9DB9-9A9B1E52EA5D}</b:Guid>
    <b:Author>
      <b:Author>
        <b:NameList>
          <b:Person>
            <b:Last>Chien-Yao Wang</b:Last>
            <b:First>Alexey</b:First>
            <b:Middle>Bochkovskiy, Hong-Yuan Mark Liao</b:Middle>
          </b:Person>
        </b:NameList>
      </b:Author>
    </b:Author>
    <b:Title>YOLOv7: Trainable bag-of-freebies sets new state-of-the-art for real-time object detectors</b:Title>
    <b:RefOrder>45</b:RefOrder>
  </b:Source>
  <b:Source>
    <b:Tag>Muh24</b:Tag>
    <b:SourceType>JournalArticle</b:SourceType>
    <b:Guid>{36E89534-B906-4F0E-99DB-678D2AC55400}</b:Guid>
    <b:Author>
      <b:Author>
        <b:NameList>
          <b:Person>
            <b:Last>Yaseen</b:Last>
            <b:First>Muhammad</b:First>
          </b:Person>
        </b:NameList>
      </b:Author>
    </b:Author>
    <b:Title>What is YOLOv8: An In-Depth Exploration of the Internal Features of the Next-Generation Object Detector</b:Title>
    <b:Year>2024</b:Year>
    <b:RefOrder>46</b:RefOrder>
  </b:Source>
  <b:Source>
    <b:Tag>Are</b:Tag>
    <b:SourceType>JournalArticle</b:SourceType>
    <b:Guid>{948560BE-C114-4D95-80B9-84F10A929D28}</b:Guid>
    <b:Title>Are we ready for autonomous driving? The KITTI vision benchmark suite</b:Title>
    <b:RefOrder>39</b:RefOrder>
  </b:Source>
  <b:Source>
    <b:Tag>Muh23</b:Tag>
    <b:SourceType>JournalArticle</b:SourceType>
    <b:Guid>{97D368B8-F2B0-4805-B7B8-0691C00615B9}</b:Guid>
    <b:Author>
      <b:Author>
        <b:NameList>
          <b:Person>
            <b:Last>Muhammad Adnan</b:Last>
            <b:First>Giulia</b:First>
            <b:Middle>Slavic, David Martin Gomez, Lucio Marcenaro, Carlo Regazzoni</b:Middle>
          </b:Person>
        </b:NameList>
      </b:Author>
    </b:Author>
    <b:Title>Systematic and Comprehensive Review of Clustering and Multi-Target Tracking Techniques for LiDAR Point Clouds in Autonomous Driving Applications</b:Title>
    <b:Year>2023</b:Year>
    <b:Volume>23</b:Volume>
    <b:RefOrder>28</b:RefOrder>
  </b:Source>
  <b:Source>
    <b:Tag>Mar</b:Tag>
    <b:SourceType>JournalArticle</b:SourceType>
    <b:Guid>{F618198E-5644-4E66-8791-72540655EDE8}</b:Guid>
    <b:Author>
      <b:Author>
        <b:NameList>
          <b:Person>
            <b:Last>Martin Ester</b:Last>
            <b:First>Hans-Peter</b:First>
            <b:Middle>Kriegel, Jiirg Sander, Xiaowei Xu</b:Middle>
          </b:Person>
        </b:NameList>
      </b:Author>
    </b:Author>
    <b:Title>A Density-Based Algorithm for Discovering Clusters in Large Spatial Databases with Noise</b:Title>
    <b:RefOrder>29</b:RefOrder>
  </b:Source>
  <b:Source>
    <b:Tag>Pei</b:Tag>
    <b:SourceType>JournalArticle</b:SourceType>
    <b:Guid>{1CA81128-804C-4614-8162-A20ACEA8F229}</b:Guid>
    <b:Author>
      <b:Author>
        <b:NameList>
          <b:Person>
            <b:Last>Peili Song</b:Last>
            <b:First>Dezhen</b:First>
            <b:Middle>Song, Yifan Yang, Enfan Lan, and Jingtai Liu</b:Middle>
          </b:Person>
        </b:NameList>
      </b:Author>
    </b:Author>
    <b:Title>Simulating Automotive Radar with Lidar and Camera Inputs</b:Title>
    <b:RefOrder>30</b:RefOrder>
  </b:Source>
  <b:Source>
    <b:Tag>Suj17</b:Tag>
    <b:SourceType>JournalArticle</b:SourceType>
    <b:Guid>{5CD0FF11-F08D-40D0-8281-A5EABD14DF63}</b:Guid>
    <b:Author>
      <b:Author>
        <b:NameList>
          <b:Person>
            <b:Last>Sujeet Milind Patole</b:Last>
            <b:First>Murat</b:First>
            <b:Middle>Torlak, Dan Wang, and Murtaza Ali</b:Middle>
          </b:Person>
        </b:NameList>
      </b:Author>
    </b:Author>
    <b:Title>Automotive radars: A review of signal processing techniques</b:Title>
    <b:Year>2017</b:Year>
    <b:RefOrder>31</b:RefOrder>
  </b:Source>
  <b:Source>
    <b:Tag>Her</b:Tag>
    <b:SourceType>JournalArticle</b:SourceType>
    <b:Guid>{7E20AA1B-D373-4BAF-AB4E-46E69C66AB63}</b:Guid>
    <b:Author>
      <b:Author>
        <b:NameList>
          <b:Person>
            <b:Last>Hermann Rohling</b:Last>
            <b:First>Christoph</b:First>
            <b:Middle>Moller, Harald Meinel</b:Middle>
          </b:Person>
        </b:NameList>
      </b:Author>
    </b:Author>
    <b:Title>Target Tracking for Automotive Radar Systems</b:Title>
    <b:RefOrder>33</b:RefOrder>
  </b:Source>
  <b:Source>
    <b:Tag>And</b:Tag>
    <b:SourceType>JournalArticle</b:SourceType>
    <b:Guid>{34DADDF1-23E8-4409-A46C-D5B47E0E7B8D}</b:Guid>
    <b:Author>
      <b:Author>
        <b:NameList>
          <b:Person>
            <b:Last>Andreas L. Scholtz</b:Last>
            <b:First>Uwe</b:First>
            <b:Middle>Dettmar</b:Middle>
          </b:Person>
        </b:NameList>
      </b:Author>
    </b:Author>
    <b:Title>Radar-based object detection and tracking for autonomous driving: A survey</b:Title>
    <b:RefOrder>32</b:RefOrder>
  </b:Source>
  <b:Source>
    <b:Tag>Cla</b:Tag>
    <b:SourceType>JournalArticle</b:SourceType>
    <b:Guid>{B56288DC-6996-48DC-B314-F82B7C968DDA}</b:Guid>
    <b:Author>
      <b:Author>
        <b:NameList>
          <b:Person>
            <b:Last>Claudine Baduea</b:Last>
            <b:First>RanikGuidolinia,</b:First>
            <b:Middle>Raphael Vivacqua Carneiro, PedroAzevedo</b:Middle>
          </b:Person>
        </b:NameList>
      </b:Author>
    </b:Author>
    <b:Title>Self-DrivingCars:ASurvey</b:Title>
    <b:RefOrder>34</b:RefOrder>
  </b:Source>
  <b:Source>
    <b:Tag>Say</b:Tag>
    <b:SourceType>JournalArticle</b:SourceType>
    <b:Guid>{4F3E0BF7-B46F-4F09-99B1-0CD6CFC6C4CF}</b:Guid>
    <b:Author>
      <b:Author>
        <b:NameList>
          <b:Person>
            <b:Last>Sivaraman</b:Last>
            <b:First>Sayanan</b:First>
          </b:Person>
          <b:Person>
            <b:Last>Trivedi</b:Last>
            <b:First>Mohan</b:First>
            <b:Middle>Manubhai</b:Middle>
          </b:Person>
        </b:NameList>
      </b:Author>
    </b:Author>
    <b:Title>Looking at Vehicles on the Road: A Survey of Vision-Based Vehicle Detection, Tracking, and Behavior Analysis</b:Title>
    <b:RefOrder>36</b:RefOrder>
  </b:Source>
  <b:Source>
    <b:Tag>Jen</b:Tag>
    <b:SourceType>JournalArticle</b:SourceType>
    <b:Guid>{517957CC-CCE5-410C-AEB2-0CA64707274F}</b:Guid>
    <b:Author>
      <b:Author>
        <b:NameList>
          <b:Person>
            <b:Last>Jens Behley</b:Last>
            <b:First>Martin</b:First>
            <b:Middle>Garbade, Andres Milioto, Jan Quenzel</b:Middle>
          </b:Person>
        </b:NameList>
      </b:Author>
    </b:Author>
    <b:Title>A Dataset for Semantic Segmentation of Point Cloud Sequences</b:Title>
    <b:RefOrder>38</b:RefOrder>
  </b:Source>
  <b:Source>
    <b:Tag>Jue</b:Tag>
    <b:SourceType>JournalArticle</b:SourceType>
    <b:Guid>{C92E39EA-7D7F-49EC-AAF6-8F855AF80B58}</b:Guid>
    <b:Author>
      <b:Author>
        <b:NameList>
          <b:Person>
            <b:Last>Juergen Hasch</b:Last>
            <b:First>Eray</b:First>
            <b:Middle>Topak, Raik Schnabel, Thomas Zwick</b:Middle>
          </b:Person>
        </b:NameList>
      </b:Author>
    </b:Author>
    <b:Title>Millimeter-wave technology for automotive radar sensors in the 77 GHz frequency band</b:Title>
    <b:RefOrder>35</b:RefOrder>
  </b:Source>
  <b:Source>
    <b:Tag>Suj</b:Tag>
    <b:SourceType>JournalArticle</b:SourceType>
    <b:Guid>{1D7CA2BF-6883-4832-B767-748744735D7C}</b:Guid>
    <b:Author>
      <b:Author>
        <b:NameList>
          <b:Person>
            <b:Last>Sujeet Milind Patole</b:Last>
            <b:First>Murat</b:First>
            <b:Middle>Torlak, Dan Wang, Murtaza Ali</b:Middle>
          </b:Person>
        </b:NameList>
      </b:Author>
    </b:Author>
    <b:Title>Automotive radars: A review of signal processing techniques</b:Title>
    <b:RefOrder>37</b:RefOrder>
  </b:Source>
  <b:Source>
    <b:Tag>YBa</b:Tag>
    <b:SourceType>JournalArticle</b:SourceType>
    <b:Guid>{10328EEC-67EB-43CA-960D-9248C7725E66}</b:Guid>
    <b:Author>
      <b:Author>
        <b:NameList>
          <b:Person>
            <b:Last>Y. Bar-Shalom</b:Last>
            <b:First>X.</b:First>
            <b:Middle>R. Li, and T. Kirubarajan</b:Middle>
          </b:Person>
        </b:NameList>
      </b:Author>
    </b:Author>
    <b:Title>Estimation with Applications to Tracking and Navigation: Theory, Algorithms and Software</b:Title>
    <b:RefOrder>49</b:RefOrder>
  </b:Source>
  <b:Source>
    <b:Tag>HCh18</b:Tag>
    <b:SourceType>JournalArticle</b:SourceType>
    <b:Guid>{DCDF14B5-7116-444C-A8AC-B43E73260DBE}</b:Guid>
    <b:Author>
      <b:Author>
        <b:NameList>
          <b:Person>
            <b:Last>H. Cho</b:Last>
            <b:First>Y.</b:First>
            <b:Middle>Kim, and W. Chung</b:Middle>
          </b:Person>
        </b:NameList>
      </b:Author>
    </b:Author>
    <b:Title>Multi-sensor fusion of radar and camera for object detection and tracking in autonomous driving</b:Title>
    <b:Year>2018</b:Year>
    <b:Pages>3219</b:Pages>
    <b:Volume>18</b:Volume>
    <b:RefOrder>50</b:RefOrder>
  </b:Source>
  <b:Source>
    <b:Tag>CLu20</b:Tag>
    <b:SourceType>JournalArticle</b:SourceType>
    <b:Guid>{58EAF01F-8E8F-4AE6-999A-31B274F6B62E}</b:Guid>
    <b:Author>
      <b:Author>
        <b:NameList>
          <b:Person>
            <b:Last>C. Luo</b:Last>
            <b:First>L.</b:First>
            <b:Middle>Yang, and H. Xu</b:Middle>
          </b:Person>
        </b:NameList>
      </b:Author>
    </b:Author>
    <b:Title>Multi-sensor fusion for localization and mapping in autonomous vehicles: A review</b:Title>
    <b:JournalName>IEEE Access</b:JournalName>
    <b:Year>2020</b:Year>
    <b:Pages>2847–2864</b:Pages>
    <b:Volume>8</b:Volume>
    <b:RefOrder>51</b:RefOrder>
  </b:Source>
  <b:Source>
    <b:Tag>Tin</b:Tag>
    <b:SourceType>JournalArticle</b:SourceType>
    <b:Guid>{5D33F336-78AF-4163-83E5-ABDAFFD4D458}</b:Guid>
    <b:Author>
      <b:Author>
        <b:NameList>
          <b:Person>
            <b:Last>Tina Sever</b:Last>
            <b:First>Giuseppe</b:First>
            <b:Middle>Contissa</b:Middle>
          </b:Person>
        </b:NameList>
      </b:Author>
    </b:Author>
    <b:Title>Automated driving regulations – where are we now?</b:Title>
    <b:RefOrder>16</b:RefOrder>
  </b:Source>
  <b:Source>
    <b:Tag>Ahm</b:Tag>
    <b:SourceType>JournalArticle</b:SourceType>
    <b:Guid>{AF74F749-1D4C-426F-AABA-0867424AF383}</b:Guid>
    <b:Author>
      <b:Author>
        <b:NameList>
          <b:Person>
            <b:Last>Ahmed Alami</b:Last>
            <b:First>Fouad</b:First>
            <b:Middle>Belmajdoub</b:Middle>
          </b:Person>
        </b:NameList>
      </b:Author>
    </b:Author>
    <b:Title>Noise Reduction Techniques in ADAS Sensor Data Management: Methods and Comparative Analysis </b:Title>
    <b:RefOrder>58</b:RefOrder>
  </b:Source>
  <b:Source>
    <b:Tag>Bod</b:Tag>
    <b:SourceType>JournalArticle</b:SourceType>
    <b:Guid>{6180909F-C878-481D-A62E-B265514D7E7A}</b:Guid>
    <b:Author>
      <b:Author>
        <b:NameList>
          <b:Person>
            <b:Last>Boda Li</b:Last>
            <b:First>Pak</b:First>
            <b:Middle>Hung Chan, Gabriele Baris, Matthew D. Higgins, and Valentina Donzella</b:Middle>
          </b:Person>
        </b:NameList>
      </b:Author>
    </b:Author>
    <b:Title>Analysis of Automotive Camera Sensor  Noise Factors and Impact on Object Detection </b:Title>
    <b:RefOrder>59</b:RefOrder>
  </b:Source>
  <b:Source>
    <b:Tag>DeJ</b:Tag>
    <b:SourceType>JournalArticle</b:SourceType>
    <b:Guid>{09528B4A-CD1A-4B0B-B53A-78A9F1A066D1}</b:Guid>
    <b:Author>
      <b:Author>
        <b:NameList>
          <b:Person>
            <b:Last>De Jong Yeong</b:Last>
            <b:First>Gustavo</b:First>
            <b:Middle>Velasco-Hernandez, John Barry, Joseph Walsh</b:Middle>
          </b:Person>
        </b:NameList>
      </b:Author>
    </b:Author>
    <b:Title>Sensor and Sensor Fusion Technology in Autonomous Vehicles: A Review</b:Title>
    <b:RefOrder>60</b:RefOrder>
  </b:Source>
  <b:Source>
    <b:Tag>Flo</b:Tag>
    <b:SourceType>JournalArticle</b:SourceType>
    <b:Guid>{8ABFF5BE-A6CF-4575-933B-D3E9B651E8C0}</b:Guid>
    <b:Author>
      <b:Author>
        <b:NameList>
          <b:Person>
            <b:Last>Florian Kraus</b:Last>
            <b:First>Nicolas</b:First>
            <b:Middle>Scheiner, Werner Ritter, Klaus Dietmayer</b:Middle>
          </b:Person>
        </b:NameList>
      </b:Author>
    </b:Author>
    <b:Title>The Radar Ghost Dataset -- An Evaluation of Ghost Objects in Automotive Radar Data</b:Title>
    <b:RefOrder>61</b:RefOrder>
  </b:Source>
  <b:Source>
    <b:Tag>Raf18</b:Tag>
    <b:SourceType>Book</b:SourceType>
    <b:Guid>{D50E8825-26BC-4E6A-B9FA-132A1EF12B61}</b:Guid>
    <b:Title>Digital Image Processing</b:Title>
    <b:Year>2018</b:Year>
    <b:Author>
      <b:Author>
        <b:NameList>
          <b:Person>
            <b:Last>Rafael C. Gonzalez</b:Last>
            <b:First>Richard</b:First>
            <b:Middle>E. Woods</b:Middle>
          </b:Person>
        </b:NameList>
      </b:Author>
    </b:Author>
    <b:Publisher>Pearson</b:Publisher>
    <b:RefOrder>62</b:RefOrder>
  </b:Source>
  <b:Source>
    <b:Tag>CTo98</b:Tag>
    <b:SourceType>ConferenceProceedings</b:SourceType>
    <b:Guid>{A155EE13-0E3B-4BF1-8A3E-3420D33B661F}</b:Guid>
    <b:Title>Bilateral filtering for gray and color images</b:Title>
    <b:Year>1998</b:Year>
    <b:City>Bombay, India</b:City>
    <b:Author>
      <b:Author>
        <b:NameList>
          <b:Person>
            <b:Last>C. Tomasi</b:Last>
            <b:First>R.</b:First>
            <b:Middle>Manduchi</b:Middle>
          </b:Person>
        </b:NameList>
      </b:Author>
    </b:Author>
    <b:ConferenceName>IEEE International Conference on Computer Vision (ICCV)</b:ConferenceName>
    <b:RefOrder>68</b:RefOrder>
  </b:Source>
  <b:Source>
    <b:Tag>FDu02</b:Tag>
    <b:SourceType>ConferenceProceedings</b:SourceType>
    <b:Guid>{AEC8AC6D-BAA3-4693-A543-65B3F5B2D202}</b:Guid>
    <b:Author>
      <b:Author>
        <b:NameList>
          <b:Person>
            <b:Last>Dorsey</b:Last>
            <b:First>F.</b:First>
            <b:Middle>Durand and J.</b:Middle>
          </b:Person>
        </b:NameList>
      </b:Author>
    </b:Author>
    <b:Title>Fast bilateral filtering for the display of high-dynamic-range images</b:Title>
    <b:Year>2002</b:Year>
    <b:ConferenceName>Proceedings of the 29th Annual Conference on Computer Graphics and Interactive Techniques (SIGGRAPH)</b:ConferenceName>
    <b:City>San Antonio, TX, USA</b:City>
    <b:RefOrder>69</b:RefOrder>
  </b:Source>
  <b:Source>
    <b:Tag>AMø12</b:Tag>
    <b:SourceType>ConferenceProceedings</b:SourceType>
    <b:Guid>{72EBB1D6-FCBF-41D2-A198-AD72D803217A}</b:Guid>
    <b:Author>
      <b:Author>
        <b:NameList>
          <b:Person>
            <b:Last>A. Møgelmose</b:Last>
            <b:First>M.</b:First>
            <b:Middle>M. Trivedi, and T. B. Moeslund</b:Middle>
          </b:Person>
        </b:NameList>
      </b:Author>
    </b:Author>
    <b:Title>Vision-based traffic sign detection and analysis for intelligent driver assistance systems: Perspectives and survey</b:Title>
    <b:Year>2012</b:Year>
    <b:ConferenceName>IEEE Transactions on Intelligent Transportation Systems</b:ConferenceName>
    <b:RefOrder>70</b:RefOrder>
  </b:Source>
  <b:Source>
    <b:Tag>GFa03</b:Tag>
    <b:SourceType>ConferenceProceedings</b:SourceType>
    <b:Guid>{3AAFE243-BD0C-4102-8096-DFADFA453A7A}</b:Guid>
    <b:Author>
      <b:Author>
        <b:NameList>
          <b:Person>
            <b:Last>Farnebäck</b:Last>
            <b:First>G.</b:First>
          </b:Person>
        </b:NameList>
      </b:Author>
    </b:Author>
    <b:Title>Two-frame motion estimation based on polynomial expansion</b:Title>
    <b:Year>2003</b:Year>
    <b:ConferenceName>in Proceedings of the 13th Scandinavian Conference on Image Analysis (SCIA)</b:ConferenceName>
    <b:City>Halmstad, Sweden</b:City>
    <b:RefOrder>71</b:RefOrder>
  </b:Source>
  <b:Source>
    <b:Tag>SZh02</b:Tag>
    <b:SourceType>ConferenceProceedings</b:SourceType>
    <b:Guid>{BA4D4434-1BE3-4F43-903E-35B48A539097}</b:Guid>
    <b:Author>
      <b:Author>
        <b:NameList>
          <b:Person>
            <b:Last>Karim</b:Last>
            <b:First>S.</b:First>
            <b:Middle>Zhang and M. A.</b:Middle>
          </b:Person>
        </b:NameList>
      </b:Author>
    </b:Author>
    <b:Title>A new impulse detector for switching median filters</b:Title>
    <b:Year>2002</b:Year>
    <b:ConferenceName>IEEE Signal Processing Letters</b:ConferenceName>
    <b:RefOrder>66</b:RefOrder>
  </b:Source>
  <b:Source>
    <b:Tag>JXu18</b:Tag>
    <b:SourceType>ConferenceProceedings</b:SourceType>
    <b:Guid>{40CDA93B-22CE-4BA4-94C3-4B7A70650288}</b:Guid>
    <b:Author>
      <b:Author>
        <b:NameList>
          <b:Person>
            <b:Last>J. Xu</b:Last>
            <b:First>M.</b:First>
            <b:Middle>Li, R. Li, and Q. Guo</b:Middle>
          </b:Person>
        </b:NameList>
      </b:Author>
    </b:Author>
    <b:Title>Robust lane detection in challenging environments based on Gaussian smoothing and edge detection</b:Title>
    <b:Year>2018</b:Year>
    <b:ConferenceName>in Proc. IEEE Intelligent Vehicles Symposium (IV)</b:ConferenceName>
    <b:RefOrder>63</b:RefOrder>
  </b:Source>
  <b:Source>
    <b:Tag>AMø121</b:Tag>
    <b:SourceType>ConferenceProceedings</b:SourceType>
    <b:Guid>{513B775F-1CA6-4C20-8870-0C5F1B481E09}</b:Guid>
    <b:Author>
      <b:Author>
        <b:NameList>
          <b:Person>
            <b:Last>A. Møgelmose</b:Last>
            <b:First>M.</b:First>
            <b:Middle>M. Trivedi, and T. B. Moeslund</b:Middle>
          </b:Person>
        </b:NameList>
      </b:Author>
    </b:Author>
    <b:Title>Vision-based traffic sign detection and analysis for intelligent driver assistance systems: Perspectives and survey</b:Title>
    <b:Year>2012</b:Year>
    <b:ConferenceName>IEEE Transactions on Intelligent Transportation Systems</b:ConferenceName>
    <b:RefOrder>67</b:RefOrder>
  </b:Source>
  <b:Source>
    <b:Tag>Bod22</b:Tag>
    <b:SourceType>ConferenceProceedings</b:SourceType>
    <b:Guid>{2AF1CF69-FB6A-41FF-91AE-D3E8138EAED2}</b:Guid>
    <b:Author>
      <b:Author>
        <b:NameList>
          <b:Person>
            <b:Last>Boda Li</b:Last>
            <b:First>Pak</b:First>
            <b:Middle>Hung Chan, Gabriele Baris, Matthew Higgins</b:Middle>
          </b:Person>
        </b:NameList>
      </b:Author>
    </b:Author>
    <b:Title>Analysis of Automotive Camera Sensor Noise Factors and Impact on Object Detection</b:Title>
    <b:Year>2022</b:Year>
    <b:RefOrder>64</b:RefOrder>
  </b:Source>
  <b:Source>
    <b:Tag>Møg12</b:Tag>
    <b:SourceType>ConferenceProceedings</b:SourceType>
    <b:Guid>{F3440382-A9E8-4BAD-9F6C-381A67769616}</b:Guid>
    <b:Author>
      <b:Author>
        <b:NameList>
          <b:Person>
            <b:Last>Møgelmose</b:Last>
            <b:First>Andreas</b:First>
          </b:Person>
          <b:Person>
            <b:Last>Trivedi</b:Last>
            <b:First>Mohan</b:First>
            <b:Middle>M.</b:Middle>
          </b:Person>
          <b:Person>
            <b:Last>Moeslund</b:Last>
            <b:First>Thomas</b:First>
            <b:Middle>B</b:Middle>
          </b:Person>
        </b:NameList>
      </b:Author>
    </b:Author>
    <b:Title> Vision based Traffic Sign Detection and Analysis for Intelligent Driver Assistance Systems</b:Title>
    <b:Year>2012</b:Year>
    <b:RefOrder>65</b:RefOrder>
  </b:Source>
  <b:Source>
    <b:Tag>LCh17</b:Tag>
    <b:SourceType>Report</b:SourceType>
    <b:Guid>{AC5DE5F8-4387-4F27-9D59-C3B37384CFBC}</b:Guid>
    <b:Author>
      <b:Author>
        <b:NameList>
          <b:Person>
            <b:Last>L. Chen</b:Last>
            <b:First>G.</b:First>
            <b:Middle>Papandreou, F. Schroff, and H. Adam</b:Middle>
          </b:Person>
        </b:NameList>
      </b:Author>
    </b:Author>
    <b:Title>Rethinking Atrous Convolution for Semantic Image Segmentation</b:Title>
    <b:Year>2017</b:Year>
    <b:RefOrder>54</b:RefOrder>
  </b:Source>
  <b:Source>
    <b:Tag>RBR</b:Tag>
    <b:SourceType>Report</b:SourceType>
    <b:Guid>{1D84E8E4-268F-420C-9EFA-417B3BC75537}</b:Guid>
    <b:Author>
      <b:Author>
        <b:NameList>
          <b:Person>
            <b:Last>Cousins</b:Last>
            <b:First>R.</b:First>
            <b:Middle>B. Rusu and S.</b:Middle>
          </b:Person>
        </b:NameList>
      </b:Author>
    </b:Author>
    <b:Title>3D is here: Point Cloud Library (PCL)</b:Title>
    <b:RefOrder>55</b:RefOrder>
  </b:Source>
  <b:Source>
    <b:Tag>Gok</b:Tag>
    <b:SourceType>JournalArticle</b:SourceType>
    <b:Guid>{6388F44C-8596-4CF1-BBA0-B1BE108AA81C}</b:Guid>
    <b:Author>
      <b:Author>
        <b:NameList>
          <b:Person>
            <b:Last>Gokulesh Danapal</b:Last>
            <b:First>Giovanni</b:First>
            <b:Middle>Santos, Joao Paulo Javidi da Costa, Bruno Justino Garcia Praciano</b:Middle>
          </b:Person>
        </b:NameList>
      </b:Author>
    </b:Author>
    <b:Title>Sensor fusion of camera and LiDAR raw data for vehicle detection</b:Title>
    <b:RefOrder>56</b:RefOrder>
  </b:Source>
  <b:Source>
    <b:Tag>Tim24</b:Tag>
    <b:SourceType>JournalArticle</b:SourceType>
    <b:Guid>{638E4D14-3073-45CD-888A-712CE5651E84}</b:Guid>
    <b:Author>
      <b:Author>
        <b:NameList>
          <b:Person>
            <b:Last>Kieffer</b:Last>
            <b:First>Tim</b:First>
          </b:Person>
        </b:NameList>
      </b:Author>
    </b:Author>
    <b:Title>LiDAR-Camera Fusion for 3D Object Detection in Autonomous Driving Systems</b:Title>
    <b:Year> 2024</b:Year>
    <b:RefOrder>57</b:RefOrder>
  </b:Source>
  <b:Source>
    <b:Tag>Lac</b:Tag>
    <b:SourceType>InternetSite</b:SourceType>
    <b:Guid>{E1ECB5FC-5E83-433B-8F3A-267222A66DFC}</b:Guid>
    <b:Author>
      <b:Author>
        <b:NameList>
          <b:Person>
            <b:Last>Lacey</b:Last>
            <b:First>Tony</b:First>
          </b:Person>
        </b:NameList>
      </b:Author>
    </b:Author>
    <b:Title>Tutorial: The Kalman Filter</b:Title>
    <b:URL>https://web.mit.edu/kirtley/kirtley/binlustuff/literature/control/Kalman%20filter.pdf</b:URL>
    <b:RefOrder>52</b:RefOrder>
  </b:Source>
  <b:Source>
    <b:Tag>Lia</b:Tag>
    <b:SourceType>JournalArticle</b:SourceType>
    <b:Guid>{506B832D-A82E-4249-A130-411B4C1A8881}</b:Guid>
    <b:Title>Encoder-Decoder with Atrous Separable Convolution for Semantic Image Segmentation</b:Title>
    <b:Author>
      <b:Author>
        <b:NameList>
          <b:Person>
            <b:Last>Liang-Chieh Chen</b:Last>
            <b:First>Yukun</b:First>
            <b:Middle>Zhu, George Papandreou, Florian Schro , and</b:Middle>
          </b:Person>
        </b:NameList>
      </b:Author>
    </b:Author>
    <b:RefOrder>27</b:RefOrder>
  </b:Source>
  <b:Source>
    <b:Tag>Gre</b:Tag>
    <b:SourceType>JournalArticle</b:SourceType>
    <b:Guid>{868AF891-4DCF-4256-957A-498C6F611B93}</b:Guid>
    <b:Author>
      <b:Author>
        <b:NameList>
          <b:Person>
            <b:Last>Bishop</b:Last>
            <b:First>Greg</b:First>
            <b:Middle>Welch and Gary</b:Middle>
          </b:Person>
        </b:NameList>
      </b:Author>
    </b:Author>
    <b:Title>An Introduction to the Kalman Filter</b:Title>
    <b:RefOrder>53</b:RefOrder>
  </b:Source>
  <b:Source>
    <b:Tag>Log</b:Tag>
    <b:SourceType>InternetSite</b:SourceType>
    <b:Guid>{23888F2A-EBD2-4250-8716-3A8F1226CF6C}</b:Guid>
    <b:Title>Logic Fruit Technologies</b:Title>
    <b:URL>https://www.logic-fruit.com/blog/automotive/adas-guide/?srsltid=AfmBOoo7yIF2P_wrlUw5XpevnOx77CM1RH72mH1Qe-NN3_OsUQhly5ru&amp;utm_source=chatgpt.com</b:URL>
    <b:RefOrder>11</b:RefOrder>
  </b:Source>
  <b:Source>
    <b:Tag>Rak24</b:Tag>
    <b:SourceType>JournalArticle</b:SourceType>
    <b:Guid>{C089F80D-7295-40B2-A11E-B81C56E71E94}</b:Guid>
    <b:Title>Automatic Braking System</b:Title>
    <b:Year>2024</b:Year>
    <b:Author>
      <b:Author>
        <b:NameList>
          <b:Person>
            <b:Last>Rakhi Pete</b:Last>
            <b:First>Dr.</b:First>
            <b:Middle>Manik Deosarkar</b:Middle>
          </b:Person>
        </b:NameList>
      </b:Author>
    </b:Author>
    <b:RefOrder>15</b:RefOrder>
  </b:Source>
  <b:Source>
    <b:Tag>ANS</b:Tag>
    <b:SourceType>InternetSite</b:SourceType>
    <b:Guid>{D717111B-03FC-46B1-A735-CAFF14EB5676}</b:Guid>
    <b:Title>SAE Levels of Driving Automation</b:Title>
    <b:Author>
      <b:Author>
        <b:NameList>
          <b:Person>
            <b:Last>Institute</b:Last>
            <b:First>American</b:First>
            <b:Middle>National Standards</b:Middle>
          </b:Person>
        </b:NameList>
      </b:Author>
    </b:Author>
    <b:Year>2021</b:Year>
    <b:Month>July</b:Month>
    <b:Day>19</b:Day>
    <b:URL>https://blog.ansi.org/ansi/sae-levels-driving-automation-j-3016-2021/?utm_source=chatgpt.com</b:URL>
    <b:RefOrder>17</b:RefOrder>
  </b:Source>
  <b:Source>
    <b:Tag>htt</b:Tag>
    <b:SourceType>InternetSite</b:SourceType>
    <b:Guid>{F2DAB25F-40DC-4ECB-842D-2DC1AB49EE6D}</b:Guid>
    <b:Title>Three Methods of Vehicle Lateral Control: Pure Pursuit, Stanley and MPC</b:Title>
    <b:Year>2020</b:Year>
    <b:Author>
      <b:Author>
        <b:NameList>
          <b:Person>
            <b:Last>Ding</b:Last>
            <b:First>Yan</b:First>
          </b:Person>
        </b:NameList>
      </b:Author>
    </b:Author>
    <b:Month>March</b:Month>
    <b:URL>https://dingyan89.medium.com/three-methods-of-vehicle-lateral-control-pure-pursuit-stanley-and-mpc-db8cc1d32081</b:URL>
    <b:RefOrder>18</b:RefOrder>
  </b:Source>
  <b:Source>
    <b:Tag>Rde09</b:Tag>
    <b:SourceType>JournalArticle</b:SourceType>
    <b:Guid>{770CC0E9-C28D-424E-8CC6-214B55AC822C}</b:Guid>
    <b:Title>Real-time visual traffic lights recognition based on spot light detection and adaptive traffic lights templates</b:Title>
    <b:Year>2009</b:Year>
    <b:Author>
      <b:Author>
        <b:NameList>
          <b:Person>
            <b:Last>Nashashibi</b:Last>
            <b:First>R.</b:First>
            <b:Middle>de Charette and F.</b:Middle>
          </b:Person>
        </b:NameList>
      </b:Author>
    </b:Author>
    <b:RefOrder>47</b:RefOrder>
  </b:Source>
  <b:Source>
    <b:Tag>YZh23</b:Tag>
    <b:SourceType>JournalArticle</b:SourceType>
    <b:Guid>{2292CC50-DC42-4827-A8CA-447BA79A939D}</b:Guid>
    <b:Author>
      <b:Author>
        <b:NameList>
          <b:Person>
            <b:Last>Y. Zhang</b:Last>
            <b:First>A.</b:First>
            <b:Middle>Carballo, H. Yang, and K. Takeda</b:Middle>
          </b:Person>
        </b:NameList>
      </b:Author>
    </b:Author>
    <b:Title>Perception and Sensing for Autonomous Vehicles Under Adverse Weather Conditions: A Survey</b:Title>
    <b:Year>2023</b:Year>
    <b:RefOrder>72</b:RefOrder>
  </b:Source>
  <b:Source>
    <b:Tag>MSc23</b:Tag>
    <b:SourceType>JournalArticle</b:SourceType>
    <b:Guid>{A4941666-5B9F-4E4D-8978-0ADFF9B19FC6}</b:Guid>
    <b:Author>
      <b:Author>
        <b:NameList>
          <b:Person>
            <b:Last>al</b:Last>
            <b:First>M.</b:First>
            <b:Middle>Schwonberg et</b:Middle>
          </b:Person>
        </b:NameList>
      </b:Author>
    </b:Author>
    <b:Title>Survey on Unsupervised Domain Adaptation for Semantic Segmentation for Visual Perception in Automated Driving</b:Title>
    <b:Year>2023</b:Year>
    <b:RefOrder>73</b:RefOrder>
  </b:Source>
  <b:Source>
    <b:Tag>IEE</b:Tag>
    <b:SourceType>InternetSite</b:SourceType>
    <b:Guid>{662F480E-7CB3-4985-9C0F-C0FD47BD8619}</b:Guid>
    <b:Title>Timing and Synchronization for Time-Sensitive Applications</b:Title>
    <b:Author>
      <b:Author>
        <b:NameList>
          <b:Person>
            <b:Last>IEEE</b:Last>
          </b:Person>
        </b:NameList>
      </b:Author>
    </b:Author>
    <b:ProductionCompany>IEEE Standards Association</b:ProductionCompany>
    <b:URL>https://standards.ieee.org/ieee/802.1AS/7121/?utm_source=chatgpt.com</b:URL>
    <b:RefOrder>74</b:RefOrder>
  </b:Source>
  <b:Source>
    <b:Tag>KTA</b:Tag>
    <b:SourceType>JournalArticle</b:SourceType>
    <b:Guid>{A16E36AB-D056-4AF1-9DA5-1BEBF294138B}</b:Guid>
    <b:Title>A Comprehensive Survey on High-Definition Map Mapping and Update</b:Title>
    <b:Author>
      <b:Author>
        <b:NameList>
          <b:Person>
            <b:Last>Sato</b:Last>
            <b:First>K.</b:First>
            <b:Middle>T. Asrat and M.</b:Middle>
          </b:Person>
        </b:NameList>
      </b:Author>
    </b:Author>
    <b:RefOrder>75</b:RefOrder>
  </b:Source>
  <b:Source>
    <b:Tag>UNE20</b:Tag>
    <b:SourceType>JournalArticle</b:SourceType>
    <b:Guid>{8120DAA1-B70F-4A3C-A26F-034490982E1C}</b:Guid>
    <b:Author>
      <b:Author>
        <b:NameList>
          <b:Person>
            <b:Last>UNECE</b:Last>
          </b:Person>
        </b:NameList>
      </b:Author>
    </b:Author>
    <b:Title>UN Regulation No. 157: Automated Lane Keeping Systems (ALKS)</b:Title>
    <b:Year>2020</b:Year>
    <b:RefOrder>76</b:RefOrder>
  </b:Source>
  <b:Source>
    <b:Tag>NHT18</b:Tag>
    <b:SourceType>JournalArticle</b:SourceType>
    <b:Guid>{BB4AC365-9255-4C03-A394-20A085C919EE}</b:Guid>
    <b:Author>
      <b:Author>
        <b:NameList>
          <b:Person>
            <b:Last>NHTSA</b:Last>
          </b:Person>
        </b:NameList>
      </b:Author>
    </b:Author>
    <b:Title>Human Factors Design Guidance for Level 2 and Level 3 Automated Driving Concepts</b:Title>
    <b:Year>2018</b:Year>
    <b:RefOrder>77</b:RefOrder>
  </b:Source>
  <b:Source>
    <b:Tag>LLi22</b:Tag>
    <b:SourceType>JournalArticle</b:SourceType>
    <b:Guid>{D97E8F1F-A0D3-42A0-834E-C0182DA311FB}</b:Guid>
    <b:Author>
      <b:Author>
        <b:NameList>
          <b:Person>
            <b:Last>al</b:Last>
            <b:First>L.</b:First>
            <b:Middle>Liu et</b:Middle>
          </b:Person>
        </b:NameList>
      </b:Author>
    </b:Author>
    <b:Title>Prophet: Realizing a Predictable Real-time Perception Pipeline for Autonomous Vehicles</b:Title>
    <b:Year>2022</b:Year>
    <b:RefOrder>78</b:RefOrder>
  </b:Source>
  <b:Source>
    <b:Tag>YZh231</b:Tag>
    <b:SourceType>JournalArticle</b:SourceType>
    <b:Guid>{29846E3B-9829-4CCA-9485-39161EBC4B39}</b:Guid>
    <b:Author>
      <b:Author>
        <b:NameList>
          <b:Person>
            <b:Last>Y. Zhang</b:Last>
            <b:First>A.</b:First>
            <b:Middle>Carballo, H. Yang, and K. Takeda</b:Middle>
          </b:Person>
        </b:NameList>
      </b:Author>
    </b:Author>
    <b:Title>Perception and Sensing for Autonomous Vehicles Under Adverse Weather Conditions: A Survey</b:Title>
    <b:Year>2023</b:Year>
    <b:RefOrder>79</b:RefOrder>
  </b:Source>
  <b:Source>
    <b:Tag>UNE21</b:Tag>
    <b:SourceType>JournalArticle</b:SourceType>
    <b:Guid>{A3B91106-42A9-4A54-9511-9D05D272DC81}</b:Guid>
    <b:Author>
      <b:Author>
        <b:NameList>
          <b:Person>
            <b:Last>UNECE</b:Last>
          </b:Person>
        </b:NameList>
      </b:Author>
    </b:Author>
    <b:Title>UN Regulation No. 156: Software Update and Software Update Management System</b:Title>
    <b:Year>2021</b:Year>
    <b:RefOrder>80</b:RefOrder>
  </b:Source>
  <b:Source>
    <b:Tag>ISO22</b:Tag>
    <b:SourceType>JournalArticle</b:SourceType>
    <b:Guid>{EBAA8A8D-D69A-4CFE-A164-63EAB57E82ED}</b:Guid>
    <b:Author>
      <b:Author>
        <b:NameList>
          <b:Person>
            <b:Last>ISO</b:Last>
          </b:Person>
        </b:NameList>
      </b:Author>
    </b:Author>
    <b:Title>ISO 21448:2022 — Road Vehicles: Safety of the Intended Functionality (SOTIF)</b:Title>
    <b:Year>2022</b:Year>
    <b:RefOrder>81</b:RefOrder>
  </b:Source>
  <b:Source>
    <b:Tag>ISO24</b:Tag>
    <b:SourceType>JournalArticle</b:SourceType>
    <b:Guid>{420F7DCD-73B0-4506-9C3F-DC0A65697C6C}</b:Guid>
    <b:Author>
      <b:Author>
        <b:NameList>
          <b:Person>
            <b:Last>ISO</b:Last>
          </b:Person>
        </b:NameList>
      </b:Author>
    </b:Author>
    <b:Title>Road vehicles — Sensors for automated driving under adverse weather conditions — Assessment of the cleaning system efficiency</b:Title>
    <b:Year>2024</b:Year>
    <b:RefOrder>82</b:RefOrder>
  </b:Source>
  <b:Source>
    <b:Tag>DBo22</b:Tag>
    <b:SourceType>JournalArticle</b:SourceType>
    <b:Guid>{67434DC6-2B98-44CE-B386-65FEAF038F90}</b:Guid>
    <b:Author>
      <b:Author>
        <b:NameList>
          <b:Person>
            <b:Last>al</b:Last>
            <b:First>D.</b:First>
            <b:Middle>Bogdoll et</b:Middle>
          </b:Person>
        </b:NameList>
      </b:Author>
    </b:Author>
    <b:Title>Anomaly Detection in Autonomous Driving: A Survey</b:Title>
    <b:Year>2022</b:Year>
    <b:RefOrder>83</b:RefOrder>
  </b:Source>
  <b:Source>
    <b:Tag>IGD23</b:Tag>
    <b:SourceType>JournalArticle</b:SourceType>
    <b:Guid>{5BEB9AF8-EA2C-499A-833F-50D0F66F0D47}</b:Guid>
    <b:Author>
      <b:Author>
        <b:NameList>
          <b:Person>
            <b:Last>al</b:Last>
            <b:First>I.</b:First>
            <b:Middle>G. Daza et</b:Middle>
          </b:Person>
        </b:NameList>
      </b:Author>
    </b:Author>
    <b:Title>Sim-to-Real Transfer and Reality Gap Modeling in MPC for Autonomous Driving</b:Title>
    <b:Year>2023</b:Year>
    <b:RefOrder>84</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D18C91BC75D30346A7079A9D779989F9" ma:contentTypeVersion="14" ma:contentTypeDescription="Create a new document." ma:contentTypeScope="" ma:versionID="c03b66380ed2c06d34e1c10e5938741e">
  <xsd:schema xmlns:xsd="http://www.w3.org/2001/XMLSchema" xmlns:xs="http://www.w3.org/2001/XMLSchema" xmlns:p="http://schemas.microsoft.com/office/2006/metadata/properties" xmlns:ns3="978c12c1-a4b5-48eb-9710-7e2c09831ca5" xmlns:ns4="b22e3cf5-698d-4e0f-9034-25b9c770b27b" targetNamespace="http://schemas.microsoft.com/office/2006/metadata/properties" ma:root="true" ma:fieldsID="7b51a9fc28d152422c41a958b6cedb7a" ns3:_="" ns4:_="">
    <xsd:import namespace="978c12c1-a4b5-48eb-9710-7e2c09831ca5"/>
    <xsd:import namespace="b22e3cf5-698d-4e0f-9034-25b9c770b27b"/>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8c12c1-a4b5-48eb-9710-7e2c09831c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2e3cf5-698d-4e0f-9034-25b9c770b27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29D52D3-1491-4F6C-9AEB-C203E6235EFB}">
  <ds:schemaRefs>
    <ds:schemaRef ds:uri="http://schemas.microsoft.com/office/2006/metadata/properties"/>
    <ds:schemaRef ds:uri="http://schemas.microsoft.com/office/infopath/2007/PartnerControls"/>
    <ds:schemaRef ds:uri="978c12c1-a4b5-48eb-9710-7e2c09831ca5"/>
  </ds:schemaRefs>
</ds:datastoreItem>
</file>

<file path=customXml/itemProps2.xml><?xml version="1.0" encoding="utf-8"?>
<ds:datastoreItem xmlns:ds="http://schemas.openxmlformats.org/officeDocument/2006/customXml" ds:itemID="{F2BBF869-8E4E-454E-80C2-9D8CC769AC3E}">
  <ds:schemaRefs>
    <ds:schemaRef ds:uri="http://schemas.openxmlformats.org/officeDocument/2006/bibliography"/>
  </ds:schemaRefs>
</ds:datastoreItem>
</file>

<file path=customXml/itemProps3.xml><?xml version="1.0" encoding="utf-8"?>
<ds:datastoreItem xmlns:ds="http://schemas.openxmlformats.org/officeDocument/2006/customXml" ds:itemID="{6D7E1A20-F6C7-4279-B55F-9EA3A0783D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8c12c1-a4b5-48eb-9710-7e2c09831ca5"/>
    <ds:schemaRef ds:uri="b22e3cf5-698d-4e0f-9034-25b9c770b2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7952C32-D590-43FF-8DFA-78364DB879B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Template_Thesis_en_2024</Template>
  <TotalTime>0</TotalTime>
  <Pages>64</Pages>
  <Words>22180</Words>
  <Characters>131532</Characters>
  <Application>Microsoft Office Word</Application>
  <DocSecurity>0</DocSecurity>
  <Lines>2798</Lines>
  <Paragraphs>1259</Paragraphs>
  <ScaleCrop>false</ScaleCrop>
  <HeadingPairs>
    <vt:vector size="2" baseType="variant">
      <vt:variant>
        <vt:lpstr>Title</vt:lpstr>
      </vt:variant>
      <vt:variant>
        <vt:i4>1</vt:i4>
      </vt:variant>
    </vt:vector>
  </HeadingPairs>
  <TitlesOfParts>
    <vt:vector size="1" baseType="lpstr">
      <vt:lpstr>Thesis Template</vt:lpstr>
    </vt:vector>
  </TitlesOfParts>
  <Company/>
  <LinksUpToDate>false</LinksUpToDate>
  <CharactersWithSpaces>152453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Template</dc:title>
  <dc:subject/>
  <dc:creator>Paraskar, Poonam Dashrath</dc:creator>
  <cp:keywords/>
  <cp:lastModifiedBy>Paraskar, Poonam Dashrath</cp:lastModifiedBy>
  <cp:revision>2</cp:revision>
  <cp:lastPrinted>2025-10-04T11:23:00Z</cp:lastPrinted>
  <dcterms:created xsi:type="dcterms:W3CDTF">2025-12-18T00:29:00Z</dcterms:created>
  <dcterms:modified xsi:type="dcterms:W3CDTF">2025-12-18T00:29:00Z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1fe93971-264f-44ab-9405-4f04b5f496b8</vt:lpwstr>
  </property>
  <property fmtid="{D5CDD505-2E9C-101B-9397-08002B2CF9AE}" pid="3" name="ContentTypeId">
    <vt:lpwstr>0x010100D18C91BC75D30346A7079A9D779989F9</vt:lpwstr>
  </property>
</Properties>
</file>