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5D9F8" w14:textId="77777777" w:rsidR="00321888" w:rsidRPr="00C82D37" w:rsidRDefault="00321888" w:rsidP="00851E6E">
      <w:pPr>
        <w:pStyle w:val="To"/>
        <w:spacing w:before="0"/>
        <w:ind w:left="0" w:firstLine="0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8185"/>
      </w:tblGrid>
      <w:tr w:rsidR="00321888" w:rsidRPr="00C82D37" w14:paraId="7A53D151" w14:textId="77777777" w:rsidTr="0036600A">
        <w:tc>
          <w:tcPr>
            <w:tcW w:w="1165" w:type="dxa"/>
          </w:tcPr>
          <w:p w14:paraId="2BB7B412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sz w:val="20"/>
              </w:rPr>
            </w:pPr>
            <w:r w:rsidRPr="00C82D37">
              <w:rPr>
                <w:rFonts w:ascii="Arial" w:hAnsi="Arial" w:cs="Arial"/>
                <w:sz w:val="20"/>
              </w:rPr>
              <w:t>To:</w:t>
            </w:r>
          </w:p>
        </w:tc>
        <w:tc>
          <w:tcPr>
            <w:tcW w:w="8185" w:type="dxa"/>
          </w:tcPr>
          <w:p>
            <w:r/>
            <w:r>
              <w:rPr>
                <w:b/>
              </w:rPr>
              <w:t>Investor #1</w:t>
            </w:r>
          </w:p>
        </w:tc>
      </w:tr>
      <w:tr w:rsidR="00321888" w:rsidRPr="00C82D37" w14:paraId="56C8B85F" w14:textId="77777777" w:rsidTr="0036600A">
        <w:tc>
          <w:tcPr>
            <w:tcW w:w="1165" w:type="dxa"/>
          </w:tcPr>
          <w:p w14:paraId="7C920C81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8185" w:type="dxa"/>
          </w:tcPr>
          <w:p w14:paraId="09F6A947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321888" w:rsidRPr="00C82D37" w14:paraId="188D867B" w14:textId="77777777" w:rsidTr="0036600A">
        <w:tc>
          <w:tcPr>
            <w:tcW w:w="1165" w:type="dxa"/>
          </w:tcPr>
          <w:p w14:paraId="6D55FB76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  <w:r w:rsidRPr="00C82D37">
              <w:rPr>
                <w:rFonts w:ascii="Arial" w:hAnsi="Arial" w:cs="Arial"/>
                <w:b w:val="0"/>
                <w:bCs/>
                <w:sz w:val="20"/>
              </w:rPr>
              <w:t>From:</w:t>
            </w:r>
          </w:p>
        </w:tc>
        <w:tc>
          <w:tcPr>
            <w:tcW w:w="8185" w:type="dxa"/>
          </w:tcPr>
          <w:p>
            <w:r>
              <w:t>General Partner</w:t>
            </w:r>
          </w:p>
        </w:tc>
      </w:tr>
      <w:tr w:rsidR="00321888" w:rsidRPr="00C82D37" w14:paraId="0D53C329" w14:textId="77777777" w:rsidTr="0036600A">
        <w:tc>
          <w:tcPr>
            <w:tcW w:w="1165" w:type="dxa"/>
          </w:tcPr>
          <w:p w14:paraId="086CE6B7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8185" w:type="dxa"/>
          </w:tcPr>
          <w:p w14:paraId="54DBBFA3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321888" w:rsidRPr="00C82D37" w14:paraId="181171CE" w14:textId="77777777" w:rsidTr="0036600A">
        <w:tc>
          <w:tcPr>
            <w:tcW w:w="1165" w:type="dxa"/>
          </w:tcPr>
          <w:p w14:paraId="6172A16F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  <w:r w:rsidRPr="00C82D37">
              <w:rPr>
                <w:rFonts w:ascii="Arial" w:hAnsi="Arial" w:cs="Arial"/>
                <w:b w:val="0"/>
                <w:bCs/>
                <w:sz w:val="20"/>
              </w:rPr>
              <w:t>RE:</w:t>
            </w:r>
          </w:p>
        </w:tc>
        <w:tc>
          <w:tcPr>
            <w:tcW w:w="8185" w:type="dxa"/>
          </w:tcPr>
          <w:p>
            <w:r>
              <w:t>Capital Notice #1 - Investment, Management Fees and Partnership Expenses</w:t>
            </w:r>
          </w:p>
        </w:tc>
      </w:tr>
      <w:tr w:rsidR="00321888" w:rsidRPr="00C82D37" w14:paraId="0497776F" w14:textId="77777777" w:rsidTr="0036600A">
        <w:tc>
          <w:tcPr>
            <w:tcW w:w="1165" w:type="dxa"/>
          </w:tcPr>
          <w:p w14:paraId="70479ABD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8185" w:type="dxa"/>
          </w:tcPr>
          <w:p w14:paraId="060839A1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321888" w:rsidRPr="00C82D37" w14:paraId="43F790FA" w14:textId="77777777" w:rsidTr="0036600A">
        <w:tc>
          <w:tcPr>
            <w:tcW w:w="1165" w:type="dxa"/>
          </w:tcPr>
          <w:p w14:paraId="41CD9BAA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 w:val="0"/>
                <w:bCs/>
                <w:sz w:val="20"/>
              </w:rPr>
            </w:pPr>
            <w:r w:rsidRPr="00C82D37">
              <w:rPr>
                <w:rFonts w:ascii="Arial" w:hAnsi="Arial" w:cs="Arial"/>
                <w:b w:val="0"/>
                <w:bCs/>
                <w:sz w:val="20"/>
              </w:rPr>
              <w:t>Date:</w:t>
            </w:r>
          </w:p>
        </w:tc>
        <w:tc>
          <w:tcPr>
            <w:tcW w:w="8185" w:type="dxa"/>
          </w:tcPr>
          <w:p>
            <w:r>
              <w:t>02/02/2022</w:t>
            </w:r>
          </w:p>
        </w:tc>
      </w:tr>
      <w:tr w:rsidR="00321888" w:rsidRPr="00C82D37" w14:paraId="39437439" w14:textId="77777777" w:rsidTr="0036600A">
        <w:tc>
          <w:tcPr>
            <w:tcW w:w="1165" w:type="dxa"/>
          </w:tcPr>
          <w:p w14:paraId="0B81A502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8185" w:type="dxa"/>
          </w:tcPr>
          <w:p w14:paraId="07A3FD92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bCs/>
                <w:sz w:val="20"/>
              </w:rPr>
            </w:pPr>
          </w:p>
        </w:tc>
      </w:tr>
      <w:tr w:rsidR="00321888" w:rsidRPr="00C82D37" w14:paraId="3962F61C" w14:textId="77777777" w:rsidTr="0036600A">
        <w:tc>
          <w:tcPr>
            <w:tcW w:w="1165" w:type="dxa"/>
          </w:tcPr>
          <w:p w14:paraId="6BCE92A9" w14:textId="77777777" w:rsidR="00321888" w:rsidRPr="00C82D37" w:rsidRDefault="00321888" w:rsidP="00851E6E">
            <w:pPr>
              <w:pStyle w:val="To"/>
              <w:spacing w:before="0"/>
              <w:ind w:left="0" w:firstLine="0"/>
              <w:rPr>
                <w:rFonts w:ascii="Arial" w:hAnsi="Arial" w:cs="Arial"/>
                <w:sz w:val="20"/>
              </w:rPr>
            </w:pPr>
            <w:r w:rsidRPr="00C82D37">
              <w:rPr>
                <w:rFonts w:ascii="Arial" w:hAnsi="Arial" w:cs="Arial"/>
                <w:sz w:val="20"/>
              </w:rPr>
              <w:t>Due Date:</w:t>
            </w:r>
          </w:p>
        </w:tc>
        <w:tc>
          <w:tcPr>
            <w:tcW w:w="8185" w:type="dxa"/>
          </w:tcPr>
          <w:p>
            <w:r/>
            <w:r>
              <w:rPr>
                <w:rFonts w:ascii="Arial" w:hAnsi="Arial"/>
                <w:b/>
                <w:sz w:val="20"/>
              </w:rPr>
              <w:t>02/16/2022</w:t>
            </w:r>
          </w:p>
        </w:tc>
      </w:tr>
    </w:tbl>
    <w:p w14:paraId="248871A8" w14:textId="77777777" w:rsidR="00321888" w:rsidRPr="00C82D37" w:rsidRDefault="00321888" w:rsidP="00851E6E">
      <w:pPr>
        <w:pStyle w:val="To"/>
        <w:pBdr>
          <w:bottom w:val="single" w:sz="12" w:space="1" w:color="auto"/>
        </w:pBdr>
        <w:spacing w:before="0"/>
        <w:ind w:left="0" w:firstLine="0"/>
        <w:rPr>
          <w:rFonts w:ascii="Arial" w:hAnsi="Arial" w:cs="Arial"/>
          <w:sz w:val="20"/>
        </w:rPr>
      </w:pPr>
    </w:p>
    <w:p w14:paraId="217CF993" w14:textId="77777777" w:rsidR="00321888" w:rsidRPr="009600A1" w:rsidRDefault="00321888" w:rsidP="00851E6E">
      <w:pPr>
        <w:autoSpaceDE w:val="0"/>
        <w:autoSpaceDN w:val="0"/>
        <w:adjustRightInd w:val="0"/>
        <w:jc w:val="both"/>
        <w:rPr>
          <w:rFonts w:ascii="Arial" w:hAnsi="Arial" w:cs="Arial"/>
          <w:sz w:val="10"/>
          <w:szCs w:val="10"/>
        </w:rPr>
      </w:pPr>
    </w:p>
    <w:p w14:paraId="3C220BC3" w14:textId="310B9575" w:rsidR="004341EE" w:rsidRDefault="004A7458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In accordance with Section 3.1 of the Amended and Restated Limited Partnership Agreement of the Fund dates 02/02/2022 (the "Agreement"), the Partnership is calling capital for Investments and Management Fees, and Partnership Expenses. Capitalized terms used but not defined in this notice are defined in the Agreement.</w:t>
      </w:r>
    </w:p>
    <w:p w14:paraId="3CB6F576" w14:textId="77777777" w:rsidR="004341EE" w:rsidRDefault="004341EE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748A9A57" w14:textId="428B37DC" w:rsidR="00321888" w:rsidRPr="004341EE" w:rsidRDefault="004341EE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4341EE">
        <w:rPr>
          <w:rFonts w:ascii="Arial" w:hAnsi="Arial" w:cs="Arial"/>
          <w:sz w:val="20"/>
          <w:szCs w:val="20"/>
        </w:rPr>
        <w:t>Additional detail on th</w:t>
      </w:r>
      <w:r>
        <w:rPr>
          <w:rFonts w:ascii="Arial" w:hAnsi="Arial" w:cs="Arial"/>
          <w:sz w:val="20"/>
          <w:szCs w:val="20"/>
        </w:rPr>
        <w:t>is</w:t>
      </w:r>
      <w:r w:rsidRPr="004341EE">
        <w:rPr>
          <w:rFonts w:ascii="Arial" w:hAnsi="Arial" w:cs="Arial"/>
          <w:sz w:val="20"/>
          <w:szCs w:val="20"/>
        </w:rPr>
        <w:t xml:space="preserve"> capital </w:t>
      </w:r>
      <w:r>
        <w:rPr>
          <w:rFonts w:ascii="Arial" w:hAnsi="Arial" w:cs="Arial"/>
          <w:sz w:val="20"/>
          <w:szCs w:val="20"/>
        </w:rPr>
        <w:t>notice</w:t>
      </w:r>
      <w:r w:rsidRPr="004341EE">
        <w:rPr>
          <w:rFonts w:ascii="Arial" w:hAnsi="Arial" w:cs="Arial"/>
          <w:sz w:val="20"/>
          <w:szCs w:val="20"/>
        </w:rPr>
        <w:t xml:space="preserve"> is presented on the attached </w:t>
      </w:r>
      <w:r w:rsidRPr="00B457B5">
        <w:rPr>
          <w:rFonts w:ascii="Arial" w:hAnsi="Arial" w:cs="Arial"/>
          <w:sz w:val="20"/>
          <w:szCs w:val="20"/>
          <w:u w:val="single"/>
        </w:rPr>
        <w:t>Exhibit A</w:t>
      </w:r>
      <w:r w:rsidRPr="004341EE">
        <w:rPr>
          <w:rFonts w:ascii="Arial" w:hAnsi="Arial" w:cs="Arial"/>
          <w:sz w:val="20"/>
          <w:szCs w:val="20"/>
        </w:rPr>
        <w:t>.</w:t>
      </w:r>
    </w:p>
    <w:p w14:paraId="03B51BEF" w14:textId="77777777" w:rsidR="004341EE" w:rsidRPr="00C82D37" w:rsidRDefault="004341EE" w:rsidP="00851E6E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</w:p>
    <w:p w14:paraId="044FDFCA" w14:textId="095E9D12" w:rsidR="00321888" w:rsidRPr="00C82D37" w:rsidRDefault="00321888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Your portion of the call is $677,440 and is due on 02/16/2022.  Please send your payment by wire transfer in accordance with the instructions provided below.</w:t>
      </w:r>
    </w:p>
    <w:p w14:paraId="0748F651" w14:textId="77777777" w:rsidR="00321888" w:rsidRPr="00C82D37" w:rsidRDefault="00321888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98"/>
        <w:gridCol w:w="6858"/>
      </w:tblGrid>
      <w:tr w:rsidR="00321888" w:rsidRPr="00C82D37" w14:paraId="44DD1CB3" w14:textId="77777777" w:rsidTr="00851E6E">
        <w:tc>
          <w:tcPr>
            <w:tcW w:w="8856" w:type="dxa"/>
            <w:gridSpan w:val="2"/>
            <w:hideMark/>
          </w:tcPr>
          <w:p w14:paraId="151E422B" w14:textId="77777777" w:rsidR="00321888" w:rsidRPr="00C82D37" w:rsidRDefault="0032188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82D37">
              <w:rPr>
                <w:rFonts w:ascii="Arial" w:hAnsi="Arial" w:cs="Arial"/>
                <w:b/>
                <w:sz w:val="20"/>
                <w:szCs w:val="20"/>
                <w:u w:val="single"/>
              </w:rPr>
              <w:t>Wire Transfer Instructions</w:t>
            </w:r>
          </w:p>
        </w:tc>
      </w:tr>
      <w:tr w:rsidR="00321888" w:rsidRPr="00C82D37" w14:paraId="52DB58AD" w14:textId="77777777" w:rsidTr="00851E6E">
        <w:tc>
          <w:tcPr>
            <w:tcW w:w="1998" w:type="dxa"/>
            <w:hideMark/>
          </w:tcPr>
          <w:p w14:paraId="71A2D7E4" w14:textId="77777777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Bank Name:</w:t>
            </w:r>
          </w:p>
        </w:tc>
        <w:tc>
          <w:tcPr>
            <w:tcW w:w="6858" w:type="dxa"/>
          </w:tcPr>
          <w:p>
            <w:r>
              <w:t>Chase</w:t>
            </w:r>
          </w:p>
        </w:tc>
      </w:tr>
      <w:tr w:rsidR="00321888" w:rsidRPr="00C82D37" w14:paraId="4360ACF2" w14:textId="77777777" w:rsidTr="00851E6E">
        <w:tc>
          <w:tcPr>
            <w:tcW w:w="1998" w:type="dxa"/>
            <w:hideMark/>
          </w:tcPr>
          <w:p w14:paraId="43E5B52C" w14:textId="77777777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Bank Address:</w:t>
            </w:r>
          </w:p>
        </w:tc>
        <w:tc>
          <w:tcPr>
            <w:tcW w:w="6858" w:type="dxa"/>
          </w:tcPr>
          <w:p>
            <w:r>
              <w:t>277 Park Ave New York, NY 10172</w:t>
            </w:r>
          </w:p>
        </w:tc>
      </w:tr>
      <w:tr w:rsidR="00321888" w:rsidRPr="00C82D37" w14:paraId="51FB8CD3" w14:textId="77777777" w:rsidTr="00851E6E">
        <w:tc>
          <w:tcPr>
            <w:tcW w:w="1998" w:type="dxa"/>
            <w:hideMark/>
          </w:tcPr>
          <w:p w14:paraId="6ED7AB49" w14:textId="52495128" w:rsidR="0017132F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ABA Number:</w:t>
            </w:r>
          </w:p>
        </w:tc>
        <w:tc>
          <w:tcPr>
            <w:tcW w:w="6858" w:type="dxa"/>
          </w:tcPr>
          <w:p>
            <w:r>
              <w:t>021000021 (Domestic Wires)</w:t>
            </w:r>
          </w:p>
        </w:tc>
      </w:tr>
      <w:tr w:rsidR="00321888" w:rsidRPr="00C82D37" w14:paraId="7F8630C9" w14:textId="77777777" w:rsidTr="00851E6E">
        <w:tc>
          <w:tcPr>
            <w:tcW w:w="1998" w:type="dxa"/>
            <w:hideMark/>
          </w:tcPr>
          <w:p w14:paraId="3A5653D1" w14:textId="77777777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Account Name:</w:t>
            </w:r>
          </w:p>
        </w:tc>
        <w:tc>
          <w:tcPr>
            <w:tcW w:w="6858" w:type="dxa"/>
          </w:tcPr>
          <w:p>
            <w:r>
              <w:t>General Partner</w:t>
            </w:r>
          </w:p>
        </w:tc>
      </w:tr>
      <w:tr w:rsidR="00321888" w:rsidRPr="00C82D37" w14:paraId="25633B5E" w14:textId="77777777" w:rsidTr="00851E6E">
        <w:tc>
          <w:tcPr>
            <w:tcW w:w="1998" w:type="dxa"/>
            <w:hideMark/>
          </w:tcPr>
          <w:p w14:paraId="5A0A803C" w14:textId="77777777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Account Number:</w:t>
            </w:r>
          </w:p>
        </w:tc>
        <w:tc>
          <w:tcPr>
            <w:tcW w:w="6858" w:type="dxa"/>
          </w:tcPr>
          <w:p>
            <w:r>
              <w:t>932859662</w:t>
            </w:r>
          </w:p>
        </w:tc>
      </w:tr>
      <w:tr w:rsidR="003C0CEE" w:rsidRPr="00C82D37" w14:paraId="0E0AF72C" w14:textId="77777777" w:rsidTr="00851E6E">
        <w:tc>
          <w:tcPr>
            <w:tcW w:w="1998" w:type="dxa"/>
          </w:tcPr>
          <w:p w14:paraId="35B6FC99" w14:textId="0039262F" w:rsidR="003C0CEE" w:rsidRPr="00C82D37" w:rsidRDefault="003C0CEE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SWIFT Code:</w:t>
            </w:r>
          </w:p>
        </w:tc>
        <w:tc>
          <w:tcPr>
            <w:tcW w:w="6858" w:type="dxa"/>
          </w:tcPr>
          <w:p>
            <w:r>
              <w:t>CHASUS33 (International Wires)</w:t>
            </w:r>
          </w:p>
        </w:tc>
      </w:tr>
      <w:tr w:rsidR="00321888" w:rsidRPr="00C82D37" w14:paraId="42CAFADB" w14:textId="77777777" w:rsidTr="00851E6E">
        <w:tc>
          <w:tcPr>
            <w:tcW w:w="1998" w:type="dxa"/>
            <w:hideMark/>
          </w:tcPr>
          <w:p w14:paraId="6AE9510C" w14:textId="77777777" w:rsidR="00321888" w:rsidRPr="00C82D37" w:rsidRDefault="00321888" w:rsidP="005A3D2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82D37">
              <w:rPr>
                <w:rFonts w:ascii="Arial" w:hAnsi="Arial" w:cs="Arial"/>
                <w:sz w:val="20"/>
                <w:szCs w:val="20"/>
              </w:rPr>
              <w:t>Reference:</w:t>
            </w:r>
          </w:p>
        </w:tc>
        <w:tc>
          <w:tcPr>
            <w:tcW w:w="6858" w:type="dxa"/>
          </w:tcPr>
          <w:p>
            <w:r>
              <w:t>Investor #1</w:t>
            </w:r>
          </w:p>
        </w:tc>
      </w:tr>
    </w:tbl>
    <w:p w14:paraId="000678D5" w14:textId="77777777" w:rsidR="00321888" w:rsidRPr="00C82D37" w:rsidRDefault="00321888" w:rsidP="00851E6E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</w:p>
    <w:p w14:paraId="13562B9E" w14:textId="32C5A62A" w:rsidR="00321888" w:rsidRPr="00C82D37" w:rsidRDefault="00321888" w:rsidP="00F60E5C">
      <w:pPr>
        <w:jc w:val="both"/>
        <w:rPr>
          <w:rFonts w:ascii="Arial" w:hAnsi="Arial" w:cs="Arial"/>
          <w:sz w:val="20"/>
          <w:szCs w:val="20"/>
        </w:rPr>
      </w:pPr>
      <w:r w:rsidRPr="00C82D37">
        <w:rPr>
          <w:rFonts w:ascii="Arial" w:hAnsi="Arial" w:cs="Arial"/>
          <w:sz w:val="20"/>
          <w:szCs w:val="20"/>
        </w:rPr>
        <w:t xml:space="preserve">Should you have any questions on this notice, please do not hesitate to contact </w:t>
      </w:r>
      <w:r w:rsidR="009F3065">
        <w:rPr>
          <w:rFonts w:ascii="Arial" w:hAnsi="Arial" w:cs="Arial"/>
          <w:sz w:val="20"/>
          <w:szCs w:val="20"/>
        </w:rPr>
        <w:t>&lt;Contact Name&gt;</w:t>
      </w:r>
      <w:r w:rsidRPr="00C82D37">
        <w:rPr>
          <w:rFonts w:ascii="Arial" w:hAnsi="Arial" w:cs="Arial"/>
          <w:sz w:val="20"/>
          <w:szCs w:val="20"/>
        </w:rPr>
        <w:t xml:space="preserve"> at </w:t>
      </w:r>
      <w:hyperlink r:id="rId7" w:history="1">
        <w:r w:rsidR="009F3065">
          <w:rPr>
            <w:rStyle w:val="Hyperlink"/>
            <w:rFonts w:ascii="Arial" w:hAnsi="Arial" w:cs="Arial"/>
            <w:sz w:val="20"/>
            <w:szCs w:val="20"/>
          </w:rPr>
          <w:t>&lt;Contact</w:t>
        </w:r>
      </w:hyperlink>
      <w:r w:rsidR="009F3065">
        <w:rPr>
          <w:rStyle w:val="Hyperlink"/>
          <w:rFonts w:ascii="Arial" w:hAnsi="Arial" w:cs="Arial"/>
          <w:sz w:val="20"/>
          <w:szCs w:val="20"/>
        </w:rPr>
        <w:t xml:space="preserve"> email&gt;</w:t>
      </w:r>
      <w:r w:rsidRPr="00C82D37">
        <w:rPr>
          <w:rFonts w:ascii="Arial" w:hAnsi="Arial" w:cs="Arial"/>
          <w:sz w:val="20"/>
          <w:szCs w:val="20"/>
        </w:rPr>
        <w:t>.</w:t>
      </w:r>
    </w:p>
    <w:p w14:paraId="6BD414A1" w14:textId="77777777" w:rsidR="00321888" w:rsidRPr="00C82D37" w:rsidRDefault="00321888" w:rsidP="00851E6E">
      <w:pPr>
        <w:rPr>
          <w:rFonts w:ascii="Arial" w:hAnsi="Arial" w:cs="Arial"/>
          <w:sz w:val="20"/>
          <w:szCs w:val="20"/>
        </w:rPr>
      </w:pPr>
    </w:p>
    <w:p w14:paraId="42284FE1" w14:textId="77777777" w:rsidR="00321888" w:rsidRPr="00C82D37" w:rsidRDefault="00321888" w:rsidP="00851E6E">
      <w:pPr>
        <w:rPr>
          <w:rFonts w:ascii="Arial" w:hAnsi="Arial" w:cs="Arial"/>
          <w:sz w:val="20"/>
          <w:szCs w:val="20"/>
        </w:rPr>
      </w:pPr>
      <w:r w:rsidRPr="00C82D37">
        <w:rPr>
          <w:rFonts w:ascii="Arial" w:hAnsi="Arial" w:cs="Arial"/>
          <w:sz w:val="20"/>
          <w:szCs w:val="20"/>
        </w:rPr>
        <w:t>Sincerely,</w:t>
      </w:r>
    </w:p>
    <w:p w14:paraId="1F8D4807" w14:textId="77777777" w:rsidR="00321888" w:rsidRPr="00C82D37" w:rsidRDefault="00321888" w:rsidP="00851E6E">
      <w:pPr>
        <w:pStyle w:val="BodyText3"/>
        <w:jc w:val="both"/>
        <w:rPr>
          <w:rFonts w:ascii="Arial" w:hAnsi="Arial" w:cs="Arial"/>
          <w:sz w:val="20"/>
          <w:szCs w:val="20"/>
        </w:rPr>
      </w:pPr>
    </w:p>
    <w:p w14:paraId="0A10ED7E" w14:textId="77777777" w:rsidR="00321888" w:rsidRPr="00C82D37" w:rsidRDefault="00321888" w:rsidP="00851E6E">
      <w:pPr>
        <w:pStyle w:val="BodyText3"/>
        <w:jc w:val="both"/>
        <w:rPr>
          <w:rFonts w:ascii="Arial" w:hAnsi="Arial" w:cs="Arial"/>
          <w:sz w:val="20"/>
          <w:szCs w:val="20"/>
        </w:rPr>
      </w:pPr>
    </w:p>
    <w:p w14:paraId="5F359BD1" w14:textId="6DD02755" w:rsidR="00321888" w:rsidRDefault="009C3D3D" w:rsidP="00851E6E">
      <w:pPr>
        <w:pStyle w:val="BodyText3"/>
        <w:jc w:val="both"/>
        <w:rPr>
          <w:rFonts w:ascii="Arial" w:hAnsi="Arial" w:cs="Arial"/>
          <w:bCs/>
          <w:sz w:val="20"/>
        </w:rPr>
      </w:pPr>
      <w:r>
        <w:rPr>
          <w:rFonts w:ascii="Arial" w:hAnsi="Arial"/>
          <w:sz w:val="20"/>
        </w:rPr>
        <w:t>General Partner</w:t>
      </w:r>
    </w:p>
    <w:p w14:paraId="6581CAEF" w14:textId="681B5D72" w:rsidR="00C41479" w:rsidRPr="00C82D37" w:rsidRDefault="00C41479" w:rsidP="00851E6E">
      <w:pPr>
        <w:pStyle w:val="BodyText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</w:rPr>
        <w:t>Modified signature</w:t>
      </w:r>
    </w:p>
    <w:bookmarkEnd w:id="0"/>
    <w:p w14:paraId="26A78A80" w14:textId="77777777" w:rsidR="00321888" w:rsidRPr="00C82D37" w:rsidRDefault="00321888" w:rsidP="00851E6E">
      <w:pPr>
        <w:pStyle w:val="BodyText3"/>
        <w:jc w:val="both"/>
        <w:rPr>
          <w:rFonts w:ascii="Arial" w:hAnsi="Arial" w:cs="Arial"/>
          <w:sz w:val="20"/>
          <w:szCs w:val="20"/>
        </w:rPr>
      </w:pPr>
    </w:p>
    <w:p w14:paraId="047927B8" w14:textId="77777777" w:rsidR="00321888" w:rsidRPr="00C82D37" w:rsidRDefault="00321888" w:rsidP="00851E6E">
      <w:pPr>
        <w:rPr>
          <w:rFonts w:ascii="Arial" w:hAnsi="Arial" w:cs="Arial"/>
          <w:sz w:val="20"/>
          <w:szCs w:val="20"/>
        </w:rPr>
        <w:sectPr w:rsidR="00321888" w:rsidRPr="00C82D37" w:rsidSect="00321888">
          <w:headerReference w:type="default" r:id="rId8"/>
          <w:pgSz w:w="12240" w:h="15840"/>
          <w:pgMar w:top="720" w:right="1440" w:bottom="1440" w:left="1440" w:header="720" w:footer="720" w:gutter="0"/>
          <w:pgNumType w:start="1"/>
          <w:cols w:space="720"/>
        </w:sectPr>
      </w:pPr>
    </w:p>
    <w:p w14:paraId="36F581CE" w14:textId="77777777" w:rsidR="00321888" w:rsidRPr="00C82D37" w:rsidRDefault="00321888" w:rsidP="00851E6E">
      <w:pPr>
        <w:pStyle w:val="BodyText3"/>
        <w:jc w:val="both"/>
        <w:rPr>
          <w:rFonts w:ascii="Arial" w:hAnsi="Arial" w:cs="Arial"/>
          <w:sz w:val="20"/>
          <w:szCs w:val="20"/>
        </w:rPr>
      </w:pPr>
    </w:p>
    <w:p w14:paraId="03818C03" w14:textId="775CC70E" w:rsidR="00321888" w:rsidRPr="009F3065" w:rsidRDefault="00321888" w:rsidP="009F3065">
      <w:pPr>
        <w:pStyle w:val="To"/>
        <w:spacing w:before="0"/>
        <w:ind w:left="0" w:firstLine="0"/>
        <w:rPr>
          <w:rFonts w:ascii="Arial" w:hAnsi="Arial" w:cs="Arial"/>
          <w:sz w:val="20"/>
        </w:rPr>
      </w:pPr>
      <w:r>
        <w:rPr>
          <w:rFonts w:ascii="Arial" w:hAnsi="Arial"/>
          <w:sz w:val="20"/>
        </w:rPr>
        <w:t>Investor: Investor #1</w:t>
      </w:r>
    </w:p>
    <w:p w14:paraId="1BE51034" w14:textId="5BDC8A56" w:rsidR="00321888" w:rsidRPr="00C82D37" w:rsidRDefault="00321888" w:rsidP="00851E6E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/>
          <w:sz w:val="20"/>
        </w:rPr>
        <w:t>Re: Capital Notice #1</w:t>
      </w:r>
    </w:p>
    <w:p w14:paraId="3DAB6ED0" w14:textId="77777777" w:rsidR="00321888" w:rsidRPr="00C82D37" w:rsidRDefault="00321888" w:rsidP="00851E6E">
      <w:pPr>
        <w:pStyle w:val="Header"/>
        <w:pBdr>
          <w:bottom w:val="single" w:sz="4" w:space="1" w:color="auto"/>
        </w:pBdr>
        <w:tabs>
          <w:tab w:val="left" w:pos="720"/>
        </w:tabs>
        <w:jc w:val="center"/>
        <w:rPr>
          <w:rFonts w:ascii="Arial" w:hAnsi="Arial" w:cs="Arial"/>
          <w:sz w:val="20"/>
          <w:szCs w:val="20"/>
        </w:rPr>
      </w:pPr>
    </w:p>
    <w:p w14:paraId="74C6E5D2" w14:textId="77777777" w:rsidR="00321888" w:rsidRPr="00C82D37" w:rsidRDefault="00321888" w:rsidP="00851E6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0D6B9557" w14:textId="77777777" w:rsidR="00321888" w:rsidRPr="00C82D37" w:rsidRDefault="00321888" w:rsidP="00851E6E">
      <w:pPr>
        <w:rPr>
          <w:rFonts w:ascii="Arial" w:hAnsi="Arial" w:cs="Arial"/>
          <w:color w:val="000000"/>
          <w:sz w:val="20"/>
          <w:szCs w:val="20"/>
        </w:rPr>
      </w:pPr>
      <w:r w:rsidRPr="00C82D37">
        <w:rPr>
          <w:rFonts w:ascii="Arial" w:hAnsi="Arial" w:cs="Arial"/>
          <w:color w:val="000000"/>
          <w:sz w:val="20"/>
          <w:szCs w:val="20"/>
        </w:rPr>
        <w:t>The details of this capital notice are set forth below:</w:t>
      </w:r>
    </w:p>
    <w:tbl>
      <w:tblPr>
        <w:tblStyle w:val="TableGrid"/>
        <w:tblW w:w="94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0"/>
        <w:gridCol w:w="270"/>
        <w:gridCol w:w="1709"/>
        <w:gridCol w:w="270"/>
        <w:gridCol w:w="271"/>
        <w:gridCol w:w="1530"/>
      </w:tblGrid>
      <w:tr w:rsidR="00321888" w:rsidRPr="00C82D37" w14:paraId="3E057179" w14:textId="77777777" w:rsidTr="001735A5">
        <w:trPr>
          <w:jc w:val="center"/>
        </w:trPr>
        <w:tc>
          <w:tcPr>
            <w:tcW w:w="5400" w:type="dxa"/>
            <w:vAlign w:val="bottom"/>
          </w:tcPr>
          <w:p w14:paraId="734CDB62" w14:textId="77777777" w:rsidR="00321888" w:rsidRPr="00C82D37" w:rsidRDefault="003218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668921F4" w14:textId="77777777" w:rsidR="00321888" w:rsidRPr="00C82D37" w:rsidRDefault="0032188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5E88873" w14:textId="1D28F058" w:rsidR="00321888" w:rsidRPr="00C82D37" w:rsidRDefault="00CA333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Total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Fund</w:t>
            </w:r>
          </w:p>
        </w:tc>
        <w:tc>
          <w:tcPr>
            <w:tcW w:w="270" w:type="dxa"/>
          </w:tcPr>
          <w:p w14:paraId="34C77274" w14:textId="77777777" w:rsidR="00321888" w:rsidRPr="00C82D37" w:rsidRDefault="0032188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</w:tcPr>
          <w:p w14:paraId="627E9B57" w14:textId="77777777" w:rsidR="00321888" w:rsidRPr="00C82D37" w:rsidRDefault="0032188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1A3239" w14:textId="77777777" w:rsidR="00321888" w:rsidRPr="00C82D37" w:rsidRDefault="00321888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Your Share</w:t>
            </w:r>
          </w:p>
        </w:tc>
      </w:tr>
      <w:tr w:rsidR="00321888" w:rsidRPr="00C82D37" w14:paraId="1C40D43F" w14:textId="77777777" w:rsidTr="001735A5">
        <w:trPr>
          <w:jc w:val="center"/>
        </w:trPr>
        <w:tc>
          <w:tcPr>
            <w:tcW w:w="5400" w:type="dxa"/>
            <w:vAlign w:val="bottom"/>
            <w:hideMark/>
          </w:tcPr>
          <w:p w14:paraId="71DF14B5" w14:textId="77777777" w:rsidR="00321888" w:rsidRPr="00C82D37" w:rsidRDefault="0032188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Capital Call</w:t>
            </w:r>
          </w:p>
        </w:tc>
        <w:tc>
          <w:tcPr>
            <w:tcW w:w="270" w:type="dxa"/>
            <w:vAlign w:val="bottom"/>
          </w:tcPr>
          <w:p w14:paraId="162A5739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7160D5BC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2AF477B2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7FA0BECD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54C4C831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21888" w:rsidRPr="00C82D37" w14:paraId="31F028F8" w14:textId="77777777" w:rsidTr="001735A5">
        <w:trPr>
          <w:jc w:val="center"/>
        </w:trPr>
        <w:tc>
          <w:tcPr>
            <w:tcW w:w="5400" w:type="dxa"/>
            <w:vAlign w:val="bottom"/>
            <w:hideMark/>
          </w:tcPr>
          <w:p w14:paraId="7E1B438F" w14:textId="2B6DA792" w:rsidR="00321888" w:rsidRPr="00C82D37" w:rsidRDefault="00321888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</w:t>
            </w:r>
            <w:r w:rsidR="009F3065">
              <w:rPr>
                <w:rFonts w:ascii="Arial" w:hAnsi="Arial" w:cs="Arial"/>
                <w:color w:val="000000"/>
                <w:sz w:val="20"/>
                <w:szCs w:val="20"/>
              </w:rPr>
              <w:t>Investment</w:t>
            </w:r>
          </w:p>
        </w:tc>
        <w:tc>
          <w:tcPr>
            <w:tcW w:w="270" w:type="dxa"/>
            <w:vAlign w:val="bottom"/>
            <w:hideMark/>
          </w:tcPr>
          <w:p w14:paraId="76FBBA82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709" w:type="dxa"/>
            <w:vAlign w:val="bottom"/>
          </w:tcPr>
          <w:p>
            <w:r>
              <w:t>1,000,000</w:t>
            </w:r>
          </w:p>
        </w:tc>
        <w:tc>
          <w:tcPr>
            <w:tcW w:w="270" w:type="dxa"/>
            <w:vAlign w:val="bottom"/>
          </w:tcPr>
          <w:p w14:paraId="521D46F7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  <w:hideMark/>
          </w:tcPr>
          <w:p w14:paraId="48385A55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vAlign w:val="bottom"/>
          </w:tcPr>
          <w:p>
            <w:r>
              <w:t>460,366</w:t>
            </w:r>
          </w:p>
        </w:tc>
      </w:tr>
      <w:tr w:rsidR="009F3065" w:rsidRPr="00C82D37" w14:paraId="70D7E9FE" w14:textId="77777777" w:rsidTr="001735A5">
        <w:trPr>
          <w:jc w:val="center"/>
        </w:trPr>
        <w:tc>
          <w:tcPr>
            <w:tcW w:w="5400" w:type="dxa"/>
            <w:vAlign w:val="bottom"/>
          </w:tcPr>
          <w:p w14:paraId="11D91C13" w14:textId="40F1FBD3" w:rsidR="009F3065" w:rsidRPr="009F3065" w:rsidRDefault="009F306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9F306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Management Fees</w:t>
            </w:r>
          </w:p>
        </w:tc>
        <w:tc>
          <w:tcPr>
            <w:tcW w:w="270" w:type="dxa"/>
            <w:vAlign w:val="bottom"/>
          </w:tcPr>
          <w:p w14:paraId="5116B288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>
            <w:r>
              <w:t>266,523</w:t>
            </w:r>
          </w:p>
        </w:tc>
        <w:tc>
          <w:tcPr>
            <w:tcW w:w="270" w:type="dxa"/>
            <w:vAlign w:val="bottom"/>
          </w:tcPr>
          <w:p w14:paraId="22B5AA90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2E5D2DC1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>
            <w:r>
              <w:t>125,000</w:t>
            </w:r>
          </w:p>
        </w:tc>
      </w:tr>
      <w:tr w:rsidR="009F3065" w:rsidRPr="00C82D37" w14:paraId="56C12826" w14:textId="77777777" w:rsidTr="001735A5">
        <w:trPr>
          <w:jc w:val="center"/>
        </w:trPr>
        <w:tc>
          <w:tcPr>
            <w:tcW w:w="5400" w:type="dxa"/>
            <w:vAlign w:val="bottom"/>
          </w:tcPr>
          <w:p w14:paraId="66FCC19F" w14:textId="24CC20DD" w:rsidR="009F3065" w:rsidRPr="009F3065" w:rsidRDefault="009F306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9F306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Partnership Expenses</w:t>
            </w:r>
          </w:p>
        </w:tc>
        <w:tc>
          <w:tcPr>
            <w:tcW w:w="270" w:type="dxa"/>
            <w:vAlign w:val="bottom"/>
          </w:tcPr>
          <w:p w14:paraId="099CE893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>
            <w:r>
              <w:t>100,000</w:t>
            </w:r>
          </w:p>
        </w:tc>
        <w:tc>
          <w:tcPr>
            <w:tcW w:w="270" w:type="dxa"/>
            <w:vAlign w:val="bottom"/>
          </w:tcPr>
          <w:p w14:paraId="1C6EC60E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60B0D1B6" w14:textId="77777777" w:rsidR="009F3065" w:rsidRPr="00C82D37" w:rsidRDefault="009F306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>
            <w:r>
              <w:t>46,037</w:t>
            </w:r>
          </w:p>
        </w:tc>
      </w:tr>
      <w:tr w:rsidR="00321888" w:rsidRPr="00C82D37" w14:paraId="6564449E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65607D65" w14:textId="77777777" w:rsidR="00321888" w:rsidRPr="00C82D37" w:rsidRDefault="0032188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Total Amount Due</w:t>
            </w:r>
          </w:p>
        </w:tc>
        <w:tc>
          <w:tcPr>
            <w:tcW w:w="270" w:type="dxa"/>
            <w:vAlign w:val="bottom"/>
            <w:hideMark/>
          </w:tcPr>
          <w:p w14:paraId="41B77A96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$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>
            <w:r>
              <w:t>1,466,523</w:t>
            </w:r>
          </w:p>
        </w:tc>
        <w:tc>
          <w:tcPr>
            <w:tcW w:w="270" w:type="dxa"/>
            <w:vAlign w:val="bottom"/>
          </w:tcPr>
          <w:p w14:paraId="488AE7EE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  <w:hideMark/>
          </w:tcPr>
          <w:p w14:paraId="13F0803D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bottom"/>
          </w:tcPr>
          <w:p>
            <w:r>
              <w:t>677,440</w:t>
            </w:r>
          </w:p>
        </w:tc>
      </w:tr>
      <w:tr w:rsidR="00321888" w:rsidRPr="00C82D37" w14:paraId="3F266103" w14:textId="77777777" w:rsidTr="001735A5">
        <w:trPr>
          <w:trHeight w:val="259"/>
          <w:jc w:val="center"/>
        </w:trPr>
        <w:tc>
          <w:tcPr>
            <w:tcW w:w="5400" w:type="dxa"/>
            <w:vAlign w:val="bottom"/>
          </w:tcPr>
          <w:p w14:paraId="52A95DEE" w14:textId="133A3198" w:rsidR="00F73B81" w:rsidRPr="00C82D37" w:rsidRDefault="00F73B81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468548F4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024C9C26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500F19AC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6E58BA58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5CF1B129" w14:textId="77777777" w:rsidR="00321888" w:rsidRPr="00C82D37" w:rsidRDefault="00321888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21888" w:rsidRPr="00C82D37" w14:paraId="18D73E11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3E64983E" w14:textId="77777777" w:rsidR="00321888" w:rsidRPr="00C82D37" w:rsidRDefault="00321888">
            <w:pP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Additional Information</w:t>
            </w:r>
          </w:p>
        </w:tc>
        <w:tc>
          <w:tcPr>
            <w:tcW w:w="270" w:type="dxa"/>
            <w:vAlign w:val="bottom"/>
          </w:tcPr>
          <w:p w14:paraId="3431486F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61B48FDB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66FFB3FA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7AA85B7A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27CA5979" w14:textId="77777777" w:rsidR="00321888" w:rsidRPr="00C82D37" w:rsidRDefault="00321888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21888" w:rsidRPr="00C82D37" w14:paraId="08804D42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1474D41E" w14:textId="77777777" w:rsidR="00321888" w:rsidRPr="00C82D37" w:rsidRDefault="0032188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Investor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Commitment</w:t>
            </w: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Summary</w:t>
            </w:r>
          </w:p>
        </w:tc>
        <w:tc>
          <w:tcPr>
            <w:tcW w:w="270" w:type="dxa"/>
            <w:vAlign w:val="bottom"/>
          </w:tcPr>
          <w:p w14:paraId="60FA3061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791EDCE4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300D06FF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7ED23B53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623AE56C" w14:textId="77777777" w:rsidR="00321888" w:rsidRPr="00C82D37" w:rsidRDefault="00321888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21888" w:rsidRPr="00C82D37" w14:paraId="428DBA47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3D209B78" w14:textId="77777777" w:rsidR="00321888" w:rsidRPr="00C82D37" w:rsidRDefault="00321888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</w:t>
            </w:r>
            <w:r w:rsidRPr="00C82D3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Capital Commitment</w:t>
            </w:r>
          </w:p>
        </w:tc>
        <w:tc>
          <w:tcPr>
            <w:tcW w:w="270" w:type="dxa"/>
            <w:vAlign w:val="bottom"/>
          </w:tcPr>
          <w:p w14:paraId="26F910CE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709" w:type="dxa"/>
            <w:vAlign w:val="bottom"/>
          </w:tcPr>
          <w:p>
            <w:r>
              <w:t>54,304,635</w:t>
            </w:r>
          </w:p>
        </w:tc>
        <w:tc>
          <w:tcPr>
            <w:tcW w:w="270" w:type="dxa"/>
            <w:vAlign w:val="bottom"/>
          </w:tcPr>
          <w:p w14:paraId="5D18BBAC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  <w:hideMark/>
          </w:tcPr>
          <w:p w14:paraId="18E494A5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vAlign w:val="bottom"/>
          </w:tcPr>
          <w:p>
            <w:r>
              <w:t>25,000,000</w:t>
            </w:r>
          </w:p>
        </w:tc>
      </w:tr>
      <w:tr w:rsidR="00321888" w:rsidRPr="00C82D37" w14:paraId="1E984DF6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52301E9E" w14:textId="77777777" w:rsidR="00321888" w:rsidRPr="00C82D37" w:rsidRDefault="003218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 </w:t>
            </w: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Cumulative Capital Contributions</w:t>
            </w:r>
          </w:p>
        </w:tc>
        <w:tc>
          <w:tcPr>
            <w:tcW w:w="270" w:type="dxa"/>
            <w:vAlign w:val="bottom"/>
          </w:tcPr>
          <w:p w14:paraId="1B1371A9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tcBorders>
              <w:bottom w:val="single" w:sz="4" w:space="0" w:color="auto"/>
            </w:tcBorders>
            <w:vAlign w:val="bottom"/>
          </w:tcPr>
          <w:p>
            <w:r>
              <w:t>1,466,523</w:t>
            </w:r>
          </w:p>
        </w:tc>
        <w:tc>
          <w:tcPr>
            <w:tcW w:w="270" w:type="dxa"/>
            <w:vAlign w:val="bottom"/>
          </w:tcPr>
          <w:p w14:paraId="0B78C252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32C381C2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r>
              <w:t>677,440</w:t>
            </w:r>
          </w:p>
        </w:tc>
      </w:tr>
      <w:tr w:rsidR="00321888" w:rsidRPr="00C82D37" w14:paraId="597FC36F" w14:textId="77777777" w:rsidTr="001735A5">
        <w:trPr>
          <w:trHeight w:val="259"/>
          <w:jc w:val="center"/>
        </w:trPr>
        <w:tc>
          <w:tcPr>
            <w:tcW w:w="5400" w:type="dxa"/>
            <w:vAlign w:val="bottom"/>
            <w:hideMark/>
          </w:tcPr>
          <w:p w14:paraId="53F38C51" w14:textId="77777777" w:rsidR="00321888" w:rsidRPr="00C82D37" w:rsidRDefault="0032188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Remaining Capital Commitment</w:t>
            </w:r>
          </w:p>
        </w:tc>
        <w:tc>
          <w:tcPr>
            <w:tcW w:w="270" w:type="dxa"/>
            <w:vAlign w:val="bottom"/>
          </w:tcPr>
          <w:p w14:paraId="415AD0E0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$</w:t>
            </w:r>
          </w:p>
        </w:tc>
        <w:tc>
          <w:tcPr>
            <w:tcW w:w="1709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>
            <w:r>
              <w:t>52,838,112</w:t>
            </w:r>
          </w:p>
        </w:tc>
        <w:tc>
          <w:tcPr>
            <w:tcW w:w="270" w:type="dxa"/>
            <w:vAlign w:val="bottom"/>
          </w:tcPr>
          <w:p w14:paraId="677E0382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  <w:hideMark/>
          </w:tcPr>
          <w:p w14:paraId="68598337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>
            <w:r>
              <w:t>24,322,560</w:t>
            </w:r>
          </w:p>
        </w:tc>
      </w:tr>
      <w:tr w:rsidR="00321888" w:rsidRPr="00C82D37" w14:paraId="00075016" w14:textId="77777777" w:rsidTr="00C41479">
        <w:trPr>
          <w:trHeight w:val="259"/>
          <w:jc w:val="center"/>
        </w:trPr>
        <w:tc>
          <w:tcPr>
            <w:tcW w:w="5400" w:type="dxa"/>
            <w:vAlign w:val="bottom"/>
          </w:tcPr>
          <w:p w14:paraId="15796E97" w14:textId="77777777" w:rsidR="00321888" w:rsidRPr="00C82D37" w:rsidRDefault="00321888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6E945498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tcBorders>
              <w:top w:val="double" w:sz="4" w:space="0" w:color="auto"/>
            </w:tcBorders>
            <w:vAlign w:val="bottom"/>
          </w:tcPr>
          <w:p w14:paraId="4B7E3ED5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453D55B5" w14:textId="77777777" w:rsidR="00321888" w:rsidRPr="00C82D37" w:rsidRDefault="0032188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5D0DE2E9" w14:textId="77777777" w:rsidR="00321888" w:rsidRPr="00C82D37" w:rsidRDefault="00321888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nil"/>
              <w:right w:val="nil"/>
            </w:tcBorders>
            <w:vAlign w:val="bottom"/>
          </w:tcPr>
          <w:p w14:paraId="78C6DC88" w14:textId="77777777" w:rsidR="00321888" w:rsidRPr="00C82D37" w:rsidRDefault="00321888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C41479" w:rsidRPr="00C82D37" w14:paraId="51543AB2" w14:textId="77777777" w:rsidTr="00C41479">
        <w:trPr>
          <w:trHeight w:val="259"/>
          <w:jc w:val="center"/>
        </w:trPr>
        <w:tc>
          <w:tcPr>
            <w:tcW w:w="5400" w:type="dxa"/>
          </w:tcPr>
          <w:p w14:paraId="5E6C0C44" w14:textId="3F646A3C" w:rsidR="00C41479" w:rsidRPr="00C82D37" w:rsidRDefault="00C41479" w:rsidP="00C41479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Management Fee Calculation</w:t>
            </w:r>
          </w:p>
        </w:tc>
        <w:tc>
          <w:tcPr>
            <w:tcW w:w="270" w:type="dxa"/>
            <w:vAlign w:val="bottom"/>
          </w:tcPr>
          <w:p w14:paraId="721F7154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3B4BA18C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5F813F6A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7C6AB140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bottom"/>
          </w:tcPr>
          <w:p w14:paraId="241EEC19" w14:textId="77777777" w:rsidR="00C41479" w:rsidRPr="00C82D37" w:rsidRDefault="00C41479" w:rsidP="00C41479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C41479" w:rsidRPr="00C82D37" w14:paraId="18D63B74" w14:textId="77777777" w:rsidTr="00C41479">
        <w:trPr>
          <w:trHeight w:val="259"/>
          <w:jc w:val="center"/>
        </w:trPr>
        <w:tc>
          <w:tcPr>
            <w:tcW w:w="5400" w:type="dxa"/>
          </w:tcPr>
          <w:p w14:paraId="6609EE63" w14:textId="0A4C5D3C" w:rsidR="00C41479" w:rsidRPr="00C82D37" w:rsidRDefault="00C41479" w:rsidP="00C41479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 xml:space="preserve">  Commitment subject to Management Fee</w:t>
            </w:r>
          </w:p>
        </w:tc>
        <w:tc>
          <w:tcPr>
            <w:tcW w:w="270" w:type="dxa"/>
            <w:vAlign w:val="bottom"/>
          </w:tcPr>
          <w:p w14:paraId="260B45F3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19874A08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762FC4B5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219A4F9D" w14:textId="2EA18DAE" w:rsidR="00C41479" w:rsidRPr="00C82D37" w:rsidRDefault="00C41479" w:rsidP="00C41479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82D37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vAlign w:val="bottom"/>
          </w:tcPr>
          <w:p>
            <w:r>
              <w:t>15,000,000</w:t>
            </w:r>
          </w:p>
        </w:tc>
      </w:tr>
      <w:tr w:rsidR="00C41479" w:rsidRPr="00C82D37" w14:paraId="2C8C1DF6" w14:textId="77777777" w:rsidTr="00C41479">
        <w:trPr>
          <w:trHeight w:val="259"/>
          <w:jc w:val="center"/>
        </w:trPr>
        <w:tc>
          <w:tcPr>
            <w:tcW w:w="5400" w:type="dxa"/>
          </w:tcPr>
          <w:p w14:paraId="4BC6C23B" w14:textId="16663C3D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 xml:space="preserve">  Quarterly Management Fee rate</w:t>
            </w:r>
          </w:p>
        </w:tc>
        <w:tc>
          <w:tcPr>
            <w:tcW w:w="270" w:type="dxa"/>
            <w:vAlign w:val="bottom"/>
          </w:tcPr>
          <w:p w14:paraId="23163816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267277FD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1071F024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7E1656A3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vAlign w:val="bottom"/>
          </w:tcPr>
          <w:p w14:paraId="3A06A8F2" w14:textId="6B21A9C7" w:rsidR="00C41479" w:rsidRPr="00C82D37" w:rsidRDefault="00C41479" w:rsidP="00C41479">
            <w:pPr>
              <w:ind w:right="69"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0.625%</w:t>
            </w:r>
          </w:p>
        </w:tc>
      </w:tr>
      <w:tr w:rsidR="00C41479" w:rsidRPr="00C82D37" w14:paraId="4D1F56CE" w14:textId="77777777" w:rsidTr="00C41479">
        <w:trPr>
          <w:trHeight w:val="259"/>
          <w:jc w:val="center"/>
        </w:trPr>
        <w:tc>
          <w:tcPr>
            <w:tcW w:w="5400" w:type="dxa"/>
          </w:tcPr>
          <w:p w14:paraId="7CB74A78" w14:textId="4D4B3C76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 xml:space="preserve">  Management Fee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>/1/202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>/31/202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70" w:type="dxa"/>
            <w:vAlign w:val="bottom"/>
          </w:tcPr>
          <w:p w14:paraId="1EB0D15C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005C8254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78008410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46D758D1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bottom"/>
          </w:tcPr>
          <w:p>
            <w:r>
              <w:t>125,000</w:t>
            </w:r>
          </w:p>
        </w:tc>
      </w:tr>
      <w:tr w:rsidR="00C41479" w:rsidRPr="00C82D37" w14:paraId="7F8820CF" w14:textId="77777777" w:rsidTr="00C41479">
        <w:trPr>
          <w:trHeight w:val="259"/>
          <w:jc w:val="center"/>
        </w:trPr>
        <w:tc>
          <w:tcPr>
            <w:tcW w:w="5400" w:type="dxa"/>
          </w:tcPr>
          <w:p w14:paraId="39489A22" w14:textId="245FA6E7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Management Fee Reduction </w:t>
            </w:r>
          </w:p>
        </w:tc>
        <w:tc>
          <w:tcPr>
            <w:tcW w:w="270" w:type="dxa"/>
            <w:vAlign w:val="bottom"/>
          </w:tcPr>
          <w:p w14:paraId="314DE70A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14A53890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</w:tcPr>
          <w:p w14:paraId="21779C32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04AFE044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>
            <w:r>
              <w:t>0</w:t>
            </w:r>
          </w:p>
        </w:tc>
      </w:tr>
      <w:tr w:rsidR="00C41479" w:rsidRPr="00C82D37" w14:paraId="736A3B3D" w14:textId="77777777" w:rsidTr="00C41479">
        <w:trPr>
          <w:trHeight w:val="259"/>
          <w:jc w:val="center"/>
        </w:trPr>
        <w:tc>
          <w:tcPr>
            <w:tcW w:w="5400" w:type="dxa"/>
          </w:tcPr>
          <w:p w14:paraId="64A1CA78" w14:textId="4D6F9B14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487B">
              <w:rPr>
                <w:rFonts w:ascii="Arial" w:hAnsi="Arial" w:cs="Arial"/>
                <w:color w:val="000000"/>
                <w:sz w:val="20"/>
                <w:szCs w:val="20"/>
              </w:rPr>
              <w:t>Total Management Fee, net</w:t>
            </w:r>
          </w:p>
        </w:tc>
        <w:tc>
          <w:tcPr>
            <w:tcW w:w="270" w:type="dxa"/>
            <w:vAlign w:val="bottom"/>
          </w:tcPr>
          <w:p w14:paraId="2DE15315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383D1F47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1BE5A7AF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545EA397" w14:textId="4D9D3B49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03102">
              <w:rPr>
                <w:rFonts w:ascii="Arial" w:hAnsi="Arial" w:cs="Arial"/>
                <w:b/>
                <w:color w:val="000000"/>
                <w:sz w:val="20"/>
                <w:szCs w:val="20"/>
              </w:rPr>
              <w:t>$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>
            <w:r>
              <w:t>125,000</w:t>
            </w:r>
          </w:p>
        </w:tc>
      </w:tr>
      <w:tr w:rsidR="00C41479" w:rsidRPr="00C82D37" w14:paraId="6C596385" w14:textId="77777777" w:rsidTr="00C41479">
        <w:trPr>
          <w:trHeight w:val="259"/>
          <w:jc w:val="center"/>
        </w:trPr>
        <w:tc>
          <w:tcPr>
            <w:tcW w:w="5400" w:type="dxa"/>
          </w:tcPr>
          <w:p w14:paraId="276778AE" w14:textId="77777777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478D656E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16790BF9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3CCD0F39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21CDC74A" w14:textId="77777777" w:rsidR="00C41479" w:rsidRPr="00903102" w:rsidRDefault="00C41479" w:rsidP="00C41479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bottom"/>
          </w:tcPr>
          <w:p w14:paraId="6E632398" w14:textId="77777777" w:rsidR="00C41479" w:rsidRPr="001F487B" w:rsidRDefault="00C41479" w:rsidP="00C41479">
            <w:pPr>
              <w:ind w:right="69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C41479" w:rsidRPr="00C82D37" w14:paraId="1D4B323A" w14:textId="77777777" w:rsidTr="00C41479">
        <w:trPr>
          <w:trHeight w:val="259"/>
          <w:jc w:val="center"/>
        </w:trPr>
        <w:tc>
          <w:tcPr>
            <w:tcW w:w="5400" w:type="dxa"/>
          </w:tcPr>
          <w:p w14:paraId="66281C13" w14:textId="77777777" w:rsidR="00C41479" w:rsidRPr="001F487B" w:rsidRDefault="00C41479" w:rsidP="00C414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bottom"/>
          </w:tcPr>
          <w:p w14:paraId="2BC9E184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9" w:type="dxa"/>
            <w:vAlign w:val="bottom"/>
          </w:tcPr>
          <w:p w14:paraId="7ADD4BE8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16B60403" w14:textId="77777777" w:rsidR="00C41479" w:rsidRPr="00C82D37" w:rsidRDefault="00C41479" w:rsidP="00C4147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vAlign w:val="bottom"/>
          </w:tcPr>
          <w:p w14:paraId="5FC49CF6" w14:textId="77777777" w:rsidR="00C41479" w:rsidRPr="00903102" w:rsidRDefault="00C41479" w:rsidP="00C41479">
            <w:pPr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vAlign w:val="bottom"/>
          </w:tcPr>
          <w:p w14:paraId="14C67A36" w14:textId="77777777" w:rsidR="00C41479" w:rsidRPr="001F487B" w:rsidRDefault="00C41479" w:rsidP="00C41479">
            <w:pPr>
              <w:ind w:right="69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33980714" w14:textId="77777777" w:rsidR="00321888" w:rsidRPr="00C82D37" w:rsidRDefault="00321888" w:rsidP="00851E6E">
      <w:pPr>
        <w:rPr>
          <w:rFonts w:ascii="Arial" w:hAnsi="Arial" w:cs="Arial"/>
          <w:b/>
          <w:sz w:val="20"/>
          <w:szCs w:val="20"/>
        </w:rPr>
      </w:pPr>
    </w:p>
    <w:p w14:paraId="6A544EC0" w14:textId="77777777" w:rsidR="00321888" w:rsidRPr="00C82D37" w:rsidRDefault="00321888" w:rsidP="00851E6E">
      <w:pPr>
        <w:rPr>
          <w:rFonts w:ascii="Arial" w:hAnsi="Arial" w:cs="Arial"/>
          <w:b/>
          <w:sz w:val="20"/>
          <w:szCs w:val="20"/>
        </w:rPr>
      </w:pPr>
    </w:p>
    <w:p w14:paraId="3F5E03FA" w14:textId="77777777" w:rsidR="00321888" w:rsidRPr="00C82D37" w:rsidRDefault="00321888" w:rsidP="00851E6E">
      <w:pPr>
        <w:rPr>
          <w:rFonts w:ascii="Arial" w:hAnsi="Arial" w:cs="Arial"/>
          <w:b/>
          <w:sz w:val="20"/>
          <w:szCs w:val="20"/>
        </w:rPr>
      </w:pPr>
    </w:p>
    <w:p w14:paraId="14CB5AB3" w14:textId="77777777" w:rsidR="00321888" w:rsidRDefault="00321888" w:rsidP="00851E6E">
      <w:pPr>
        <w:rPr>
          <w:rFonts w:ascii="Arial" w:hAnsi="Arial" w:cs="Arial"/>
          <w:sz w:val="20"/>
          <w:szCs w:val="20"/>
        </w:rPr>
        <w:sectPr w:rsidR="00321888" w:rsidSect="00AC400B">
          <w:headerReference w:type="default" r:id="rId9"/>
          <w:pgSz w:w="12240" w:h="15840"/>
          <w:pgMar w:top="1080" w:right="1080" w:bottom="936" w:left="1080" w:header="720" w:footer="720" w:gutter="0"/>
          <w:cols w:space="720"/>
          <w:docGrid w:linePitch="360"/>
        </w:sectPr>
      </w:pPr>
    </w:p>
    <w:p w14:paraId="788A907E" w14:textId="77777777" w:rsidR="00321888" w:rsidRPr="00C82D37" w:rsidRDefault="00321888" w:rsidP="00851E6E">
      <w:pPr>
        <w:rPr>
          <w:rFonts w:ascii="Arial" w:hAnsi="Arial" w:cs="Arial"/>
          <w:sz w:val="20"/>
          <w:szCs w:val="20"/>
        </w:rPr>
      </w:pPr>
    </w:p>
    <w:sectPr w:rsidR="00321888" w:rsidRPr="00C82D37" w:rsidSect="00321888">
      <w:headerReference w:type="default" r:id="rId10"/>
      <w:type w:val="continuous"/>
      <w:pgSz w:w="12240" w:h="15840"/>
      <w:pgMar w:top="1080" w:right="1080" w:bottom="93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43CB7" w14:textId="77777777" w:rsidR="00DB6F42" w:rsidRDefault="00DB6F42" w:rsidP="00550966">
      <w:r>
        <w:separator/>
      </w:r>
    </w:p>
  </w:endnote>
  <w:endnote w:type="continuationSeparator" w:id="0">
    <w:p w14:paraId="77AFC8A2" w14:textId="77777777" w:rsidR="00DB6F42" w:rsidRDefault="00DB6F42" w:rsidP="00550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BC279" w14:textId="77777777" w:rsidR="00DB6F42" w:rsidRDefault="00DB6F42" w:rsidP="00550966">
      <w:r>
        <w:separator/>
      </w:r>
    </w:p>
  </w:footnote>
  <w:footnote w:type="continuationSeparator" w:id="0">
    <w:p w14:paraId="5DFAA995" w14:textId="77777777" w:rsidR="00DB6F42" w:rsidRDefault="00DB6F42" w:rsidP="00550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DD9D4" w14:textId="048DCCB4" w:rsidR="00321888" w:rsidRPr="009F3065" w:rsidRDefault="009F3065">
    <w:pPr>
      <w:pStyle w:val="Header"/>
      <w:rPr>
        <w:sz w:val="40"/>
        <w:szCs w:val="40"/>
      </w:rPr>
    </w:pPr>
    <w:r>
      <w:drawing>
        <wp:inline xmlns:a="http://schemas.openxmlformats.org/drawingml/2006/main" xmlns:pic="http://schemas.openxmlformats.org/drawingml/2006/picture">
          <wp:extent cx="1371600" cy="852617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ea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852617"/>
                  </a:xfrm>
                  <a:prstGeom prst="rect"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B34BC" w14:textId="77777777" w:rsidR="009F3065" w:rsidRPr="009F3065" w:rsidRDefault="009F3065" w:rsidP="009F3065">
    <w:pPr>
      <w:pStyle w:val="Header"/>
      <w:rPr>
        <w:sz w:val="40"/>
        <w:szCs w:val="40"/>
      </w:rPr>
    </w:pPr>
    <w:r>
      <w:drawing>
        <wp:inline xmlns:a="http://schemas.openxmlformats.org/drawingml/2006/main" xmlns:pic="http://schemas.openxmlformats.org/drawingml/2006/picture">
          <wp:extent cx="1371600" cy="852617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ea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852617"/>
                  </a:xfrm>
                  <a:prstGeom prst="rect"/>
                </pic:spPr>
              </pic:pic>
            </a:graphicData>
          </a:graphic>
        </wp:inline>
      </w:drawing>
    </w:r>
  </w:p>
  <w:p w14:paraId="67748DF9" w14:textId="77777777" w:rsidR="00321888" w:rsidRPr="00C82D37" w:rsidRDefault="00321888" w:rsidP="00851E6E">
    <w:pPr>
      <w:pStyle w:val="Header"/>
      <w:tabs>
        <w:tab w:val="clear" w:pos="4680"/>
        <w:tab w:val="clear" w:pos="9360"/>
        <w:tab w:val="left" w:pos="6162"/>
      </w:tabs>
      <w:rPr>
        <w:rFonts w:ascii="Arial" w:hAnsi="Arial" w:cs="Arial"/>
        <w:b/>
      </w:rPr>
    </w:pPr>
    <w:r w:rsidRPr="00F05A1B">
      <w:rPr>
        <w:b/>
      </w:rPr>
      <w:t xml:space="preserve">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</w:t>
    </w:r>
    <w:r w:rsidRPr="00C82D37">
      <w:rPr>
        <w:rFonts w:ascii="Arial" w:hAnsi="Arial" w:cs="Arial"/>
        <w:b/>
        <w:u w:val="single"/>
      </w:rPr>
      <w:t>Exhibit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0D03B" w14:textId="77777777" w:rsidR="005B131C" w:rsidRDefault="005B131C" w:rsidP="00B734E4">
    <w:pPr>
      <w:widowControl w:val="0"/>
      <w:rPr>
        <w:rFonts w:ascii="Arial" w:hAnsi="Arial" w:cs="Arial"/>
        <w:b/>
        <w:color w:val="000000"/>
        <w:sz w:val="28"/>
        <w:szCs w:val="22"/>
      </w:rPr>
    </w:pPr>
    <w:r>
      <w:drawing>
        <wp:inline xmlns:a="http://schemas.openxmlformats.org/drawingml/2006/main" xmlns:pic="http://schemas.openxmlformats.org/drawingml/2006/picture">
          <wp:extent cx="1371600" cy="852617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ea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852617"/>
                  </a:xfrm>
                  <a:prstGeom prst="rect"/>
                </pic:spPr>
              </pic:pic>
            </a:graphicData>
          </a:graphic>
        </wp:inline>
      </w:drawing>
    </w:r>
  </w:p>
  <w:p w14:paraId="59614B16" w14:textId="77777777" w:rsidR="006C354C" w:rsidRDefault="006C354C" w:rsidP="006C354C">
    <w:pPr>
      <w:rPr>
        <w:rFonts w:ascii="Arial" w:hAnsi="Arial" w:cs="Arial"/>
        <w:color w:val="000000"/>
        <w:sz w:val="22"/>
      </w:rPr>
    </w:pPr>
    <w:r w:rsidRPr="006C354C">
      <w:rPr>
        <w:rFonts w:ascii="Arial" w:hAnsi="Arial" w:cs="Arial"/>
        <w:b/>
        <w:bCs/>
        <w:color w:val="000000"/>
      </w:rPr>
      <w:t>CONFIDENTAL</w:t>
    </w:r>
  </w:p>
  <w:p w14:paraId="048A7B2A" w14:textId="77777777" w:rsidR="005B131C" w:rsidRPr="00C82D37" w:rsidRDefault="005B131C" w:rsidP="00851E6E">
    <w:pPr>
      <w:pStyle w:val="Header"/>
      <w:tabs>
        <w:tab w:val="clear" w:pos="4680"/>
        <w:tab w:val="clear" w:pos="9360"/>
        <w:tab w:val="left" w:pos="6162"/>
      </w:tabs>
      <w:rPr>
        <w:rFonts w:ascii="Arial" w:hAnsi="Arial" w:cs="Arial"/>
        <w:b/>
      </w:rPr>
    </w:pPr>
    <w:r w:rsidRPr="00F05A1B">
      <w:rPr>
        <w:b/>
      </w:rPr>
      <w:t xml:space="preserve">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</w:t>
    </w:r>
    <w:r w:rsidRPr="00C82D37">
      <w:rPr>
        <w:rFonts w:ascii="Arial" w:hAnsi="Arial" w:cs="Arial"/>
        <w:b/>
        <w:u w:val="single"/>
      </w:rPr>
      <w:t>Exhibit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966"/>
    <w:rsid w:val="0002424A"/>
    <w:rsid w:val="00030DA3"/>
    <w:rsid w:val="00037916"/>
    <w:rsid w:val="00070F31"/>
    <w:rsid w:val="00080CF5"/>
    <w:rsid w:val="0009180C"/>
    <w:rsid w:val="000A189A"/>
    <w:rsid w:val="000A51FC"/>
    <w:rsid w:val="000D5A45"/>
    <w:rsid w:val="000D5F47"/>
    <w:rsid w:val="000E47E8"/>
    <w:rsid w:val="000F65D7"/>
    <w:rsid w:val="00115706"/>
    <w:rsid w:val="00161979"/>
    <w:rsid w:val="0017132F"/>
    <w:rsid w:val="001735A5"/>
    <w:rsid w:val="001736AE"/>
    <w:rsid w:val="00173744"/>
    <w:rsid w:val="001836AD"/>
    <w:rsid w:val="0018791B"/>
    <w:rsid w:val="001A3BF1"/>
    <w:rsid w:val="001C006B"/>
    <w:rsid w:val="001C09B0"/>
    <w:rsid w:val="001C7460"/>
    <w:rsid w:val="001E0C30"/>
    <w:rsid w:val="00206802"/>
    <w:rsid w:val="0024385A"/>
    <w:rsid w:val="00245B49"/>
    <w:rsid w:val="00284672"/>
    <w:rsid w:val="00294333"/>
    <w:rsid w:val="00295111"/>
    <w:rsid w:val="002B5D97"/>
    <w:rsid w:val="002B72C4"/>
    <w:rsid w:val="002B78E5"/>
    <w:rsid w:val="002B7B43"/>
    <w:rsid w:val="002E3189"/>
    <w:rsid w:val="00305F91"/>
    <w:rsid w:val="00316E17"/>
    <w:rsid w:val="00321888"/>
    <w:rsid w:val="0036600A"/>
    <w:rsid w:val="003700C3"/>
    <w:rsid w:val="003852C8"/>
    <w:rsid w:val="003A7B86"/>
    <w:rsid w:val="003C0CEE"/>
    <w:rsid w:val="003D25A6"/>
    <w:rsid w:val="003D625C"/>
    <w:rsid w:val="003E5695"/>
    <w:rsid w:val="003F56DF"/>
    <w:rsid w:val="003F62FF"/>
    <w:rsid w:val="00406B1F"/>
    <w:rsid w:val="00411AFB"/>
    <w:rsid w:val="004341EE"/>
    <w:rsid w:val="00463CAB"/>
    <w:rsid w:val="00474F8A"/>
    <w:rsid w:val="00480541"/>
    <w:rsid w:val="004A7458"/>
    <w:rsid w:val="004E3058"/>
    <w:rsid w:val="00511DC6"/>
    <w:rsid w:val="005409D3"/>
    <w:rsid w:val="0054577C"/>
    <w:rsid w:val="00550966"/>
    <w:rsid w:val="005618A6"/>
    <w:rsid w:val="005676EC"/>
    <w:rsid w:val="005A3D26"/>
    <w:rsid w:val="005B131C"/>
    <w:rsid w:val="005B2687"/>
    <w:rsid w:val="005E517A"/>
    <w:rsid w:val="00600A43"/>
    <w:rsid w:val="00601580"/>
    <w:rsid w:val="006040EC"/>
    <w:rsid w:val="00607692"/>
    <w:rsid w:val="00617A18"/>
    <w:rsid w:val="00625452"/>
    <w:rsid w:val="00635014"/>
    <w:rsid w:val="006A18EC"/>
    <w:rsid w:val="006C354C"/>
    <w:rsid w:val="006D0108"/>
    <w:rsid w:val="006E3683"/>
    <w:rsid w:val="006F5C24"/>
    <w:rsid w:val="006F7452"/>
    <w:rsid w:val="00704E76"/>
    <w:rsid w:val="00711042"/>
    <w:rsid w:val="00727C01"/>
    <w:rsid w:val="00737A19"/>
    <w:rsid w:val="00772D87"/>
    <w:rsid w:val="0077342D"/>
    <w:rsid w:val="007958C0"/>
    <w:rsid w:val="00796D2B"/>
    <w:rsid w:val="007B3409"/>
    <w:rsid w:val="007D0440"/>
    <w:rsid w:val="007E10A6"/>
    <w:rsid w:val="007E1F13"/>
    <w:rsid w:val="007E77ED"/>
    <w:rsid w:val="00811718"/>
    <w:rsid w:val="00846F9A"/>
    <w:rsid w:val="00851E6E"/>
    <w:rsid w:val="008704A1"/>
    <w:rsid w:val="0087177A"/>
    <w:rsid w:val="008841E0"/>
    <w:rsid w:val="00887534"/>
    <w:rsid w:val="008D2771"/>
    <w:rsid w:val="008D2A45"/>
    <w:rsid w:val="00903A9F"/>
    <w:rsid w:val="00904C65"/>
    <w:rsid w:val="0093737A"/>
    <w:rsid w:val="009600A1"/>
    <w:rsid w:val="009858EC"/>
    <w:rsid w:val="009945C3"/>
    <w:rsid w:val="009A0760"/>
    <w:rsid w:val="009C3D3D"/>
    <w:rsid w:val="009F3065"/>
    <w:rsid w:val="00A12977"/>
    <w:rsid w:val="00A13C87"/>
    <w:rsid w:val="00A169C7"/>
    <w:rsid w:val="00A42430"/>
    <w:rsid w:val="00A51A46"/>
    <w:rsid w:val="00A6151D"/>
    <w:rsid w:val="00A670E4"/>
    <w:rsid w:val="00A84FC6"/>
    <w:rsid w:val="00AB1BAC"/>
    <w:rsid w:val="00AB3D37"/>
    <w:rsid w:val="00AB7BFD"/>
    <w:rsid w:val="00AC14CA"/>
    <w:rsid w:val="00AC400B"/>
    <w:rsid w:val="00AC4892"/>
    <w:rsid w:val="00B04C40"/>
    <w:rsid w:val="00B42959"/>
    <w:rsid w:val="00B457B5"/>
    <w:rsid w:val="00B734E4"/>
    <w:rsid w:val="00B7782A"/>
    <w:rsid w:val="00BA2797"/>
    <w:rsid w:val="00BB526F"/>
    <w:rsid w:val="00BD4E81"/>
    <w:rsid w:val="00C009FA"/>
    <w:rsid w:val="00C13594"/>
    <w:rsid w:val="00C20702"/>
    <w:rsid w:val="00C2692A"/>
    <w:rsid w:val="00C36A4D"/>
    <w:rsid w:val="00C41479"/>
    <w:rsid w:val="00C538EE"/>
    <w:rsid w:val="00C64A02"/>
    <w:rsid w:val="00C74720"/>
    <w:rsid w:val="00C82D37"/>
    <w:rsid w:val="00CA053B"/>
    <w:rsid w:val="00CA3337"/>
    <w:rsid w:val="00CC2B64"/>
    <w:rsid w:val="00CE2BD4"/>
    <w:rsid w:val="00D00B27"/>
    <w:rsid w:val="00D02B34"/>
    <w:rsid w:val="00D3421A"/>
    <w:rsid w:val="00D66C0F"/>
    <w:rsid w:val="00D84712"/>
    <w:rsid w:val="00DB6F42"/>
    <w:rsid w:val="00DC1A1A"/>
    <w:rsid w:val="00DD226C"/>
    <w:rsid w:val="00DD4F3B"/>
    <w:rsid w:val="00DF2A1F"/>
    <w:rsid w:val="00DF6C55"/>
    <w:rsid w:val="00E02522"/>
    <w:rsid w:val="00E146EE"/>
    <w:rsid w:val="00E42F56"/>
    <w:rsid w:val="00E66E7E"/>
    <w:rsid w:val="00E66FD6"/>
    <w:rsid w:val="00E83958"/>
    <w:rsid w:val="00E92516"/>
    <w:rsid w:val="00EB2D72"/>
    <w:rsid w:val="00EB2DA3"/>
    <w:rsid w:val="00EB2E47"/>
    <w:rsid w:val="00EC3900"/>
    <w:rsid w:val="00EE5AD4"/>
    <w:rsid w:val="00EE7F0E"/>
    <w:rsid w:val="00F05A1B"/>
    <w:rsid w:val="00F112AA"/>
    <w:rsid w:val="00F120C7"/>
    <w:rsid w:val="00F245A7"/>
    <w:rsid w:val="00F60E5C"/>
    <w:rsid w:val="00F73B81"/>
    <w:rsid w:val="00F822C5"/>
    <w:rsid w:val="00FC7346"/>
    <w:rsid w:val="00FD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D07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E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96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50966"/>
  </w:style>
  <w:style w:type="paragraph" w:styleId="Footer">
    <w:name w:val="footer"/>
    <w:basedOn w:val="Normal"/>
    <w:link w:val="FooterChar"/>
    <w:uiPriority w:val="99"/>
    <w:unhideWhenUsed/>
    <w:rsid w:val="0055096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50966"/>
  </w:style>
  <w:style w:type="table" w:styleId="TableGrid">
    <w:name w:val="Table Grid"/>
    <w:basedOn w:val="TableNormal"/>
    <w:uiPriority w:val="59"/>
    <w:rsid w:val="00871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2A4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C74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460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4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4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4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4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46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27C0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05A1B"/>
    <w:rPr>
      <w:color w:val="808080"/>
      <w:shd w:val="clear" w:color="auto" w:fill="E6E6E6"/>
    </w:rPr>
  </w:style>
  <w:style w:type="paragraph" w:styleId="BodyTextIndent">
    <w:name w:val="Body Text Indent"/>
    <w:basedOn w:val="Normal"/>
    <w:link w:val="BodyTextIndentChar"/>
    <w:semiHidden/>
    <w:unhideWhenUsed/>
    <w:rsid w:val="00851E6E"/>
    <w:pPr>
      <w:ind w:left="1440" w:hanging="1440"/>
    </w:pPr>
    <w:rPr>
      <w:rFonts w:ascii="Garamond" w:hAnsi="Garamond"/>
    </w:rPr>
  </w:style>
  <w:style w:type="character" w:customStyle="1" w:styleId="BodyTextIndentChar">
    <w:name w:val="Body Text Indent Char"/>
    <w:basedOn w:val="DefaultParagraphFont"/>
    <w:link w:val="BodyTextIndent"/>
    <w:semiHidden/>
    <w:rsid w:val="00851E6E"/>
    <w:rPr>
      <w:rFonts w:ascii="Garamond" w:eastAsia="Times New Roman" w:hAnsi="Garamond" w:cs="Times New Roman"/>
      <w:sz w:val="24"/>
      <w:szCs w:val="24"/>
    </w:rPr>
  </w:style>
  <w:style w:type="paragraph" w:styleId="BodyText3">
    <w:name w:val="Body Text 3"/>
    <w:basedOn w:val="Normal"/>
    <w:link w:val="BodyText3Char"/>
    <w:semiHidden/>
    <w:unhideWhenUsed/>
    <w:rsid w:val="00851E6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51E6E"/>
    <w:rPr>
      <w:rFonts w:ascii="Times New Roman" w:eastAsia="Times New Roman" w:hAnsi="Times New Roman" w:cs="Times New Roman"/>
      <w:sz w:val="16"/>
      <w:szCs w:val="16"/>
    </w:rPr>
  </w:style>
  <w:style w:type="paragraph" w:customStyle="1" w:styleId="To">
    <w:name w:val="To"/>
    <w:basedOn w:val="Normal"/>
    <w:rsid w:val="00851E6E"/>
    <w:pPr>
      <w:spacing w:before="240"/>
      <w:ind w:left="1440" w:hanging="1440"/>
    </w:pPr>
    <w:rPr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7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therine@lock8partner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0DCA3-FB00-458C-8BEA-F602E0BC2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2022-04-26T14:30:00Z</dcterms:created>
  <dcterms:modified xsi:type="dcterms:W3CDTF">2024-10-02T13:25:00Z</dcterms:modified>
</cp:coreProperties>
</file>