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21CE9" w14:textId="77777777" w:rsidR="001B78F5" w:rsidRDefault="001B78F5" w:rsidP="001B78F5">
      <w:pPr>
        <w:jc w:val="right"/>
      </w:pPr>
    </w:p>
    <w:p w14:paraId="58ABF43B" w14:textId="77777777" w:rsidR="001B78F5" w:rsidRDefault="001B78F5" w:rsidP="001B78F5">
      <w:pPr>
        <w:jc w:val="right"/>
      </w:pPr>
    </w:p>
    <w:p w14:paraId="57C55040" w14:textId="77777777" w:rsidR="001B78F5" w:rsidRDefault="001B78F5" w:rsidP="001B78F5">
      <w:pPr>
        <w:jc w:val="right"/>
      </w:pPr>
    </w:p>
    <w:p w14:paraId="47A498C4" w14:textId="77777777" w:rsidR="001B78F5" w:rsidRDefault="001B78F5" w:rsidP="001B78F5">
      <w:pPr>
        <w:jc w:val="right"/>
      </w:pPr>
      <w:r w:rsidRPr="08E876B4">
        <w:rPr>
          <w:sz w:val="100"/>
          <w:szCs w:val="100"/>
        </w:rPr>
        <w:t>모바일 래퍼(가제)</w:t>
      </w:r>
    </w:p>
    <w:p w14:paraId="1085782A" w14:textId="77777777" w:rsidR="001B78F5" w:rsidRDefault="001B78F5" w:rsidP="001B78F5">
      <w:pPr>
        <w:jc w:val="right"/>
      </w:pPr>
      <w:r>
        <w:rPr>
          <w:rFonts w:hint="eastAsia"/>
          <w:sz w:val="60"/>
          <w:szCs w:val="60"/>
        </w:rPr>
        <w:t>서비스 시나리오(어드민)</w:t>
      </w:r>
    </w:p>
    <w:p w14:paraId="6B5F9861" w14:textId="77777777" w:rsidR="001B78F5" w:rsidRDefault="001B78F5" w:rsidP="001B78F5">
      <w:pPr>
        <w:jc w:val="right"/>
      </w:pPr>
    </w:p>
    <w:p w14:paraId="4D65B920" w14:textId="77777777" w:rsidR="001B78F5" w:rsidRDefault="001B78F5" w:rsidP="001B78F5">
      <w:pPr>
        <w:jc w:val="right"/>
      </w:pPr>
    </w:p>
    <w:p w14:paraId="7250F1BB" w14:textId="77777777" w:rsidR="001B78F5" w:rsidRDefault="001B78F5" w:rsidP="001B78F5">
      <w:pPr>
        <w:jc w:val="right"/>
      </w:pPr>
      <w:r w:rsidRPr="08E876B4">
        <w:rPr>
          <w:sz w:val="60"/>
          <w:szCs w:val="60"/>
        </w:rPr>
        <w:t>박진수</w:t>
      </w:r>
    </w:p>
    <w:p w14:paraId="2656844D" w14:textId="77777777" w:rsidR="001B78F5" w:rsidRDefault="001B78F5" w:rsidP="001B78F5">
      <w:r>
        <w:br w:type="page"/>
      </w:r>
    </w:p>
    <w:p w14:paraId="65DA3D2B" w14:textId="7C1E282A" w:rsidR="009C1AE0" w:rsidRDefault="009C1AE0">
      <w:pPr>
        <w:widowControl/>
        <w:wordWrap/>
        <w:autoSpaceDE/>
        <w:autoSpaceDN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어드민 종류</w:t>
      </w:r>
    </w:p>
    <w:p w14:paraId="2BF7DBDB" w14:textId="485E3F1D" w:rsidR="009C1AE0" w:rsidRDefault="009C1AE0" w:rsidP="009C1AE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Cs w:val="20"/>
        </w:rPr>
      </w:pPr>
      <w:r w:rsidRPr="009C1AE0">
        <w:rPr>
          <w:rFonts w:hint="eastAsia"/>
          <w:szCs w:val="20"/>
        </w:rPr>
        <w:t>Master</w:t>
      </w:r>
    </w:p>
    <w:p w14:paraId="78C9E7F3" w14:textId="76B8BCC6" w:rsidR="009C1AE0" w:rsidRDefault="00EF6E66" w:rsidP="009C1AE0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업체</w:t>
      </w:r>
      <w:bookmarkStart w:id="0" w:name="_GoBack"/>
      <w:bookmarkEnd w:id="0"/>
      <w:r w:rsidR="009C1AE0">
        <w:rPr>
          <w:rFonts w:hint="eastAsia"/>
          <w:szCs w:val="20"/>
        </w:rPr>
        <w:t>에서 관리하는 어드민</w:t>
      </w:r>
    </w:p>
    <w:p w14:paraId="0B7F94E8" w14:textId="1AFDF8A8" w:rsidR="009C1AE0" w:rsidRPr="009C1AE0" w:rsidRDefault="009C1AE0" w:rsidP="009C1AE0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회원사 관리만 담당한다</w:t>
      </w:r>
    </w:p>
    <w:p w14:paraId="60312511" w14:textId="52C0516C" w:rsidR="009C1AE0" w:rsidRDefault="009C1AE0" w:rsidP="009C1AE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Cs w:val="20"/>
        </w:rPr>
      </w:pPr>
      <w:r w:rsidRPr="009C1AE0">
        <w:rPr>
          <w:szCs w:val="20"/>
        </w:rPr>
        <w:t>Member</w:t>
      </w:r>
    </w:p>
    <w:p w14:paraId="05009D6E" w14:textId="1AA1A641" w:rsidR="009C1AE0" w:rsidRDefault="009C1AE0" w:rsidP="009C1AE0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각 회원사가 관리하는 어드민</w:t>
      </w:r>
    </w:p>
    <w:p w14:paraId="63FFF0D8" w14:textId="66C76BCD" w:rsidR="009C1AE0" w:rsidRDefault="009C1AE0" w:rsidP="009C1AE0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등록 앱에 관한 정보등을 관리하고,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앱의 기능을 제어한다.</w:t>
      </w:r>
    </w:p>
    <w:p w14:paraId="68D0932C" w14:textId="2A9E3FD7" w:rsidR="00225137" w:rsidRPr="009C1AE0" w:rsidRDefault="00225137" w:rsidP="009C1AE0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하나의 멤버는 하나의 앱만 가질 수 있다.</w:t>
      </w:r>
    </w:p>
    <w:p w14:paraId="135B25C5" w14:textId="006983E6" w:rsidR="009C1AE0" w:rsidRDefault="009C1AE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8EF8813" w14:textId="64A46F9F" w:rsidR="00385F5A" w:rsidRPr="00DE2605" w:rsidRDefault="001B78F5" w:rsidP="00DE2605">
      <w:pPr>
        <w:rPr>
          <w:sz w:val="30"/>
          <w:szCs w:val="30"/>
        </w:rPr>
      </w:pPr>
      <w:r w:rsidRPr="001B78F5">
        <w:rPr>
          <w:rFonts w:hint="eastAsia"/>
          <w:sz w:val="30"/>
          <w:szCs w:val="30"/>
        </w:rPr>
        <w:lastRenderedPageBreak/>
        <w:t>Master</w:t>
      </w:r>
      <w:r w:rsidR="00385F5A">
        <w:rPr>
          <w:sz w:val="30"/>
          <w:szCs w:val="30"/>
        </w:rPr>
        <w:t xml:space="preserve"> </w:t>
      </w:r>
      <w:r w:rsidR="00385F5A">
        <w:rPr>
          <w:rFonts w:hint="eastAsia"/>
          <w:sz w:val="30"/>
          <w:szCs w:val="30"/>
        </w:rPr>
        <w:t>메뉴 구성</w:t>
      </w:r>
    </w:p>
    <w:p w14:paraId="42CAE139" w14:textId="77777777" w:rsidR="00385F5A" w:rsidRDefault="00385F5A" w:rsidP="00385F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 관리</w:t>
      </w:r>
    </w:p>
    <w:p w14:paraId="214D8099" w14:textId="47CA1695" w:rsidR="0020231C" w:rsidRDefault="0020231C" w:rsidP="0020231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회원 정보</w:t>
      </w:r>
    </w:p>
    <w:p w14:paraId="75EEEB1E" w14:textId="1F447BC9" w:rsidR="007A6ADF" w:rsidRDefault="007A6ADF" w:rsidP="007A6AD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회원사 추가</w:t>
      </w:r>
    </w:p>
    <w:p w14:paraId="640F6D05" w14:textId="2151D0B4" w:rsidR="007A6ADF" w:rsidRDefault="007A6ADF" w:rsidP="007A6AD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회원사 정보 변경</w:t>
      </w:r>
    </w:p>
    <w:p w14:paraId="373808C2" w14:textId="77777777" w:rsidR="00385F5A" w:rsidRDefault="00385F5A">
      <w:pPr>
        <w:widowControl/>
        <w:wordWrap/>
        <w:autoSpaceDE/>
        <w:autoSpaceDN/>
      </w:pPr>
      <w:r>
        <w:br w:type="page"/>
      </w:r>
    </w:p>
    <w:p w14:paraId="2A27C10C" w14:textId="698A322A" w:rsidR="00385F5A" w:rsidRDefault="00385F5A" w:rsidP="00385F5A">
      <w:pPr>
        <w:rPr>
          <w:szCs w:val="20"/>
        </w:rPr>
      </w:pPr>
      <w:r w:rsidRPr="00385F5A">
        <w:rPr>
          <w:rFonts w:hint="eastAsia"/>
          <w:sz w:val="30"/>
          <w:szCs w:val="30"/>
        </w:rPr>
        <w:lastRenderedPageBreak/>
        <w:t>Master 화면 구성</w:t>
      </w:r>
    </w:p>
    <w:p w14:paraId="6367EB67" w14:textId="6C647D77" w:rsidR="00FF1B56" w:rsidRDefault="00385F5A" w:rsidP="00FF1B56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385F5A">
        <w:rPr>
          <w:rFonts w:hint="eastAsia"/>
          <w:szCs w:val="20"/>
        </w:rPr>
        <w:t xml:space="preserve">회원 </w:t>
      </w:r>
      <w:r w:rsidR="00DE2605">
        <w:rPr>
          <w:rFonts w:hint="eastAsia"/>
          <w:szCs w:val="20"/>
        </w:rPr>
        <w:t>관리</w:t>
      </w:r>
    </w:p>
    <w:p w14:paraId="2ED12048" w14:textId="0909F3DF" w:rsidR="0020231C" w:rsidRDefault="0020231C" w:rsidP="0020231C">
      <w:pPr>
        <w:pStyle w:val="a3"/>
        <w:numPr>
          <w:ilvl w:val="1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회원 정보</w:t>
      </w:r>
    </w:p>
    <w:p w14:paraId="292786A0" w14:textId="450276D1" w:rsidR="00FF1B56" w:rsidRDefault="00832703" w:rsidP="00FF1B56">
      <w:pPr>
        <w:pStyle w:val="a3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0A94FB0C" wp14:editId="710BBECB">
            <wp:extent cx="4661088" cy="2460588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886" cy="24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66C7" w14:textId="71912AEA" w:rsidR="00FF1B56" w:rsidRDefault="00FF1B56" w:rsidP="00FF1B56">
      <w:pPr>
        <w:pStyle w:val="a3"/>
        <w:numPr>
          <w:ilvl w:val="1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회원사 추가 시</w:t>
      </w:r>
    </w:p>
    <w:p w14:paraId="388C1868" w14:textId="2BD80527" w:rsidR="00832703" w:rsidRDefault="00832703" w:rsidP="00832703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50195AC9" wp14:editId="1F049835">
            <wp:extent cx="4740011" cy="2493646"/>
            <wp:effectExtent l="0" t="0" r="3810" b="1905"/>
            <wp:docPr id="351" name="그림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454" cy="25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3AD5" w14:textId="274D0DFB" w:rsidR="00832703" w:rsidRDefault="00EE33FB" w:rsidP="00EE33FB">
      <w:pPr>
        <w:pStyle w:val="a3"/>
        <w:numPr>
          <w:ilvl w:val="1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회원사 </w:t>
      </w:r>
      <w:r w:rsidR="007A6ADF">
        <w:rPr>
          <w:rFonts w:hint="eastAsia"/>
          <w:szCs w:val="20"/>
        </w:rPr>
        <w:t xml:space="preserve">정보 </w:t>
      </w:r>
      <w:r>
        <w:rPr>
          <w:rFonts w:hint="eastAsia"/>
          <w:szCs w:val="20"/>
        </w:rPr>
        <w:t>변경 시</w:t>
      </w:r>
    </w:p>
    <w:p w14:paraId="663CA9EE" w14:textId="59206EF2" w:rsidR="00EE33FB" w:rsidRPr="00FF1B56" w:rsidRDefault="003E551D" w:rsidP="00EE33FB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4C4D3120" wp14:editId="50079859">
            <wp:extent cx="4730457" cy="2494044"/>
            <wp:effectExtent l="0" t="0" r="0" b="1905"/>
            <wp:docPr id="353" name="그림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911" cy="25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4069" w14:textId="339CCB02" w:rsidR="001B78F5" w:rsidRPr="001B78F5" w:rsidRDefault="001B78F5" w:rsidP="00385F5A">
      <w:pPr>
        <w:widowControl/>
        <w:wordWrap/>
        <w:autoSpaceDE/>
        <w:autoSpaceDN/>
        <w:rPr>
          <w:sz w:val="30"/>
          <w:szCs w:val="30"/>
        </w:rPr>
      </w:pPr>
      <w:r>
        <w:br w:type="page"/>
      </w:r>
      <w:r w:rsidRPr="001B78F5">
        <w:rPr>
          <w:rFonts w:hint="eastAsia"/>
          <w:sz w:val="30"/>
          <w:szCs w:val="30"/>
        </w:rPr>
        <w:lastRenderedPageBreak/>
        <w:t>Member</w:t>
      </w:r>
      <w:r w:rsidR="00917C0B">
        <w:rPr>
          <w:sz w:val="30"/>
          <w:szCs w:val="30"/>
        </w:rPr>
        <w:t xml:space="preserve"> </w:t>
      </w:r>
      <w:r w:rsidR="00917C0B">
        <w:rPr>
          <w:rFonts w:hint="eastAsia"/>
          <w:sz w:val="30"/>
          <w:szCs w:val="30"/>
        </w:rPr>
        <w:t>메뉴 구성</w:t>
      </w:r>
    </w:p>
    <w:p w14:paraId="5BE2F84D" w14:textId="77777777" w:rsidR="001B78F5" w:rsidRDefault="001B78F5" w:rsidP="001B78F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회원가입</w:t>
      </w:r>
      <w:r w:rsidR="00917C0B">
        <w:rPr>
          <w:rFonts w:hint="eastAsia"/>
          <w:szCs w:val="20"/>
        </w:rPr>
        <w:t xml:space="preserve"> 없음</w:t>
      </w:r>
    </w:p>
    <w:p w14:paraId="2D5C7AFD" w14:textId="77777777" w:rsidR="001B78F5" w:rsidRDefault="001B78F5" w:rsidP="001B78F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마스터 계정에서 계정 생성 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권한부여</w:t>
      </w:r>
    </w:p>
    <w:p w14:paraId="4FE70DA8" w14:textId="77777777" w:rsidR="001B78F5" w:rsidRDefault="001B78F5" w:rsidP="001B78F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메뉴 구성</w:t>
      </w:r>
    </w:p>
    <w:p w14:paraId="6E03C663" w14:textId="77777777" w:rsidR="001B78F5" w:rsidRDefault="001B78F5" w:rsidP="001B78F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로그인 전</w:t>
      </w:r>
    </w:p>
    <w:p w14:paraId="21DEB46F" w14:textId="77777777" w:rsidR="00917C0B" w:rsidRPr="00917C0B" w:rsidRDefault="001B78F5" w:rsidP="00917C0B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d,</w:t>
      </w:r>
      <w:r>
        <w:rPr>
          <w:szCs w:val="20"/>
        </w:rPr>
        <w:t xml:space="preserve"> passwd, </w:t>
      </w:r>
      <w:r>
        <w:rPr>
          <w:rFonts w:hint="eastAsia"/>
          <w:szCs w:val="20"/>
        </w:rPr>
        <w:t>로그인 버튼,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찾기</w:t>
      </w:r>
    </w:p>
    <w:p w14:paraId="77BCD286" w14:textId="77777777" w:rsidR="00917C0B" w:rsidRPr="00917C0B" w:rsidRDefault="001B78F5" w:rsidP="00917C0B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비밀번호 찾기 선택시 개별 연락 알림</w:t>
      </w:r>
    </w:p>
    <w:p w14:paraId="21E55478" w14:textId="77777777" w:rsidR="001B78F5" w:rsidRDefault="001B78F5" w:rsidP="001B78F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로그인 후</w:t>
      </w:r>
    </w:p>
    <w:p w14:paraId="75E647BF" w14:textId="77777777" w:rsidR="001B78F5" w:rsidRDefault="006A72D7" w:rsidP="001B78F5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알림 예약</w:t>
      </w:r>
    </w:p>
    <w:p w14:paraId="1E5B6785" w14:textId="77777777" w:rsidR="001B78F5" w:rsidRDefault="006A72D7" w:rsidP="001B78F5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배너 설정 (optional)</w:t>
      </w:r>
    </w:p>
    <w:p w14:paraId="339F19FB" w14:textId="77777777" w:rsidR="00BB6F73" w:rsidRDefault="00BB6F73" w:rsidP="00BB6F73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시작 배너</w:t>
      </w:r>
    </w:p>
    <w:p w14:paraId="79B482A7" w14:textId="77777777" w:rsidR="00BB6F73" w:rsidRDefault="00BB6F73" w:rsidP="00BB6F73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상단 배너</w:t>
      </w:r>
    </w:p>
    <w:p w14:paraId="1D054405" w14:textId="77777777" w:rsidR="00BB6F73" w:rsidRDefault="00BB6F73" w:rsidP="00BB6F73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종료 배너</w:t>
      </w:r>
    </w:p>
    <w:p w14:paraId="6E0F3753" w14:textId="77777777" w:rsidR="001B78F5" w:rsidRDefault="001B78F5" w:rsidP="001B78F5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통계 확인</w:t>
      </w:r>
      <w:r w:rsidR="006A72D7">
        <w:rPr>
          <w:rFonts w:hint="eastAsia"/>
          <w:szCs w:val="20"/>
        </w:rPr>
        <w:t xml:space="preserve"> (optional)</w:t>
      </w:r>
    </w:p>
    <w:p w14:paraId="58CA5E3E" w14:textId="77777777" w:rsidR="00917C0B" w:rsidRDefault="001B78F5" w:rsidP="001B78F5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계정 상태 확인</w:t>
      </w:r>
    </w:p>
    <w:p w14:paraId="668E4A5C" w14:textId="77777777" w:rsidR="00917C0B" w:rsidRDefault="00917C0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BC7A374" w14:textId="77777777" w:rsidR="00917C0B" w:rsidRDefault="00917C0B" w:rsidP="00917C0B">
      <w:pPr>
        <w:rPr>
          <w:sz w:val="30"/>
          <w:szCs w:val="30"/>
        </w:rPr>
      </w:pPr>
      <w:r w:rsidRPr="00917C0B">
        <w:rPr>
          <w:rFonts w:hint="eastAsia"/>
          <w:sz w:val="30"/>
          <w:szCs w:val="30"/>
        </w:rPr>
        <w:lastRenderedPageBreak/>
        <w:t>Member 화면 구성</w:t>
      </w:r>
    </w:p>
    <w:p w14:paraId="34D698E5" w14:textId="77777777" w:rsidR="00917C0B" w:rsidRDefault="006A72D7" w:rsidP="00917C0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로그인</w:t>
      </w:r>
    </w:p>
    <w:p w14:paraId="27B4577E" w14:textId="77777777" w:rsidR="006A72D7" w:rsidRDefault="006A72D7" w:rsidP="006A72D7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로그인 화면</w:t>
      </w:r>
    </w:p>
    <w:p w14:paraId="4C8D4F7E" w14:textId="77777777" w:rsidR="006A72D7" w:rsidRDefault="006A72D7" w:rsidP="006A72D7">
      <w:pPr>
        <w:pStyle w:val="a3"/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5B908E09" wp14:editId="53A5DB04">
            <wp:extent cx="2840990" cy="100584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F82FE" w14:textId="523825A2" w:rsidR="006A72D7" w:rsidRDefault="006A72D7" w:rsidP="006A72D7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비밀번호 찾기</w:t>
      </w:r>
      <w:r w:rsidR="00530859">
        <w:rPr>
          <w:rFonts w:hint="eastAsia"/>
          <w:szCs w:val="20"/>
        </w:rPr>
        <w:t xml:space="preserve"> 버튼</w:t>
      </w:r>
    </w:p>
    <w:p w14:paraId="0DC12B89" w14:textId="77777777" w:rsidR="006A72D7" w:rsidRDefault="006A72D7" w:rsidP="006A72D7">
      <w:pPr>
        <w:pStyle w:val="a3"/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EF8652E" wp14:editId="6A4E57CC">
            <wp:extent cx="2822575" cy="1195070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FD167" w14:textId="77777777" w:rsidR="006A72D7" w:rsidRDefault="006A72D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20143D1" w14:textId="77777777" w:rsidR="006A72D7" w:rsidRDefault="006A72D7" w:rsidP="006A72D7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로그인 후 화면</w:t>
      </w:r>
    </w:p>
    <w:p w14:paraId="65939C3D" w14:textId="77777777" w:rsidR="006A72D7" w:rsidRDefault="006A72D7" w:rsidP="006A72D7">
      <w:pPr>
        <w:ind w:left="7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23DAE99C" wp14:editId="2040D3D3">
            <wp:extent cx="4850572" cy="2529840"/>
            <wp:effectExtent l="0" t="0" r="762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779" cy="2539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0C61A" w14:textId="77777777" w:rsidR="00385F5A" w:rsidRDefault="00385F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ADDBEE7" w14:textId="0F0BFE8B" w:rsidR="008B1904" w:rsidRDefault="008B1904" w:rsidP="00BB6F73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알림</w:t>
      </w:r>
      <w:r w:rsidR="006A72D7">
        <w:rPr>
          <w:rFonts w:hint="eastAsia"/>
          <w:szCs w:val="20"/>
        </w:rPr>
        <w:t xml:space="preserve"> 설정 화면</w:t>
      </w:r>
    </w:p>
    <w:p w14:paraId="57F18F97" w14:textId="77777777" w:rsidR="00BB6F73" w:rsidRDefault="00B24380" w:rsidP="00BB6F73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720B0A6F" wp14:editId="2C9C3ACA">
            <wp:extent cx="5075868" cy="2679065"/>
            <wp:effectExtent l="0" t="0" r="0" b="6985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466" cy="26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C4C2" w14:textId="78F734E1" w:rsidR="008C6B4E" w:rsidRDefault="008C6B4E" w:rsidP="008C6B4E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신규 발송 화면</w:t>
      </w:r>
    </w:p>
    <w:p w14:paraId="3EB491D3" w14:textId="17E8D86D" w:rsidR="008C6B4E" w:rsidRDefault="007904BA" w:rsidP="008C6B4E">
      <w:pPr>
        <w:pStyle w:val="a3"/>
        <w:ind w:leftChars="0" w:left="1600"/>
        <w:rPr>
          <w:szCs w:val="20"/>
        </w:rPr>
      </w:pPr>
      <w:r>
        <w:rPr>
          <w:noProof/>
        </w:rPr>
        <w:drawing>
          <wp:inline distT="0" distB="0" distL="0" distR="0" wp14:anchorId="5AC38D36" wp14:editId="04457513">
            <wp:extent cx="5149679" cy="272097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008" cy="272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415E" w14:textId="5C883AFA" w:rsidR="00B930DC" w:rsidRDefault="00B930DC" w:rsidP="00B930DC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사용시 설명에 </w:t>
      </w:r>
      <w:r>
        <w:rPr>
          <w:szCs w:val="20"/>
        </w:rPr>
        <w:t>html</w:t>
      </w:r>
      <w:r>
        <w:rPr>
          <w:rFonts w:hint="eastAsia"/>
          <w:szCs w:val="20"/>
        </w:rPr>
        <w:t>이 적용되지 않는다.</w:t>
      </w:r>
    </w:p>
    <w:p w14:paraId="473BCF30" w14:textId="7FDA1C55" w:rsidR="00B930DC" w:rsidRDefault="00B930DC" w:rsidP="00B930DC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어플의 메시지함에서는 적용 된다.</w:t>
      </w:r>
    </w:p>
    <w:p w14:paraId="66A4D92C" w14:textId="3BE98429" w:rsidR="00B930DC" w:rsidRDefault="00B930DC" w:rsidP="00B930DC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추후 기획에 따라 변경 가능</w:t>
      </w:r>
    </w:p>
    <w:p w14:paraId="1262F622" w14:textId="77777777" w:rsidR="00385F5A" w:rsidRDefault="00385F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91E6E71" w14:textId="208B12F5" w:rsidR="00BB6F73" w:rsidRDefault="00BB6F73" w:rsidP="00BB6F73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배너 설정 화면</w:t>
      </w:r>
    </w:p>
    <w:p w14:paraId="76433A89" w14:textId="6499B8E1" w:rsidR="00BB6F73" w:rsidRDefault="00BB6F73" w:rsidP="00385F5A">
      <w:pPr>
        <w:pStyle w:val="a3"/>
        <w:ind w:leftChars="0" w:left="12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088119B" wp14:editId="7F181FF3">
            <wp:extent cx="5067300" cy="2642876"/>
            <wp:effectExtent l="0" t="0" r="0" b="508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914" cy="2654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29921C" w14:textId="77777777" w:rsidR="00BB6F73" w:rsidRDefault="00BB6F73" w:rsidP="00BB6F73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시작배너</w:t>
      </w:r>
    </w:p>
    <w:p w14:paraId="31D6E4DC" w14:textId="77777777" w:rsidR="00263ADC" w:rsidRDefault="00263ADC" w:rsidP="00263ADC">
      <w:pPr>
        <w:pStyle w:val="a3"/>
        <w:ind w:leftChars="0" w:left="16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5B8EB9C5" wp14:editId="0D798FC3">
            <wp:extent cx="5325402" cy="2777490"/>
            <wp:effectExtent l="0" t="0" r="8890" b="3810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08" cy="2790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6979A" w14:textId="77777777" w:rsidR="00263ADC" w:rsidRDefault="00263ADC" w:rsidP="00263ADC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상단 배너</w:t>
      </w:r>
    </w:p>
    <w:p w14:paraId="29C2B3F5" w14:textId="77777777" w:rsidR="00263ADC" w:rsidRDefault="00263ADC" w:rsidP="00263ADC">
      <w:pPr>
        <w:pStyle w:val="a3"/>
        <w:ind w:leftChars="0" w:left="16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B8CF37A" wp14:editId="3965354F">
            <wp:extent cx="5307140" cy="2767965"/>
            <wp:effectExtent l="0" t="0" r="8255" b="0"/>
            <wp:docPr id="258" name="그림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64" cy="277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E7CA5" w14:textId="77777777" w:rsidR="00263ADC" w:rsidRDefault="00263ADC" w:rsidP="00263ADC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종료 배너</w:t>
      </w:r>
    </w:p>
    <w:p w14:paraId="68809A15" w14:textId="77777777" w:rsidR="00263ADC" w:rsidRDefault="00263ADC" w:rsidP="00263ADC">
      <w:pPr>
        <w:pStyle w:val="a3"/>
        <w:ind w:leftChars="0" w:left="16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BAF50E" wp14:editId="715826B9">
            <wp:extent cx="5290185" cy="2759122"/>
            <wp:effectExtent l="0" t="0" r="5715" b="3175"/>
            <wp:docPr id="290" name="그림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22" cy="2783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262A18" w14:textId="77777777" w:rsidR="00385F5A" w:rsidRDefault="00385F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8A41729" w14:textId="61AB4941" w:rsidR="00263ADC" w:rsidRDefault="00263ADC" w:rsidP="00263ADC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통계 확인 화면</w:t>
      </w:r>
    </w:p>
    <w:p w14:paraId="3A193937" w14:textId="77777777" w:rsidR="00C4620A" w:rsidRDefault="00C4620A" w:rsidP="00C4620A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일반 화면</w:t>
      </w:r>
    </w:p>
    <w:p w14:paraId="74B4CB18" w14:textId="77777777" w:rsidR="00263ADC" w:rsidRDefault="00263ADC" w:rsidP="00263ADC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5DD28529" wp14:editId="704B5CC5">
            <wp:extent cx="5200623" cy="2741930"/>
            <wp:effectExtent l="0" t="0" r="635" b="1270"/>
            <wp:docPr id="310" name="그림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822" cy="274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48EF" w14:textId="77777777" w:rsidR="00C4620A" w:rsidRDefault="00C4620A" w:rsidP="00C4620A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테이블 필드 명 클릭 시</w:t>
      </w:r>
    </w:p>
    <w:p w14:paraId="3AF6F6E9" w14:textId="1FC0A7A7" w:rsidR="00C4620A" w:rsidRDefault="00C4620A" w:rsidP="00385F5A">
      <w:pPr>
        <w:pStyle w:val="a3"/>
        <w:ind w:leftChars="0" w:left="1600"/>
        <w:rPr>
          <w:szCs w:val="20"/>
        </w:rPr>
      </w:pPr>
      <w:r>
        <w:rPr>
          <w:noProof/>
        </w:rPr>
        <w:drawing>
          <wp:inline distT="0" distB="0" distL="0" distR="0" wp14:anchorId="1632DA78" wp14:editId="37F3EC76">
            <wp:extent cx="5272888" cy="2780030"/>
            <wp:effectExtent l="0" t="0" r="4445" b="1270"/>
            <wp:docPr id="312" name="그림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365" cy="27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54CA" w14:textId="77777777" w:rsidR="00385F5A" w:rsidRDefault="00385F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F6B14B3" w14:textId="283FF8C5" w:rsidR="00C4620A" w:rsidRDefault="00C4620A" w:rsidP="00C4620A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계정 상태 화면</w:t>
      </w:r>
    </w:p>
    <w:p w14:paraId="3A05D884" w14:textId="42A87284" w:rsidR="00E57AF6" w:rsidRPr="00BB6F73" w:rsidRDefault="00385F5A" w:rsidP="00E57AF6">
      <w:pPr>
        <w:pStyle w:val="a3"/>
        <w:ind w:leftChars="0" w:left="12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539FB917" wp14:editId="071E848B">
            <wp:extent cx="4762500" cy="2483905"/>
            <wp:effectExtent l="0" t="0" r="0" b="0"/>
            <wp:docPr id="350" name="그림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878" cy="2499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57AF6" w:rsidRPr="00BB6F73" w:rsidSect="00BB6F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2549D" w14:textId="77777777" w:rsidR="00EF6E66" w:rsidRDefault="00EF6E66" w:rsidP="00EF6E66">
      <w:pPr>
        <w:spacing w:after="0" w:line="240" w:lineRule="auto"/>
      </w:pPr>
      <w:r>
        <w:separator/>
      </w:r>
    </w:p>
  </w:endnote>
  <w:endnote w:type="continuationSeparator" w:id="0">
    <w:p w14:paraId="2AE45CEF" w14:textId="77777777" w:rsidR="00EF6E66" w:rsidRDefault="00EF6E66" w:rsidP="00EF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9BC9D" w14:textId="77777777" w:rsidR="00EF6E66" w:rsidRDefault="00EF6E66" w:rsidP="00EF6E66">
      <w:pPr>
        <w:spacing w:after="0" w:line="240" w:lineRule="auto"/>
      </w:pPr>
      <w:r>
        <w:separator/>
      </w:r>
    </w:p>
  </w:footnote>
  <w:footnote w:type="continuationSeparator" w:id="0">
    <w:p w14:paraId="6FD07375" w14:textId="77777777" w:rsidR="00EF6E66" w:rsidRDefault="00EF6E66" w:rsidP="00EF6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4502"/>
    <w:multiLevelType w:val="hybridMultilevel"/>
    <w:tmpl w:val="1D9074D2"/>
    <w:lvl w:ilvl="0" w:tplc="8A5C8FC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B322AA"/>
    <w:multiLevelType w:val="hybridMultilevel"/>
    <w:tmpl w:val="62BE7C90"/>
    <w:lvl w:ilvl="0" w:tplc="8A5C8F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24E0F9BE"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BE0C78"/>
    <w:multiLevelType w:val="hybridMultilevel"/>
    <w:tmpl w:val="FFB2E4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06351E"/>
    <w:multiLevelType w:val="hybridMultilevel"/>
    <w:tmpl w:val="F9E2DC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E433AD"/>
    <w:multiLevelType w:val="hybridMultilevel"/>
    <w:tmpl w:val="1464A1E4"/>
    <w:lvl w:ilvl="0" w:tplc="8A5C8F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36534"/>
    <w:multiLevelType w:val="hybridMultilevel"/>
    <w:tmpl w:val="1E947A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DC5AEF"/>
    <w:multiLevelType w:val="hybridMultilevel"/>
    <w:tmpl w:val="2DE4DD04"/>
    <w:lvl w:ilvl="0" w:tplc="8A5C8FC6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F5"/>
    <w:rsid w:val="00163AF7"/>
    <w:rsid w:val="00185EB4"/>
    <w:rsid w:val="001B78F5"/>
    <w:rsid w:val="001E5169"/>
    <w:rsid w:val="0020231C"/>
    <w:rsid w:val="00225137"/>
    <w:rsid w:val="00263ADC"/>
    <w:rsid w:val="00337001"/>
    <w:rsid w:val="00385F5A"/>
    <w:rsid w:val="003E551D"/>
    <w:rsid w:val="0043098E"/>
    <w:rsid w:val="00530859"/>
    <w:rsid w:val="006012E2"/>
    <w:rsid w:val="006A72D7"/>
    <w:rsid w:val="007904BA"/>
    <w:rsid w:val="007A6ADF"/>
    <w:rsid w:val="00821ECB"/>
    <w:rsid w:val="00832703"/>
    <w:rsid w:val="008A4B6E"/>
    <w:rsid w:val="008B1904"/>
    <w:rsid w:val="008C6B4E"/>
    <w:rsid w:val="00905AE9"/>
    <w:rsid w:val="00917C0B"/>
    <w:rsid w:val="009C1AE0"/>
    <w:rsid w:val="00A82144"/>
    <w:rsid w:val="00B24380"/>
    <w:rsid w:val="00B930DC"/>
    <w:rsid w:val="00BB6F73"/>
    <w:rsid w:val="00C4620A"/>
    <w:rsid w:val="00D303DF"/>
    <w:rsid w:val="00DE2605"/>
    <w:rsid w:val="00E57AF6"/>
    <w:rsid w:val="00EE33FB"/>
    <w:rsid w:val="00EF6E66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6751D"/>
  <w15:chartTrackingRefBased/>
  <w15:docId w15:val="{A6619562-AE89-4090-BC99-1511BFCD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8F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B78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F6E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6E66"/>
  </w:style>
  <w:style w:type="paragraph" w:styleId="a6">
    <w:name w:val="footer"/>
    <w:basedOn w:val="a"/>
    <w:link w:val="Char0"/>
    <w:uiPriority w:val="99"/>
    <w:unhideWhenUsed/>
    <w:rsid w:val="00EF6E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8037-0D76-4017-B933-49F89823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박진수</dc:creator>
  <cp:keywords/>
  <dc:description/>
  <cp:lastModifiedBy>Jinsoo Park</cp:lastModifiedBy>
  <cp:revision>6</cp:revision>
  <dcterms:created xsi:type="dcterms:W3CDTF">2015-08-25T02:43:00Z</dcterms:created>
  <dcterms:modified xsi:type="dcterms:W3CDTF">2016-02-12T08:52:00Z</dcterms:modified>
</cp:coreProperties>
</file>