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7AF" w:rsidRDefault="00B26F17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BC6835">
        <w:rPr>
          <w:rFonts w:cs="Arial"/>
          <w:b/>
          <w:sz w:val="28"/>
        </w:rPr>
        <w:t>Central Inventory Management System</w:t>
      </w:r>
      <w:r w:rsidR="00BE33D1">
        <w:rPr>
          <w:rFonts w:cs="Arial"/>
          <w:b/>
          <w:sz w:val="28"/>
        </w:rPr>
        <w:t xml:space="preserve"> </w:t>
      </w:r>
    </w:p>
    <w:p w:rsidR="006847AF" w:rsidRDefault="00BC6835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Customer</w:t>
      </w:r>
      <w:r w:rsidR="006847AF">
        <w:rPr>
          <w:rFonts w:cs="Arial"/>
          <w:b/>
          <w:sz w:val="28"/>
        </w:rPr>
        <w:t>:</w:t>
      </w:r>
      <w:r>
        <w:rPr>
          <w:rFonts w:cs="Arial"/>
          <w:b/>
          <w:sz w:val="28"/>
        </w:rPr>
        <w:t xml:space="preserve"> Happy Mats</w:t>
      </w:r>
      <w:r w:rsidR="006847AF">
        <w:rPr>
          <w:rFonts w:cs="Arial"/>
          <w:b/>
          <w:sz w:val="28"/>
        </w:rPr>
        <w:t xml:space="preserve">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</w:t>
      </w:r>
      <w:r w:rsidR="00BC6835">
        <w:rPr>
          <w:rFonts w:cs="Arial"/>
          <w:b/>
          <w:sz w:val="28"/>
          <w:szCs w:val="28"/>
        </w:rPr>
        <w:t>Team</w:t>
      </w:r>
      <w:r>
        <w:rPr>
          <w:rFonts w:cs="Arial"/>
          <w:b/>
          <w:sz w:val="28"/>
          <w:szCs w:val="28"/>
        </w:rPr>
        <w:t>:</w:t>
      </w:r>
      <w:r w:rsidR="00BC6835">
        <w:rPr>
          <w:rFonts w:cs="Arial"/>
          <w:b/>
          <w:sz w:val="28"/>
          <w:szCs w:val="28"/>
        </w:rPr>
        <w:t xml:space="preserve"> T</w:t>
      </w:r>
      <w:r w:rsidR="00525D55">
        <w:rPr>
          <w:rFonts w:cs="Arial"/>
          <w:b/>
          <w:sz w:val="28"/>
          <w:szCs w:val="28"/>
        </w:rPr>
        <w:t>hu</w:t>
      </w:r>
      <w:r w:rsidR="00BC6835">
        <w:rPr>
          <w:rFonts w:cs="Arial"/>
          <w:b/>
          <w:sz w:val="28"/>
          <w:szCs w:val="28"/>
        </w:rPr>
        <w:t>nders</w:t>
      </w:r>
      <w:r w:rsidR="00BE33D1">
        <w:rPr>
          <w:rFonts w:cs="Arial"/>
          <w:b/>
          <w:sz w:val="28"/>
          <w:szCs w:val="28"/>
        </w:rPr>
        <w:t xml:space="preserve"> </w:t>
      </w:r>
    </w:p>
    <w:p w:rsidR="00525D55" w:rsidRDefault="00525D55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Member 1: Mary Grace </w:t>
      </w:r>
      <w:proofErr w:type="spellStart"/>
      <w:r>
        <w:rPr>
          <w:rFonts w:cs="Arial"/>
          <w:b/>
          <w:sz w:val="28"/>
          <w:szCs w:val="28"/>
        </w:rPr>
        <w:t>Rivero</w:t>
      </w:r>
      <w:proofErr w:type="spellEnd"/>
    </w:p>
    <w:p w:rsidR="00525D55" w:rsidRDefault="00525D55" w:rsidP="00BC683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Member 2: Peter Parungao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525D55">
        <w:rPr>
          <w:rFonts w:cs="Arial"/>
          <w:noProof/>
        </w:rPr>
        <w:t>August 12, 2014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D345F5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345F5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 xml:space="preserve">Feature Name </w:t>
        </w:r>
        <w:r w:rsidR="007F2E26">
          <w:t>Inventory Viewing</w:t>
        </w:r>
        <w:r w:rsidR="004C44F8" w:rsidRPr="00FD6C24">
          <w:rPr>
            <w:rStyle w:val="Hyperlink"/>
            <w:noProof/>
          </w:rPr>
          <w:t>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345F5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345F5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345F5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</w:t>
        </w:r>
        <w:r w:rsidR="007F2E26">
          <w:t>Inventory Report)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345F5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D345F5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6F63C2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7F2E26">
          <w:rPr>
            <w:rStyle w:val="Hyperlink"/>
            <w:noProof/>
          </w:rPr>
          <w:t>3</w:t>
        </w:r>
        <w:r w:rsidR="007F2E2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Name (</w:t>
        </w:r>
        <w:r w:rsidR="007F2E26">
          <w:t>Adding Purchasing Records</w:t>
        </w:r>
        <w:r w:rsidR="007F2E26" w:rsidRPr="00FD6C24">
          <w:rPr>
            <w:rStyle w:val="Hyperlink"/>
            <w:noProof/>
          </w:rPr>
          <w:t>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_Toc221528084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Process Flow / Use Case Model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_Toc221528085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Use Case(s)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_Toc221528086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7F2E26">
          <w:rPr>
            <w:rStyle w:val="Hyperlink"/>
            <w:noProof/>
          </w:rPr>
          <w:t>4</w:t>
        </w:r>
        <w:r w:rsidR="007F2E2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Name (</w:t>
        </w:r>
        <w:r w:rsidR="007F2E26">
          <w:t>Viewing Purchasing Records</w:t>
        </w:r>
        <w:r w:rsidR="007F2E26" w:rsidRPr="00FD6C24">
          <w:rPr>
            <w:rStyle w:val="Hyperlink"/>
            <w:noProof/>
          </w:rPr>
          <w:t>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_Toc221528084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Process Flow / Use Case Model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_Toc221528085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Use Case(s)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_Toc221528086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7F2E26">
          <w:rPr>
            <w:rStyle w:val="Hyperlink"/>
            <w:noProof/>
          </w:rPr>
          <w:t>5</w:t>
        </w:r>
        <w:r w:rsidR="007F2E26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Name (</w:t>
        </w:r>
        <w:r w:rsidR="007F2E26" w:rsidRPr="00D7421F">
          <w:rPr>
            <w:rFonts w:cs="Arial"/>
          </w:rPr>
          <w:t>Register Products Details</w:t>
        </w:r>
        <w:r w:rsidR="007F2E26" w:rsidRPr="00FD6C24">
          <w:rPr>
            <w:rStyle w:val="Hyperlink"/>
            <w:noProof/>
          </w:rPr>
          <w:t>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_Toc221528084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Feature Process Flow / Use Case Model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_Toc221528085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D345F5" w:rsidP="007F2E26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7F2E26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7F2E26" w:rsidRPr="00FD6C24">
          <w:rPr>
            <w:rStyle w:val="Hyperlink"/>
            <w:noProof/>
          </w:rPr>
          <w:t>Use Case(s)</w:t>
        </w:r>
        <w:r w:rsidR="007F2E26">
          <w:rPr>
            <w:noProof/>
            <w:webHidden/>
          </w:rPr>
          <w:tab/>
        </w:r>
        <w:r w:rsidR="007F2E26">
          <w:rPr>
            <w:noProof/>
            <w:webHidden/>
          </w:rPr>
          <w:fldChar w:fldCharType="begin"/>
        </w:r>
        <w:r w:rsidR="007F2E26">
          <w:rPr>
            <w:noProof/>
            <w:webHidden/>
          </w:rPr>
          <w:instrText xml:space="preserve"> PAGEREF _Toc221528086 \h </w:instrText>
        </w:r>
        <w:r w:rsidR="007F2E26">
          <w:rPr>
            <w:noProof/>
            <w:webHidden/>
          </w:rPr>
        </w:r>
        <w:r w:rsidR="007F2E26">
          <w:rPr>
            <w:noProof/>
            <w:webHidden/>
          </w:rPr>
          <w:fldChar w:fldCharType="separate"/>
        </w:r>
        <w:r w:rsidR="007F2E26">
          <w:rPr>
            <w:noProof/>
            <w:webHidden/>
          </w:rPr>
          <w:t>3</w:t>
        </w:r>
        <w:r w:rsidR="007F2E26">
          <w:rPr>
            <w:noProof/>
            <w:webHidden/>
          </w:rPr>
          <w:fldChar w:fldCharType="end"/>
        </w:r>
      </w:hyperlink>
    </w:p>
    <w:p w:rsidR="007F2E26" w:rsidRDefault="007F2E26" w:rsidP="007F2E26">
      <w:r>
        <w:t xml:space="preserve"> </w:t>
      </w:r>
    </w:p>
    <w:p w:rsidR="007F2E26" w:rsidRPr="007F2E26" w:rsidRDefault="007F2E26" w:rsidP="007F2E26"/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591"/>
        <w:gridCol w:w="6956"/>
      </w:tblGrid>
      <w:tr w:rsidR="00A6280F" w:rsidTr="00C11844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591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6956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C11844">
        <w:tc>
          <w:tcPr>
            <w:tcW w:w="1353" w:type="dxa"/>
          </w:tcPr>
          <w:p w:rsidR="00A6280F" w:rsidRDefault="00C11844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591" w:type="dxa"/>
          </w:tcPr>
          <w:p w:rsidR="00A6280F" w:rsidRDefault="00C11844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Aug. 12, 2014</w:t>
            </w:r>
          </w:p>
        </w:tc>
        <w:tc>
          <w:tcPr>
            <w:tcW w:w="6956" w:type="dxa"/>
          </w:tcPr>
          <w:p w:rsidR="00A6280F" w:rsidRDefault="00C11844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Description</w:t>
            </w:r>
          </w:p>
        </w:tc>
      </w:tr>
      <w:tr w:rsidR="00A6280F" w:rsidTr="00C11844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C11844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C11844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C11844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:rsidTr="00C11844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C11844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591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6956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</w:t>
      </w:r>
      <w:proofErr w:type="gramStart"/>
      <w:r w:rsidRPr="00BB08ED">
        <w:rPr>
          <w:rFonts w:cs="Arial"/>
          <w:szCs w:val="20"/>
        </w:rPr>
        <w:t>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</w:t>
      </w:r>
      <w:proofErr w:type="gramEnd"/>
      <w:r w:rsidR="00193E23">
        <w:rPr>
          <w:rFonts w:cs="Arial"/>
          <w:szCs w:val="20"/>
        </w:rPr>
        <w:t>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bookmarkStart w:id="1" w:name="_GoBack"/>
      <w:bookmarkEnd w:id="1"/>
      <w:r>
        <w:br w:type="page"/>
      </w:r>
      <w:bookmarkStart w:id="2" w:name="_Toc221528080"/>
      <w:r w:rsidR="002103D8">
        <w:lastRenderedPageBreak/>
        <w:t>Use Case List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D52A34" w:rsidP="00A42154">
            <w:r>
              <w:t>UC-MS-001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9B719E" w:rsidP="00A42154">
            <w:r>
              <w:t>User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9B719E" w:rsidP="00A42154">
            <w:r>
              <w:t>Inventory Viewing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A23C2F" w:rsidP="00A42154">
            <w:r>
              <w:t>UC-MS-002</w:t>
            </w:r>
          </w:p>
        </w:tc>
        <w:tc>
          <w:tcPr>
            <w:tcW w:w="1980" w:type="dxa"/>
          </w:tcPr>
          <w:p w:rsidR="00F305F6" w:rsidRDefault="00A23C2F" w:rsidP="00A42154">
            <w:r>
              <w:t>User</w:t>
            </w:r>
          </w:p>
        </w:tc>
        <w:tc>
          <w:tcPr>
            <w:tcW w:w="6300" w:type="dxa"/>
          </w:tcPr>
          <w:p w:rsidR="00F305F6" w:rsidRDefault="00A23C2F" w:rsidP="00A42154">
            <w:r>
              <w:t>Inventory Report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1A3C6B" w:rsidP="00A42154">
            <w:r>
              <w:t>UC-MS-003</w:t>
            </w:r>
          </w:p>
        </w:tc>
        <w:tc>
          <w:tcPr>
            <w:tcW w:w="1980" w:type="dxa"/>
          </w:tcPr>
          <w:p w:rsidR="00F305F6" w:rsidRDefault="001A3C6B" w:rsidP="00A42154">
            <w:r>
              <w:t>User</w:t>
            </w:r>
          </w:p>
        </w:tc>
        <w:tc>
          <w:tcPr>
            <w:tcW w:w="6300" w:type="dxa"/>
          </w:tcPr>
          <w:p w:rsidR="00F305F6" w:rsidRDefault="001A3C6B" w:rsidP="00A42154">
            <w:r>
              <w:t>Adding Purchasing Records</w:t>
            </w:r>
          </w:p>
        </w:tc>
      </w:tr>
      <w:tr w:rsidR="00D26801" w:rsidTr="00BF3061">
        <w:trPr>
          <w:trHeight w:val="289"/>
        </w:trPr>
        <w:tc>
          <w:tcPr>
            <w:tcW w:w="1458" w:type="dxa"/>
          </w:tcPr>
          <w:p w:rsidR="00D26801" w:rsidRDefault="007F2E26" w:rsidP="00A42154">
            <w:r>
              <w:t>UC-M</w:t>
            </w:r>
            <w:r w:rsidR="00D26801">
              <w:t>S-004</w:t>
            </w:r>
          </w:p>
        </w:tc>
        <w:tc>
          <w:tcPr>
            <w:tcW w:w="1980" w:type="dxa"/>
          </w:tcPr>
          <w:p w:rsidR="00D26801" w:rsidRDefault="00D26801" w:rsidP="00A42154">
            <w:r>
              <w:t>User</w:t>
            </w:r>
          </w:p>
        </w:tc>
        <w:tc>
          <w:tcPr>
            <w:tcW w:w="6300" w:type="dxa"/>
          </w:tcPr>
          <w:p w:rsidR="00D26801" w:rsidRDefault="005904C1" w:rsidP="00A42154">
            <w:r>
              <w:t>Viewing Purchasing Rec</w:t>
            </w:r>
            <w:r w:rsidR="00D26801">
              <w:t>o</w:t>
            </w:r>
            <w:r>
              <w:t>r</w:t>
            </w:r>
            <w:r w:rsidR="00D26801">
              <w:t>ds</w:t>
            </w:r>
          </w:p>
        </w:tc>
      </w:tr>
      <w:tr w:rsidR="00E846B9" w:rsidTr="00E846B9">
        <w:trPr>
          <w:trHeight w:val="72"/>
        </w:trPr>
        <w:tc>
          <w:tcPr>
            <w:tcW w:w="1458" w:type="dxa"/>
          </w:tcPr>
          <w:p w:rsidR="00E846B9" w:rsidRDefault="007F2E26" w:rsidP="00A42154">
            <w:r>
              <w:t>UC-M</w:t>
            </w:r>
            <w:r w:rsidR="00E846B9">
              <w:t>S-005</w:t>
            </w:r>
          </w:p>
        </w:tc>
        <w:tc>
          <w:tcPr>
            <w:tcW w:w="1980" w:type="dxa"/>
          </w:tcPr>
          <w:p w:rsidR="00E846B9" w:rsidRDefault="00E846B9" w:rsidP="00A42154">
            <w:r>
              <w:t>User</w:t>
            </w:r>
          </w:p>
        </w:tc>
        <w:tc>
          <w:tcPr>
            <w:tcW w:w="6300" w:type="dxa"/>
          </w:tcPr>
          <w:p w:rsidR="00E846B9" w:rsidRDefault="00E846B9" w:rsidP="00A42154">
            <w:r w:rsidRPr="00D7421F">
              <w:rPr>
                <w:rFonts w:cs="Arial"/>
              </w:rPr>
              <w:t>Register Products Details</w:t>
            </w:r>
          </w:p>
        </w:tc>
      </w:tr>
    </w:tbl>
    <w:p w:rsidR="002103D8" w:rsidRDefault="002103D8" w:rsidP="002103D8"/>
    <w:p w:rsidR="003A6D89" w:rsidRPr="007F2E26" w:rsidRDefault="00670215" w:rsidP="00DE24E5">
      <w:pPr>
        <w:pStyle w:val="ListParagraph"/>
        <w:numPr>
          <w:ilvl w:val="0"/>
          <w:numId w:val="36"/>
        </w:numPr>
        <w:rPr>
          <w:rStyle w:val="Emphasis"/>
        </w:rPr>
      </w:pPr>
      <w:bookmarkStart w:id="3" w:name="_Toc221528081"/>
      <w:r w:rsidRPr="007F2E26">
        <w:rPr>
          <w:rStyle w:val="Emphasis"/>
        </w:rPr>
        <w:t>Feature Name (</w:t>
      </w:r>
      <w:r w:rsidR="00A23C2F" w:rsidRPr="007F2E26">
        <w:rPr>
          <w:rStyle w:val="Emphasis"/>
        </w:rPr>
        <w:t>Inventory Viewing</w:t>
      </w:r>
      <w:r w:rsidRPr="007F2E26">
        <w:rPr>
          <w:rStyle w:val="Emphasis"/>
        </w:rPr>
        <w:t>)</w:t>
      </w:r>
      <w:bookmarkEnd w:id="3"/>
    </w:p>
    <w:p w:rsidR="00C86C3C" w:rsidRPr="007F2E26" w:rsidRDefault="00C86C3C" w:rsidP="00DE24E5">
      <w:pPr>
        <w:ind w:left="720"/>
        <w:rPr>
          <w:rStyle w:val="Emphasis"/>
        </w:rPr>
      </w:pPr>
      <w:bookmarkStart w:id="4" w:name="_Toc221528082"/>
      <w:r w:rsidRPr="007F2E26">
        <w:rPr>
          <w:rStyle w:val="Emphasis"/>
        </w:rPr>
        <w:t>Feature Process Flow / Use Case Model</w:t>
      </w:r>
      <w:bookmarkEnd w:id="4"/>
    </w:p>
    <w:p w:rsidR="00C86C3C" w:rsidRPr="007F2E26" w:rsidRDefault="00C86C3C" w:rsidP="00DE24E5">
      <w:pPr>
        <w:ind w:left="720"/>
        <w:rPr>
          <w:rStyle w:val="Emphasis"/>
        </w:rPr>
      </w:pPr>
      <w:bookmarkStart w:id="5" w:name="_Toc221528083"/>
      <w:r w:rsidRPr="007F2E26">
        <w:rPr>
          <w:rStyle w:val="Emphasis"/>
        </w:rPr>
        <w:t>Use Case(s)</w:t>
      </w:r>
      <w:bookmarkEnd w:id="5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9B719E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UC-MS-001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9B719E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Inventory Viewing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E1011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Parungao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9B719E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9B719E" w:rsidP="009B719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will have the ability to view details of specific Inventory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9B719E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required to check the status of a product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719E" w:rsidRDefault="009B719E" w:rsidP="009B719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 must be in ownership of the company</w:t>
            </w:r>
          </w:p>
          <w:p w:rsidR="00A23C2F" w:rsidRPr="009B719E" w:rsidRDefault="00A23C2F" w:rsidP="009B719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 Code or Product Name for input is correct</w:t>
            </w:r>
            <w:r w:rsidR="00E846B9">
              <w:rPr>
                <w:rFonts w:cs="Arial"/>
                <w:color w:val="A6A6A6"/>
              </w:rPr>
              <w:t>.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24188" w:rsidRDefault="009B719E" w:rsidP="009B719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able to view the details of the Inventory</w:t>
            </w:r>
          </w:p>
          <w:p w:rsidR="009B719E" w:rsidRDefault="009B719E" w:rsidP="009B719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notified if the product is not available in the system</w:t>
            </w:r>
          </w:p>
          <w:p w:rsidR="009B719E" w:rsidRPr="00670215" w:rsidRDefault="009B719E" w:rsidP="009B719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Default="009B719E" w:rsidP="009B719E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provides product ID</w:t>
            </w:r>
            <w:r w:rsidR="00A23C2F">
              <w:rPr>
                <w:rFonts w:cs="Arial"/>
                <w:color w:val="A6A6A6"/>
                <w:szCs w:val="20"/>
              </w:rPr>
              <w:t xml:space="preserve"> or Product Name</w:t>
            </w:r>
          </w:p>
          <w:p w:rsidR="00A23C2F" w:rsidRDefault="009B719E" w:rsidP="00A23C2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checks if the product exists</w:t>
            </w:r>
          </w:p>
          <w:p w:rsidR="00A23C2F" w:rsidRPr="00A23C2F" w:rsidRDefault="00A23C2F" w:rsidP="00A23C2F">
            <w:pPr>
              <w:numPr>
                <w:ilvl w:val="1"/>
                <w:numId w:val="1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product does not exist, display a Notification.</w:t>
            </w:r>
          </w:p>
          <w:p w:rsidR="00A23C2F" w:rsidRDefault="00A23C2F" w:rsidP="00A23C2F">
            <w:pPr>
              <w:numPr>
                <w:ilvl w:val="0"/>
                <w:numId w:val="14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retrieves product details and display in an UI if the product exists</w:t>
            </w:r>
          </w:p>
          <w:p w:rsidR="005904C1" w:rsidRPr="00A23C2F" w:rsidRDefault="005904C1" w:rsidP="005904C1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5D7E8E" w:rsidRPr="009B719E" w:rsidRDefault="003A6D89" w:rsidP="009B719E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5D7E8E" w:rsidRPr="006D467B" w:rsidRDefault="005D7E8E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Default="00A23C2F" w:rsidP="00A63A5E">
            <w:pPr>
              <w:numPr>
                <w:ilvl w:val="0"/>
                <w:numId w:val="2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System Connection issue, the User is notified that the connection is unavailable.</w:t>
            </w:r>
          </w:p>
          <w:p w:rsidR="00E846B9" w:rsidRDefault="00E846B9" w:rsidP="00A63A5E">
            <w:pPr>
              <w:numPr>
                <w:ilvl w:val="0"/>
                <w:numId w:val="23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Notification for errors if the user inputs a code outside the following rules:</w:t>
            </w: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Code</w:t>
            </w: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have at least 5 Alphanumeric keys</w:t>
            </w: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follow product category for the naming of product code.</w:t>
            </w: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Name:</w:t>
            </w: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numbers.</w:t>
            </w:r>
          </w:p>
          <w:p w:rsidR="00E846B9" w:rsidRPr="00E846B9" w:rsidRDefault="00E846B9" w:rsidP="00E846B9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not be null.</w:t>
            </w:r>
          </w:p>
          <w:p w:rsidR="00E846B9" w:rsidRPr="00670215" w:rsidRDefault="00E846B9" w:rsidP="007F2E26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16386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A23C2F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 per day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A23C2F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Code must follow the agreed product coding standards set by the Client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3A6D89" w:rsidRDefault="00A23C2F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understands English/Tagalog</w:t>
            </w:r>
          </w:p>
          <w:p w:rsidR="00A23C2F" w:rsidRDefault="00A23C2F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has basic Understanding of User Interfaces.</w:t>
            </w:r>
          </w:p>
          <w:p w:rsidR="00A23C2F" w:rsidRPr="00670215" w:rsidRDefault="00A23C2F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has basic computer literacy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A23C2F">
            <w:pPr>
              <w:pStyle w:val="Hints"/>
              <w:rPr>
                <w:rFonts w:cs="Arial"/>
                <w:color w:val="A6A6A6"/>
              </w:rPr>
            </w:pP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E1011F" w:rsidRDefault="00E1011F" w:rsidP="00DE24E5">
      <w:pPr>
        <w:pStyle w:val="ListParagraph"/>
        <w:numPr>
          <w:ilvl w:val="0"/>
          <w:numId w:val="36"/>
        </w:numPr>
      </w:pPr>
      <w:bookmarkStart w:id="6" w:name="_Toc221528084"/>
      <w:r>
        <w:t xml:space="preserve">Feature Name </w:t>
      </w:r>
      <w:r w:rsidRPr="00670215">
        <w:t>(</w:t>
      </w:r>
      <w:r w:rsidR="001A3C6B">
        <w:t>Sales Report</w:t>
      </w:r>
      <w:r w:rsidRPr="00670215">
        <w:t>)</w:t>
      </w:r>
      <w:bookmarkEnd w:id="6"/>
    </w:p>
    <w:p w:rsidR="00E1011F" w:rsidRDefault="00E1011F" w:rsidP="00DE24E5">
      <w:pPr>
        <w:ind w:left="720"/>
      </w:pPr>
      <w:bookmarkStart w:id="7" w:name="_Toc221528085"/>
      <w:r>
        <w:t>Feature Process Flow / Use Case Model</w:t>
      </w:r>
      <w:bookmarkEnd w:id="7"/>
    </w:p>
    <w:p w:rsidR="00E1011F" w:rsidRDefault="00E1011F" w:rsidP="00DE24E5">
      <w:pPr>
        <w:ind w:left="720"/>
        <w:rPr>
          <w:rFonts w:ascii="Trebuchet MS" w:hAnsi="Trebuchet MS"/>
        </w:rPr>
      </w:pPr>
      <w:bookmarkStart w:id="8" w:name="_Toc221528086"/>
      <w:r>
        <w:t>Use Case(s)</w:t>
      </w:r>
      <w:bookmarkEnd w:id="8"/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E1011F" w:rsidP="00E1011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UC-MS-002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7F2E26" w:rsidP="00A4215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Sales Report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E1011F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Parungao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Inventory Report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is in need to view the status of all products in the Inventory 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E1011F" w:rsidRDefault="00E1011F" w:rsidP="00A42154">
            <w:pPr>
              <w:rPr>
                <w:rFonts w:cs="Arial"/>
                <w:color w:val="A6A6A6"/>
                <w:szCs w:val="20"/>
              </w:rPr>
            </w:pPr>
            <w:r w:rsidRPr="00E1011F">
              <w:rPr>
                <w:rFonts w:cs="Arial"/>
                <w:color w:val="A6A6A6"/>
                <w:szCs w:val="20"/>
              </w:rPr>
              <w:t>Products exists in the Inventory</w:t>
            </w:r>
          </w:p>
          <w:p w:rsidR="00E1011F" w:rsidRPr="00670215" w:rsidRDefault="00E1011F" w:rsidP="00A42154">
            <w:pPr>
              <w:rPr>
                <w:rFonts w:cs="Arial"/>
                <w:b/>
                <w:color w:val="A6A6A6"/>
                <w:szCs w:val="20"/>
              </w:rPr>
            </w:pPr>
            <w:r w:rsidRPr="00E1011F">
              <w:rPr>
                <w:rFonts w:cs="Arial"/>
                <w:color w:val="A6A6A6"/>
                <w:szCs w:val="20"/>
              </w:rPr>
              <w:t>User has an application that can open CSV files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receive a CSV generated file containing the Report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Default="00E1011F" w:rsidP="00E1011F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activate the Report Button Function on the UI</w:t>
            </w:r>
          </w:p>
          <w:p w:rsidR="00E1011F" w:rsidRDefault="00E1011F" w:rsidP="00E1011F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then select the destination of the file</w:t>
            </w:r>
          </w:p>
          <w:p w:rsidR="00E1011F" w:rsidRPr="00E1011F" w:rsidRDefault="00E1011F" w:rsidP="00E1011F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receive the CSV Generated File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B04F7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 connection on the database</w:t>
            </w:r>
          </w:p>
          <w:p w:rsidR="00E1011F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Sufficient disk space on the computer being used.</w:t>
            </w:r>
          </w:p>
          <w:p w:rsidR="007F2E26" w:rsidRDefault="007F2E26" w:rsidP="00A42154">
            <w:pPr>
              <w:rPr>
                <w:rFonts w:cs="Arial"/>
                <w:color w:val="A6A6A6"/>
                <w:szCs w:val="20"/>
              </w:rPr>
            </w:pPr>
          </w:p>
          <w:p w:rsidR="007F2E26" w:rsidRPr="00670215" w:rsidRDefault="007F2E26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Notification if the directory location is unavailable.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1011F" w:rsidRPr="00670215" w:rsidRDefault="00E1011F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E1011F" w:rsidRPr="00670215" w:rsidTr="00A42154">
        <w:tc>
          <w:tcPr>
            <w:tcW w:w="2628" w:type="dxa"/>
            <w:gridSpan w:val="2"/>
          </w:tcPr>
          <w:p w:rsidR="00E1011F" w:rsidRPr="00670215" w:rsidRDefault="00E1011F" w:rsidP="00E1011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1011F" w:rsidRDefault="00E1011F" w:rsidP="00E1011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Database is set up</w:t>
            </w:r>
          </w:p>
          <w:p w:rsidR="00E1011F" w:rsidRPr="00670215" w:rsidRDefault="00E1011F" w:rsidP="00E1011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has basic Computer Literacy on using CSV files</w:t>
            </w:r>
          </w:p>
        </w:tc>
      </w:tr>
      <w:tr w:rsidR="00E1011F" w:rsidRPr="00670215" w:rsidTr="00A42154">
        <w:tc>
          <w:tcPr>
            <w:tcW w:w="2628" w:type="dxa"/>
            <w:gridSpan w:val="2"/>
          </w:tcPr>
          <w:p w:rsidR="00E1011F" w:rsidRPr="00670215" w:rsidRDefault="00E1011F" w:rsidP="00E1011F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1011F" w:rsidRPr="00670215" w:rsidRDefault="00E1011F" w:rsidP="00E1011F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E1011F" w:rsidRDefault="00E1011F" w:rsidP="00DE24E5">
      <w:pPr>
        <w:pStyle w:val="ListParagraph"/>
        <w:numPr>
          <w:ilvl w:val="0"/>
          <w:numId w:val="36"/>
        </w:numPr>
      </w:pPr>
      <w:r>
        <w:t xml:space="preserve">Feature Name </w:t>
      </w:r>
      <w:r w:rsidRPr="00670215">
        <w:t>(</w:t>
      </w:r>
      <w:r w:rsidR="001478A7">
        <w:t>Adding Purchasing Records</w:t>
      </w:r>
      <w:r w:rsidRPr="00670215">
        <w:t>)</w:t>
      </w:r>
    </w:p>
    <w:p w:rsidR="001A3C6B" w:rsidRDefault="00E1011F" w:rsidP="00DE24E5">
      <w:pPr>
        <w:ind w:left="720"/>
      </w:pPr>
      <w:r>
        <w:t>Feature Process Flow / Use Case Model</w:t>
      </w:r>
    </w:p>
    <w:p w:rsidR="001A3C6B" w:rsidRDefault="001A3C6B" w:rsidP="00DE24E5">
      <w:pPr>
        <w:ind w:left="720"/>
      </w:pPr>
      <w:r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A3C6B" w:rsidRPr="00670215" w:rsidTr="007F2E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UC-MS-003</w:t>
            </w:r>
          </w:p>
        </w:tc>
      </w:tr>
      <w:tr w:rsidR="001A3C6B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FA4EBC" w:rsidP="007F2E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Adding Purchasing Records</w:t>
            </w:r>
          </w:p>
        </w:tc>
      </w:tr>
      <w:tr w:rsidR="001A3C6B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670215" w:rsidRDefault="007F2E26" w:rsidP="007F2E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Mary </w:t>
            </w:r>
            <w:proofErr w:type="spellStart"/>
            <w:r>
              <w:rPr>
                <w:rFonts w:cs="Arial"/>
                <w:szCs w:val="20"/>
              </w:rPr>
              <w:t>Rivero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670215" w:rsidRDefault="001A3C6B" w:rsidP="007F2E26">
            <w:pPr>
              <w:rPr>
                <w:rFonts w:cs="Arial"/>
                <w:szCs w:val="20"/>
              </w:rPr>
            </w:pPr>
          </w:p>
        </w:tc>
      </w:tr>
      <w:tr w:rsidR="001A3C6B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670215" w:rsidRDefault="001A3C6B" w:rsidP="007F2E2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C86C3C" w:rsidRDefault="001A3C6B" w:rsidP="007F2E2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A3C6B" w:rsidRPr="00670215" w:rsidRDefault="001A3C6B" w:rsidP="007F2E26">
            <w:pPr>
              <w:rPr>
                <w:rFonts w:cs="Arial"/>
                <w:szCs w:val="20"/>
              </w:rPr>
            </w:pPr>
          </w:p>
        </w:tc>
      </w:tr>
      <w:tr w:rsidR="001A3C6B" w:rsidRPr="00670215" w:rsidTr="007F2E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A3C6B" w:rsidRPr="00670215" w:rsidRDefault="001A3C6B" w:rsidP="001A3C6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Adding Purchasing Records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F2E26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Purchase Order has been received</w:t>
            </w:r>
          </w:p>
        </w:tc>
      </w:tr>
      <w:tr w:rsidR="001A3C6B" w:rsidRPr="00670215" w:rsidTr="007F2E26">
        <w:trPr>
          <w:trHeight w:val="255"/>
        </w:trPr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A3C6B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ID is valid in the System</w:t>
            </w:r>
          </w:p>
          <w:p w:rsidR="007F2E26" w:rsidRPr="00670215" w:rsidRDefault="007F2E26" w:rsidP="007F2E26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Inventory is Low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A3C6B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receive notification that the Purchase has been successfully added in the System</w:t>
            </w:r>
            <w:r w:rsidR="00304B5C">
              <w:rPr>
                <w:rFonts w:cs="Arial"/>
                <w:color w:val="A6A6A6"/>
                <w:szCs w:val="20"/>
              </w:rPr>
              <w:t>’</w:t>
            </w:r>
          </w:p>
          <w:p w:rsidR="00304B5C" w:rsidRDefault="00304B5C" w:rsidP="007F2E26">
            <w:pPr>
              <w:rPr>
                <w:rFonts w:cs="Arial"/>
                <w:color w:val="A6A6A6"/>
                <w:szCs w:val="20"/>
              </w:rPr>
            </w:pPr>
          </w:p>
          <w:p w:rsidR="00304B5C" w:rsidRPr="00670215" w:rsidRDefault="00304B5C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also get a notification if the details are input incorrectly.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A3C6B" w:rsidRDefault="001A3C6B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opens the form for adding purchasing order details</w:t>
            </w:r>
          </w:p>
          <w:p w:rsidR="001A3C6B" w:rsidRDefault="001A3C6B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</w:t>
            </w:r>
            <w:r w:rsidR="00331C9C">
              <w:rPr>
                <w:rFonts w:cs="Arial"/>
                <w:color w:val="A6A6A6"/>
                <w:szCs w:val="20"/>
              </w:rPr>
              <w:t>input the necessary details for the purchasing order</w:t>
            </w:r>
          </w:p>
          <w:p w:rsidR="00331C9C" w:rsidRDefault="00331C9C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saves the work </w:t>
            </w:r>
          </w:p>
          <w:p w:rsidR="00331C9C" w:rsidRDefault="00331C9C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will save the details to the database</w:t>
            </w:r>
          </w:p>
          <w:p w:rsidR="00331C9C" w:rsidRPr="001A3C6B" w:rsidRDefault="00331C9C" w:rsidP="001A3C6B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Application will notify the user of the successful transaction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1A3C6B" w:rsidRDefault="001A3C6B" w:rsidP="00331C9C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 w:rsidRPr="00331C9C">
              <w:rPr>
                <w:rFonts w:cs="Arial"/>
                <w:color w:val="A6A6A6"/>
                <w:szCs w:val="20"/>
              </w:rPr>
              <w:t>No connection on the database</w:t>
            </w:r>
          </w:p>
          <w:p w:rsidR="001A3C6B" w:rsidRDefault="001A3C6B" w:rsidP="007F2E2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 w:rsidRPr="00331C9C">
              <w:rPr>
                <w:rFonts w:cs="Arial"/>
                <w:color w:val="A6A6A6"/>
                <w:szCs w:val="20"/>
              </w:rPr>
              <w:t>Sufficient d</w:t>
            </w:r>
            <w:r w:rsidR="00331C9C">
              <w:rPr>
                <w:rFonts w:cs="Arial"/>
                <w:color w:val="A6A6A6"/>
                <w:szCs w:val="20"/>
              </w:rPr>
              <w:t>atabase</w:t>
            </w:r>
            <w:r w:rsidRPr="00331C9C">
              <w:rPr>
                <w:rFonts w:cs="Arial"/>
                <w:color w:val="A6A6A6"/>
                <w:szCs w:val="20"/>
              </w:rPr>
              <w:t xml:space="preserve"> space on the computer being used.</w:t>
            </w:r>
          </w:p>
          <w:p w:rsidR="00331C9C" w:rsidRPr="00331C9C" w:rsidRDefault="00331C9C" w:rsidP="007F2E26">
            <w:pPr>
              <w:pStyle w:val="ListParagraph"/>
              <w:numPr>
                <w:ilvl w:val="0"/>
                <w:numId w:val="2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Input details incorrect and does not con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On demand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A3C6B" w:rsidRPr="00670215" w:rsidRDefault="001A3C6B" w:rsidP="007F2E2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A3C6B" w:rsidRDefault="001A3C6B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Database is set up</w:t>
            </w:r>
          </w:p>
          <w:p w:rsidR="001A3C6B" w:rsidRPr="00670215" w:rsidRDefault="001A3C6B" w:rsidP="00304B5C">
            <w:pPr>
              <w:tabs>
                <w:tab w:val="left" w:pos="5090"/>
              </w:tabs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User has basic Computer Literacy on using </w:t>
            </w:r>
            <w:r w:rsidR="00304B5C">
              <w:rPr>
                <w:rFonts w:cs="Arial"/>
                <w:color w:val="A6A6A6"/>
                <w:szCs w:val="20"/>
              </w:rPr>
              <w:t>User Interfaces</w:t>
            </w:r>
          </w:p>
        </w:tc>
      </w:tr>
      <w:tr w:rsidR="001A3C6B" w:rsidRPr="00670215" w:rsidTr="007F2E26">
        <w:tc>
          <w:tcPr>
            <w:tcW w:w="2628" w:type="dxa"/>
            <w:gridSpan w:val="2"/>
          </w:tcPr>
          <w:p w:rsidR="001A3C6B" w:rsidRPr="00670215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A3C6B" w:rsidRPr="001A3C6B" w:rsidRDefault="001A3C6B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1478A7" w:rsidRDefault="001478A7" w:rsidP="001478A7"/>
    <w:p w:rsidR="001478A7" w:rsidRDefault="001478A7" w:rsidP="00DE24E5">
      <w:pPr>
        <w:pStyle w:val="ListParagraph"/>
        <w:numPr>
          <w:ilvl w:val="0"/>
          <w:numId w:val="28"/>
        </w:numPr>
      </w:pPr>
      <w:r>
        <w:t xml:space="preserve">Feature Name </w:t>
      </w:r>
      <w:r w:rsidRPr="00670215">
        <w:t>(</w:t>
      </w:r>
      <w:r w:rsidR="005904C1" w:rsidRPr="00DE24E5">
        <w:rPr>
          <w:rFonts w:cs="Arial"/>
          <w:color w:val="A6A6A6"/>
        </w:rPr>
        <w:t>Adding Purchasing Records</w:t>
      </w:r>
      <w:r w:rsidRPr="00670215">
        <w:t>)</w:t>
      </w:r>
    </w:p>
    <w:p w:rsidR="001478A7" w:rsidRDefault="001478A7" w:rsidP="00DE24E5">
      <w:pPr>
        <w:ind w:left="720"/>
      </w:pPr>
      <w:r>
        <w:t>Feature Process Flow / Use Case Model</w:t>
      </w:r>
    </w:p>
    <w:p w:rsidR="001478A7" w:rsidRDefault="001478A7" w:rsidP="00DE24E5">
      <w:pPr>
        <w:ind w:left="720"/>
      </w:pPr>
      <w:r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478A7" w:rsidRPr="00670215" w:rsidTr="007F2E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UC-MS-003</w:t>
            </w:r>
          </w:p>
        </w:tc>
      </w:tr>
      <w:tr w:rsidR="001478A7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Adding Purchasing Records</w:t>
            </w:r>
          </w:p>
        </w:tc>
      </w:tr>
      <w:tr w:rsidR="001478A7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670215" w:rsidRDefault="001478A7" w:rsidP="007F2E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Peter Parungao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670215" w:rsidRDefault="001478A7" w:rsidP="007F2E26">
            <w:pPr>
              <w:rPr>
                <w:rFonts w:cs="Arial"/>
                <w:szCs w:val="20"/>
              </w:rPr>
            </w:pPr>
          </w:p>
        </w:tc>
      </w:tr>
      <w:tr w:rsidR="001478A7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670215" w:rsidRDefault="001478A7" w:rsidP="007F2E2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C86C3C" w:rsidRDefault="001478A7" w:rsidP="007F2E2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78A7" w:rsidRPr="00670215" w:rsidRDefault="001478A7" w:rsidP="007F2E26">
            <w:pPr>
              <w:rPr>
                <w:rFonts w:cs="Arial"/>
                <w:szCs w:val="20"/>
              </w:rPr>
            </w:pPr>
          </w:p>
        </w:tc>
      </w:tr>
      <w:tr w:rsidR="001478A7" w:rsidRPr="00670215" w:rsidTr="007F2E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will have the ability to view details of specific Purchasing record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is required to check the status of a product</w:t>
            </w:r>
          </w:p>
        </w:tc>
      </w:tr>
      <w:tr w:rsidR="001478A7" w:rsidRPr="00670215" w:rsidTr="007F2E26">
        <w:trPr>
          <w:trHeight w:val="255"/>
        </w:trPr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478A7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Purchase must be in ownership of the company</w:t>
            </w:r>
          </w:p>
          <w:p w:rsidR="001478A7" w:rsidRPr="009B719E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Purchase Code or Purchase Name for input is correct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1478A7" w:rsidRDefault="001478A7" w:rsidP="001478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able to view the details of the Purchase</w:t>
            </w:r>
          </w:p>
          <w:p w:rsidR="001478A7" w:rsidRDefault="001478A7" w:rsidP="001478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is notified if the Purchase is not available in the system</w:t>
            </w:r>
          </w:p>
          <w:p w:rsidR="001478A7" w:rsidRPr="00670215" w:rsidRDefault="001478A7" w:rsidP="001478A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User provides Purchase ID or Purchase Name</w:t>
            </w:r>
          </w:p>
          <w:p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System checks if the product exists</w:t>
            </w:r>
          </w:p>
          <w:p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If Purchase does not exist, display a Notification.</w:t>
            </w:r>
          </w:p>
          <w:p w:rsidR="001478A7" w:rsidRPr="00E846B9" w:rsidRDefault="001478A7" w:rsidP="00E846B9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System retrieves product details and display in an UI if the Purchase exists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1478A7" w:rsidRPr="006D467B" w:rsidRDefault="001478A7" w:rsidP="001478A7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904C1" w:rsidRPr="005904C1" w:rsidRDefault="001478A7" w:rsidP="005904C1">
            <w:pPr>
              <w:pStyle w:val="ListParagraph"/>
              <w:numPr>
                <w:ilvl w:val="0"/>
                <w:numId w:val="33"/>
              </w:numPr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When System Connection issue, the User is notified that the connection is unavailable.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1478A7" w:rsidRPr="00670215" w:rsidRDefault="001478A7" w:rsidP="001478A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100 per day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1478A7" w:rsidRPr="00670215" w:rsidRDefault="001478A7" w:rsidP="001478A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 Code must follow the agreed Purchase Identification coding standards set by the Client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1478A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1478A7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understands English/Tagalog</w:t>
            </w:r>
          </w:p>
          <w:p w:rsidR="001478A7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has basic Understanding of User Interfaces.</w:t>
            </w:r>
          </w:p>
          <w:p w:rsidR="001478A7" w:rsidRPr="00670215" w:rsidRDefault="001478A7" w:rsidP="001478A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Client/User has basic computer literacy</w:t>
            </w:r>
          </w:p>
        </w:tc>
      </w:tr>
      <w:tr w:rsidR="001478A7" w:rsidRPr="00670215" w:rsidTr="007F2E26">
        <w:tc>
          <w:tcPr>
            <w:tcW w:w="2628" w:type="dxa"/>
            <w:gridSpan w:val="2"/>
          </w:tcPr>
          <w:p w:rsidR="001478A7" w:rsidRPr="00670215" w:rsidRDefault="001478A7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1478A7" w:rsidRPr="001A3C6B" w:rsidRDefault="001478A7" w:rsidP="007F2E26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1478A7" w:rsidRDefault="001478A7" w:rsidP="001478A7"/>
    <w:p w:rsidR="00E846B9" w:rsidRDefault="00E846B9" w:rsidP="00DE24E5">
      <w:pPr>
        <w:pStyle w:val="ListParagraph"/>
        <w:numPr>
          <w:ilvl w:val="0"/>
          <w:numId w:val="34"/>
        </w:numPr>
      </w:pPr>
      <w:r>
        <w:t xml:space="preserve">Feature Name </w:t>
      </w:r>
      <w:r w:rsidRPr="00670215">
        <w:t>(</w:t>
      </w:r>
      <w:r w:rsidR="005904C1" w:rsidRPr="00DE24E5">
        <w:rPr>
          <w:rFonts w:cs="Arial"/>
        </w:rPr>
        <w:t>Register Products Details</w:t>
      </w:r>
      <w:r w:rsidRPr="00670215">
        <w:t>)</w:t>
      </w:r>
    </w:p>
    <w:p w:rsidR="00E846B9" w:rsidRDefault="00E846B9" w:rsidP="00DE24E5">
      <w:pPr>
        <w:ind w:left="720"/>
      </w:pPr>
      <w:r>
        <w:t>Feature Process Flow / Use Case Model</w:t>
      </w:r>
    </w:p>
    <w:p w:rsidR="00E846B9" w:rsidRDefault="00E846B9" w:rsidP="00DE24E5">
      <w:pPr>
        <w:ind w:left="720"/>
      </w:pPr>
      <w:r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846B9" w:rsidRPr="00670215" w:rsidTr="007F2E2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UC-MS-003</w:t>
            </w:r>
          </w:p>
        </w:tc>
      </w:tr>
      <w:tr w:rsidR="00E846B9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pStyle w:val="Hints"/>
              <w:rPr>
                <w:rFonts w:cs="Arial"/>
                <w:color w:val="A6A6A6"/>
              </w:rPr>
            </w:pPr>
            <w:r w:rsidRPr="00D7421F">
              <w:rPr>
                <w:rFonts w:cs="Arial"/>
                <w:color w:val="auto"/>
              </w:rPr>
              <w:t>Register Products Details</w:t>
            </w:r>
          </w:p>
        </w:tc>
      </w:tr>
      <w:tr w:rsidR="00E846B9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670215" w:rsidRDefault="00E846B9" w:rsidP="007F2E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Mary </w:t>
            </w:r>
            <w:proofErr w:type="spellStart"/>
            <w:r>
              <w:rPr>
                <w:rFonts w:cs="Arial"/>
                <w:szCs w:val="20"/>
              </w:rPr>
              <w:t>Rivero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670215" w:rsidRDefault="00E846B9" w:rsidP="007F2E26">
            <w:pPr>
              <w:rPr>
                <w:rFonts w:cs="Arial"/>
                <w:szCs w:val="20"/>
              </w:rPr>
            </w:pPr>
          </w:p>
        </w:tc>
      </w:tr>
      <w:tr w:rsidR="00E846B9" w:rsidRPr="00670215" w:rsidTr="007F2E2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670215" w:rsidRDefault="00E846B9" w:rsidP="007F2E2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C86C3C" w:rsidRDefault="00E846B9" w:rsidP="007F2E2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846B9" w:rsidRPr="00670215" w:rsidRDefault="00E846B9" w:rsidP="007F2E26">
            <w:pPr>
              <w:rPr>
                <w:rFonts w:cs="Arial"/>
                <w:szCs w:val="20"/>
              </w:rPr>
            </w:pPr>
          </w:p>
        </w:tc>
      </w:tr>
      <w:tr w:rsidR="00E846B9" w:rsidRPr="00670215" w:rsidTr="007F2E26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(Primary)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Description: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Input product details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There is a new product that is not yet in the product list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Product list is empty.</w:t>
            </w:r>
          </w:p>
        </w:tc>
      </w:tr>
      <w:tr w:rsidR="00E846B9" w:rsidRPr="00670215" w:rsidTr="007F2E26">
        <w:trPr>
          <w:trHeight w:val="255"/>
        </w:trPr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numPr>
                <w:ilvl w:val="0"/>
                <w:numId w:val="19"/>
              </w:numPr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There is a product that has been faced out.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System will contain product details.</w:t>
            </w:r>
          </w:p>
          <w:p w:rsidR="00E846B9" w:rsidRPr="00E846B9" w:rsidRDefault="00E846B9" w:rsidP="00E846B9">
            <w:pPr>
              <w:numPr>
                <w:ilvl w:val="0"/>
                <w:numId w:val="20"/>
              </w:numPr>
              <w:ind w:left="360"/>
              <w:rPr>
                <w:rFonts w:cs="Arial"/>
                <w:color w:val="A6A6A6"/>
                <w:szCs w:val="20"/>
              </w:rPr>
            </w:pPr>
            <w:r w:rsidRPr="00E846B9">
              <w:rPr>
                <w:rFonts w:cs="Arial"/>
                <w:color w:val="A6A6A6"/>
                <w:szCs w:val="20"/>
              </w:rPr>
              <w:t>Products will be updated.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enters a valid product code</w:t>
            </w:r>
          </w:p>
          <w:p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enters a valid name of the product</w:t>
            </w:r>
          </w:p>
          <w:p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enters a valid price of the Product</w:t>
            </w:r>
          </w:p>
          <w:p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 xml:space="preserve">Manager enters quantity of the product </w:t>
            </w:r>
          </w:p>
          <w:p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hits save button.</w:t>
            </w:r>
          </w:p>
          <w:p w:rsidR="00E846B9" w:rsidRPr="005904C1" w:rsidRDefault="00E846B9" w:rsidP="005904C1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5904C1">
              <w:rPr>
                <w:rFonts w:cs="Arial"/>
                <w:color w:val="A6A6A6"/>
                <w:szCs w:val="20"/>
              </w:rPr>
              <w:t>Manager views product details for checking.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4a. In step 4 of the normal flow, if the customer is not in the bank network </w:t>
            </w:r>
          </w:p>
          <w:p w:rsidR="00E846B9" w:rsidRPr="00E846B9" w:rsidRDefault="00E846B9" w:rsidP="00E846B9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System will prompt customer to accept network fee  </w:t>
            </w:r>
          </w:p>
          <w:p w:rsidR="00E846B9" w:rsidRPr="00E846B9" w:rsidRDefault="00E846B9" w:rsidP="00E846B9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Customer accepts </w:t>
            </w:r>
          </w:p>
          <w:p w:rsidR="00E846B9" w:rsidRPr="00E846B9" w:rsidRDefault="00E846B9" w:rsidP="00E846B9">
            <w:pPr>
              <w:pStyle w:val="Hints"/>
              <w:numPr>
                <w:ilvl w:val="0"/>
                <w:numId w:val="2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Use Case resumes on step 5 </w:t>
            </w:r>
          </w:p>
          <w:p w:rsidR="00E846B9" w:rsidRPr="00E846B9" w:rsidRDefault="00E846B9" w:rsidP="00E846B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4b. In step 4 of the normal flow, if the customer is not in the bank network </w:t>
            </w:r>
          </w:p>
          <w:p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System will prompt customer to accept network fee  </w:t>
            </w:r>
          </w:p>
          <w:p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Customer declines </w:t>
            </w:r>
          </w:p>
          <w:p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Transaction is terminated</w:t>
            </w:r>
          </w:p>
          <w:p w:rsidR="00E846B9" w:rsidRPr="00E846B9" w:rsidRDefault="00E846B9" w:rsidP="00E846B9">
            <w:pPr>
              <w:pStyle w:val="Hints"/>
              <w:numPr>
                <w:ilvl w:val="0"/>
                <w:numId w:val="2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9 of normal flow</w:t>
            </w:r>
          </w:p>
          <w:p w:rsidR="00E846B9" w:rsidRPr="00E846B9" w:rsidRDefault="00E846B9" w:rsidP="00E846B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 xml:space="preserve">1a.   In step 1 of the normal flow, if the manager enters an invalid product code 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a valid product code”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System lets manager enter a valid product code.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product code.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2 of normal flow.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2a.   In step 2 of the normal flow, if the manager enters an invalid product name.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a valid product name”.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System lets manager enter a valid product name.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product name.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3 of normal flow.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3a.   In step 2 of the normal flow, if the manager enters an invalid product price.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a valid product price”.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System lets manager enter a valid product price.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product price.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4 of normal flow.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4a.   In step 2 of the normal flow, if the manager enters an invalid product price.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A prompt message will appear saying, “Please input valid quantity”.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System lets manager enter a valid quantity.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Manager enters a valid quantity.</w:t>
            </w:r>
          </w:p>
          <w:p w:rsid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Use Case resumes on step 5 of normal flow.</w:t>
            </w:r>
          </w:p>
          <w:p w:rsidR="005904C1" w:rsidRDefault="005904C1" w:rsidP="00E846B9">
            <w:pPr>
              <w:pStyle w:val="Hints"/>
              <w:rPr>
                <w:rFonts w:cs="Arial"/>
                <w:color w:val="A6A6A6"/>
              </w:rPr>
            </w:pPr>
          </w:p>
          <w:p w:rsidR="005904C1" w:rsidRPr="005904C1" w:rsidRDefault="005904C1" w:rsidP="007F2E26">
            <w:pPr>
              <w:pStyle w:val="Hints"/>
              <w:numPr>
                <w:ilvl w:val="0"/>
                <w:numId w:val="25"/>
              </w:numPr>
              <w:rPr>
                <w:rFonts w:cs="Arial"/>
                <w:color w:val="A6A6A6"/>
              </w:rPr>
            </w:pPr>
            <w:r w:rsidRPr="005904C1">
              <w:rPr>
                <w:rFonts w:cs="Arial"/>
                <w:color w:val="A6A6A6"/>
              </w:rPr>
              <w:lastRenderedPageBreak/>
              <w:t>Error notification if the User input does not follow the said rules: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Code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have at least 5 Alphanumeric keys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follow product category for the naming of product code.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Name: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numbers.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not be null.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Price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letters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Quantity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contain numbers only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be whole numbers.</w:t>
            </w:r>
          </w:p>
          <w:p w:rsidR="005904C1" w:rsidRPr="00E846B9" w:rsidRDefault="005904C1" w:rsidP="005904C1">
            <w:pPr>
              <w:pStyle w:val="Hints"/>
              <w:ind w:left="360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4. Must not be null.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1.3 Viewing of products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Twice a month: Start of the month and middle of the month.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Products exist.</w:t>
            </w:r>
          </w:p>
        </w:tc>
      </w:tr>
      <w:tr w:rsidR="00E846B9" w:rsidRPr="00670215" w:rsidTr="007F2E26">
        <w:tc>
          <w:tcPr>
            <w:tcW w:w="2628" w:type="dxa"/>
            <w:gridSpan w:val="2"/>
          </w:tcPr>
          <w:p w:rsidR="00E846B9" w:rsidRPr="00670215" w:rsidRDefault="00E846B9" w:rsidP="00E846B9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Code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have at least 5 Alphanumeric keys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follow product category for the naming of product code.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Name: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numbers.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not be null.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Price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not contain letters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not be null.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Product Quantity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1. Must contain numbers only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2. Must be a positive integer.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3. Must be whole numbers.</w:t>
            </w:r>
          </w:p>
          <w:p w:rsidR="00E846B9" w:rsidRPr="00E846B9" w:rsidRDefault="00E846B9" w:rsidP="00E846B9">
            <w:pPr>
              <w:pStyle w:val="Hints"/>
              <w:rPr>
                <w:rFonts w:cs="Arial"/>
                <w:color w:val="A6A6A6"/>
              </w:rPr>
            </w:pPr>
            <w:r w:rsidRPr="00E846B9">
              <w:rPr>
                <w:rFonts w:cs="Arial"/>
                <w:color w:val="A6A6A6"/>
              </w:rPr>
              <w:t>4. Must not be null.</w:t>
            </w:r>
          </w:p>
        </w:tc>
      </w:tr>
    </w:tbl>
    <w:p w:rsidR="00E846B9" w:rsidRDefault="00E846B9" w:rsidP="00E846B9"/>
    <w:p w:rsidR="00E846B9" w:rsidRPr="00C86C3C" w:rsidRDefault="00E846B9" w:rsidP="00E846B9">
      <w:r>
        <w:t>Use Case</w:t>
      </w:r>
    </w:p>
    <w:p w:rsidR="001A3C6B" w:rsidRDefault="001A3C6B" w:rsidP="001A3C6B"/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5F5" w:rsidRDefault="00D345F5">
      <w:r>
        <w:separator/>
      </w:r>
    </w:p>
  </w:endnote>
  <w:endnote w:type="continuationSeparator" w:id="0">
    <w:p w:rsidR="00D345F5" w:rsidRDefault="00D3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LuzSans-Book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E26" w:rsidRDefault="007F2E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C11844">
      <w:rPr>
        <w:noProof/>
        <w:sz w:val="12"/>
        <w:szCs w:val="12"/>
      </w:rPr>
      <w:t>6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25D55">
      <w:rPr>
        <w:noProof/>
        <w:sz w:val="12"/>
        <w:szCs w:val="12"/>
      </w:rPr>
      <w:t>8/12/2014</w:t>
    </w:r>
    <w:r>
      <w:rPr>
        <w:sz w:val="12"/>
        <w:szCs w:val="12"/>
      </w:rPr>
      <w:fldChar w:fldCharType="end"/>
    </w:r>
  </w:p>
  <w:p w:rsidR="007F2E26" w:rsidRPr="004A7EEA" w:rsidRDefault="007F2E2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5F5" w:rsidRDefault="00D345F5">
      <w:r>
        <w:separator/>
      </w:r>
    </w:p>
  </w:footnote>
  <w:footnote w:type="continuationSeparator" w:id="0">
    <w:p w:rsidR="00D345F5" w:rsidRDefault="00D34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F2E26" w:rsidRDefault="007F2E26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F2E26" w:rsidRPr="00E906D9" w:rsidRDefault="007F2E26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7F2E26" w:rsidRDefault="007F2E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4532BD"/>
    <w:multiLevelType w:val="hybridMultilevel"/>
    <w:tmpl w:val="78A27F7A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0">
    <w:nsid w:val="29141A17"/>
    <w:multiLevelType w:val="hybridMultilevel"/>
    <w:tmpl w:val="D69251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D634C4"/>
    <w:multiLevelType w:val="hybridMultilevel"/>
    <w:tmpl w:val="3ED61D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061859"/>
    <w:multiLevelType w:val="hybridMultilevel"/>
    <w:tmpl w:val="0718A4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E11A3"/>
    <w:multiLevelType w:val="hybridMultilevel"/>
    <w:tmpl w:val="7E2A9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0B4BA2"/>
    <w:multiLevelType w:val="hybridMultilevel"/>
    <w:tmpl w:val="8EC24380"/>
    <w:lvl w:ilvl="0" w:tplc="3409000F">
      <w:start w:val="1"/>
      <w:numFmt w:val="decimal"/>
      <w:lvlText w:val="%1."/>
      <w:lvlJc w:val="left"/>
      <w:pPr>
        <w:ind w:left="81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5244F1"/>
    <w:multiLevelType w:val="hybridMultilevel"/>
    <w:tmpl w:val="3B522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D522AE0"/>
    <w:multiLevelType w:val="hybridMultilevel"/>
    <w:tmpl w:val="1F20614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71A71B1"/>
    <w:multiLevelType w:val="hybridMultilevel"/>
    <w:tmpl w:val="3ED61D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845125"/>
    <w:multiLevelType w:val="hybridMultilevel"/>
    <w:tmpl w:val="871CE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EC67F7"/>
    <w:multiLevelType w:val="hybridMultilevel"/>
    <w:tmpl w:val="96C6C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31"/>
  </w:num>
  <w:num w:numId="5">
    <w:abstractNumId w:val="15"/>
  </w:num>
  <w:num w:numId="6">
    <w:abstractNumId w:val="21"/>
  </w:num>
  <w:num w:numId="7">
    <w:abstractNumId w:val="29"/>
  </w:num>
  <w:num w:numId="8">
    <w:abstractNumId w:val="7"/>
  </w:num>
  <w:num w:numId="9">
    <w:abstractNumId w:val="6"/>
  </w:num>
  <w:num w:numId="10">
    <w:abstractNumId w:val="2"/>
  </w:num>
  <w:num w:numId="11">
    <w:abstractNumId w:val="14"/>
  </w:num>
  <w:num w:numId="12">
    <w:abstractNumId w:val="26"/>
  </w:num>
  <w:num w:numId="13">
    <w:abstractNumId w:val="16"/>
  </w:num>
  <w:num w:numId="14">
    <w:abstractNumId w:val="24"/>
  </w:num>
  <w:num w:numId="15">
    <w:abstractNumId w:val="1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8"/>
  </w:num>
  <w:num w:numId="21">
    <w:abstractNumId w:val="22"/>
  </w:num>
  <w:num w:numId="22">
    <w:abstractNumId w:val="20"/>
  </w:num>
  <w:num w:numId="23">
    <w:abstractNumId w:val="0"/>
  </w:num>
  <w:num w:numId="24">
    <w:abstractNumId w:val="12"/>
  </w:num>
  <w:num w:numId="25">
    <w:abstractNumId w:val="28"/>
  </w:num>
  <w:num w:numId="26">
    <w:abstractNumId w:val="13"/>
  </w:num>
  <w:num w:numId="27">
    <w:abstractNumId w:val="32"/>
  </w:num>
  <w:num w:numId="28">
    <w:abstractNumId w:val="18"/>
  </w:num>
  <w:num w:numId="29">
    <w:abstractNumId w:val="33"/>
  </w:num>
  <w:num w:numId="30">
    <w:abstractNumId w:val="34"/>
  </w:num>
  <w:num w:numId="31">
    <w:abstractNumId w:val="19"/>
  </w:num>
  <w:num w:numId="32">
    <w:abstractNumId w:val="27"/>
  </w:num>
  <w:num w:numId="33">
    <w:abstractNumId w:val="30"/>
  </w:num>
  <w:num w:numId="34">
    <w:abstractNumId w:val="25"/>
  </w:num>
  <w:num w:numId="35">
    <w:abstractNumId w:val="5"/>
  </w:num>
  <w:num w:numId="3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C2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44495"/>
    <w:rsid w:val="001478A7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3C6B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4B5C"/>
    <w:rsid w:val="00306F22"/>
    <w:rsid w:val="00314D94"/>
    <w:rsid w:val="00331C9C"/>
    <w:rsid w:val="00335409"/>
    <w:rsid w:val="00337C23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1ED1"/>
    <w:rsid w:val="0051317B"/>
    <w:rsid w:val="00514E3F"/>
    <w:rsid w:val="0052078C"/>
    <w:rsid w:val="00525D55"/>
    <w:rsid w:val="00532270"/>
    <w:rsid w:val="00535E76"/>
    <w:rsid w:val="00541CF9"/>
    <w:rsid w:val="00545B77"/>
    <w:rsid w:val="0055091B"/>
    <w:rsid w:val="00557499"/>
    <w:rsid w:val="005631E1"/>
    <w:rsid w:val="00575794"/>
    <w:rsid w:val="005904C1"/>
    <w:rsid w:val="00593619"/>
    <w:rsid w:val="005A5C9D"/>
    <w:rsid w:val="005B4215"/>
    <w:rsid w:val="005C1BA9"/>
    <w:rsid w:val="005D6F5D"/>
    <w:rsid w:val="005D7E8E"/>
    <w:rsid w:val="005F2AA3"/>
    <w:rsid w:val="006040E1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63C2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7F2E26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B719E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23C2F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C6835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11844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26801"/>
    <w:rsid w:val="00D345F5"/>
    <w:rsid w:val="00D3727D"/>
    <w:rsid w:val="00D37D9D"/>
    <w:rsid w:val="00D4161B"/>
    <w:rsid w:val="00D514C2"/>
    <w:rsid w:val="00D52A34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24E5"/>
    <w:rsid w:val="00DE7786"/>
    <w:rsid w:val="00DF5673"/>
    <w:rsid w:val="00E0158F"/>
    <w:rsid w:val="00E06FA8"/>
    <w:rsid w:val="00E1011F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846B9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A4EB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6C2C5-F075-4A92-A3F0-5CCB4BEC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styleId="Emphasis">
    <w:name w:val="Emphasis"/>
    <w:basedOn w:val="DefaultParagraphFont"/>
    <w:qFormat/>
    <w:rsid w:val="007F2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gy\Downloads\UseCas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76E01D-938A-40C6-A1C9-73065433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(2).dot</Template>
  <TotalTime>327</TotalTime>
  <Pages>9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11572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Iggy</dc:creator>
  <cp:keywords/>
  <dc:description>This template was provided to the IIBA</dc:description>
  <cp:lastModifiedBy>Peter Parungao</cp:lastModifiedBy>
  <cp:revision>6</cp:revision>
  <cp:lastPrinted>2009-02-05T00:31:00Z</cp:lastPrinted>
  <dcterms:created xsi:type="dcterms:W3CDTF">2014-08-11T12:13:00Z</dcterms:created>
  <dcterms:modified xsi:type="dcterms:W3CDTF">2014-08-12T03:07:00Z</dcterms:modified>
</cp:coreProperties>
</file>