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BB56" w14:textId="02E5FFE7" w:rsidR="00C43763" w:rsidRDefault="00C43763"/>
    <w:p w14:paraId="60A8FAEA" w14:textId="77777777" w:rsidR="00B273FD" w:rsidRPr="00C73473" w:rsidRDefault="00B273FD" w:rsidP="00B273FD">
      <w:pPr>
        <w:jc w:val="center"/>
        <w:rPr>
          <w:b/>
          <w:bCs/>
          <w:i/>
          <w:iCs/>
          <w:sz w:val="32"/>
          <w:szCs w:val="32"/>
        </w:rPr>
      </w:pPr>
      <w:r w:rsidRPr="00C73473">
        <w:rPr>
          <w:b/>
          <w:bCs/>
          <w:i/>
          <w:iCs/>
          <w:sz w:val="32"/>
          <w:szCs w:val="32"/>
        </w:rPr>
        <w:t>Group Project</w:t>
      </w:r>
    </w:p>
    <w:p w14:paraId="0D22CA61" w14:textId="77777777" w:rsidR="00C73473" w:rsidRPr="00C73473" w:rsidRDefault="00B273FD" w:rsidP="00B273FD">
      <w:pPr>
        <w:jc w:val="center"/>
        <w:rPr>
          <w:sz w:val="28"/>
          <w:szCs w:val="28"/>
        </w:rPr>
      </w:pPr>
      <w:r w:rsidRPr="00C73473">
        <w:rPr>
          <w:sz w:val="28"/>
          <w:szCs w:val="28"/>
        </w:rPr>
        <w:t>Group 1</w:t>
      </w:r>
    </w:p>
    <w:p w14:paraId="12AD607D" w14:textId="725369F7" w:rsidR="00C73473" w:rsidRPr="00C73473" w:rsidRDefault="00C73473" w:rsidP="00B273FD">
      <w:pPr>
        <w:jc w:val="center"/>
        <w:rPr>
          <w:sz w:val="28"/>
          <w:szCs w:val="28"/>
        </w:rPr>
      </w:pPr>
      <w:r w:rsidRPr="00C73473">
        <w:rPr>
          <w:sz w:val="28"/>
          <w:szCs w:val="28"/>
        </w:rPr>
        <w:t>Astha (</w:t>
      </w:r>
      <w:r w:rsidRPr="00C73473">
        <w:rPr>
          <w:sz w:val="28"/>
          <w:szCs w:val="28"/>
        </w:rPr>
        <w:t>8912446</w:t>
      </w:r>
      <w:r w:rsidRPr="00C73473">
        <w:rPr>
          <w:sz w:val="28"/>
          <w:szCs w:val="28"/>
        </w:rPr>
        <w:t>)</w:t>
      </w:r>
    </w:p>
    <w:p w14:paraId="2F1AFA90" w14:textId="437A9981" w:rsidR="00C73473" w:rsidRPr="00C73473" w:rsidRDefault="00C73473" w:rsidP="00B273FD">
      <w:pPr>
        <w:jc w:val="center"/>
        <w:rPr>
          <w:sz w:val="28"/>
          <w:szCs w:val="28"/>
        </w:rPr>
      </w:pPr>
      <w:r w:rsidRPr="00C73473">
        <w:rPr>
          <w:sz w:val="28"/>
          <w:szCs w:val="28"/>
        </w:rPr>
        <w:t>Anmol Singh (</w:t>
      </w:r>
      <w:r w:rsidRPr="00C73473">
        <w:rPr>
          <w:sz w:val="28"/>
          <w:szCs w:val="28"/>
        </w:rPr>
        <w:t>8975825</w:t>
      </w:r>
      <w:r w:rsidRPr="00C73473">
        <w:rPr>
          <w:sz w:val="28"/>
          <w:szCs w:val="28"/>
        </w:rPr>
        <w:t>)</w:t>
      </w:r>
    </w:p>
    <w:p w14:paraId="612ABCA0" w14:textId="77777777" w:rsidR="00C73473" w:rsidRPr="00C73473" w:rsidRDefault="00C73473" w:rsidP="00B273FD">
      <w:pPr>
        <w:jc w:val="center"/>
        <w:rPr>
          <w:sz w:val="28"/>
          <w:szCs w:val="28"/>
        </w:rPr>
      </w:pPr>
      <w:r w:rsidRPr="00C73473">
        <w:rPr>
          <w:sz w:val="28"/>
          <w:szCs w:val="28"/>
        </w:rPr>
        <w:t>Panth Patel (8975227)</w:t>
      </w:r>
    </w:p>
    <w:p w14:paraId="3BD3F4D5" w14:textId="77777777" w:rsidR="00C73473" w:rsidRPr="00C73473" w:rsidRDefault="00C73473" w:rsidP="00B273FD">
      <w:pPr>
        <w:jc w:val="center"/>
        <w:rPr>
          <w:sz w:val="28"/>
          <w:szCs w:val="28"/>
        </w:rPr>
      </w:pPr>
      <w:r w:rsidRPr="00C73473">
        <w:rPr>
          <w:sz w:val="28"/>
          <w:szCs w:val="28"/>
        </w:rPr>
        <w:t>INFO2350 – Advanced Cloud Infrastructure Administration</w:t>
      </w:r>
    </w:p>
    <w:p w14:paraId="16148038" w14:textId="77777777" w:rsidR="00C73473" w:rsidRPr="00C73473" w:rsidRDefault="00C73473" w:rsidP="00B273FD">
      <w:pPr>
        <w:jc w:val="center"/>
        <w:rPr>
          <w:sz w:val="28"/>
          <w:szCs w:val="28"/>
        </w:rPr>
      </w:pPr>
      <w:r w:rsidRPr="00C73473">
        <w:rPr>
          <w:sz w:val="28"/>
          <w:szCs w:val="28"/>
        </w:rPr>
        <w:t>Nikola Cedic</w:t>
      </w:r>
    </w:p>
    <w:p w14:paraId="4C96E076" w14:textId="20761A28" w:rsidR="00C43763" w:rsidRPr="00C73473" w:rsidRDefault="00C73473" w:rsidP="00B273FD">
      <w:pPr>
        <w:jc w:val="center"/>
        <w:rPr>
          <w:sz w:val="18"/>
          <w:szCs w:val="18"/>
        </w:rPr>
      </w:pPr>
      <w:r w:rsidRPr="00C73473">
        <w:rPr>
          <w:sz w:val="18"/>
          <w:szCs w:val="18"/>
        </w:rPr>
        <w:t>(Document Contains Security Consideration (Task 4) and brief report on security decisions and trade-off)</w:t>
      </w:r>
      <w:r w:rsidR="00C43763" w:rsidRPr="00C73473">
        <w:rPr>
          <w:sz w:val="18"/>
          <w:szCs w:val="18"/>
        </w:rPr>
        <w:br w:type="page"/>
      </w:r>
    </w:p>
    <w:p w14:paraId="18229CCC" w14:textId="4F6974AB" w:rsidR="00604A9F" w:rsidRPr="00C73473" w:rsidRDefault="00C43763">
      <w:pPr>
        <w:rPr>
          <w:b/>
          <w:bCs/>
          <w:sz w:val="32"/>
          <w:szCs w:val="32"/>
          <w:u w:val="single"/>
        </w:rPr>
      </w:pPr>
      <w:r w:rsidRPr="00C73473">
        <w:rPr>
          <w:b/>
          <w:bCs/>
          <w:sz w:val="32"/>
          <w:szCs w:val="32"/>
          <w:u w:val="single"/>
        </w:rPr>
        <w:lastRenderedPageBreak/>
        <w:t>Task 4: Security Considerations</w:t>
      </w:r>
    </w:p>
    <w:p w14:paraId="6E721976" w14:textId="546C24C2" w:rsidR="00C43763" w:rsidRPr="00C73473" w:rsidRDefault="00C43763">
      <w:pPr>
        <w:rPr>
          <w:b/>
          <w:bCs/>
        </w:rPr>
      </w:pPr>
      <w:r w:rsidRPr="00C73473">
        <w:rPr>
          <w:b/>
          <w:bCs/>
        </w:rPr>
        <w:t>Brief Report on Security Decisions and Trade-offs</w:t>
      </w:r>
    </w:p>
    <w:p w14:paraId="30225AB7" w14:textId="4C1C33B6" w:rsidR="00C43763" w:rsidRDefault="00C43763" w:rsidP="00C43763">
      <w:pPr>
        <w:pStyle w:val="ListParagraph"/>
        <w:numPr>
          <w:ilvl w:val="0"/>
          <w:numId w:val="1"/>
        </w:numPr>
      </w:pPr>
      <w:r>
        <w:t>The Following important security configuration and considerations were made when creating a scalable and secure AWS infrastructure:</w:t>
      </w:r>
    </w:p>
    <w:p w14:paraId="0FB3A4F6" w14:textId="4E163D44" w:rsidR="00C43763" w:rsidRPr="00C73473" w:rsidRDefault="00C43763" w:rsidP="00C43763">
      <w:pPr>
        <w:rPr>
          <w:b/>
          <w:bCs/>
        </w:rPr>
      </w:pPr>
      <w:r w:rsidRPr="00C73473">
        <w:rPr>
          <w:b/>
          <w:bCs/>
        </w:rPr>
        <w:t>Problems and Solutions in Security</w:t>
      </w:r>
    </w:p>
    <w:p w14:paraId="1DF390B8" w14:textId="0271B460" w:rsidR="00C43763" w:rsidRDefault="00C43763" w:rsidP="00C43763">
      <w:pPr>
        <w:pStyle w:val="ListParagraph"/>
        <w:numPr>
          <w:ilvl w:val="0"/>
          <w:numId w:val="2"/>
        </w:numPr>
      </w:pPr>
      <w:r>
        <w:t>Making the database server private</w:t>
      </w:r>
    </w:p>
    <w:p w14:paraId="2034D955" w14:textId="653E2DD2" w:rsidR="00C43763" w:rsidRDefault="00C43763" w:rsidP="00C43763">
      <w:r w:rsidRPr="00C73473">
        <w:rPr>
          <w:b/>
          <w:bCs/>
        </w:rPr>
        <w:t>Challenge:</w:t>
      </w:r>
      <w:r>
        <w:t xml:space="preserve"> To prevent exploitation or data breaches, the database must be made private.</w:t>
      </w:r>
    </w:p>
    <w:p w14:paraId="5AF2F31D" w14:textId="77777777" w:rsidR="00C43763" w:rsidRPr="00C73473" w:rsidRDefault="00C43763" w:rsidP="00C43763">
      <w:pPr>
        <w:rPr>
          <w:b/>
          <w:bCs/>
        </w:rPr>
      </w:pPr>
      <w:r w:rsidRPr="00C73473">
        <w:rPr>
          <w:b/>
          <w:bCs/>
        </w:rPr>
        <w:t>Solutions:</w:t>
      </w:r>
    </w:p>
    <w:p w14:paraId="0D911FA9" w14:textId="2D4E318A" w:rsidR="00F65C78" w:rsidRDefault="00C43763" w:rsidP="00F65C78">
      <w:pPr>
        <w:pStyle w:val="ListParagraph"/>
        <w:numPr>
          <w:ilvl w:val="0"/>
          <w:numId w:val="1"/>
        </w:numPr>
      </w:pPr>
      <w:r>
        <w:t>The database (</w:t>
      </w:r>
      <w:proofErr w:type="spellStart"/>
      <w:r>
        <w:t>DBServer</w:t>
      </w:r>
      <w:proofErr w:type="spellEnd"/>
      <w:r>
        <w:t xml:space="preserve"> EC2) was positioned in a private subnet without a public IP address as a solution. All incoming traffic from the public internet is blocked, and the VPC can only communicate with its internal resources.</w:t>
      </w:r>
    </w:p>
    <w:p w14:paraId="4BB3C95D" w14:textId="77777777" w:rsidR="00F65C78" w:rsidRDefault="00F65C78" w:rsidP="00F65C78">
      <w:pPr>
        <w:pStyle w:val="ListParagraph"/>
      </w:pPr>
    </w:p>
    <w:p w14:paraId="2AFC8D67" w14:textId="48C0AC81" w:rsidR="00C43763" w:rsidRDefault="00C43763" w:rsidP="00F65C78">
      <w:pPr>
        <w:pStyle w:val="ListParagraph"/>
        <w:numPr>
          <w:ilvl w:val="0"/>
          <w:numId w:val="2"/>
        </w:numPr>
      </w:pPr>
      <w:r>
        <w:t>Safe Interaction Between Database and Web Layers.</w:t>
      </w:r>
    </w:p>
    <w:p w14:paraId="78AC8FC0" w14:textId="00575BB3" w:rsidR="00C43763" w:rsidRDefault="00C43763" w:rsidP="00C43763">
      <w:r w:rsidRPr="00C73473">
        <w:rPr>
          <w:b/>
          <w:bCs/>
        </w:rPr>
        <w:t>Challenge:</w:t>
      </w:r>
      <w:r>
        <w:t xml:space="preserve"> Only allow secure communication between database and web servers.</w:t>
      </w:r>
    </w:p>
    <w:p w14:paraId="007E0C83" w14:textId="248EB2B3" w:rsidR="00C43763" w:rsidRPr="00C73473" w:rsidRDefault="00F65C78" w:rsidP="00C43763">
      <w:pPr>
        <w:rPr>
          <w:b/>
          <w:bCs/>
        </w:rPr>
      </w:pPr>
      <w:r w:rsidRPr="00C73473">
        <w:rPr>
          <w:b/>
          <w:bCs/>
        </w:rPr>
        <w:t>Solutions:</w:t>
      </w:r>
    </w:p>
    <w:p w14:paraId="7014869A" w14:textId="0B9C4862" w:rsidR="00F65C78" w:rsidRDefault="00F65C78" w:rsidP="00F65C7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DBServer</w:t>
      </w:r>
      <w:proofErr w:type="spellEnd"/>
      <w:r>
        <w:t xml:space="preserve"> security group was configured to only permit traffic from the </w:t>
      </w:r>
      <w:proofErr w:type="spellStart"/>
      <w:r>
        <w:t>WebServer</w:t>
      </w:r>
      <w:proofErr w:type="spellEnd"/>
      <w:r>
        <w:t xml:space="preserve"> security group for MySQL port (336), not from any public IP address.</w:t>
      </w:r>
    </w:p>
    <w:p w14:paraId="6AB70D56" w14:textId="77777777" w:rsidR="00F65C78" w:rsidRDefault="00F65C78" w:rsidP="00F65C78">
      <w:pPr>
        <w:pStyle w:val="ListParagraph"/>
      </w:pPr>
    </w:p>
    <w:p w14:paraId="3D96B8A9" w14:textId="025A08B1" w:rsidR="00F65C78" w:rsidRDefault="00F65C78" w:rsidP="00F65C78">
      <w:pPr>
        <w:pStyle w:val="ListParagraph"/>
        <w:numPr>
          <w:ilvl w:val="0"/>
          <w:numId w:val="2"/>
        </w:numPr>
      </w:pPr>
      <w:r>
        <w:t>Enabling Private Subnet Internet Access Without Exposure.</w:t>
      </w:r>
    </w:p>
    <w:p w14:paraId="11A6F5EC" w14:textId="5C774D6E" w:rsidR="00F65C78" w:rsidRDefault="00F65C78" w:rsidP="00F65C78">
      <w:r w:rsidRPr="00C73473">
        <w:rPr>
          <w:b/>
          <w:bCs/>
        </w:rPr>
        <w:t>Challenge:</w:t>
      </w:r>
      <w:r>
        <w:t xml:space="preserve"> Let the private </w:t>
      </w:r>
      <w:proofErr w:type="spellStart"/>
      <w:r>
        <w:t>DBServer</w:t>
      </w:r>
      <w:proofErr w:type="spellEnd"/>
      <w:r>
        <w:t xml:space="preserve"> download dependencies or updates without making it accessible to the public online.</w:t>
      </w:r>
    </w:p>
    <w:p w14:paraId="7101341D" w14:textId="56393CA9" w:rsidR="00F65C78" w:rsidRDefault="00F65C78" w:rsidP="00F65C78">
      <w:r w:rsidRPr="00C73473">
        <w:rPr>
          <w:b/>
          <w:bCs/>
        </w:rPr>
        <w:t>Solution:</w:t>
      </w:r>
      <w:r>
        <w:t xml:space="preserve"> To allow the private subnet to route outgoing internet traffic while blocking incoming traffic, a NAT gateway was set up in the public subnet.</w:t>
      </w:r>
    </w:p>
    <w:p w14:paraId="5E5F1C1E" w14:textId="0ADC1F93" w:rsidR="00F65C78" w:rsidRPr="00C73473" w:rsidRDefault="00F65C78" w:rsidP="00F65C78">
      <w:pPr>
        <w:rPr>
          <w:b/>
          <w:bCs/>
        </w:rPr>
      </w:pPr>
      <w:r w:rsidRPr="00C73473">
        <w:rPr>
          <w:b/>
          <w:bCs/>
        </w:rPr>
        <w:t>Security Decisions Summary:</w:t>
      </w:r>
    </w:p>
    <w:p w14:paraId="3D4CF5A9" w14:textId="2EBE73D7" w:rsidR="00F65C78" w:rsidRDefault="00F65C78" w:rsidP="00F65C78">
      <w:pPr>
        <w:pStyle w:val="ListParagraph"/>
        <w:numPr>
          <w:ilvl w:val="0"/>
          <w:numId w:val="1"/>
        </w:numPr>
      </w:pPr>
      <w:r>
        <w:t>Region\Security Mechanism</w:t>
      </w:r>
    </w:p>
    <w:p w14:paraId="46B0ABA5" w14:textId="55381D7C" w:rsidR="00F65C78" w:rsidRDefault="00F65C78" w:rsidP="00F65C78">
      <w:pPr>
        <w:pStyle w:val="ListParagraph"/>
        <w:numPr>
          <w:ilvl w:val="0"/>
          <w:numId w:val="1"/>
        </w:numPr>
      </w:pPr>
      <w:r>
        <w:t xml:space="preserve">Only </w:t>
      </w:r>
      <w:proofErr w:type="spellStart"/>
      <w:r>
        <w:t>WebServer</w:t>
      </w:r>
      <w:proofErr w:type="spellEnd"/>
      <w:r>
        <w:t xml:space="preserve"> EC2 </w:t>
      </w:r>
      <w:r w:rsidR="00273EDF">
        <w:t>allows</w:t>
      </w:r>
      <w:r>
        <w:t xml:space="preserve"> public access.</w:t>
      </w:r>
    </w:p>
    <w:p w14:paraId="7A0A9773" w14:textId="2DA2E45B" w:rsidR="00F65C78" w:rsidRDefault="00F65C78" w:rsidP="00F65C78">
      <w:r w:rsidRPr="00C73473">
        <w:rPr>
          <w:b/>
          <w:bCs/>
        </w:rPr>
        <w:t>Database Protection</w:t>
      </w:r>
      <w:r>
        <w:t>: Private subnet, no public IP address, access control, traffic managed by security groups internet for Private Subnet NAT Gateway for outgoing internet access only.</w:t>
      </w:r>
    </w:p>
    <w:p w14:paraId="12E2D696" w14:textId="5A8FC20C" w:rsidR="00F65C78" w:rsidRPr="00C73473" w:rsidRDefault="00F65C78" w:rsidP="00F65C78">
      <w:pPr>
        <w:rPr>
          <w:b/>
          <w:bCs/>
        </w:rPr>
      </w:pPr>
      <w:r w:rsidRPr="00C73473">
        <w:rPr>
          <w:b/>
          <w:bCs/>
        </w:rPr>
        <w:t>Trade-offs Made:</w:t>
      </w:r>
    </w:p>
    <w:p w14:paraId="19321E89" w14:textId="6F6B69E3" w:rsidR="00F65C78" w:rsidRPr="00C73473" w:rsidRDefault="00F65C78" w:rsidP="00F65C78">
      <w:pPr>
        <w:rPr>
          <w:b/>
          <w:bCs/>
        </w:rPr>
      </w:pPr>
      <w:r w:rsidRPr="00C73473">
        <w:rPr>
          <w:b/>
          <w:bCs/>
        </w:rPr>
        <w:lastRenderedPageBreak/>
        <w:t>Security vs. Complexity:</w:t>
      </w:r>
    </w:p>
    <w:p w14:paraId="150392FE" w14:textId="163A7484" w:rsidR="00F65C78" w:rsidRDefault="00F65C78" w:rsidP="00F65C78">
      <w:pPr>
        <w:pStyle w:val="ListParagraph"/>
        <w:numPr>
          <w:ilvl w:val="0"/>
          <w:numId w:val="1"/>
        </w:numPr>
      </w:pPr>
      <w:r>
        <w:t xml:space="preserve">Although they increased architectural complexity, the use of NAT Gateway, public and private subnets, and multiple security groups greatly enhanced network </w:t>
      </w:r>
      <w:r w:rsidR="00B273FD">
        <w:t>separation and security.</w:t>
      </w:r>
    </w:p>
    <w:p w14:paraId="6FE8CE4D" w14:textId="21070D5E" w:rsidR="00B273FD" w:rsidRPr="00C73473" w:rsidRDefault="00B273FD" w:rsidP="00B273FD">
      <w:pPr>
        <w:rPr>
          <w:b/>
          <w:bCs/>
        </w:rPr>
      </w:pPr>
      <w:r w:rsidRPr="00C73473">
        <w:rPr>
          <w:b/>
          <w:bCs/>
        </w:rPr>
        <w:t>Cost vs. Protection:</w:t>
      </w:r>
    </w:p>
    <w:p w14:paraId="46648871" w14:textId="742D67D7" w:rsidR="00B273FD" w:rsidRDefault="00B273FD" w:rsidP="00B273FD">
      <w:pPr>
        <w:pStyle w:val="ListParagraph"/>
        <w:numPr>
          <w:ilvl w:val="0"/>
          <w:numId w:val="1"/>
        </w:numPr>
      </w:pPr>
      <w:r>
        <w:t xml:space="preserve">Adding a NAT Gateway costs money on AWS, but it is necessary to protect the </w:t>
      </w:r>
      <w:proofErr w:type="spellStart"/>
      <w:r>
        <w:t>DBServer</w:t>
      </w:r>
      <w:proofErr w:type="spellEnd"/>
      <w:r>
        <w:t xml:space="preserve"> while permitting outgoing internet access.</w:t>
      </w:r>
    </w:p>
    <w:p w14:paraId="47C8D0F6" w14:textId="2E61584A" w:rsidR="00B273FD" w:rsidRPr="00C73473" w:rsidRDefault="00B273FD" w:rsidP="00B273FD">
      <w:pPr>
        <w:rPr>
          <w:b/>
          <w:bCs/>
        </w:rPr>
      </w:pPr>
      <w:r w:rsidRPr="00C73473">
        <w:rPr>
          <w:b/>
          <w:bCs/>
        </w:rPr>
        <w:t>Control vs. Accessibility:</w:t>
      </w:r>
    </w:p>
    <w:p w14:paraId="6D267DD0" w14:textId="13405920" w:rsidR="00B273FD" w:rsidRDefault="00B273FD" w:rsidP="00B273FD">
      <w:pPr>
        <w:pStyle w:val="ListParagraph"/>
        <w:numPr>
          <w:ilvl w:val="0"/>
          <w:numId w:val="1"/>
        </w:numPr>
      </w:pPr>
      <w:r>
        <w:t xml:space="preserve">By preventing direct SSH access to the </w:t>
      </w:r>
      <w:proofErr w:type="spellStart"/>
      <w:r>
        <w:t>DBServer</w:t>
      </w:r>
      <w:proofErr w:type="spellEnd"/>
      <w:r>
        <w:t xml:space="preserve">, extra steps are created (Such as using the </w:t>
      </w:r>
      <w:proofErr w:type="spellStart"/>
      <w:r>
        <w:t>WebServer</w:t>
      </w:r>
      <w:proofErr w:type="spellEnd"/>
      <w:r>
        <w:t xml:space="preserve"> as a jump host), which hinders debugging but also grants least privilege.</w:t>
      </w:r>
    </w:p>
    <w:p w14:paraId="12499B0C" w14:textId="1A60DBC4" w:rsidR="00B273FD" w:rsidRDefault="00B273FD" w:rsidP="00B273FD">
      <w:r>
        <w:t xml:space="preserve">The Safety Structure </w:t>
      </w:r>
      <w:r w:rsidR="00273EDF">
        <w:t>aligns</w:t>
      </w:r>
      <w:r>
        <w:t xml:space="preserve"> with AWS best practices and successfully lowers the attack surface without compromising backend database and web application functionality.</w:t>
      </w:r>
    </w:p>
    <w:sectPr w:rsidR="00B2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000A"/>
    <w:multiLevelType w:val="hybridMultilevel"/>
    <w:tmpl w:val="540E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1585"/>
    <w:multiLevelType w:val="hybridMultilevel"/>
    <w:tmpl w:val="0D8C2940"/>
    <w:lvl w:ilvl="0" w:tplc="04AA47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555650">
    <w:abstractNumId w:val="1"/>
  </w:num>
  <w:num w:numId="2" w16cid:durableId="25817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63"/>
    <w:rsid w:val="00273EDF"/>
    <w:rsid w:val="002F356E"/>
    <w:rsid w:val="00357618"/>
    <w:rsid w:val="00397601"/>
    <w:rsid w:val="00604A9F"/>
    <w:rsid w:val="0067101B"/>
    <w:rsid w:val="00B273FD"/>
    <w:rsid w:val="00C43763"/>
    <w:rsid w:val="00C73473"/>
    <w:rsid w:val="00F6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1B6"/>
  <w15:chartTrackingRefBased/>
  <w15:docId w15:val="{1E0FCDFA-65B1-4AAC-B75D-8A13FA1C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 Patel</dc:creator>
  <cp:keywords/>
  <dc:description/>
  <cp:lastModifiedBy>Panth Patel</cp:lastModifiedBy>
  <cp:revision>2</cp:revision>
  <dcterms:created xsi:type="dcterms:W3CDTF">2025-07-28T18:46:00Z</dcterms:created>
  <dcterms:modified xsi:type="dcterms:W3CDTF">2025-07-28T19:38:00Z</dcterms:modified>
</cp:coreProperties>
</file>