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D4" w:rsidRPr="000553D9" w:rsidRDefault="00A967D4" w:rsidP="00A967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Lei n.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° 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584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26 de junho de 1970 - normas de Direito Processual do Trabalho.</w:t>
      </w:r>
    </w:p>
    <w:p w:rsidR="00C313CF" w:rsidRDefault="00A967D4" w:rsidP="00A967D4">
      <w:r w:rsidRPr="000553D9">
        <w:rPr>
          <w:rFonts w:ascii="Times New Roman" w:hAnsi="Times New Roman" w:cs="Times New Roman"/>
          <w:sz w:val="24"/>
          <w:szCs w:val="24"/>
          <w:lang w:val="pt-BR"/>
        </w:rPr>
        <w:t>Dispõe sobre as normas de Direito Processual do Trabalho alterando dispositivos da CLT e disciplinando a concessão e prestação de assistência judiciária na Justiça do Trabalho.</w:t>
      </w:r>
    </w:p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5F"/>
    <w:rsid w:val="002E2B5F"/>
    <w:rsid w:val="003936FD"/>
    <w:rsid w:val="00A967D4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7D4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7D4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2018-03-07T17:50:00Z</dcterms:created>
  <dcterms:modified xsi:type="dcterms:W3CDTF">2018-03-07T17:51:00Z</dcterms:modified>
</cp:coreProperties>
</file>