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75" w:after="0"/>
        <w:rPr/>
      </w:pPr>
      <w:r>
        <w:rPr/>
        <w:t>Teste de conhecimentos em programação Linux</w:t>
      </w:r>
    </w:p>
    <w:p>
      <w:pPr>
        <w:pStyle w:val="TextBody"/>
        <w:spacing w:before="1" w:after="0"/>
        <w:rPr>
          <w:rFonts w:ascii="DejaVu Sans" w:hAnsi="DejaVu Sans"/>
          <w:sz w:val="24"/>
        </w:rPr>
      </w:pPr>
      <w:r>
        <w:rPr>
          <w:rFonts w:ascii="DejaVu Sans" w:hAnsi="DejaVu Sans"/>
          <w:sz w:val="24"/>
        </w:rPr>
      </w:r>
    </w:p>
    <w:p>
      <w:pPr>
        <w:pStyle w:val="Normal"/>
        <w:ind w:left="400" w:right="1654" w:hanging="0"/>
        <w:rPr>
          <w:rFonts w:ascii="DejaVu Sans" w:hAnsi="DejaVu Sans"/>
          <w:i/>
          <w:i/>
          <w:sz w:val="18"/>
        </w:rPr>
      </w:pPr>
      <w:r>
        <w:rPr>
          <w:rFonts w:ascii="DejaVu Sans" w:hAnsi="DejaVu Sans"/>
          <w:i/>
          <w:sz w:val="18"/>
        </w:rPr>
        <w:t>O primeiro grupo de testes consiste de algumas questões teóricas e uma questão de desenvolvimento.</w:t>
      </w:r>
    </w:p>
    <w:p>
      <w:pPr>
        <w:pStyle w:val="TextBody"/>
        <w:spacing w:before="7" w:after="0"/>
        <w:rPr>
          <w:rFonts w:ascii="DejaVu Sans" w:hAnsi="DejaVu Sans"/>
          <w:i/>
          <w:i/>
          <w:sz w:val="23"/>
        </w:rPr>
      </w:pPr>
      <w:r>
        <w:rPr>
          <w:rFonts w:ascii="DejaVu Sans" w:hAnsi="DejaVu Sans"/>
          <w:i/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0" w:leader="none"/>
        </w:tabs>
        <w:spacing w:lineRule="auto" w:line="247"/>
        <w:ind w:left="800" w:right="1510" w:hanging="282"/>
        <w:jc w:val="left"/>
        <w:rPr>
          <w:sz w:val="20"/>
        </w:rPr>
      </w:pPr>
      <w:r>
        <w:rPr>
          <w:w w:val="95"/>
          <w:sz w:val="20"/>
        </w:rPr>
        <w:t>Ponteiros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s</w:t>
      </w:r>
      <w:r>
        <w:rPr>
          <w:rFonts w:ascii="Times New Roman" w:hAnsi="Times New Roman"/>
          <w:w w:val="95"/>
          <w:sz w:val="20"/>
        </w:rPr>
        <w:t>ã</w:t>
      </w:r>
      <w:r>
        <w:rPr>
          <w:w w:val="95"/>
          <w:sz w:val="20"/>
        </w:rPr>
        <w:t>o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uma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ferramenta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programa</w:t>
      </w:r>
      <w:r>
        <w:rPr>
          <w:rFonts w:ascii="Times New Roman" w:hAnsi="Times New Roman"/>
          <w:w w:val="95"/>
          <w:sz w:val="20"/>
        </w:rPr>
        <w:t>çã</w:t>
      </w:r>
      <w:r>
        <w:rPr>
          <w:w w:val="95"/>
          <w:sz w:val="20"/>
        </w:rPr>
        <w:t>o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bastante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importante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em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C/C++.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Explique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 xml:space="preserve">seu </w:t>
      </w:r>
      <w:r>
        <w:rPr>
          <w:sz w:val="20"/>
        </w:rPr>
        <w:t>funcionamento e crie um exemplo de</w:t>
      </w:r>
      <w:r>
        <w:rPr>
          <w:spacing w:val="-22"/>
          <w:sz w:val="20"/>
        </w:rPr>
        <w:t xml:space="preserve"> </w:t>
      </w:r>
      <w:r>
        <w:rPr>
          <w:sz w:val="20"/>
        </w:rPr>
        <w:t>utiliza</w:t>
      </w:r>
      <w:r>
        <w:rPr>
          <w:rFonts w:ascii="Times New Roman" w:hAnsi="Times New Roman"/>
          <w:sz w:val="20"/>
        </w:rPr>
        <w:t>çã</w:t>
      </w:r>
      <w:r>
        <w:rPr>
          <w:sz w:val="20"/>
        </w:rPr>
        <w:t>o.</w:t>
      </w:r>
    </w:p>
    <w:p>
      <w:pPr>
        <w:pStyle w:val="ListParagraph"/>
        <w:tabs>
          <w:tab w:val="clear" w:pos="720"/>
          <w:tab w:val="left" w:pos="800" w:leader="none"/>
        </w:tabs>
        <w:spacing w:lineRule="auto" w:line="247"/>
        <w:ind w:left="800" w:right="1510" w:hanging="282"/>
        <w:jc w:val="left"/>
        <w:rPr>
          <w:sz w:val="20"/>
        </w:rPr>
      </w:pPr>
      <w:r>
        <w:rPr>
          <w:sz w:val="20"/>
        </w:rPr>
        <w:tab/>
      </w:r>
    </w:p>
    <w:p>
      <w:pPr>
        <w:pStyle w:val="ListParagraph"/>
        <w:tabs>
          <w:tab w:val="clear" w:pos="720"/>
          <w:tab w:val="left" w:pos="800" w:leader="none"/>
        </w:tabs>
        <w:spacing w:lineRule="auto" w:line="247"/>
        <w:ind w:left="800" w:right="1510" w:hanging="282"/>
        <w:jc w:val="left"/>
        <w:rPr>
          <w:sz w:val="20"/>
        </w:rPr>
      </w:pPr>
      <w:r>
        <w:rPr>
          <w:sz w:val="20"/>
        </w:rPr>
        <w:tab/>
        <w:tab/>
      </w:r>
      <w:r>
        <w:rPr>
          <w:rFonts w:ascii="Liberation Serif" w:hAnsi="Liberation Serif"/>
          <w:b/>
          <w:bCs/>
          <w:sz w:val="24"/>
          <w:szCs w:val="24"/>
        </w:rPr>
        <w:t xml:space="preserve">Ponteiros são um tipo de variável que armazenam endereços de memória e possuem operadores especiais que permitem que esses valores sejam </w:t>
      </w:r>
      <w:r>
        <w:rPr>
          <w:rFonts w:ascii="Liberation Serif" w:hAnsi="Liberation Serif"/>
          <w:b/>
          <w:bCs/>
          <w:sz w:val="24"/>
          <w:szCs w:val="24"/>
        </w:rPr>
        <w:t>acessados ou referenciados através dos operadores “*” e  “&amp;”.</w:t>
      </w:r>
    </w:p>
    <w:p>
      <w:pPr>
        <w:pStyle w:val="ListParagraph"/>
        <w:tabs>
          <w:tab w:val="clear" w:pos="720"/>
          <w:tab w:val="left" w:pos="800" w:leader="none"/>
        </w:tabs>
        <w:spacing w:lineRule="auto" w:line="247"/>
        <w:ind w:left="800" w:right="1510" w:hanging="282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ab/>
        <w:tab/>
        <w:t>Podemos fazer com que funções recebam ponteiros de variáveis para uma melhor legib</w:t>
      </w:r>
      <w:r>
        <w:rPr>
          <w:rFonts w:ascii="Liberation Serif" w:hAnsi="Liberation Serif"/>
          <w:b/>
          <w:bCs/>
          <w:sz w:val="24"/>
          <w:szCs w:val="24"/>
        </w:rPr>
        <w:t>ilidade do código e um melhor uso de memória em dispositivos que possuem pouca memória.</w:t>
      </w:r>
    </w:p>
    <w:p>
      <w:pPr>
        <w:pStyle w:val="ListParagraph"/>
        <w:tabs>
          <w:tab w:val="clear" w:pos="720"/>
          <w:tab w:val="left" w:pos="800" w:leader="none"/>
        </w:tabs>
        <w:spacing w:lineRule="auto" w:line="247"/>
        <w:ind w:left="800" w:right="1510" w:hanging="282"/>
        <w:jc w:val="left"/>
        <w:rPr>
          <w:sz w:val="20"/>
        </w:rPr>
      </w:pPr>
      <w:r>
        <w:rPr>
          <w:rFonts w:ascii="Liberation Serif" w:hAnsi="Liberation Serif"/>
          <w:b/>
          <w:bCs/>
          <w:sz w:val="24"/>
          <w:szCs w:val="24"/>
        </w:rPr>
        <w:tab/>
        <w:tab/>
        <w:t xml:space="preserve">Exemplo: trabalhando com um sistema embarcado temos que usar ponteiros para as variáveis para trabalhar com objetos pois esses podem conter vários campos e ocupar vários bytes de memória então se um objeto é utilizado em vários lugares em vez de passar o objeto na subrotina o que criaria uma cópia e literalmente ocuparia o dobro do espaço podemos usar um ponteiro referenciando o objeto que é bem menor e que  diminui o custo de memória em tempo de execução. </w:t>
      </w:r>
      <w:r>
        <w:rPr>
          <w:sz w:val="20"/>
        </w:rPr>
        <w:tab/>
      </w:r>
    </w:p>
    <w:p>
      <w:pPr>
        <w:pStyle w:val="TextBody"/>
        <w:spacing w:before="5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0" w:leader="none"/>
        </w:tabs>
        <w:spacing w:lineRule="auto" w:line="252" w:before="1" w:after="0"/>
        <w:ind w:left="800" w:right="1511" w:hanging="282"/>
        <w:jc w:val="left"/>
        <w:rPr>
          <w:sz w:val="20"/>
        </w:rPr>
      </w:pPr>
      <w:r>
        <w:rPr>
          <w:sz w:val="20"/>
        </w:rPr>
        <w:t>Em Linux quais as diferen</w:t>
      </w:r>
      <w:r>
        <w:rPr>
          <w:rFonts w:ascii="Times New Roman" w:hAnsi="Times New Roman"/>
          <w:sz w:val="20"/>
        </w:rPr>
        <w:t>ç</w:t>
      </w:r>
      <w:r>
        <w:rPr>
          <w:sz w:val="20"/>
        </w:rPr>
        <w:t>as e semelhan</w:t>
      </w:r>
      <w:r>
        <w:rPr>
          <w:rFonts w:ascii="Times New Roman" w:hAnsi="Times New Roman"/>
          <w:sz w:val="20"/>
        </w:rPr>
        <w:t>ç</w:t>
      </w:r>
      <w:r>
        <w:rPr>
          <w:sz w:val="20"/>
        </w:rPr>
        <w:t>as entre processos e threads? Indique uma vantagem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z w:val="20"/>
        </w:rPr>
        <w:t>uma</w:t>
      </w:r>
      <w:r>
        <w:rPr>
          <w:spacing w:val="-6"/>
          <w:sz w:val="20"/>
        </w:rPr>
        <w:t xml:space="preserve"> </w:t>
      </w:r>
      <w:r>
        <w:rPr>
          <w:sz w:val="20"/>
        </w:rPr>
        <w:t>desvantagem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usar</w:t>
      </w:r>
      <w:r>
        <w:rPr>
          <w:spacing w:val="-4"/>
          <w:sz w:val="20"/>
        </w:rPr>
        <w:t xml:space="preserve"> </w:t>
      </w:r>
      <w:r>
        <w:rPr>
          <w:sz w:val="20"/>
        </w:rPr>
        <w:t>cada</w:t>
      </w:r>
      <w:r>
        <w:rPr>
          <w:spacing w:val="-4"/>
          <w:sz w:val="20"/>
        </w:rPr>
        <w:t xml:space="preserve"> </w:t>
      </w:r>
      <w:r>
        <w:rPr>
          <w:sz w:val="20"/>
        </w:rPr>
        <w:t>um</w:t>
      </w:r>
      <w:r>
        <w:rPr>
          <w:spacing w:val="-6"/>
          <w:sz w:val="20"/>
        </w:rPr>
        <w:t xml:space="preserve"> </w:t>
      </w:r>
      <w:r>
        <w:rPr>
          <w:sz w:val="20"/>
        </w:rPr>
        <w:t>deles.</w:t>
      </w:r>
    </w:p>
    <w:p>
      <w:pPr>
        <w:pStyle w:val="TextBody"/>
        <w:spacing w:before="10" w:after="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0" w:leader="none"/>
        </w:tabs>
        <w:spacing w:lineRule="auto" w:line="247" w:before="1" w:after="0"/>
        <w:ind w:left="800" w:right="1515" w:hanging="282"/>
        <w:jc w:val="left"/>
        <w:rPr>
          <w:sz w:val="20"/>
        </w:rPr>
      </w:pPr>
      <w:r>
        <w:rPr>
          <w:sz w:val="20"/>
        </w:rPr>
        <w:t>Implemente,</w:t>
      </w:r>
      <w:r>
        <w:rPr>
          <w:spacing w:val="-8"/>
          <w:sz w:val="20"/>
        </w:rPr>
        <w:t xml:space="preserve"> </w:t>
      </w:r>
      <w:r>
        <w:rPr>
          <w:sz w:val="20"/>
        </w:rPr>
        <w:t>usando</w:t>
      </w:r>
      <w:r>
        <w:rPr>
          <w:spacing w:val="-8"/>
          <w:sz w:val="20"/>
        </w:rPr>
        <w:t xml:space="preserve"> </w:t>
      </w:r>
      <w:r>
        <w:rPr>
          <w:sz w:val="20"/>
        </w:rPr>
        <w:t>sua</w:t>
      </w:r>
      <w:r>
        <w:rPr>
          <w:spacing w:val="-9"/>
          <w:sz w:val="20"/>
        </w:rPr>
        <w:t xml:space="preserve"> </w:t>
      </w:r>
      <w:r>
        <w:rPr>
          <w:sz w:val="20"/>
        </w:rPr>
        <w:t>linguagem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prefer</w:t>
      </w:r>
      <w:r>
        <w:rPr>
          <w:rFonts w:ascii="Times New Roman" w:hAnsi="Times New Roman"/>
          <w:sz w:val="20"/>
        </w:rPr>
        <w:t>ê</w:t>
      </w:r>
      <w:r>
        <w:rPr>
          <w:sz w:val="20"/>
        </w:rPr>
        <w:t>ncia,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seguinte</w:t>
      </w:r>
      <w:r>
        <w:rPr>
          <w:spacing w:val="-8"/>
          <w:sz w:val="20"/>
        </w:rPr>
        <w:t xml:space="preserve"> </w:t>
      </w:r>
      <w:r>
        <w:rPr>
          <w:sz w:val="20"/>
        </w:rPr>
        <w:t>m</w:t>
      </w:r>
      <w:r>
        <w:rPr>
          <w:rFonts w:ascii="Times New Roman" w:hAnsi="Times New Roman"/>
          <w:sz w:val="20"/>
        </w:rPr>
        <w:t>á</w:t>
      </w:r>
      <w:r>
        <w:rPr>
          <w:sz w:val="20"/>
        </w:rPr>
        <w:t>quina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estados,</w:t>
      </w:r>
      <w:r>
        <w:rPr>
          <w:spacing w:val="-8"/>
          <w:sz w:val="20"/>
        </w:rPr>
        <w:t xml:space="preserve"> </w:t>
      </w:r>
      <w:r>
        <w:rPr>
          <w:sz w:val="20"/>
        </w:rPr>
        <w:t>ela representa</w:t>
      </w:r>
      <w:r>
        <w:rPr>
          <w:spacing w:val="-18"/>
          <w:sz w:val="20"/>
        </w:rPr>
        <w:t xml:space="preserve"> </w:t>
      </w:r>
      <w:r>
        <w:rPr>
          <w:sz w:val="20"/>
        </w:rPr>
        <w:t>um</w:t>
      </w:r>
      <w:r>
        <w:rPr>
          <w:spacing w:val="-19"/>
          <w:sz w:val="20"/>
        </w:rPr>
        <w:t xml:space="preserve"> </w:t>
      </w:r>
      <w:r>
        <w:rPr>
          <w:sz w:val="20"/>
        </w:rPr>
        <w:t>protocolo</w:t>
      </w:r>
      <w:r>
        <w:rPr>
          <w:spacing w:val="-18"/>
          <w:sz w:val="20"/>
        </w:rPr>
        <w:t xml:space="preserve"> </w:t>
      </w:r>
      <w:r>
        <w:rPr>
          <w:sz w:val="20"/>
        </w:rPr>
        <w:t>de</w:t>
      </w:r>
      <w:r>
        <w:rPr>
          <w:spacing w:val="-18"/>
          <w:sz w:val="20"/>
        </w:rPr>
        <w:t xml:space="preserve"> </w:t>
      </w:r>
      <w:r>
        <w:rPr>
          <w:sz w:val="20"/>
        </w:rPr>
        <w:t>conex</w:t>
      </w:r>
      <w:r>
        <w:rPr>
          <w:rFonts w:ascii="Times New Roman" w:hAnsi="Times New Roman"/>
          <w:sz w:val="20"/>
        </w:rPr>
        <w:t>ã</w:t>
      </w:r>
      <w:r>
        <w:rPr>
          <w:sz w:val="20"/>
        </w:rPr>
        <w:t>o</w:t>
      </w:r>
      <w:r>
        <w:rPr>
          <w:spacing w:val="-17"/>
          <w:sz w:val="20"/>
        </w:rPr>
        <w:t xml:space="preserve"> </w:t>
      </w:r>
      <w:r>
        <w:rPr>
          <w:sz w:val="20"/>
        </w:rPr>
        <w:t>entre</w:t>
      </w:r>
      <w:r>
        <w:rPr>
          <w:spacing w:val="-18"/>
          <w:sz w:val="20"/>
        </w:rPr>
        <w:t xml:space="preserve"> </w:t>
      </w:r>
      <w:r>
        <w:rPr>
          <w:sz w:val="20"/>
        </w:rPr>
        <w:t>2</w:t>
      </w:r>
      <w:r>
        <w:rPr>
          <w:spacing w:val="-19"/>
          <w:sz w:val="20"/>
        </w:rPr>
        <w:t xml:space="preserve"> </w:t>
      </w:r>
      <w:r>
        <w:rPr>
          <w:sz w:val="20"/>
        </w:rPr>
        <w:t>equipamentos</w:t>
      </w:r>
      <w:r>
        <w:rPr>
          <w:spacing w:val="-18"/>
          <w:sz w:val="20"/>
        </w:rPr>
        <w:t xml:space="preserve"> </w:t>
      </w:r>
      <w:r>
        <w:rPr>
          <w:sz w:val="20"/>
        </w:rPr>
        <w:t>(mestre/escravo):</w:t>
      </w:r>
    </w:p>
    <w:p>
      <w:pPr>
        <w:pStyle w:val="TextBody"/>
        <w:spacing w:before="6" w:after="0"/>
        <w:rPr/>
      </w:pPr>
      <w:r>
        <w:rPr/>
      </w:r>
    </w:p>
    <w:tbl>
      <w:tblPr>
        <w:tblStyle w:val="TableNormal"/>
        <w:tblW w:w="9586" w:type="dxa"/>
        <w:jc w:val="left"/>
        <w:tblInd w:w="118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461"/>
        <w:gridCol w:w="1559"/>
        <w:gridCol w:w="1432"/>
        <w:gridCol w:w="1278"/>
        <w:gridCol w:w="1335"/>
        <w:gridCol w:w="1520"/>
      </w:tblGrid>
      <w:tr>
        <w:trPr>
          <w:trHeight w:val="812" w:hRule="atLeast"/>
        </w:trPr>
        <w:tc>
          <w:tcPr>
            <w:tcW w:w="2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319" w:before="58" w:after="0"/>
              <w:ind w:left="338" w:right="132" w:hanging="0"/>
              <w:rPr>
                <w:rFonts w:ascii="Times New Roman" w:hAnsi="Times New Roman"/>
                <w:b/>
                <w:b/>
                <w:i/>
                <w:i/>
                <w:sz w:val="20"/>
              </w:rPr>
            </w:pPr>
            <w:r>
              <w:rPr>
                <w:rFonts w:ascii="Times New Roman" w:hAnsi="Times New Roman"/>
                <w:b/>
                <w:i/>
                <w:sz w:val="20"/>
              </w:rPr>
              <w:t>Estado/Evento/Proximo estado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8" w:after="0"/>
              <w:ind w:left="317" w:right="78" w:hanging="0"/>
              <w:jc w:val="center"/>
              <w:rPr>
                <w:rFonts w:ascii="Times New Roman" w:hAnsi="Times New Roman"/>
                <w:b/>
                <w:b/>
                <w:i/>
                <w:i/>
                <w:sz w:val="20"/>
              </w:rPr>
            </w:pPr>
            <w:r>
              <w:rPr>
                <w:rFonts w:ascii="Times New Roman" w:hAnsi="Times New Roman"/>
                <w:b/>
                <w:i/>
                <w:sz w:val="20"/>
              </w:rPr>
              <w:t>Interface nok</w:t>
            </w:r>
          </w:p>
        </w:tc>
        <w:tc>
          <w:tcPr>
            <w:tcW w:w="1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8" w:after="0"/>
              <w:ind w:left="318" w:right="63" w:hanging="0"/>
              <w:jc w:val="center"/>
              <w:rPr>
                <w:rFonts w:ascii="Times New Roman" w:hAnsi="Times New Roman"/>
                <w:b/>
                <w:b/>
                <w:i/>
                <w:i/>
                <w:sz w:val="20"/>
              </w:rPr>
            </w:pPr>
            <w:r>
              <w:rPr>
                <w:rFonts w:ascii="Times New Roman" w:hAnsi="Times New Roman"/>
                <w:b/>
                <w:i/>
                <w:sz w:val="20"/>
              </w:rPr>
              <w:t>Interface ok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319" w:before="58" w:after="0"/>
              <w:ind w:left="338" w:right="109" w:hanging="0"/>
              <w:rPr>
                <w:rFonts w:ascii="Times New Roman" w:hAnsi="Times New Roman"/>
                <w:b/>
                <w:b/>
                <w:i/>
                <w:i/>
                <w:sz w:val="20"/>
              </w:rPr>
            </w:pPr>
            <w:r>
              <w:rPr>
                <w:rFonts w:ascii="Times New Roman" w:hAnsi="Times New Roman"/>
                <w:b/>
                <w:i/>
                <w:sz w:val="20"/>
              </w:rPr>
              <w:t>Pacote ok recebido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319" w:before="58" w:after="0"/>
              <w:ind w:left="338" w:right="56" w:hanging="0"/>
              <w:rPr>
                <w:rFonts w:ascii="Times New Roman" w:hAnsi="Times New Roman"/>
                <w:b/>
                <w:b/>
                <w:i/>
                <w:i/>
                <w:sz w:val="20"/>
              </w:rPr>
            </w:pPr>
            <w:r>
              <w:rPr>
                <w:rFonts w:ascii="Times New Roman" w:hAnsi="Times New Roman"/>
                <w:b/>
                <w:i/>
                <w:sz w:val="20"/>
              </w:rPr>
              <w:t>Pacote nok recebido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319" w:before="58" w:after="0"/>
              <w:ind w:left="338" w:right="118" w:hanging="0"/>
              <w:rPr>
                <w:rFonts w:ascii="Times New Roman" w:hAnsi="Times New Roman"/>
                <w:b/>
                <w:b/>
                <w:i/>
                <w:i/>
                <w:sz w:val="20"/>
              </w:rPr>
            </w:pPr>
            <w:r>
              <w:rPr>
                <w:rFonts w:ascii="Times New Roman" w:hAnsi="Times New Roman"/>
                <w:b/>
                <w:i/>
                <w:sz w:val="20"/>
              </w:rPr>
              <w:t>Não recebeu resposta</w:t>
            </w:r>
          </w:p>
        </w:tc>
      </w:tr>
      <w:tr>
        <w:trPr>
          <w:trHeight w:val="487" w:hRule="atLeast"/>
        </w:trPr>
        <w:tc>
          <w:tcPr>
            <w:tcW w:w="2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4" w:after="0"/>
              <w:ind w:left="338" w:hanging="0"/>
              <w:rPr>
                <w:sz w:val="20"/>
              </w:rPr>
            </w:pPr>
            <w:r>
              <w:rPr>
                <w:sz w:val="20"/>
              </w:rPr>
              <w:t>1</w:t>
              <w:softHyphen/>
              <w:t xml:space="preserve"> Link Down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4" w:after="0"/>
              <w:ind w:left="292" w:hanging="0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1</w:t>
            </w:r>
          </w:p>
        </w:tc>
        <w:tc>
          <w:tcPr>
            <w:tcW w:w="1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4" w:after="0"/>
              <w:ind w:left="290" w:hanging="0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4" w:after="0"/>
              <w:ind w:right="440" w:hanging="0"/>
              <w:jc w:val="right"/>
              <w:rPr>
                <w:sz w:val="20"/>
              </w:rPr>
            </w:pPr>
            <w:r>
              <w:rPr>
                <w:w w:val="116"/>
                <w:sz w:val="20"/>
              </w:rPr>
              <w:t>1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4" w:after="0"/>
              <w:ind w:right="468" w:hanging="0"/>
              <w:jc w:val="right"/>
              <w:rPr>
                <w:sz w:val="20"/>
              </w:rPr>
            </w:pPr>
            <w:r>
              <w:rPr>
                <w:w w:val="116"/>
                <w:sz w:val="20"/>
              </w:rPr>
              <w:t>1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4" w:after="0"/>
              <w:ind w:right="560" w:hanging="0"/>
              <w:jc w:val="right"/>
              <w:rPr>
                <w:sz w:val="20"/>
              </w:rPr>
            </w:pPr>
            <w:r>
              <w:rPr>
                <w:w w:val="116"/>
                <w:sz w:val="20"/>
              </w:rPr>
              <w:t>1</w:t>
            </w:r>
          </w:p>
        </w:tc>
      </w:tr>
      <w:tr>
        <w:trPr>
          <w:trHeight w:val="487" w:hRule="atLeast"/>
        </w:trPr>
        <w:tc>
          <w:tcPr>
            <w:tcW w:w="2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4" w:after="0"/>
              <w:ind w:left="338" w:hanging="0"/>
              <w:rPr>
                <w:sz w:val="20"/>
              </w:rPr>
            </w:pPr>
            <w:r>
              <w:rPr>
                <w:sz w:val="20"/>
              </w:rPr>
              <w:t xml:space="preserve">2 </w:t>
              <w:softHyphen/>
              <w:t xml:space="preserve"> Enviando Start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4" w:after="0"/>
              <w:ind w:left="292" w:hanging="0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1</w:t>
            </w:r>
          </w:p>
        </w:tc>
        <w:tc>
          <w:tcPr>
            <w:tcW w:w="1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4" w:after="0"/>
              <w:ind w:left="288" w:hanging="0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softHyphen/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4" w:after="0"/>
              <w:ind w:right="440" w:hanging="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4" w:after="0"/>
              <w:ind w:right="468" w:hanging="0"/>
              <w:jc w:val="right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4" w:after="0"/>
              <w:ind w:right="560" w:hanging="0"/>
              <w:jc w:val="right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</w:tr>
      <w:tr>
        <w:trPr>
          <w:trHeight w:val="777" w:hRule="atLeast"/>
        </w:trPr>
        <w:tc>
          <w:tcPr>
            <w:tcW w:w="2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300" w:before="54" w:after="0"/>
              <w:ind w:left="338" w:right="157" w:hanging="0"/>
              <w:rPr>
                <w:sz w:val="20"/>
              </w:rPr>
            </w:pPr>
            <w:r>
              <w:rPr>
                <w:w w:val="95"/>
                <w:sz w:val="20"/>
              </w:rPr>
              <w:t xml:space="preserve">3 </w:t>
              <w:softHyphen/>
              <w:t xml:space="preserve"> Start recebido envia </w:t>
            </w:r>
            <w:r>
              <w:rPr>
                <w:sz w:val="20"/>
              </w:rPr>
              <w:t>Configura</w:t>
            </w:r>
            <w:r>
              <w:rPr>
                <w:rFonts w:ascii="Times New Roman" w:hAnsi="Times New Roman"/>
                <w:sz w:val="20"/>
              </w:rPr>
              <w:t>çã</w:t>
            </w:r>
            <w:r>
              <w:rPr>
                <w:sz w:val="20"/>
              </w:rPr>
              <w:t>o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" w:after="0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spacing w:before="0" w:after="0"/>
              <w:ind w:left="292" w:hanging="0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1</w:t>
            </w:r>
          </w:p>
        </w:tc>
        <w:tc>
          <w:tcPr>
            <w:tcW w:w="1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4" w:after="0"/>
              <w:ind w:left="288" w:hanging="0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softHyphen/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" w:after="0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spacing w:before="0" w:after="0"/>
              <w:ind w:right="440" w:hanging="0"/>
              <w:jc w:val="right"/>
              <w:rPr>
                <w:sz w:val="20"/>
              </w:rPr>
            </w:pPr>
            <w:r>
              <w:rPr>
                <w:w w:val="88"/>
                <w:sz w:val="20"/>
              </w:rPr>
              <w:t>4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" w:after="0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spacing w:before="0" w:after="0"/>
              <w:ind w:right="468" w:hanging="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" w:after="0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spacing w:before="0" w:after="0"/>
              <w:ind w:right="560" w:hanging="0"/>
              <w:jc w:val="right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</w:tr>
      <w:tr>
        <w:trPr>
          <w:trHeight w:val="775" w:hRule="atLeast"/>
        </w:trPr>
        <w:tc>
          <w:tcPr>
            <w:tcW w:w="2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307" w:before="52" w:after="0"/>
              <w:ind w:left="338" w:right="389" w:hanging="0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softHyphen/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Link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OK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 xml:space="preserve">manda </w:t>
            </w:r>
            <w:r>
              <w:rPr>
                <w:sz w:val="20"/>
              </w:rPr>
              <w:t>keepalive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" w:after="0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spacing w:before="0" w:after="0"/>
              <w:ind w:left="292" w:hanging="0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1</w:t>
            </w:r>
          </w:p>
        </w:tc>
        <w:tc>
          <w:tcPr>
            <w:tcW w:w="1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288" w:hanging="0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softHyphen/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" w:after="0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spacing w:before="0" w:after="0"/>
              <w:ind w:right="440" w:hanging="0"/>
              <w:jc w:val="right"/>
              <w:rPr>
                <w:sz w:val="20"/>
              </w:rPr>
            </w:pPr>
            <w:r>
              <w:rPr>
                <w:w w:val="88"/>
                <w:sz w:val="20"/>
              </w:rPr>
              <w:t>4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" w:after="0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spacing w:before="0" w:after="0"/>
              <w:ind w:right="468" w:hanging="0"/>
              <w:jc w:val="right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" w:after="0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spacing w:before="0" w:after="0"/>
              <w:ind w:right="560" w:hanging="0"/>
              <w:jc w:val="right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</w:tr>
    </w:tbl>
    <w:p>
      <w:pPr>
        <w:pStyle w:val="TextBody"/>
        <w:spacing w:lineRule="auto" w:line="252"/>
        <w:ind w:left="385" w:right="1506" w:hanging="0"/>
        <w:jc w:val="both"/>
        <w:rPr/>
      </w:pPr>
      <w:r>
        <w:rPr/>
        <w:t>Deve</w:t>
      </w:r>
      <w:r>
        <w:rPr>
          <w:spacing w:val="-5"/>
        </w:rPr>
        <w:t xml:space="preserve"> </w:t>
      </w:r>
      <w:r>
        <w:rPr/>
        <w:t>ser</w:t>
      </w:r>
      <w:r>
        <w:rPr>
          <w:spacing w:val="-4"/>
        </w:rPr>
        <w:t xml:space="preserve"> </w:t>
      </w:r>
      <w:r>
        <w:rPr/>
        <w:t>implementada</w:t>
      </w:r>
      <w:r>
        <w:rPr>
          <w:spacing w:val="-4"/>
        </w:rPr>
        <w:t xml:space="preserve"> </w:t>
      </w:r>
      <w:r>
        <w:rPr/>
        <w:t>uma</w:t>
      </w:r>
      <w:r>
        <w:rPr>
          <w:spacing w:val="-5"/>
        </w:rPr>
        <w:t xml:space="preserve"> </w:t>
      </w:r>
      <w:r>
        <w:rPr/>
        <w:t>fun</w:t>
      </w:r>
      <w:r>
        <w:rPr>
          <w:rFonts w:ascii="Times New Roman" w:hAnsi="Times New Roman"/>
        </w:rPr>
        <w:t>çã</w:t>
      </w:r>
      <w:r>
        <w:rPr/>
        <w:t>o</w:t>
      </w:r>
      <w:r>
        <w:rPr>
          <w:spacing w:val="-4"/>
        </w:rPr>
        <w:t xml:space="preserve"> </w:t>
      </w:r>
      <w:r>
        <w:rPr/>
        <w:t>que</w:t>
      </w:r>
      <w:r>
        <w:rPr>
          <w:spacing w:val="-4"/>
        </w:rPr>
        <w:t xml:space="preserve"> </w:t>
      </w:r>
      <w:r>
        <w:rPr/>
        <w:t>recebe</w:t>
      </w:r>
      <w:r>
        <w:rPr>
          <w:spacing w:val="-4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estado</w:t>
      </w:r>
      <w:r>
        <w:rPr>
          <w:spacing w:val="-4"/>
        </w:rPr>
        <w:t xml:space="preserve"> </w:t>
      </w:r>
      <w:r>
        <w:rPr/>
        <w:t>atual</w:t>
      </w:r>
      <w:r>
        <w:rPr>
          <w:spacing w:val="-4"/>
        </w:rPr>
        <w:t xml:space="preserve"> </w:t>
      </w:r>
      <w:r>
        <w:rPr/>
        <w:t>e</w:t>
      </w:r>
      <w:r>
        <w:rPr>
          <w:spacing w:val="-4"/>
        </w:rPr>
        <w:t xml:space="preserve"> </w:t>
      </w:r>
      <w:r>
        <w:rPr/>
        <w:t>o</w:t>
      </w:r>
      <w:r>
        <w:rPr>
          <w:spacing w:val="-5"/>
        </w:rPr>
        <w:t xml:space="preserve"> </w:t>
      </w:r>
      <w:r>
        <w:rPr/>
        <w:t>evento</w:t>
      </w:r>
      <w:r>
        <w:rPr>
          <w:spacing w:val="-4"/>
        </w:rPr>
        <w:t xml:space="preserve"> </w:t>
      </w:r>
      <w:r>
        <w:rPr/>
        <w:t>associado.</w:t>
      </w:r>
      <w:r>
        <w:rPr>
          <w:spacing w:val="-3"/>
        </w:rPr>
        <w:t xml:space="preserve"> </w:t>
      </w:r>
      <w:r>
        <w:rPr/>
        <w:t>Dever</w:t>
      </w:r>
      <w:r>
        <w:rPr>
          <w:rFonts w:ascii="Times New Roman" w:hAnsi="Times New Roman"/>
        </w:rPr>
        <w:t xml:space="preserve">á </w:t>
      </w:r>
      <w:r>
        <w:rPr>
          <w:w w:val="95"/>
        </w:rPr>
        <w:t>retornar</w:t>
      </w:r>
      <w:r>
        <w:rPr>
          <w:spacing w:val="-21"/>
          <w:w w:val="95"/>
        </w:rPr>
        <w:t xml:space="preserve"> </w:t>
      </w:r>
      <w:r>
        <w:rPr>
          <w:w w:val="95"/>
        </w:rPr>
        <w:t>o</w:t>
      </w:r>
      <w:r>
        <w:rPr>
          <w:spacing w:val="-21"/>
          <w:w w:val="95"/>
        </w:rPr>
        <w:t xml:space="preserve"> </w:t>
      </w:r>
      <w:r>
        <w:rPr>
          <w:w w:val="95"/>
        </w:rPr>
        <w:t>pr</w:t>
      </w:r>
      <w:r>
        <w:rPr>
          <w:rFonts w:ascii="Times New Roman" w:hAnsi="Times New Roman"/>
          <w:w w:val="95"/>
        </w:rPr>
        <w:t>ó</w:t>
      </w:r>
      <w:r>
        <w:rPr>
          <w:w w:val="95"/>
        </w:rPr>
        <w:t>ximo</w:t>
      </w:r>
      <w:r>
        <w:rPr>
          <w:spacing w:val="-21"/>
          <w:w w:val="95"/>
        </w:rPr>
        <w:t xml:space="preserve"> </w:t>
      </w:r>
      <w:r>
        <w:rPr>
          <w:w w:val="95"/>
        </w:rPr>
        <w:t>estado</w:t>
      </w:r>
      <w:r>
        <w:rPr>
          <w:spacing w:val="-21"/>
          <w:w w:val="95"/>
        </w:rPr>
        <w:t xml:space="preserve"> </w:t>
      </w:r>
      <w:r>
        <w:rPr>
          <w:w w:val="95"/>
        </w:rPr>
        <w:t>e</w:t>
      </w:r>
      <w:r>
        <w:rPr>
          <w:spacing w:val="-22"/>
          <w:w w:val="95"/>
        </w:rPr>
        <w:t xml:space="preserve"> </w:t>
      </w:r>
      <w:r>
        <w:rPr>
          <w:w w:val="95"/>
        </w:rPr>
        <w:t>realizar</w:t>
      </w:r>
      <w:r>
        <w:rPr>
          <w:spacing w:val="-21"/>
          <w:w w:val="95"/>
        </w:rPr>
        <w:t xml:space="preserve"> </w:t>
      </w:r>
      <w:r>
        <w:rPr>
          <w:w w:val="95"/>
        </w:rPr>
        <w:t>as</w:t>
      </w:r>
      <w:r>
        <w:rPr>
          <w:spacing w:val="-20"/>
          <w:w w:val="95"/>
        </w:rPr>
        <w:t xml:space="preserve"> </w:t>
      </w:r>
      <w:r>
        <w:rPr>
          <w:w w:val="95"/>
        </w:rPr>
        <w:t>chamadas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fun</w:t>
      </w:r>
      <w:r>
        <w:rPr>
          <w:rFonts w:ascii="Times New Roman" w:hAnsi="Times New Roman"/>
          <w:w w:val="95"/>
        </w:rPr>
        <w:t>çõ</w:t>
      </w:r>
      <w:r>
        <w:rPr>
          <w:w w:val="95"/>
        </w:rPr>
        <w:t>es</w:t>
      </w:r>
      <w:r>
        <w:rPr>
          <w:spacing w:val="-20"/>
          <w:w w:val="95"/>
        </w:rPr>
        <w:t xml:space="preserve"> </w:t>
      </w:r>
      <w:r>
        <w:rPr>
          <w:w w:val="95"/>
        </w:rPr>
        <w:t>que</w:t>
      </w:r>
      <w:r>
        <w:rPr>
          <w:spacing w:val="-21"/>
          <w:w w:val="95"/>
        </w:rPr>
        <w:t xml:space="preserve"> </w:t>
      </w:r>
      <w:r>
        <w:rPr>
          <w:w w:val="95"/>
        </w:rPr>
        <w:t>realizam</w:t>
      </w:r>
      <w:r>
        <w:rPr>
          <w:spacing w:val="-21"/>
          <w:w w:val="95"/>
        </w:rPr>
        <w:t xml:space="preserve"> </w:t>
      </w:r>
      <w:r>
        <w:rPr>
          <w:w w:val="95"/>
        </w:rPr>
        <w:t>as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rFonts w:ascii="Times New Roman" w:hAnsi="Times New Roman"/>
          <w:w w:val="95"/>
        </w:rPr>
        <w:t>çõ</w:t>
      </w:r>
      <w:r>
        <w:rPr>
          <w:w w:val="95"/>
        </w:rPr>
        <w:t>es</w:t>
      </w:r>
      <w:r>
        <w:rPr>
          <w:spacing w:val="-21"/>
          <w:w w:val="95"/>
        </w:rPr>
        <w:t xml:space="preserve"> </w:t>
      </w:r>
      <w:r>
        <w:rPr>
          <w:w w:val="95"/>
        </w:rPr>
        <w:t>referentes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cada </w:t>
      </w:r>
      <w:r>
        <w:rPr/>
        <w:t>estado.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Normal"/>
        <w:spacing w:before="157" w:after="0"/>
        <w:ind w:left="400" w:right="1527" w:hanging="0"/>
        <w:jc w:val="both"/>
        <w:rPr>
          <w:rFonts w:ascii="DejaVu Sans" w:hAnsi="DejaVu Sans"/>
          <w:i/>
          <w:i/>
          <w:sz w:val="18"/>
        </w:rPr>
      </w:pPr>
      <w:r>
        <w:rPr>
          <w:rFonts w:ascii="DejaVu Sans" w:hAnsi="DejaVu Sans"/>
          <w:i/>
          <w:sz w:val="18"/>
        </w:rPr>
        <w:t>O segundo grupo de testes apresenta programas com problemas que devem ser apontados e comentados. Entenda-se como problema: bug, código mal estruturado ou confuso. Sugestões de melhoria sempre são bem vindas.</w:t>
      </w:r>
    </w:p>
    <w:p>
      <w:pPr>
        <w:pStyle w:val="TextBody"/>
        <w:spacing w:before="9" w:after="0"/>
        <w:rPr>
          <w:rFonts w:ascii="DejaVu Sans" w:hAnsi="DejaVu Sans"/>
          <w:i/>
          <w:i/>
          <w:sz w:val="19"/>
        </w:rPr>
      </w:pPr>
      <w:r>
        <w:rPr>
          <w:rFonts w:ascii="DejaVu Sans" w:hAnsi="DejaVu Sans"/>
          <w:i/>
          <w:sz w:val="1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04" w:leader="none"/>
        </w:tabs>
        <w:spacing w:lineRule="auto" w:line="252"/>
        <w:ind w:left="400" w:right="1507" w:hanging="0"/>
        <w:jc w:val="both"/>
        <w:rPr>
          <w:sz w:val="20"/>
        </w:rPr>
      </w:pPr>
      <w:r>
        <w:rPr>
          <w:w w:val="95"/>
          <w:sz w:val="20"/>
        </w:rPr>
        <w:t>Este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programa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exemplo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deve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inserir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um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cabe</w:t>
      </w:r>
      <w:r>
        <w:rPr>
          <w:rFonts w:ascii="Times New Roman" w:hAnsi="Times New Roman"/>
          <w:w w:val="95"/>
          <w:sz w:val="20"/>
        </w:rPr>
        <w:t>ç</w:t>
      </w:r>
      <w:r>
        <w:rPr>
          <w:w w:val="95"/>
          <w:sz w:val="20"/>
        </w:rPr>
        <w:t>alho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12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caracteres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em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um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pacote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apontado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por packet.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Assume</w:t>
        <w:softHyphen/>
        <w:t>se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arquitetura</w:t>
      </w:r>
      <w:r>
        <w:rPr>
          <w:spacing w:val="-14"/>
          <w:w w:val="95"/>
          <w:sz w:val="20"/>
        </w:rPr>
        <w:t xml:space="preserve"> </w:t>
      </w:r>
      <w:r>
        <w:rPr>
          <w:rFonts w:ascii="Times New Roman" w:hAnsi="Times New Roman"/>
          <w:w w:val="95"/>
          <w:sz w:val="20"/>
        </w:rPr>
        <w:t>é</w:t>
      </w:r>
      <w:r>
        <w:rPr>
          <w:rFonts w:ascii="Times New Roman" w:hAnsi="Times New Roman"/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32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bits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o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par</w:t>
      </w:r>
      <w:r>
        <w:rPr>
          <w:rFonts w:ascii="Times New Roman" w:hAnsi="Times New Roman"/>
          <w:w w:val="95"/>
          <w:sz w:val="20"/>
        </w:rPr>
        <w:t>â</w:t>
      </w:r>
      <w:r>
        <w:rPr>
          <w:w w:val="95"/>
          <w:sz w:val="20"/>
        </w:rPr>
        <w:t>metro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length</w:t>
      </w:r>
      <w:r>
        <w:rPr>
          <w:spacing w:val="-14"/>
          <w:w w:val="95"/>
          <w:sz w:val="20"/>
        </w:rPr>
        <w:t xml:space="preserve"> </w:t>
      </w:r>
      <w:r>
        <w:rPr>
          <w:rFonts w:ascii="Times New Roman" w:hAnsi="Times New Roman"/>
          <w:w w:val="95"/>
          <w:sz w:val="20"/>
        </w:rPr>
        <w:t>é</w:t>
      </w:r>
      <w:r>
        <w:rPr>
          <w:rFonts w:ascii="Times New Roman" w:hAnsi="Times New Roman"/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o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tamanho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do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pacote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 xml:space="preserve">em </w:t>
      </w:r>
      <w:r>
        <w:rPr>
          <w:sz w:val="20"/>
        </w:rPr>
        <w:t>bytes.</w:t>
      </w:r>
    </w:p>
    <w:p>
      <w:pPr>
        <w:pStyle w:val="TextBody"/>
        <w:spacing w:before="1" w:after="0"/>
        <w:rPr/>
      </w:pPr>
      <w:r>
        <w:rPr/>
      </w:r>
    </w:p>
    <w:p>
      <w:pPr>
        <w:pStyle w:val="Normal"/>
        <w:ind w:left="400" w:hanging="0"/>
        <w:rPr>
          <w:rFonts w:ascii="DejaVu Sans Mono" w:hAnsi="DejaVu Sans Mono"/>
          <w:sz w:val="18"/>
        </w:rPr>
      </w:pPr>
      <w:r>
        <w:rPr>
          <w:rFonts w:ascii="DejaVu Sans Mono" w:hAnsi="DejaVu Sans Mono"/>
          <w:sz w:val="18"/>
        </w:rPr>
        <w:t>char *insert_header(int *packet, int *length)</w:t>
      </w:r>
    </w:p>
    <w:p>
      <w:pPr>
        <w:pStyle w:val="Normal"/>
        <w:spacing w:before="7" w:after="0"/>
        <w:ind w:left="400" w:hanging="0"/>
        <w:rPr>
          <w:rFonts w:ascii="DejaVu Sans Mono" w:hAnsi="DejaVu Sans Mono"/>
          <w:sz w:val="18"/>
        </w:rPr>
      </w:pPr>
      <w:r>
        <w:rPr>
          <w:rFonts w:ascii="DejaVu Sans Mono" w:hAnsi="DejaVu Sans Mono"/>
          <w:w w:val="99"/>
          <w:sz w:val="18"/>
        </w:rPr>
        <w:t>{</w:t>
      </w:r>
    </w:p>
    <w:p>
      <w:pPr>
        <w:pStyle w:val="Normal"/>
        <w:spacing w:before="6" w:after="0"/>
        <w:ind w:left="684" w:hanging="0"/>
        <w:rPr>
          <w:rFonts w:ascii="DejaVu Sans Mono" w:hAnsi="DejaVu Sans Mono"/>
          <w:sz w:val="18"/>
        </w:rPr>
      </w:pPr>
      <w:r>
        <w:rPr>
          <w:rFonts w:ascii="DejaVu Sans Mono" w:hAnsi="DejaVu Sans Mono"/>
          <w:sz w:val="18"/>
        </w:rPr>
        <w:t>int i;</w:t>
      </w:r>
    </w:p>
    <w:p>
      <w:pPr>
        <w:pStyle w:val="Normal"/>
        <w:spacing w:before="7" w:after="0"/>
        <w:ind w:left="684" w:hanging="0"/>
        <w:rPr>
          <w:rFonts w:ascii="DejaVu Sans Mono" w:hAnsi="DejaVu Sans Mono"/>
          <w:sz w:val="18"/>
        </w:rPr>
      </w:pPr>
      <w:r>
        <w:rPr>
          <w:rFonts w:ascii="DejaVu Sans Mono" w:hAnsi="DejaVu Sans Mono"/>
          <w:sz w:val="18"/>
        </w:rPr>
        <w:t>char header[12] = { 0x80, 0x52, 0x66, 0x61, 0x77, 0x52 };</w:t>
      </w:r>
    </w:p>
    <w:p>
      <w:pPr>
        <w:pStyle w:val="Normal"/>
        <w:spacing w:before="6" w:after="0"/>
        <w:ind w:left="684" w:hanging="0"/>
        <w:rPr>
          <w:rFonts w:ascii="DejaVu Sans Mono" w:hAnsi="DejaVu Sans Mono"/>
          <w:sz w:val="18"/>
        </w:rPr>
      </w:pPr>
      <w:r>
        <w:rPr>
          <w:rFonts w:ascii="DejaVu Sans Mono" w:hAnsi="DejaVu Sans Mono"/>
          <w:sz w:val="18"/>
        </w:rPr>
        <w:t>/* os outros 6 são 0 */</w:t>
      </w:r>
    </w:p>
    <w:p>
      <w:pPr>
        <w:pStyle w:val="TextBody"/>
        <w:spacing w:before="3" w:after="0"/>
        <w:rPr>
          <w:rFonts w:ascii="DejaVu Sans Mono" w:hAnsi="DejaVu Sans Mono"/>
          <w:sz w:val="18"/>
        </w:rPr>
      </w:pPr>
      <w:r>
        <w:rPr>
          <w:rFonts w:ascii="DejaVu Sans Mono" w:hAnsi="DejaVu Sans Mono"/>
          <w:sz w:val="18"/>
        </w:rPr>
      </w:r>
    </w:p>
    <w:p>
      <w:pPr>
        <w:pStyle w:val="Normal"/>
        <w:spacing w:lineRule="auto" w:line="247"/>
        <w:ind w:left="966" w:right="4889" w:hanging="282"/>
        <w:rPr>
          <w:rFonts w:ascii="DejaVu Sans Mono" w:hAnsi="DejaVu Sans Mono"/>
          <w:sz w:val="18"/>
        </w:rPr>
      </w:pPr>
      <w:r>
        <w:rPr>
          <w:rFonts w:ascii="DejaVu Sans Mono" w:hAnsi="DejaVu Sans Mono"/>
          <w:sz w:val="18"/>
        </w:rPr>
        <w:t>if (packet == NULL || length == NULL) { return NULL;</w:t>
      </w:r>
    </w:p>
    <w:p>
      <w:pPr>
        <w:pStyle w:val="Normal"/>
        <w:spacing w:before="1" w:after="0"/>
        <w:ind w:left="684" w:hanging="0"/>
        <w:rPr>
          <w:rFonts w:ascii="DejaVu Sans Mono" w:hAnsi="DejaVu Sans Mono"/>
          <w:sz w:val="18"/>
        </w:rPr>
      </w:pPr>
      <w:r>
        <w:rPr>
          <w:rFonts w:ascii="DejaVu Sans Mono" w:hAnsi="DejaVu Sans Mono"/>
          <w:w w:val="99"/>
          <w:sz w:val="18"/>
        </w:rPr>
        <w:t>}</w:t>
      </w:r>
    </w:p>
    <w:p>
      <w:pPr>
        <w:pStyle w:val="Normal"/>
        <w:spacing w:lineRule="auto" w:line="247" w:before="6" w:after="0"/>
        <w:ind w:left="966" w:right="6190" w:hanging="282"/>
        <w:rPr>
          <w:rFonts w:ascii="DejaVu Sans Mono" w:hAnsi="DejaVu Sans Mono"/>
          <w:sz w:val="18"/>
        </w:rPr>
      </w:pPr>
      <w:r>
        <w:rPr>
          <w:rFonts w:ascii="DejaVu Sans Mono" w:hAnsi="DejaVu Sans Mono"/>
          <w:sz w:val="18"/>
        </w:rPr>
        <w:t>for (i=0; i &lt; *length; i++) packet[i+3] = packet[i];</w:t>
      </w:r>
    </w:p>
    <w:p>
      <w:pPr>
        <w:pStyle w:val="TextBody"/>
        <w:spacing w:before="10" w:after="0"/>
        <w:rPr>
          <w:rFonts w:ascii="DejaVu Sans Mono" w:hAnsi="DejaVu Sans Mono"/>
          <w:sz w:val="17"/>
        </w:rPr>
      </w:pPr>
      <w:r>
        <w:rPr>
          <w:rFonts w:ascii="DejaVu Sans Mono" w:hAnsi="DejaVu Sans Mono"/>
          <w:sz w:val="17"/>
        </w:rPr>
      </w:r>
    </w:p>
    <w:p>
      <w:pPr>
        <w:pStyle w:val="Normal"/>
        <w:spacing w:lineRule="auto" w:line="247" w:before="1" w:after="0"/>
        <w:ind w:left="966" w:right="6190" w:hanging="282"/>
        <w:rPr>
          <w:rFonts w:ascii="DejaVu Sans Mono" w:hAnsi="DejaVu Sans Mono"/>
          <w:sz w:val="18"/>
        </w:rPr>
      </w:pPr>
      <w:r>
        <w:rPr>
          <w:rFonts w:ascii="DejaVu Sans Mono" w:hAnsi="DejaVu Sans Mono"/>
          <w:sz w:val="18"/>
        </w:rPr>
        <w:t>for (i=0; i &lt; 12; i++) packet[i] = header[i];</w:t>
      </w:r>
    </w:p>
    <w:p>
      <w:pPr>
        <w:pStyle w:val="TextBody"/>
        <w:spacing w:before="8" w:after="0"/>
        <w:rPr>
          <w:rFonts w:ascii="DejaVu Sans Mono" w:hAnsi="DejaVu Sans Mono"/>
          <w:sz w:val="17"/>
        </w:rPr>
      </w:pPr>
      <w:r>
        <w:rPr>
          <w:rFonts w:ascii="DejaVu Sans Mono" w:hAnsi="DejaVu Sans Mono"/>
          <w:sz w:val="17"/>
        </w:rPr>
      </w:r>
    </w:p>
    <w:p>
      <w:pPr>
        <w:pStyle w:val="Normal"/>
        <w:ind w:left="740" w:hanging="0"/>
        <w:rPr>
          <w:rFonts w:ascii="DejaVu Sans Mono" w:hAnsi="DejaVu Sans Mono"/>
          <w:sz w:val="18"/>
        </w:rPr>
      </w:pPr>
      <w:r>
        <w:rPr>
          <w:rFonts w:ascii="DejaVu Sans Mono" w:hAnsi="DejaVu Sans Mono"/>
          <w:sz w:val="18"/>
        </w:rPr>
        <w:t>*length += 12;</w:t>
      </w:r>
    </w:p>
    <w:p>
      <w:pPr>
        <w:pStyle w:val="TextBody"/>
        <w:spacing w:before="7" w:after="0"/>
        <w:rPr>
          <w:rFonts w:ascii="DejaVu Sans Mono" w:hAnsi="DejaVu Sans Mono"/>
          <w:sz w:val="11"/>
        </w:rPr>
      </w:pPr>
      <w:r>
        <w:rPr>
          <w:rFonts w:ascii="DejaVu Sans Mono" w:hAnsi="DejaVu Sans Mono"/>
          <w:sz w:val="11"/>
        </w:rPr>
      </w:r>
    </w:p>
    <w:p>
      <w:pPr>
        <w:pStyle w:val="Normal"/>
        <w:spacing w:before="87" w:after="0"/>
        <w:ind w:left="684" w:hanging="0"/>
        <w:rPr>
          <w:rFonts w:ascii="DejaVu Sans Mono" w:hAnsi="DejaVu Sans Mono"/>
          <w:sz w:val="18"/>
        </w:rPr>
      </w:pPr>
      <w:r>
        <w:rPr>
          <w:rFonts w:ascii="DejaVu Sans Mono" w:hAnsi="DejaVu Sans Mono"/>
          <w:sz w:val="18"/>
        </w:rPr>
        <w:t>return packet;</w:t>
      </w:r>
    </w:p>
    <w:p>
      <w:pPr>
        <w:pStyle w:val="Normal"/>
        <w:spacing w:before="7" w:after="0"/>
        <w:ind w:left="400" w:hanging="0"/>
        <w:rPr>
          <w:rFonts w:ascii="DejaVu Sans Mono" w:hAnsi="DejaVu Sans Mono"/>
          <w:sz w:val="18"/>
        </w:rPr>
      </w:pPr>
      <w:r>
        <w:rPr>
          <w:rFonts w:ascii="DejaVu Sans Mono" w:hAnsi="DejaVu Sans Mono"/>
          <w:w w:val="99"/>
          <w:sz w:val="18"/>
        </w:rPr>
        <w:t>}</w:t>
      </w:r>
    </w:p>
    <w:p>
      <w:pPr>
        <w:sectPr>
          <w:type w:val="nextPage"/>
          <w:pgSz w:w="11906" w:h="16838"/>
          <w:pgMar w:left="1020" w:right="1060" w:header="0" w:top="1060" w:footer="0" w:bottom="280" w:gutter="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600" w:leader="none"/>
        </w:tabs>
        <w:spacing w:before="85" w:after="0"/>
        <w:ind w:left="600" w:hanging="200"/>
        <w:jc w:val="left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fun</w:t>
      </w:r>
      <w:r>
        <w:rPr>
          <w:rFonts w:ascii="Times New Roman" w:hAnsi="Times New Roman"/>
          <w:sz w:val="20"/>
        </w:rPr>
        <w:t>çã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seguir</w:t>
      </w:r>
      <w:r>
        <w:rPr>
          <w:spacing w:val="-5"/>
          <w:sz w:val="20"/>
        </w:rPr>
        <w:t xml:space="preserve"> </w:t>
      </w:r>
      <w:r>
        <w:rPr>
          <w:sz w:val="20"/>
        </w:rPr>
        <w:t>funciona?</w:t>
      </w:r>
      <w:r>
        <w:rPr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É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sz w:val="20"/>
        </w:rPr>
        <w:t>reentrante?</w:t>
      </w:r>
      <w:r>
        <w:rPr>
          <w:spacing w:val="-6"/>
          <w:sz w:val="20"/>
        </w:rPr>
        <w:t xml:space="preserve"> </w:t>
      </w:r>
      <w:r>
        <w:rPr>
          <w:sz w:val="20"/>
        </w:rPr>
        <w:t>(Porque?)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fun</w:t>
      </w:r>
      <w:r>
        <w:rPr>
          <w:rFonts w:ascii="Times New Roman" w:hAnsi="Times New Roman"/>
          <w:sz w:val="20"/>
        </w:rPr>
        <w:t>çã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faz?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186" w:before="163" w:after="0"/>
        <w:ind w:left="1420" w:hanging="0"/>
        <w:rPr>
          <w:rFonts w:ascii="DejaVu Sans Mono" w:hAnsi="DejaVu Sans Mono"/>
          <w:sz w:val="16"/>
        </w:rPr>
      </w:pPr>
      <w:r>
        <w:rPr>
          <w:rFonts w:ascii="DejaVu Sans Mono" w:hAnsi="DejaVu Sans Mono"/>
          <w:sz w:val="16"/>
        </w:rPr>
        <w:t>void removeEntry (int</w:t>
      </w:r>
      <w:r>
        <w:rPr>
          <w:rFonts w:ascii="DejaVu Sans Mono" w:hAnsi="DejaVu Sans Mono"/>
          <w:spacing w:val="-14"/>
          <w:sz w:val="16"/>
        </w:rPr>
        <w:t xml:space="preserve"> </w:t>
      </w:r>
      <w:r>
        <w:rPr>
          <w:rFonts w:ascii="DejaVu Sans Mono" w:hAnsi="DejaVu Sans Mono"/>
          <w:sz w:val="16"/>
        </w:rPr>
        <w:t>key)</w:t>
      </w:r>
    </w:p>
    <w:p>
      <w:pPr>
        <w:pStyle w:val="Normal"/>
        <w:spacing w:lineRule="exact" w:line="186"/>
        <w:ind w:left="1420" w:hanging="0"/>
        <w:rPr>
          <w:rFonts w:ascii="DejaVu Sans Mono" w:hAnsi="DejaVu Sans Mono"/>
          <w:sz w:val="16"/>
        </w:rPr>
      </w:pPr>
      <w:r>
        <w:rPr>
          <w:rFonts w:ascii="DejaVu Sans Mono" w:hAnsi="DejaVu Sans Mono"/>
          <w:sz w:val="16"/>
        </w:rPr>
        <w:t>{</w:t>
      </w:r>
    </w:p>
    <w:p>
      <w:pPr>
        <w:pStyle w:val="Normal"/>
        <w:ind w:left="2191" w:right="5406" w:hanging="0"/>
        <w:rPr>
          <w:rFonts w:ascii="DejaVu Sans Mono" w:hAnsi="DejaVu Sans Mono"/>
          <w:sz w:val="16"/>
        </w:rPr>
      </w:pPr>
      <w:r>
        <w:rPr>
          <w:rFonts w:ascii="DejaVu Sans Mono" w:hAnsi="DejaVu Sans Mono"/>
          <w:sz w:val="16"/>
        </w:rPr>
        <w:t>int noPrev=1,</w:t>
      </w:r>
      <w:r>
        <w:rPr>
          <w:rFonts w:ascii="DejaVu Sans Mono" w:hAnsi="DejaVu Sans Mono"/>
          <w:spacing w:val="-13"/>
          <w:sz w:val="16"/>
        </w:rPr>
        <w:t xml:space="preserve"> </w:t>
      </w:r>
      <w:r>
        <w:rPr>
          <w:rFonts w:ascii="DejaVu Sans Mono" w:hAnsi="DejaVu Sans Mono"/>
          <w:sz w:val="16"/>
        </w:rPr>
        <w:t>noNext=1; list_entry</w:t>
      </w:r>
      <w:r>
        <w:rPr>
          <w:rFonts w:ascii="DejaVu Sans Mono" w:hAnsi="DejaVu Sans Mono"/>
          <w:spacing w:val="-3"/>
          <w:sz w:val="16"/>
        </w:rPr>
        <w:t xml:space="preserve"> </w:t>
      </w:r>
      <w:r>
        <w:rPr>
          <w:rFonts w:ascii="DejaVu Sans Mono" w:hAnsi="DejaVu Sans Mono"/>
          <w:sz w:val="16"/>
        </w:rPr>
        <w:t>*entry;</w:t>
      </w:r>
    </w:p>
    <w:p>
      <w:pPr>
        <w:pStyle w:val="TextBody"/>
        <w:spacing w:before="11" w:after="0"/>
        <w:rPr>
          <w:rFonts w:ascii="DejaVu Sans Mono" w:hAnsi="DejaVu Sans Mono"/>
          <w:sz w:val="15"/>
        </w:rPr>
      </w:pPr>
      <w:r>
        <w:rPr>
          <w:rFonts w:ascii="DejaVu Sans Mono" w:hAnsi="DejaVu Sans Mono"/>
          <w:sz w:val="15"/>
        </w:rPr>
      </w:r>
    </w:p>
    <w:p>
      <w:pPr>
        <w:pStyle w:val="Normal"/>
        <w:ind w:left="2961" w:right="1654" w:hanging="770"/>
        <w:rPr>
          <w:rFonts w:ascii="DejaVu Sans Mono" w:hAnsi="DejaVu Sans Mono"/>
          <w:sz w:val="16"/>
        </w:rPr>
      </w:pPr>
      <w:r>
        <w:rPr>
          <w:rFonts w:ascii="DejaVu Sans Mono" w:hAnsi="DejaVu Sans Mono"/>
          <w:sz w:val="16"/>
        </w:rPr>
        <w:t>for (entry = List_head; entry != NULL ; entry = entry-&gt;next) { if(entry-&gt;key != key)</w:t>
      </w:r>
    </w:p>
    <w:p>
      <w:pPr>
        <w:pStyle w:val="Normal"/>
        <w:spacing w:lineRule="exact" w:line="185"/>
        <w:ind w:left="3731" w:hanging="0"/>
        <w:rPr>
          <w:rFonts w:ascii="DejaVu Sans Mono" w:hAnsi="DejaVu Sans Mono"/>
          <w:sz w:val="16"/>
        </w:rPr>
      </w:pPr>
      <w:r>
        <w:rPr>
          <w:rFonts w:ascii="DejaVu Sans Mono" w:hAnsi="DejaVu Sans Mono"/>
          <w:sz w:val="16"/>
        </w:rPr>
        <w:t>break;</w:t>
      </w:r>
    </w:p>
    <w:p>
      <w:pPr>
        <w:pStyle w:val="Normal"/>
        <w:ind w:left="2191" w:hanging="0"/>
        <w:rPr>
          <w:rFonts w:ascii="DejaVu Sans Mono" w:hAnsi="DejaVu Sans Mono"/>
          <w:sz w:val="16"/>
        </w:rPr>
      </w:pPr>
      <w:r>
        <w:rPr>
          <w:rFonts w:ascii="DejaVu Sans Mono" w:hAnsi="DejaVu Sans Mono"/>
          <w:sz w:val="16"/>
        </w:rPr>
        <w:t>}</w:t>
      </w:r>
    </w:p>
    <w:p>
      <w:pPr>
        <w:pStyle w:val="TextBody"/>
        <w:spacing w:before="11" w:after="0"/>
        <w:rPr>
          <w:rFonts w:ascii="DejaVu Sans Mono" w:hAnsi="DejaVu Sans Mono"/>
          <w:sz w:val="15"/>
        </w:rPr>
      </w:pPr>
      <w:r>
        <w:rPr>
          <w:rFonts w:ascii="DejaVu Sans Mono" w:hAnsi="DejaVu Sans Mono"/>
          <w:sz w:val="15"/>
        </w:rPr>
      </w:r>
    </w:p>
    <w:p>
      <w:pPr>
        <w:pStyle w:val="Normal"/>
        <w:spacing w:lineRule="exact" w:line="186"/>
        <w:ind w:left="2191" w:hanging="0"/>
        <w:rPr>
          <w:rFonts w:ascii="DejaVu Sans Mono" w:hAnsi="DejaVu Sans Mono"/>
          <w:sz w:val="16"/>
        </w:rPr>
      </w:pPr>
      <w:r>
        <w:rPr>
          <w:rFonts w:ascii="DejaVu Sans Mono" w:hAnsi="DejaVu Sans Mono"/>
          <w:sz w:val="16"/>
        </w:rPr>
        <w:t>if (entry == NULL)</w:t>
      </w:r>
    </w:p>
    <w:p>
      <w:pPr>
        <w:pStyle w:val="Normal"/>
        <w:ind w:left="2961" w:hanging="0"/>
        <w:rPr>
          <w:rFonts w:ascii="DejaVu Sans Mono" w:hAnsi="DejaVu Sans Mono"/>
          <w:sz w:val="16"/>
        </w:rPr>
      </w:pPr>
      <w:r>
        <w:rPr>
          <w:rFonts w:ascii="DejaVu Sans Mono" w:hAnsi="DejaVu Sans Mono"/>
          <w:sz w:val="16"/>
        </w:rPr>
        <w:t>return;</w:t>
      </w:r>
    </w:p>
    <w:p>
      <w:pPr>
        <w:pStyle w:val="TextBody"/>
        <w:spacing w:before="11" w:after="0"/>
        <w:rPr>
          <w:rFonts w:ascii="DejaVu Sans Mono" w:hAnsi="DejaVu Sans Mono"/>
          <w:sz w:val="15"/>
        </w:rPr>
      </w:pPr>
      <w:r>
        <w:rPr>
          <w:rFonts w:ascii="DejaVu Sans Mono" w:hAnsi="DejaVu Sans Mono"/>
          <w:sz w:val="15"/>
        </w:rPr>
      </w:r>
    </w:p>
    <w:p>
      <w:pPr>
        <w:pStyle w:val="Normal"/>
        <w:spacing w:lineRule="exact" w:line="186"/>
        <w:ind w:left="2191" w:hanging="0"/>
        <w:rPr>
          <w:rFonts w:ascii="DejaVu Sans Mono" w:hAnsi="DejaVu Sans Mono"/>
          <w:sz w:val="16"/>
        </w:rPr>
      </w:pPr>
      <w:r>
        <w:rPr>
          <w:rFonts w:ascii="DejaVu Sans Mono" w:hAnsi="DejaVu Sans Mono"/>
          <w:sz w:val="16"/>
        </w:rPr>
        <w:t>if (entry-&gt;previous != NULL) {</w:t>
      </w:r>
    </w:p>
    <w:p>
      <w:pPr>
        <w:pStyle w:val="Normal"/>
        <w:ind w:left="2961" w:right="3371" w:hanging="0"/>
        <w:rPr>
          <w:rFonts w:ascii="DejaVu Sans Mono" w:hAnsi="DejaVu Sans Mono"/>
          <w:sz w:val="16"/>
        </w:rPr>
      </w:pPr>
      <w:r>
        <w:rPr>
          <w:rFonts w:ascii="DejaVu Sans Mono" w:hAnsi="DejaVu Sans Mono"/>
          <w:sz w:val="16"/>
        </w:rPr>
        <w:t>entry-&gt;previous-&gt;next = entry-&gt;next; noPrev=0;</w:t>
      </w:r>
    </w:p>
    <w:p>
      <w:pPr>
        <w:pStyle w:val="Normal"/>
        <w:spacing w:lineRule="exact" w:line="186"/>
        <w:ind w:left="2191" w:hanging="0"/>
        <w:rPr>
          <w:rFonts w:ascii="DejaVu Sans Mono" w:hAnsi="DejaVu Sans Mono"/>
          <w:sz w:val="16"/>
        </w:rPr>
      </w:pPr>
      <w:r>
        <w:rPr>
          <w:rFonts w:ascii="DejaVu Sans Mono" w:hAnsi="DejaVu Sans Mono"/>
          <w:sz w:val="16"/>
        </w:rPr>
        <w:t>}</w:t>
      </w:r>
    </w:p>
    <w:p>
      <w:pPr>
        <w:pStyle w:val="Normal"/>
        <w:spacing w:lineRule="exact" w:line="186"/>
        <w:ind w:left="2191" w:hanging="0"/>
        <w:rPr>
          <w:rFonts w:ascii="DejaVu Sans Mono" w:hAnsi="DejaVu Sans Mono"/>
          <w:sz w:val="16"/>
        </w:rPr>
      </w:pPr>
      <w:r>
        <w:rPr>
          <w:rFonts w:ascii="DejaVu Sans Mono" w:hAnsi="DejaVu Sans Mono"/>
          <w:sz w:val="16"/>
        </w:rPr>
        <w:t>if (entry-&gt;next != NULL) {</w:t>
      </w:r>
    </w:p>
    <w:p>
      <w:pPr>
        <w:pStyle w:val="Normal"/>
        <w:ind w:left="2961" w:right="2985" w:hanging="0"/>
        <w:rPr>
          <w:rFonts w:ascii="DejaVu Sans Mono" w:hAnsi="DejaVu Sans Mono"/>
          <w:sz w:val="16"/>
        </w:rPr>
      </w:pPr>
      <w:r>
        <w:rPr>
          <w:rFonts w:ascii="DejaVu Sans Mono" w:hAnsi="DejaVu Sans Mono"/>
          <w:sz w:val="16"/>
        </w:rPr>
        <w:t>entry-&gt;next-&gt;previous = entry-&gt;previous; noNext=0;</w:t>
      </w:r>
    </w:p>
    <w:p>
      <w:pPr>
        <w:pStyle w:val="Normal"/>
        <w:spacing w:lineRule="exact" w:line="186"/>
        <w:ind w:left="2191" w:hanging="0"/>
        <w:rPr>
          <w:rFonts w:ascii="DejaVu Sans Mono" w:hAnsi="DejaVu Sans Mono"/>
          <w:sz w:val="16"/>
        </w:rPr>
      </w:pPr>
      <w:r>
        <w:rPr>
          <w:rFonts w:ascii="DejaVu Sans Mono" w:hAnsi="DejaVu Sans Mono"/>
          <w:sz w:val="16"/>
        </w:rPr>
        <w:t>}</w:t>
      </w:r>
    </w:p>
    <w:p>
      <w:pPr>
        <w:pStyle w:val="TextBody"/>
        <w:spacing w:before="11" w:after="0"/>
        <w:rPr>
          <w:rFonts w:ascii="DejaVu Sans Mono" w:hAnsi="DejaVu Sans Mono"/>
          <w:sz w:val="15"/>
        </w:rPr>
      </w:pPr>
      <w:r>
        <w:rPr>
          <w:rFonts w:ascii="DejaVu Sans Mono" w:hAnsi="DejaVu Sans Mono"/>
          <w:sz w:val="15"/>
        </w:rPr>
      </w:r>
    </w:p>
    <w:p>
      <w:pPr>
        <w:pStyle w:val="Normal"/>
        <w:ind w:left="2191" w:hanging="0"/>
        <w:rPr>
          <w:rFonts w:ascii="DejaVu Sans Mono" w:hAnsi="DejaVu Sans Mono"/>
          <w:sz w:val="16"/>
        </w:rPr>
      </w:pPr>
      <w:r>
        <w:rPr>
          <w:rFonts w:ascii="DejaVu Sans Mono" w:hAnsi="DejaVu Sans Mono"/>
          <w:sz w:val="16"/>
        </w:rPr>
        <w:t>free (entry);</w:t>
      </w:r>
    </w:p>
    <w:p>
      <w:pPr>
        <w:pStyle w:val="TextBody"/>
        <w:spacing w:before="11" w:after="0"/>
        <w:rPr>
          <w:rFonts w:ascii="DejaVu Sans Mono" w:hAnsi="DejaVu Sans Mono"/>
          <w:sz w:val="15"/>
        </w:rPr>
      </w:pPr>
      <w:r>
        <w:rPr>
          <w:rFonts w:ascii="DejaVu Sans Mono" w:hAnsi="DejaVu Sans Mono"/>
          <w:sz w:val="15"/>
        </w:rPr>
      </w:r>
    </w:p>
    <w:p>
      <w:pPr>
        <w:pStyle w:val="Normal"/>
        <w:ind w:left="2769" w:right="5008" w:hanging="578"/>
        <w:rPr>
          <w:rFonts w:ascii="DejaVu Sans Mono" w:hAnsi="DejaVu Sans Mono"/>
          <w:sz w:val="16"/>
        </w:rPr>
      </w:pPr>
      <w:r>
        <w:rPr>
          <w:rFonts w:ascii="DejaVu Sans Mono" w:hAnsi="DejaVu Sans Mono"/>
          <w:sz w:val="16"/>
        </w:rPr>
        <w:t>if ((noPrev) &amp;&amp; (noNext)) { List_head = NULL;</w:t>
      </w:r>
    </w:p>
    <w:p>
      <w:pPr>
        <w:pStyle w:val="Normal"/>
        <w:spacing w:lineRule="exact" w:line="186"/>
        <w:ind w:left="2191" w:hanging="0"/>
        <w:rPr>
          <w:rFonts w:ascii="DejaVu Sans Mono" w:hAnsi="DejaVu Sans Mono"/>
          <w:sz w:val="16"/>
        </w:rPr>
      </w:pPr>
      <w:r>
        <w:rPr>
          <w:rFonts w:ascii="DejaVu Sans Mono" w:hAnsi="DejaVu Sans Mono"/>
          <w:sz w:val="16"/>
        </w:rPr>
        <w:t>} else if (noPrev) {</w:t>
      </w:r>
    </w:p>
    <w:p>
      <w:pPr>
        <w:pStyle w:val="Normal"/>
        <w:spacing w:lineRule="exact" w:line="186"/>
        <w:ind w:left="2769" w:hanging="0"/>
        <w:rPr>
          <w:rFonts w:ascii="DejaVu Sans Mono" w:hAnsi="DejaVu Sans Mono"/>
          <w:sz w:val="16"/>
        </w:rPr>
      </w:pPr>
      <w:r>
        <w:rPr>
          <w:rFonts w:ascii="DejaVu Sans Mono" w:hAnsi="DejaVu Sans Mono"/>
          <w:sz w:val="16"/>
        </w:rPr>
        <w:t>List_head = entry-&gt;next;</w:t>
      </w:r>
    </w:p>
    <w:p>
      <w:pPr>
        <w:pStyle w:val="Normal"/>
        <w:spacing w:lineRule="exact" w:line="186"/>
        <w:ind w:left="2191" w:hanging="0"/>
        <w:rPr>
          <w:rFonts w:ascii="DejaVu Sans Mono" w:hAnsi="DejaVu Sans Mono"/>
          <w:sz w:val="16"/>
        </w:rPr>
      </w:pPr>
      <w:r>
        <w:rPr>
          <w:rFonts w:ascii="DejaVu Sans Mono" w:hAnsi="DejaVu Sans Mono"/>
          <w:sz w:val="16"/>
        </w:rPr>
        <w:t>}</w:t>
      </w:r>
    </w:p>
    <w:p>
      <w:pPr>
        <w:pStyle w:val="Normal"/>
        <w:ind w:left="1420" w:hanging="0"/>
        <w:rPr>
          <w:rFonts w:ascii="DejaVu Sans Mono" w:hAnsi="DejaVu Sans Mono"/>
          <w:sz w:val="16"/>
        </w:rPr>
      </w:pPr>
      <w:r>
        <w:rPr>
          <w:rFonts w:ascii="DejaVu Sans Mono" w:hAnsi="DejaVu Sans Mono"/>
          <w:sz w:val="16"/>
        </w:rPr>
        <w:t>}</w:t>
      </w:r>
    </w:p>
    <w:sectPr>
      <w:type w:val="nextPage"/>
      <w:pgSz w:w="11906" w:h="16838"/>
      <w:pgMar w:left="1020" w:right="1060" w:header="0" w:top="14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00" w:hanging="282"/>
      </w:pPr>
      <w:rPr>
        <w:sz w:val="20"/>
        <w:szCs w:val="20"/>
        <w:w w:val="107"/>
        <w:rFonts w:eastAsia="Georgia" w:cs="Georgia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02" w:hanging="282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04" w:hanging="28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06" w:hanging="28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08" w:hanging="28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10" w:hanging="28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12" w:hanging="28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14" w:hanging="28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16" w:hanging="282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Georgia" w:hAnsi="Georgia" w:eastAsia="Georgia" w:cs="Georgia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75" w:after="0"/>
      <w:ind w:left="1462" w:hanging="0"/>
    </w:pPr>
    <w:rPr>
      <w:rFonts w:ascii="DejaVu Sans" w:hAnsi="DejaVu Sans" w:eastAsia="DejaVu Sans" w:cs="DejaVu Sans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00" w:hanging="282"/>
    </w:pPr>
    <w:rPr/>
  </w:style>
  <w:style w:type="paragraph" w:styleId="TableParagraph" w:customStyle="1">
    <w:name w:val="Table Paragraph"/>
    <w:basedOn w:val="Normal"/>
    <w:uiPriority w:val="1"/>
    <w:qFormat/>
    <w:pPr>
      <w:spacing w:before="54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3</Pages>
  <Words>526</Words>
  <Characters>2596</Characters>
  <CharactersWithSpaces>3054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2022-02-08T14:21:00Z</dcterms:created>
  <dc:creator>Denise Santos Pereira</dc:creator>
  <dc:description/>
  <dc:language>pt-BR</dc:language>
  <cp:lastModifiedBy/>
  <dcterms:modified xsi:type="dcterms:W3CDTF">2022-03-15T10:28:09Z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2018-11-06T00:00:00Z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2022-02-08T00:00:00Z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