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proofErr w:type="gramStart"/>
      <w:r w:rsidRPr="0022062F">
        <w:rPr>
          <w:rFonts w:ascii="Tahoma" w:hAnsi="Tahoma"/>
          <w:bCs w:val="0"/>
          <w:szCs w:val="24"/>
          <w:lang w:val="en-IN"/>
        </w:rPr>
        <w:t>G.Pavan</w:t>
      </w:r>
      <w:proofErr w:type="spellEnd"/>
      <w:proofErr w:type="gram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4DF8D6C7" w14:textId="5E54626A" w:rsidR="00D86481" w:rsidRDefault="00D86481" w:rsidP="00D86481">
      <w:pPr>
        <w:pStyle w:val="BodyText3"/>
        <w:rPr>
          <w:rFonts w:ascii="Tahoma" w:hAnsi="Tahoma"/>
          <w:sz w:val="22"/>
          <w:szCs w:val="22"/>
        </w:rPr>
      </w:pPr>
      <w:r w:rsidRPr="00D86481">
        <w:rPr>
          <w:rFonts w:ascii="Tahoma" w:hAnsi="Tahoma"/>
          <w:sz w:val="22"/>
          <w:szCs w:val="22"/>
        </w:rPr>
        <w:t xml:space="preserve">Results-driven IT leader with 20+ years of experience in Windows, Azure, VMware, and enterprise infrastructure, currently leading service delivery operations for global banking clients. Proven expertise in </w:t>
      </w:r>
      <w:r w:rsidRPr="00D86481">
        <w:rPr>
          <w:rFonts w:ascii="Tahoma" w:hAnsi="Tahoma"/>
          <w:b/>
          <w:bCs/>
          <w:sz w:val="22"/>
          <w:szCs w:val="22"/>
        </w:rPr>
        <w:t>AIOps-driven monitoring, intelligent automation, and incident triaging</w:t>
      </w:r>
      <w:r w:rsidRPr="00D86481">
        <w:rPr>
          <w:rFonts w:ascii="Tahoma" w:hAnsi="Tahoma"/>
          <w:sz w:val="22"/>
          <w:szCs w:val="22"/>
        </w:rPr>
        <w:t xml:space="preserve"> using platforms like </w:t>
      </w:r>
      <w:proofErr w:type="spellStart"/>
      <w:r w:rsidRPr="00D86481">
        <w:rPr>
          <w:rFonts w:ascii="Tahoma" w:hAnsi="Tahoma"/>
          <w:sz w:val="22"/>
          <w:szCs w:val="22"/>
        </w:rPr>
        <w:t>OpsRamp</w:t>
      </w:r>
      <w:proofErr w:type="spellEnd"/>
      <w:r w:rsidRPr="00D86481">
        <w:rPr>
          <w:rFonts w:ascii="Tahoma" w:hAnsi="Tahoma"/>
          <w:sz w:val="22"/>
          <w:szCs w:val="22"/>
        </w:rPr>
        <w:t xml:space="preserve">, </w:t>
      </w:r>
      <w:proofErr w:type="spellStart"/>
      <w:r w:rsidRPr="00D86481">
        <w:rPr>
          <w:rFonts w:ascii="Tahoma" w:hAnsi="Tahoma"/>
          <w:sz w:val="22"/>
          <w:szCs w:val="22"/>
        </w:rPr>
        <w:t>ExtraHop</w:t>
      </w:r>
      <w:proofErr w:type="spellEnd"/>
      <w:r w:rsidRPr="00D86481">
        <w:rPr>
          <w:rFonts w:ascii="Tahoma" w:hAnsi="Tahoma"/>
          <w:sz w:val="22"/>
          <w:szCs w:val="22"/>
        </w:rPr>
        <w:t xml:space="preserve">, Splunk, and Grafana to enhance service reliability and operational efficiency. Skilled in </w:t>
      </w:r>
      <w:r w:rsidRPr="00D86481">
        <w:rPr>
          <w:rFonts w:ascii="Tahoma" w:hAnsi="Tahoma"/>
          <w:b/>
          <w:bCs/>
          <w:sz w:val="22"/>
          <w:szCs w:val="22"/>
        </w:rPr>
        <w:t>Agile delivery management</w:t>
      </w:r>
      <w:r w:rsidRPr="00D86481">
        <w:rPr>
          <w:rFonts w:ascii="Tahoma" w:hAnsi="Tahoma"/>
          <w:sz w:val="22"/>
          <w:szCs w:val="22"/>
        </w:rPr>
        <w:t xml:space="preserve">, facilitating sprint planning, backlog refinement, and </w:t>
      </w:r>
      <w:proofErr w:type="gramStart"/>
      <w:r w:rsidRPr="00D86481">
        <w:rPr>
          <w:rFonts w:ascii="Tahoma" w:hAnsi="Tahoma"/>
          <w:sz w:val="22"/>
          <w:szCs w:val="22"/>
        </w:rPr>
        <w:t>release</w:t>
      </w:r>
      <w:proofErr w:type="gramEnd"/>
      <w:r w:rsidRPr="00D86481">
        <w:rPr>
          <w:rFonts w:ascii="Tahoma" w:hAnsi="Tahoma"/>
          <w:sz w:val="22"/>
          <w:szCs w:val="22"/>
        </w:rPr>
        <w:t xml:space="preserve"> governance across distributed teams. Strong background in </w:t>
      </w:r>
      <w:r w:rsidRPr="00D86481">
        <w:rPr>
          <w:rFonts w:ascii="Tahoma" w:hAnsi="Tahoma"/>
          <w:b/>
          <w:bCs/>
          <w:sz w:val="22"/>
          <w:szCs w:val="22"/>
        </w:rPr>
        <w:t>cloud transformation and modernization initiatives</w:t>
      </w:r>
      <w:r w:rsidRPr="00D86481">
        <w:rPr>
          <w:rFonts w:ascii="Tahoma" w:hAnsi="Tahoma"/>
          <w:sz w:val="22"/>
          <w:szCs w:val="22"/>
        </w:rPr>
        <w:t xml:space="preserve">, migrating workloads to Azure and integrating CI/CD pipelines with DevOps practices. Adept at </w:t>
      </w:r>
      <w:r w:rsidRPr="00D86481">
        <w:rPr>
          <w:rFonts w:ascii="Tahoma" w:hAnsi="Tahoma"/>
          <w:b/>
          <w:bCs/>
          <w:sz w:val="22"/>
          <w:szCs w:val="22"/>
        </w:rPr>
        <w:t>stakeholder engagement, compliance governance, and risk management</w:t>
      </w:r>
      <w:r w:rsidRPr="00D86481">
        <w:rPr>
          <w:rFonts w:ascii="Tahoma" w:hAnsi="Tahoma"/>
          <w:sz w:val="22"/>
          <w:szCs w:val="22"/>
        </w:rPr>
        <w:t xml:space="preserve">, ensuring SLA adherence and regulatory alignment in large-scale, regulated environments. Recognized for driving </w:t>
      </w:r>
      <w:r w:rsidRPr="00D86481">
        <w:rPr>
          <w:rFonts w:ascii="Tahoma" w:hAnsi="Tahoma"/>
          <w:b/>
          <w:bCs/>
          <w:sz w:val="22"/>
          <w:szCs w:val="22"/>
        </w:rPr>
        <w:t>continuous improvement, operational excellence, and AI-enabled service management outcomes</w:t>
      </w:r>
      <w:r w:rsidRPr="00D86481">
        <w:rPr>
          <w:rFonts w:ascii="Tahoma" w:hAnsi="Tahoma"/>
          <w:sz w:val="22"/>
          <w:szCs w:val="22"/>
        </w:rPr>
        <w:t xml:space="preserve"> while managing global teams in onshore-offshore delivery models.</w:t>
      </w:r>
    </w:p>
    <w:p w14:paraId="25DB2420" w14:textId="671FE749" w:rsidR="00CD7700" w:rsidRDefault="004E58EB" w:rsidP="00D86481">
      <w:pPr>
        <w:pStyle w:val="BodyText3"/>
        <w:rPr>
          <w:rFonts w:ascii="Tahoma" w:hAnsi="Tahoma"/>
          <w:sz w:val="22"/>
          <w:szCs w:val="22"/>
        </w:rPr>
      </w:pPr>
      <w:r>
        <w:rPr>
          <w:rFonts w:ascii="Tahoma" w:hAnsi="Tahoma"/>
          <w:sz w:val="22"/>
          <w:szCs w:val="22"/>
        </w:rPr>
        <w:t xml:space="preserve">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w:t>
      </w:r>
      <w:proofErr w:type="gramStart"/>
      <w:r>
        <w:rPr>
          <w:rFonts w:ascii="Tahoma" w:hAnsi="Tahoma"/>
        </w:rPr>
        <w:t>104)</w:t>
      </w:r>
      <w:r w:rsidR="00F02333">
        <w:rPr>
          <w:rFonts w:ascii="Tahoma" w:hAnsi="Tahoma"/>
        </w:rPr>
        <w:t>(</w:t>
      </w:r>
      <w:proofErr w:type="gramEnd"/>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w:t>
      </w:r>
      <w:proofErr w:type="gramStart"/>
      <w:r>
        <w:rPr>
          <w:rFonts w:ascii="Tahoma" w:hAnsi="Tahoma"/>
        </w:rPr>
        <w:t>800)(</w:t>
      </w:r>
      <w:proofErr w:type="gramEnd"/>
      <w:r>
        <w:rPr>
          <w:rFonts w:ascii="Tahoma" w:hAnsi="Tahoma"/>
        </w:rPr>
        <w:t>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r>
      <w:proofErr w:type="gramStart"/>
      <w:r>
        <w:rPr>
          <w:rFonts w:ascii="Tahoma" w:eastAsia="Times New Roman" w:hAnsi="Tahoma" w:cs="Times New Roman"/>
          <w:i w:val="0"/>
          <w:iCs w:val="0"/>
          <w:color w:val="auto"/>
        </w:rPr>
        <w:t>:  Windows</w:t>
      </w:r>
      <w:proofErr w:type="gramEnd"/>
      <w:r>
        <w:rPr>
          <w:rFonts w:ascii="Tahoma" w:eastAsia="Times New Roman" w:hAnsi="Tahoma" w:cs="Times New Roman"/>
          <w:i w:val="0"/>
          <w:iCs w:val="0"/>
          <w:color w:val="auto"/>
        </w:rPr>
        <w:t xml:space="preserve"> 2k/2k3/2k8/2k12/2k16.</w:t>
      </w:r>
    </w:p>
    <w:p w14:paraId="63462CC8" w14:textId="3A4E64A1" w:rsidR="00CD7700" w:rsidRDefault="004E58EB">
      <w:pPr>
        <w:rPr>
          <w:rFonts w:ascii="Tahoma" w:hAnsi="Tahoma"/>
        </w:rPr>
      </w:pPr>
      <w:r>
        <w:rPr>
          <w:rFonts w:ascii="Tahoma" w:hAnsi="Tahoma"/>
        </w:rPr>
        <w:t xml:space="preserve">Infrastructure </w:t>
      </w:r>
      <w:proofErr w:type="gramStart"/>
      <w:r>
        <w:rPr>
          <w:rFonts w:ascii="Tahoma" w:hAnsi="Tahoma"/>
        </w:rPr>
        <w:t>as  code</w:t>
      </w:r>
      <w:proofErr w:type="gramEnd"/>
      <w:r>
        <w:rPr>
          <w:rFonts w:ascii="Tahoma" w:hAnsi="Tahoma"/>
        </w:rPr>
        <w:tab/>
      </w:r>
      <w:proofErr w:type="gramStart"/>
      <w:r>
        <w:rPr>
          <w:rFonts w:ascii="Tahoma" w:hAnsi="Tahoma"/>
        </w:rPr>
        <w:t>:  Terraform</w:t>
      </w:r>
      <w:proofErr w:type="gramEnd"/>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r>
      <w:proofErr w:type="gramStart"/>
      <w:r>
        <w:rPr>
          <w:rFonts w:ascii="Tahoma" w:hAnsi="Tahoma"/>
        </w:rPr>
        <w:t>:  Azure</w:t>
      </w:r>
      <w:proofErr w:type="gramEnd"/>
      <w:r>
        <w:rPr>
          <w:rFonts w:ascii="Tahoma" w:hAnsi="Tahoma"/>
        </w:rPr>
        <w:t xml:space="preserve"> Repos &amp; GIT</w:t>
      </w:r>
    </w:p>
    <w:p w14:paraId="26A5213E" w14:textId="77777777" w:rsidR="00CD7700" w:rsidRDefault="004E58EB">
      <w:pPr>
        <w:rPr>
          <w:rFonts w:ascii="Tahoma" w:hAnsi="Tahoma"/>
        </w:rPr>
      </w:pPr>
      <w:r>
        <w:rPr>
          <w:rFonts w:ascii="Tahoma" w:hAnsi="Tahoma"/>
        </w:rPr>
        <w:t>CI/CD</w:t>
      </w:r>
      <w:r>
        <w:rPr>
          <w:rFonts w:ascii="Tahoma" w:hAnsi="Tahoma"/>
        </w:rPr>
        <w:tab/>
      </w:r>
      <w:proofErr w:type="gramStart"/>
      <w:r>
        <w:rPr>
          <w:rFonts w:ascii="Tahoma" w:hAnsi="Tahoma"/>
        </w:rPr>
        <w:tab/>
      </w:r>
      <w:r>
        <w:rPr>
          <w:rFonts w:ascii="Tahoma" w:hAnsi="Tahoma"/>
        </w:rPr>
        <w:tab/>
        <w:t>:  Azure</w:t>
      </w:r>
      <w:proofErr w:type="gramEnd"/>
      <w:r>
        <w:rPr>
          <w:rFonts w:ascii="Tahoma" w:hAnsi="Tahoma"/>
        </w:rPr>
        <w:t xml:space="preserve"> Pipeline</w:t>
      </w:r>
    </w:p>
    <w:p w14:paraId="64B6F5E0" w14:textId="0B8009E4" w:rsidR="000212CE" w:rsidRDefault="000212CE">
      <w:pPr>
        <w:rPr>
          <w:rFonts w:ascii="Tahoma" w:hAnsi="Tahoma"/>
        </w:rPr>
      </w:pPr>
      <w:r>
        <w:rPr>
          <w:rFonts w:ascii="Tahoma" w:hAnsi="Tahoma"/>
        </w:rPr>
        <w:t xml:space="preserve">Vulnerability </w:t>
      </w:r>
      <w:proofErr w:type="gramStart"/>
      <w:r>
        <w:rPr>
          <w:rFonts w:ascii="Tahoma" w:hAnsi="Tahoma"/>
        </w:rPr>
        <w:t>management :</w:t>
      </w:r>
      <w:proofErr w:type="gramEnd"/>
      <w:r>
        <w:rPr>
          <w:rFonts w:ascii="Tahoma" w:hAnsi="Tahoma"/>
        </w:rPr>
        <w:t xml:space="preserve">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t>
      </w:r>
      <w:proofErr w:type="gramStart"/>
      <w:r>
        <w:rPr>
          <w:rFonts w:ascii="Tahoma" w:hAnsi="Tahoma"/>
        </w:rPr>
        <w:t>WSUS,IBM</w:t>
      </w:r>
      <w:proofErr w:type="gramEnd"/>
      <w:r>
        <w:rPr>
          <w:rFonts w:ascii="Tahoma" w:hAnsi="Tahoma"/>
        </w:rPr>
        <w:t xml:space="preserve"> Big </w:t>
      </w:r>
      <w:proofErr w:type="spellStart"/>
      <w:proofErr w:type="gramStart"/>
      <w:r>
        <w:rPr>
          <w:rFonts w:ascii="Tahoma" w:hAnsi="Tahoma"/>
        </w:rPr>
        <w:t>Fix,TANIUM</w:t>
      </w:r>
      <w:proofErr w:type="gramEnd"/>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r>
      <w:proofErr w:type="gramStart"/>
      <w:r>
        <w:rPr>
          <w:rFonts w:ascii="Tahoma" w:hAnsi="Tahoma"/>
          <w:vertAlign w:val="baseline"/>
        </w:rPr>
        <w:t>:  Tivoli</w:t>
      </w:r>
      <w:proofErr w:type="gramEnd"/>
      <w:r>
        <w:rPr>
          <w:rFonts w:ascii="Tahoma" w:hAnsi="Tahoma"/>
          <w:vertAlign w:val="baseline"/>
        </w:rPr>
        <w:t xml:space="preserve">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r>
      <w:proofErr w:type="gramStart"/>
      <w:r>
        <w:rPr>
          <w:rFonts w:ascii="Tahoma" w:hAnsi="Tahoma"/>
          <w:vertAlign w:val="baseline"/>
        </w:rPr>
        <w:t>:  VMware</w:t>
      </w:r>
      <w:proofErr w:type="gramEnd"/>
      <w:r>
        <w:rPr>
          <w:rFonts w:ascii="Tahoma" w:hAnsi="Tahoma"/>
          <w:vertAlign w:val="baseline"/>
        </w:rPr>
        <w:t xml:space="preserv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r>
      <w:proofErr w:type="gramStart"/>
      <w:r>
        <w:rPr>
          <w:rFonts w:ascii="Tahoma" w:hAnsi="Tahoma"/>
        </w:rPr>
        <w:t>:  Omnicenter7</w:t>
      </w:r>
      <w:proofErr w:type="gramEnd"/>
      <w:r>
        <w:rPr>
          <w:rFonts w:ascii="Tahoma" w:hAnsi="Tahoma"/>
        </w:rPr>
        <w:t>.0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proofErr w:type="gramStart"/>
      <w:r w:rsidR="001C55ED">
        <w:rPr>
          <w:b/>
        </w:rPr>
        <w:t xml:space="preserve">  </w:t>
      </w:r>
      <w:r w:rsidRPr="004F74FB">
        <w:rPr>
          <w:b/>
        </w:rPr>
        <w:t>:</w:t>
      </w:r>
      <w:proofErr w:type="gramEnd"/>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324FD893"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8B731D">
        <w:rPr>
          <w:color w:val="202122"/>
        </w:rPr>
        <w:t>September2026</w:t>
      </w:r>
    </w:p>
    <w:p w14:paraId="14126936" w14:textId="77777777" w:rsidR="00B14951" w:rsidRDefault="00B14951" w:rsidP="006811B8">
      <w:pPr>
        <w:pStyle w:val="BodyTextIndent"/>
        <w:ind w:left="0"/>
        <w:rPr>
          <w:b/>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338060D5" w14:textId="77777777" w:rsidR="00D86481" w:rsidRDefault="00D86481" w:rsidP="00AE7230">
      <w:pPr>
        <w:pStyle w:val="BodyTextIndent"/>
        <w:ind w:left="0"/>
        <w:rPr>
          <w:b/>
          <w:u w:val="single"/>
        </w:rPr>
      </w:pPr>
    </w:p>
    <w:p w14:paraId="7D0523F7" w14:textId="1E8F25CA" w:rsidR="00D86481" w:rsidRPr="00D86481" w:rsidRDefault="00D86481" w:rsidP="00D86481">
      <w:pPr>
        <w:pStyle w:val="BodyTextIndent"/>
        <w:numPr>
          <w:ilvl w:val="0"/>
          <w:numId w:val="18"/>
        </w:numPr>
        <w:rPr>
          <w:rFonts w:cs="Arial"/>
        </w:rPr>
      </w:pPr>
      <w:r w:rsidRPr="00D86481">
        <w:rPr>
          <w:rFonts w:cs="Arial"/>
        </w:rPr>
        <w:t>Service Delivery &amp; Governance: Directed IT service delivery across Windows, Azure, VMware, and M365 platforms, ensuring SLA adherence, compliance, and operational excellence in a regulated banking environment.</w:t>
      </w:r>
    </w:p>
    <w:p w14:paraId="4941C007" w14:textId="34C8EDDF" w:rsidR="00D86481" w:rsidRPr="00D86481" w:rsidRDefault="00D86481" w:rsidP="00D86481">
      <w:pPr>
        <w:pStyle w:val="BodyTextIndent"/>
        <w:numPr>
          <w:ilvl w:val="0"/>
          <w:numId w:val="18"/>
        </w:numPr>
        <w:rPr>
          <w:rFonts w:cs="Arial"/>
        </w:rPr>
      </w:pPr>
      <w:r w:rsidRPr="00D86481">
        <w:rPr>
          <w:rFonts w:cs="Arial"/>
        </w:rPr>
        <w:t xml:space="preserve">AIOps &amp; Intelligent Monitoring: Leveraged </w:t>
      </w:r>
      <w:proofErr w:type="spellStart"/>
      <w:r w:rsidRPr="00D86481">
        <w:rPr>
          <w:rFonts w:cs="Arial"/>
        </w:rPr>
        <w:t>OpsRamp</w:t>
      </w:r>
      <w:proofErr w:type="spellEnd"/>
      <w:r w:rsidRPr="00D86481">
        <w:rPr>
          <w:rFonts w:cs="Arial"/>
        </w:rPr>
        <w:t xml:space="preserve">, </w:t>
      </w:r>
      <w:proofErr w:type="spellStart"/>
      <w:r w:rsidRPr="00D86481">
        <w:rPr>
          <w:rFonts w:cs="Arial"/>
        </w:rPr>
        <w:t>ExtraHop</w:t>
      </w:r>
      <w:proofErr w:type="spellEnd"/>
      <w:r w:rsidRPr="00D86481">
        <w:rPr>
          <w:rFonts w:cs="Arial"/>
        </w:rPr>
        <w:t>, Splunk, Grafana, and ENOW to implement AI-driven monitoring, predictive analytics, and automated incident triaging, reducing MTTR and improving service reliability.</w:t>
      </w:r>
    </w:p>
    <w:p w14:paraId="7A70ABC6" w14:textId="00939DAC" w:rsidR="00D86481" w:rsidRPr="00D86481" w:rsidRDefault="00D86481" w:rsidP="00D86481">
      <w:pPr>
        <w:pStyle w:val="BodyTextIndent"/>
        <w:numPr>
          <w:ilvl w:val="0"/>
          <w:numId w:val="18"/>
        </w:numPr>
        <w:rPr>
          <w:rFonts w:cs="Arial"/>
        </w:rPr>
      </w:pPr>
      <w:r w:rsidRPr="00D86481">
        <w:rPr>
          <w:rFonts w:cs="Arial"/>
        </w:rPr>
        <w:t>Agile Delivery Management: Facilitated sprint planning, backlog refinement, and release governance for infrastructure modernization and application support projects.</w:t>
      </w:r>
    </w:p>
    <w:p w14:paraId="4F7AC5F6" w14:textId="4FD84169" w:rsidR="00D86481" w:rsidRPr="00D86481" w:rsidRDefault="00D86481" w:rsidP="00D86481">
      <w:pPr>
        <w:pStyle w:val="BodyTextIndent"/>
        <w:numPr>
          <w:ilvl w:val="0"/>
          <w:numId w:val="18"/>
        </w:numPr>
        <w:rPr>
          <w:rFonts w:cs="Arial"/>
        </w:rPr>
      </w:pPr>
      <w:r w:rsidRPr="00D86481">
        <w:rPr>
          <w:rFonts w:cs="Arial"/>
        </w:rPr>
        <w:t>Cross-Functional Leadership: Managed distributed teams across engineering, QA, DevOps, and operations; oversaw 18+ engineers, driving performance management, training, and workload balancing.</w:t>
      </w:r>
    </w:p>
    <w:p w14:paraId="34095219" w14:textId="0FB17918" w:rsidR="00D86481" w:rsidRPr="00D86481" w:rsidRDefault="00D86481" w:rsidP="00D86481">
      <w:pPr>
        <w:pStyle w:val="BodyTextIndent"/>
        <w:numPr>
          <w:ilvl w:val="0"/>
          <w:numId w:val="18"/>
        </w:numPr>
        <w:rPr>
          <w:rFonts w:cs="Arial"/>
        </w:rPr>
      </w:pPr>
      <w:r w:rsidRPr="00D86481">
        <w:rPr>
          <w:rFonts w:cs="Arial"/>
        </w:rPr>
        <w:t>Cloud &amp; Modernization Initiatives: Led migration of on-prem workloads to Azure, integrated CI/CD pipelines with DevOps practices, and defined technical roadmaps for scalability and resilience.</w:t>
      </w:r>
    </w:p>
    <w:p w14:paraId="649F59DA" w14:textId="5A676BCD" w:rsidR="00D86481" w:rsidRPr="00D86481" w:rsidRDefault="00D86481" w:rsidP="00D86481">
      <w:pPr>
        <w:pStyle w:val="BodyTextIndent"/>
        <w:numPr>
          <w:ilvl w:val="0"/>
          <w:numId w:val="18"/>
        </w:numPr>
        <w:rPr>
          <w:rFonts w:cs="Arial"/>
        </w:rPr>
      </w:pPr>
      <w:r w:rsidRPr="00D86481">
        <w:rPr>
          <w:rFonts w:cs="Arial"/>
        </w:rPr>
        <w:t>Operational Excellence: Monitored delivery KPIs (incident closure rates, SLA breaches, backlog trends) and presented Power BI dashboards to senior leadership; drove continuous improvement in patch cycles, vulnerability remediation, and automation workflows.</w:t>
      </w:r>
    </w:p>
    <w:p w14:paraId="5046F90E" w14:textId="36AA1700" w:rsidR="00D86481" w:rsidRPr="00D86481" w:rsidRDefault="00D86481" w:rsidP="00D86481">
      <w:pPr>
        <w:pStyle w:val="BodyTextIndent"/>
        <w:numPr>
          <w:ilvl w:val="0"/>
          <w:numId w:val="18"/>
        </w:numPr>
        <w:rPr>
          <w:rFonts w:cs="Arial"/>
        </w:rPr>
      </w:pPr>
      <w:r w:rsidRPr="00D86481">
        <w:rPr>
          <w:rFonts w:cs="Arial"/>
        </w:rPr>
        <w:t>Stakeholder Engagement: Acted as focal point for business and technology stakeholders, ensuring transparent communication on downtime, remediation timelines, and project updates.</w:t>
      </w:r>
    </w:p>
    <w:p w14:paraId="4DCD6766" w14:textId="6D543333" w:rsidR="00D86481" w:rsidRPr="00D86481" w:rsidRDefault="00D86481" w:rsidP="00D86481">
      <w:pPr>
        <w:pStyle w:val="BodyTextIndent"/>
        <w:numPr>
          <w:ilvl w:val="0"/>
          <w:numId w:val="18"/>
        </w:numPr>
        <w:rPr>
          <w:rFonts w:cs="Arial"/>
        </w:rPr>
      </w:pPr>
      <w:r w:rsidRPr="00D86481">
        <w:rPr>
          <w:rFonts w:cs="Arial"/>
        </w:rPr>
        <w:t>Automation &amp; AI-driven Efficiency: Designed automation scripts (PowerShell, Terraform, Ansible) to standardize patching, monitoring, and remediation processes; explored GenAI/AIOps capabilities for intelligent alert correlation and auto-remediation.</w:t>
      </w:r>
    </w:p>
    <w:p w14:paraId="747BFB72" w14:textId="77777777" w:rsidR="00D86481" w:rsidRPr="00D86481" w:rsidRDefault="00D86481" w:rsidP="00AE7230">
      <w:pPr>
        <w:pStyle w:val="BodyTextIndent"/>
        <w:ind w:left="0"/>
        <w:rPr>
          <w:b/>
          <w:u w:val="single"/>
          <w:lang w:val="en-IN"/>
        </w:rPr>
      </w:pPr>
    </w:p>
    <w:p w14:paraId="425CC5B8" w14:textId="77777777" w:rsidR="008264DA" w:rsidRDefault="008264DA">
      <w:pPr>
        <w:pStyle w:val="BodyTextIndent"/>
        <w:ind w:left="0"/>
        <w:rPr>
          <w:b/>
          <w:u w:val="single"/>
        </w:rPr>
      </w:pPr>
    </w:p>
    <w:p w14:paraId="6EC2221B" w14:textId="77777777" w:rsidR="00CA0EA2" w:rsidRPr="00060577" w:rsidRDefault="00CA0EA2" w:rsidP="00CA0EA2">
      <w:pPr>
        <w:pStyle w:val="BodyTextIndent"/>
        <w:ind w:left="0"/>
        <w:rPr>
          <w:rFonts w:cs="Arial"/>
          <w:b/>
          <w:u w:val="single"/>
        </w:rPr>
      </w:pPr>
      <w:r w:rsidRPr="00060577">
        <w:rPr>
          <w:rFonts w:cs="Arial"/>
          <w:b/>
          <w:u w:val="single"/>
        </w:rPr>
        <w:t>Team management</w:t>
      </w:r>
    </w:p>
    <w:p w14:paraId="28A35DFF" w14:textId="77777777" w:rsidR="00CA0EA2" w:rsidRPr="00060577" w:rsidRDefault="00CA0EA2" w:rsidP="00CA0EA2">
      <w:pPr>
        <w:pStyle w:val="BodyTextIndent"/>
        <w:rPr>
          <w:rFonts w:cs="Arial"/>
          <w:b/>
          <w:u w:val="single"/>
        </w:rPr>
      </w:pPr>
    </w:p>
    <w:p w14:paraId="1E59C09A" w14:textId="77777777" w:rsidR="00CA0EA2" w:rsidRPr="00060577" w:rsidRDefault="00CA0EA2" w:rsidP="00CA0EA2">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743E99ED" w14:textId="77777777" w:rsidR="00CA0EA2" w:rsidRPr="00060577" w:rsidRDefault="00CA0EA2" w:rsidP="00CA0EA2">
      <w:pPr>
        <w:pStyle w:val="BodyTextIndent"/>
        <w:numPr>
          <w:ilvl w:val="0"/>
          <w:numId w:val="18"/>
        </w:numPr>
        <w:rPr>
          <w:rFonts w:cs="Arial"/>
        </w:rPr>
      </w:pPr>
      <w:r w:rsidRPr="00060577">
        <w:rPr>
          <w:rFonts w:cs="Arial"/>
        </w:rPr>
        <w:t>Managing shifts/Leave tracking/comp offs/on-call support</w:t>
      </w:r>
    </w:p>
    <w:p w14:paraId="20A40BF7" w14:textId="77777777" w:rsidR="00CA0EA2" w:rsidRPr="00060577" w:rsidRDefault="00CA0EA2" w:rsidP="00CA0EA2">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506BC7BD" w14:textId="77777777" w:rsidR="00CA0EA2" w:rsidRPr="00060577" w:rsidRDefault="00CA0EA2" w:rsidP="00CA0EA2">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51DA82AA" w14:textId="77777777" w:rsidR="00CA0EA2" w:rsidRPr="00060577" w:rsidRDefault="00CA0EA2" w:rsidP="00CA0EA2">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6D387E7" w14:textId="77777777" w:rsidR="00CA0EA2" w:rsidRPr="00060577" w:rsidRDefault="00CA0EA2" w:rsidP="00CA0EA2">
      <w:pPr>
        <w:pStyle w:val="BodyTextIndent"/>
        <w:numPr>
          <w:ilvl w:val="0"/>
          <w:numId w:val="18"/>
        </w:numPr>
        <w:rPr>
          <w:rFonts w:cs="Arial"/>
        </w:rPr>
      </w:pPr>
      <w:r w:rsidRPr="00060577">
        <w:rPr>
          <w:rFonts w:cs="Arial"/>
        </w:rPr>
        <w:t>Achieve zero/minimal downtime with no production impact for various project executions.</w:t>
      </w:r>
    </w:p>
    <w:p w14:paraId="45DA9CE7" w14:textId="77777777" w:rsidR="00CA0EA2" w:rsidRDefault="00CA0EA2">
      <w:pPr>
        <w:pStyle w:val="BodyTextIndent"/>
        <w:ind w:left="0"/>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w:t>
      </w:r>
      <w:proofErr w:type="gramStart"/>
      <w:r>
        <w:rPr>
          <w:rFonts w:cs="Arial"/>
        </w:rPr>
        <w:t>PERFMON,DISM</w:t>
      </w:r>
      <w:proofErr w:type="gramEnd"/>
      <w:r>
        <w:rPr>
          <w:rFonts w:cs="Arial"/>
        </w:rPr>
        <w:t>,</w:t>
      </w:r>
      <w:proofErr w:type="gramStart"/>
      <w:r>
        <w:rPr>
          <w:rFonts w:cs="Arial"/>
        </w:rPr>
        <w:t>PSTOOL,PAL</w:t>
      </w:r>
      <w:proofErr w:type="gramEnd"/>
      <w:r>
        <w:rPr>
          <w:rFonts w:cs="Arial"/>
        </w:rPr>
        <w:t>,</w:t>
      </w:r>
      <w:proofErr w:type="gramStart"/>
      <w:r>
        <w:rPr>
          <w:rFonts w:cs="Arial"/>
        </w:rPr>
        <w:t>RAMMAP,CPU</w:t>
      </w:r>
      <w:proofErr w:type="gramEnd"/>
      <w:r>
        <w:rPr>
          <w:rFonts w:cs="Arial"/>
        </w:rPr>
        <w:t xml:space="preserve"> </w:t>
      </w:r>
      <w:proofErr w:type="spellStart"/>
      <w:proofErr w:type="gramStart"/>
      <w:r>
        <w:rPr>
          <w:rFonts w:cs="Arial"/>
        </w:rPr>
        <w:t>explorer,WInDBG</w:t>
      </w:r>
      <w:proofErr w:type="spellEnd"/>
      <w:proofErr w:type="gramEnd"/>
    </w:p>
    <w:p w14:paraId="013B5C7D" w14:textId="5D0A53DF" w:rsidR="0045113E" w:rsidRDefault="0045113E" w:rsidP="0045113E">
      <w:pPr>
        <w:pStyle w:val="BodyTextIndent"/>
        <w:numPr>
          <w:ilvl w:val="0"/>
          <w:numId w:val="11"/>
        </w:numPr>
        <w:rPr>
          <w:rFonts w:cs="Arial"/>
        </w:rPr>
      </w:pPr>
      <w:r>
        <w:rPr>
          <w:rFonts w:cs="Arial"/>
        </w:rPr>
        <w:t xml:space="preserve">Preparation of </w:t>
      </w:r>
      <w:proofErr w:type="gramStart"/>
      <w:r>
        <w:rPr>
          <w:rFonts w:cs="Arial"/>
        </w:rPr>
        <w:t>new  SOP</w:t>
      </w:r>
      <w:proofErr w:type="gramEnd"/>
      <w:r>
        <w:rPr>
          <w:rFonts w:cs="Arial"/>
        </w:rPr>
        <w:t xml:space="preserve">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w:t>
      </w:r>
      <w:proofErr w:type="gramStart"/>
      <w:r w:rsidRPr="00963FB2">
        <w:rPr>
          <w:rFonts w:cs="Arial"/>
        </w:rPr>
        <w:t>backups(</w:t>
      </w:r>
      <w:proofErr w:type="gramEnd"/>
      <w:r w:rsidRPr="00963FB2">
        <w:rPr>
          <w:rFonts w:cs="Arial"/>
        </w:rPr>
        <w:t>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proofErr w:type="gramStart"/>
      <w:r>
        <w:rPr>
          <w:rStyle w:val="ui-provider"/>
        </w:rPr>
        <w:t>HP,Dell</w:t>
      </w:r>
      <w:proofErr w:type="spellEnd"/>
      <w:proofErr w:type="gram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 xml:space="preserve">Troubleshooting &amp; Support: Diagnose </w:t>
      </w:r>
      <w:proofErr w:type="gramStart"/>
      <w:r w:rsidRPr="002F0FF5">
        <w:rPr>
          <w:rFonts w:cs="Arial"/>
        </w:rPr>
        <w:t>Azure  VM</w:t>
      </w:r>
      <w:proofErr w:type="gramEnd"/>
      <w:r w:rsidRPr="002F0FF5">
        <w:rPr>
          <w:rFonts w:cs="Arial"/>
        </w:rPr>
        <w:t xml:space="preserve">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 xml:space="preserve">Patching-End to end </w:t>
      </w:r>
      <w:proofErr w:type="gramStart"/>
      <w:r>
        <w:rPr>
          <w:rStyle w:val="ui-provider"/>
        </w:rPr>
        <w:t>desktop(</w:t>
      </w:r>
      <w:proofErr w:type="gramEnd"/>
      <w:r>
        <w:rPr>
          <w:rStyle w:val="ui-provider"/>
        </w:rPr>
        <w:t xml:space="preserve">VDI) and windows </w:t>
      </w:r>
      <w:proofErr w:type="gramStart"/>
      <w:r>
        <w:rPr>
          <w:rStyle w:val="ui-provider"/>
        </w:rPr>
        <w:t>servers</w:t>
      </w:r>
      <w:proofErr w:type="gramEnd"/>
      <w:r>
        <w:rPr>
          <w:rStyle w:val="ui-provider"/>
        </w:rPr>
        <w:t>/exchange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 xml:space="preserve">Communicating with different application owners of the servers and </w:t>
      </w:r>
      <w:proofErr w:type="gramStart"/>
      <w:r>
        <w:rPr>
          <w:rStyle w:val="ui-provider"/>
        </w:rPr>
        <w:t>worked</w:t>
      </w:r>
      <w:proofErr w:type="gramEnd"/>
      <w:r>
        <w:rPr>
          <w:rStyle w:val="ui-provider"/>
        </w:rPr>
        <w:t xml:space="preserve">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 xml:space="preserve">Vulnerability </w:t>
      </w:r>
      <w:proofErr w:type="gramStart"/>
      <w:r>
        <w:rPr>
          <w:rStyle w:val="ui-provider"/>
        </w:rPr>
        <w:t>management(</w:t>
      </w:r>
      <w:proofErr w:type="gramEnd"/>
      <w:r>
        <w:rPr>
          <w:rStyle w:val="ui-provider"/>
        </w:rPr>
        <w: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proofErr w:type="gramStart"/>
      <w:r>
        <w:rPr>
          <w:rFonts w:cs="Arial"/>
        </w:rPr>
        <w:t xml:space="preserve">Tenable </w:t>
      </w:r>
      <w:r w:rsidRPr="008917EB">
        <w:rPr>
          <w:rFonts w:cs="Arial"/>
        </w:rPr>
        <w:t xml:space="preserve"> including</w:t>
      </w:r>
      <w:proofErr w:type="gramEnd"/>
      <w:r w:rsidRPr="008917EB">
        <w:rPr>
          <w:rFonts w:cs="Arial"/>
        </w:rPr>
        <w:t xml:space="preserve">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510840" w14:textId="77777777" w:rsidR="00124E3E" w:rsidRDefault="00124E3E" w:rsidP="00060577">
      <w:pPr>
        <w:pStyle w:val="BodyTextIndent"/>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w:t>
      </w:r>
      <w:proofErr w:type="gramStart"/>
      <w:r>
        <w:rPr>
          <w:b/>
        </w:rPr>
        <w:t>C(</w:t>
      </w:r>
      <w:proofErr w:type="gramEnd"/>
      <w:r>
        <w:rPr>
          <w:b/>
        </w:rPr>
        <w:t xml:space="preserve">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r>
      <w:proofErr w:type="gramStart"/>
      <w:r w:rsidRPr="004F74FB">
        <w:rPr>
          <w:b/>
        </w:rPr>
        <w:t>Principle</w:t>
      </w:r>
      <w:proofErr w:type="gramEnd"/>
      <w:r w:rsidRPr="004F74FB">
        <w:rPr>
          <w:b/>
        </w:rPr>
        <w:t xml:space="preserve"> Engineer</w:t>
      </w:r>
    </w:p>
    <w:p w14:paraId="12DD1168" w14:textId="71884E9E" w:rsidR="00CD7700" w:rsidRPr="004F74FB" w:rsidRDefault="004E58EB">
      <w:pPr>
        <w:pStyle w:val="BodyTextIndent"/>
        <w:ind w:left="0"/>
        <w:rPr>
          <w:b/>
        </w:rPr>
      </w:pPr>
      <w:r w:rsidRPr="004F74FB">
        <w:rPr>
          <w:b/>
        </w:rPr>
        <w:t xml:space="preserve">Project </w:t>
      </w:r>
      <w:proofErr w:type="gramStart"/>
      <w:r w:rsidRPr="004F74FB">
        <w:rPr>
          <w:b/>
        </w:rPr>
        <w:t>name  :</w:t>
      </w:r>
      <w:proofErr w:type="gramEnd"/>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 xml:space="preserve">Tech </w:t>
      </w:r>
      <w:proofErr w:type="gramStart"/>
      <w:r w:rsidRPr="004F74FB">
        <w:rPr>
          <w:b/>
        </w:rPr>
        <w:t>Lead</w:t>
      </w:r>
      <w:proofErr w:type="gramEnd"/>
      <w:r w:rsidRPr="004F74FB">
        <w:rPr>
          <w:b/>
        </w:rPr>
        <w:t>/manager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C388D04" w14:textId="77777777" w:rsidR="00D86481" w:rsidRPr="00D86481" w:rsidRDefault="00D86481" w:rsidP="00D86481">
      <w:pPr>
        <w:pStyle w:val="BodyTextIndent"/>
        <w:numPr>
          <w:ilvl w:val="0"/>
          <w:numId w:val="19"/>
        </w:numPr>
        <w:rPr>
          <w:rFonts w:cs="Arial"/>
          <w:lang w:val="en-IN"/>
        </w:rPr>
      </w:pPr>
      <w:r w:rsidRPr="00D86481">
        <w:rPr>
          <w:rFonts w:cs="Arial"/>
          <w:b/>
          <w:bCs/>
          <w:lang w:val="en-IN"/>
        </w:rPr>
        <w:t>Service Delivery Leadership</w:t>
      </w:r>
      <w:r w:rsidRPr="00D86481">
        <w:rPr>
          <w:rFonts w:cs="Arial"/>
          <w:lang w:val="en-IN"/>
        </w:rPr>
        <w:t>: Managed delivery and operations for 100+ global customers, ensuring SLA compliance, service stability, and customer satisfaction across IT operations and cloud services.</w:t>
      </w:r>
    </w:p>
    <w:p w14:paraId="3086B80F" w14:textId="77777777" w:rsidR="00D86481" w:rsidRPr="00D86481" w:rsidRDefault="00D86481" w:rsidP="00D86481">
      <w:pPr>
        <w:pStyle w:val="BodyTextIndent"/>
        <w:numPr>
          <w:ilvl w:val="0"/>
          <w:numId w:val="19"/>
        </w:numPr>
        <w:rPr>
          <w:rFonts w:cs="Arial"/>
          <w:lang w:val="en-IN"/>
        </w:rPr>
      </w:pPr>
      <w:r w:rsidRPr="00D86481">
        <w:rPr>
          <w:rFonts w:cs="Arial"/>
          <w:b/>
          <w:bCs/>
          <w:lang w:val="en-IN"/>
        </w:rPr>
        <w:t>Governance &amp; Compliance</w:t>
      </w:r>
      <w:r w:rsidRPr="00D86481">
        <w:rPr>
          <w:rFonts w:cs="Arial"/>
          <w:lang w:val="en-IN"/>
        </w:rPr>
        <w:t>: Oversaw IT audit, controls, and security functions; implemented governance frameworks and risk management processes to meet regulatory requirements.</w:t>
      </w:r>
    </w:p>
    <w:p w14:paraId="3B4FD69D" w14:textId="77777777" w:rsidR="00D86481" w:rsidRPr="00D86481" w:rsidRDefault="00D86481" w:rsidP="00D86481">
      <w:pPr>
        <w:pStyle w:val="BodyTextIndent"/>
        <w:numPr>
          <w:ilvl w:val="0"/>
          <w:numId w:val="19"/>
        </w:numPr>
        <w:rPr>
          <w:rFonts w:cs="Arial"/>
          <w:lang w:val="en-IN"/>
        </w:rPr>
      </w:pPr>
      <w:r w:rsidRPr="00D86481">
        <w:rPr>
          <w:rFonts w:cs="Arial"/>
          <w:b/>
          <w:bCs/>
          <w:lang w:val="en-IN"/>
        </w:rPr>
        <w:t>Team Management</w:t>
      </w:r>
      <w:r w:rsidRPr="00D86481">
        <w:rPr>
          <w:rFonts w:cs="Arial"/>
          <w:lang w:val="en-IN"/>
        </w:rPr>
        <w:t>: Directed 18+ engineers, handled campus hiring, and tracked SLA breaches, backlog, and CRs; presented Power BI reports to leadership for transparency and accountability.</w:t>
      </w:r>
    </w:p>
    <w:p w14:paraId="00E92399" w14:textId="77777777" w:rsidR="00D86481" w:rsidRPr="00D86481" w:rsidRDefault="00D86481" w:rsidP="00D86481">
      <w:pPr>
        <w:pStyle w:val="BodyTextIndent"/>
        <w:numPr>
          <w:ilvl w:val="0"/>
          <w:numId w:val="19"/>
        </w:numPr>
        <w:rPr>
          <w:rFonts w:cs="Arial"/>
          <w:lang w:val="en-IN"/>
        </w:rPr>
      </w:pPr>
      <w:r w:rsidRPr="00D86481">
        <w:rPr>
          <w:rFonts w:cs="Arial"/>
          <w:b/>
          <w:bCs/>
          <w:lang w:val="en-IN"/>
        </w:rPr>
        <w:t>Cloud Modernization</w:t>
      </w:r>
      <w:r w:rsidRPr="00D86481">
        <w:rPr>
          <w:rFonts w:cs="Arial"/>
          <w:lang w:val="en-IN"/>
        </w:rPr>
        <w:t>: Built and managed Azure infrastructure using Terraform/Ansible; drove modernization initiatives including server hardening, AD infrastructure optimization, and automation of deployments.</w:t>
      </w:r>
    </w:p>
    <w:p w14:paraId="0B0760E7" w14:textId="77777777" w:rsidR="00D86481" w:rsidRPr="00D86481" w:rsidRDefault="00D86481" w:rsidP="00D86481">
      <w:pPr>
        <w:pStyle w:val="BodyTextIndent"/>
        <w:numPr>
          <w:ilvl w:val="0"/>
          <w:numId w:val="19"/>
        </w:numPr>
        <w:rPr>
          <w:rFonts w:cs="Arial"/>
          <w:lang w:val="en-IN"/>
        </w:rPr>
      </w:pPr>
      <w:r w:rsidRPr="00D86481">
        <w:rPr>
          <w:rFonts w:cs="Arial"/>
          <w:b/>
          <w:bCs/>
          <w:lang w:val="en-IN"/>
        </w:rPr>
        <w:t>Continuous Improvement</w:t>
      </w:r>
      <w:r w:rsidRPr="00D86481">
        <w:rPr>
          <w:rFonts w:cs="Arial"/>
          <w:lang w:val="en-IN"/>
        </w:rPr>
        <w:t>: Conducted KT sessions, prepared SOPs/SOWs, and introduced process improvements to enhance delivery efficiency and operational resilience.</w:t>
      </w:r>
    </w:p>
    <w:p w14:paraId="0ED914BE" w14:textId="77777777" w:rsidR="00F83598" w:rsidRPr="00D86481" w:rsidRDefault="00F83598" w:rsidP="00BE2266">
      <w:pPr>
        <w:pStyle w:val="BodyTextIndent"/>
        <w:ind w:left="720"/>
        <w:rPr>
          <w:rFonts w:cs="Arial"/>
          <w:lang w:val="en-IN"/>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proofErr w:type="gram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proofErr w:type="gram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Physical security of </w:t>
      </w:r>
      <w:proofErr w:type="gramStart"/>
      <w:r>
        <w:rPr>
          <w:rFonts w:ascii="Segoe UI" w:hAnsi="Segoe UI" w:cs="Segoe UI"/>
          <w:sz w:val="21"/>
          <w:szCs w:val="21"/>
          <w:shd w:val="clear" w:color="auto" w:fill="FFFFFF"/>
        </w:rPr>
        <w:t>the domain</w:t>
      </w:r>
      <w:proofErr w:type="gramEnd"/>
      <w:r>
        <w:rPr>
          <w:rFonts w:ascii="Segoe UI" w:hAnsi="Segoe UI" w:cs="Segoe UI"/>
          <w:sz w:val="21"/>
          <w:szCs w:val="21"/>
          <w:shd w:val="clear" w:color="auto" w:fill="FFFFFF"/>
        </w:rPr>
        <w:t xml:space="preserve">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 xml:space="preserve">Role               </w:t>
      </w:r>
      <w:proofErr w:type="gramStart"/>
      <w:r>
        <w:rPr>
          <w:b/>
          <w:szCs w:val="22"/>
        </w:rPr>
        <w:t xml:space="preserve">  :</w:t>
      </w:r>
      <w:proofErr w:type="gramEnd"/>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r>
      <w:proofErr w:type="gramStart"/>
      <w:r>
        <w:rPr>
          <w:b/>
          <w:szCs w:val="22"/>
        </w:rPr>
        <w:t>:</w:t>
      </w:r>
      <w:r>
        <w:rPr>
          <w:b/>
          <w:szCs w:val="22"/>
        </w:rPr>
        <w:tab/>
        <w:t xml:space="preserve"> Microsoft</w:t>
      </w:r>
      <w:proofErr w:type="gramEnd"/>
      <w:r>
        <w:rPr>
          <w:b/>
          <w:szCs w:val="22"/>
        </w:rPr>
        <w:t xml:space="preserve"> </w:t>
      </w:r>
      <w:r>
        <w:rPr>
          <w:bCs/>
          <w:szCs w:val="22"/>
        </w:rPr>
        <w:t>(Microsoft azure data center support)</w:t>
      </w:r>
    </w:p>
    <w:p w14:paraId="71B5D9BE" w14:textId="77777777" w:rsidR="00CD7700" w:rsidRDefault="004E58EB">
      <w:pPr>
        <w:pStyle w:val="BodyTextIndent"/>
        <w:ind w:left="0"/>
        <w:rPr>
          <w:b/>
        </w:rPr>
      </w:pPr>
      <w:r>
        <w:rPr>
          <w:b/>
        </w:rPr>
        <w:t xml:space="preserve">Role               </w:t>
      </w:r>
      <w:proofErr w:type="gramStart"/>
      <w:r>
        <w:rPr>
          <w:b/>
        </w:rPr>
        <w:t xml:space="preserve">  :</w:t>
      </w:r>
      <w:proofErr w:type="gramEnd"/>
      <w:r>
        <w:rPr>
          <w:b/>
        </w:rPr>
        <w:t xml:space="preserve">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proofErr w:type="gramStart"/>
      <w:r w:rsidRPr="000C653F">
        <w:rPr>
          <w:b/>
        </w:rPr>
        <w:t>Git,CodeFlow</w:t>
      </w:r>
      <w:proofErr w:type="gramEnd"/>
      <w:r w:rsidRPr="000C653F">
        <w:rPr>
          <w:b/>
        </w:rPr>
        <w:t>,</w:t>
      </w:r>
      <w:proofErr w:type="gramStart"/>
      <w:r w:rsidRPr="000C653F">
        <w:rPr>
          <w:b/>
        </w:rPr>
        <w:t>Atom,Desh,Azure</w:t>
      </w:r>
      <w:proofErr w:type="spellEnd"/>
      <w:proofErr w:type="gramEnd"/>
      <w:r w:rsidRPr="000C653F">
        <w:rPr>
          <w:b/>
        </w:rPr>
        <w:t xml:space="preserve"> </w:t>
      </w:r>
      <w:proofErr w:type="spellStart"/>
      <w:proofErr w:type="gramStart"/>
      <w:r w:rsidRPr="000C653F">
        <w:rPr>
          <w:b/>
        </w:rPr>
        <w:t>Repos,Pilot</w:t>
      </w:r>
      <w:proofErr w:type="spellEnd"/>
      <w:proofErr w:type="gramEnd"/>
      <w:r w:rsidRPr="000C653F">
        <w:rPr>
          <w:b/>
        </w:rPr>
        <w:t xml:space="preserve"> </w:t>
      </w:r>
      <w:proofErr w:type="spellStart"/>
      <w:proofErr w:type="gramStart"/>
      <w:r w:rsidRPr="000C653F">
        <w:rPr>
          <w:b/>
        </w:rPr>
        <w:t>Fish,Power</w:t>
      </w:r>
      <w:proofErr w:type="spellEnd"/>
      <w:proofErr w:type="gramEnd"/>
      <w:r w:rsidRPr="000C653F">
        <w:rPr>
          <w:b/>
        </w:rPr>
        <w:t xml:space="preserve"> </w:t>
      </w:r>
      <w:proofErr w:type="spellStart"/>
      <w:proofErr w:type="gramStart"/>
      <w:r w:rsidRPr="000C653F">
        <w:rPr>
          <w:b/>
        </w:rPr>
        <w:t>BI,Kusto</w:t>
      </w:r>
      <w:proofErr w:type="spellEnd"/>
      <w:proofErr w:type="gramEnd"/>
      <w:r w:rsidRPr="000C653F">
        <w:rPr>
          <w:b/>
        </w:rPr>
        <w:t xml:space="preserve"> </w:t>
      </w:r>
      <w:proofErr w:type="gramStart"/>
      <w:r w:rsidRPr="000C653F">
        <w:rPr>
          <w:b/>
        </w:rPr>
        <w:t>query</w:t>
      </w:r>
      <w:proofErr w:type="gramEnd"/>
      <w:r w:rsidRPr="000C653F">
        <w:rPr>
          <w:b/>
        </w:rPr>
        <w:t xml:space="preserve">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134B5DD8" w14:textId="77777777" w:rsidR="00D86481" w:rsidRDefault="00D86481">
      <w:pPr>
        <w:pStyle w:val="BodyTextIndent"/>
        <w:ind w:left="0"/>
        <w:rPr>
          <w:b/>
          <w:u w:val="single"/>
        </w:rPr>
      </w:pPr>
    </w:p>
    <w:p w14:paraId="59DC9136" w14:textId="77777777" w:rsidR="00D86481" w:rsidRDefault="00D86481">
      <w:pPr>
        <w:pStyle w:val="BodyTextIndent"/>
        <w:ind w:left="0"/>
        <w:rPr>
          <w:b/>
          <w:u w:val="single"/>
        </w:rPr>
      </w:pPr>
    </w:p>
    <w:p w14:paraId="401A91A5" w14:textId="77777777" w:rsidR="00CD7700" w:rsidRDefault="00CD7700">
      <w:pPr>
        <w:pStyle w:val="BodyTextIndent"/>
        <w:ind w:left="0"/>
        <w:rPr>
          <w:rFonts w:cs="Arial"/>
        </w:rPr>
      </w:pPr>
    </w:p>
    <w:p w14:paraId="5BB0EEC9" w14:textId="7909729E" w:rsidR="00D86481" w:rsidRPr="00D86481" w:rsidRDefault="00D86481" w:rsidP="00D86481">
      <w:pPr>
        <w:pStyle w:val="NormalWeb"/>
        <w:numPr>
          <w:ilvl w:val="0"/>
          <w:numId w:val="11"/>
        </w:numPr>
        <w:rPr>
          <w:rFonts w:ascii="Tahoma" w:hAnsi="Tahoma" w:cs="Arial"/>
          <w:sz w:val="20"/>
          <w:szCs w:val="20"/>
          <w:lang w:val="en-US" w:eastAsia="en-US"/>
        </w:rPr>
      </w:pPr>
      <w:r w:rsidRPr="00D86481">
        <w:rPr>
          <w:rFonts w:ascii="Tahoma" w:hAnsi="Tahoma" w:cs="Arial"/>
          <w:b/>
          <w:bCs/>
          <w:sz w:val="20"/>
          <w:szCs w:val="20"/>
          <w:lang w:val="en-US" w:eastAsia="en-US"/>
        </w:rPr>
        <w:t>Agile Service Delivery</w:t>
      </w:r>
      <w:r w:rsidRPr="00D86481">
        <w:rPr>
          <w:rFonts w:ascii="Tahoma" w:hAnsi="Tahoma" w:cs="Arial"/>
          <w:sz w:val="20"/>
          <w:szCs w:val="20"/>
          <w:lang w:val="en-US" w:eastAsia="en-US"/>
        </w:rPr>
        <w:t>: Facilitated daily scrums, sprint planning, and backlog refinement for Azure deployment support; coordinated incident and change management across distributed teams.</w:t>
      </w:r>
    </w:p>
    <w:p w14:paraId="2DC58E68" w14:textId="64B3A52E" w:rsidR="00D86481" w:rsidRPr="00D86481" w:rsidRDefault="00D86481" w:rsidP="00D86481">
      <w:pPr>
        <w:pStyle w:val="NormalWeb"/>
        <w:numPr>
          <w:ilvl w:val="0"/>
          <w:numId w:val="11"/>
        </w:numPr>
        <w:rPr>
          <w:rFonts w:ascii="Tahoma" w:hAnsi="Tahoma" w:cs="Arial"/>
          <w:sz w:val="20"/>
          <w:szCs w:val="20"/>
          <w:lang w:val="en-US" w:eastAsia="en-US"/>
        </w:rPr>
      </w:pPr>
      <w:r w:rsidRPr="00D86481">
        <w:rPr>
          <w:rFonts w:ascii="Tahoma" w:hAnsi="Tahoma" w:cs="Arial"/>
          <w:b/>
          <w:bCs/>
          <w:sz w:val="20"/>
          <w:szCs w:val="20"/>
          <w:lang w:val="en-US" w:eastAsia="en-US"/>
        </w:rPr>
        <w:t>AIOps &amp; Monitoring</w:t>
      </w:r>
      <w:r w:rsidRPr="00D86481">
        <w:rPr>
          <w:rFonts w:ascii="Tahoma" w:hAnsi="Tahoma" w:cs="Arial"/>
          <w:sz w:val="20"/>
          <w:szCs w:val="20"/>
          <w:lang w:val="en-US" w:eastAsia="en-US"/>
        </w:rPr>
        <w:t>: Utilized Microsoft tools (XTS, ATOM, ICM) and Power BI dashboards for intelligent monitoring, incident triaging, and SLA tracking.</w:t>
      </w:r>
    </w:p>
    <w:p w14:paraId="0EF4E927" w14:textId="7122EFE6" w:rsidR="00D86481" w:rsidRPr="00D86481" w:rsidRDefault="00D86481" w:rsidP="00D86481">
      <w:pPr>
        <w:pStyle w:val="NormalWeb"/>
        <w:numPr>
          <w:ilvl w:val="0"/>
          <w:numId w:val="11"/>
        </w:numPr>
        <w:rPr>
          <w:rFonts w:ascii="Tahoma" w:hAnsi="Tahoma" w:cs="Arial"/>
          <w:sz w:val="20"/>
          <w:szCs w:val="20"/>
          <w:lang w:val="en-US" w:eastAsia="en-US"/>
        </w:rPr>
      </w:pPr>
      <w:r w:rsidRPr="00D86481">
        <w:rPr>
          <w:rFonts w:ascii="Tahoma" w:hAnsi="Tahoma" w:cs="Arial"/>
          <w:b/>
          <w:bCs/>
          <w:sz w:val="20"/>
          <w:szCs w:val="20"/>
          <w:lang w:val="en-US" w:eastAsia="en-US"/>
        </w:rPr>
        <w:t>Cloud Transformation</w:t>
      </w:r>
      <w:r w:rsidRPr="00D86481">
        <w:rPr>
          <w:rFonts w:ascii="Tahoma" w:hAnsi="Tahoma" w:cs="Arial"/>
          <w:sz w:val="20"/>
          <w:szCs w:val="20"/>
          <w:lang w:val="en-US" w:eastAsia="en-US"/>
        </w:rPr>
        <w:t xml:space="preserve">: Supported Azure pre-production deployments, VM troubleshooting, and CI/CD pipeline changes; implemented cost optimization using VMware </w:t>
      </w:r>
      <w:proofErr w:type="spellStart"/>
      <w:r w:rsidRPr="00D86481">
        <w:rPr>
          <w:rFonts w:ascii="Tahoma" w:hAnsi="Tahoma" w:cs="Arial"/>
          <w:sz w:val="20"/>
          <w:szCs w:val="20"/>
          <w:lang w:val="en-US" w:eastAsia="en-US"/>
        </w:rPr>
        <w:t>CloudHealth</w:t>
      </w:r>
      <w:proofErr w:type="spellEnd"/>
      <w:r w:rsidRPr="00D86481">
        <w:rPr>
          <w:rFonts w:ascii="Tahoma" w:hAnsi="Tahoma" w:cs="Arial"/>
          <w:sz w:val="20"/>
          <w:szCs w:val="20"/>
          <w:lang w:val="en-US" w:eastAsia="en-US"/>
        </w:rPr>
        <w:t>.</w:t>
      </w:r>
    </w:p>
    <w:p w14:paraId="64A12793" w14:textId="2BEB11B3" w:rsidR="00D86481" w:rsidRPr="00D86481" w:rsidRDefault="00D86481" w:rsidP="00D86481">
      <w:pPr>
        <w:pStyle w:val="NormalWeb"/>
        <w:numPr>
          <w:ilvl w:val="0"/>
          <w:numId w:val="11"/>
        </w:numPr>
        <w:rPr>
          <w:rFonts w:ascii="Tahoma" w:hAnsi="Tahoma" w:cs="Arial"/>
          <w:sz w:val="20"/>
          <w:szCs w:val="20"/>
          <w:lang w:val="en-US" w:eastAsia="en-US"/>
        </w:rPr>
      </w:pPr>
      <w:r w:rsidRPr="00D86481">
        <w:rPr>
          <w:rFonts w:ascii="Tahoma" w:hAnsi="Tahoma" w:cs="Arial"/>
          <w:b/>
          <w:bCs/>
          <w:sz w:val="20"/>
          <w:szCs w:val="20"/>
          <w:lang w:val="en-US" w:eastAsia="en-US"/>
        </w:rPr>
        <w:t>Cross-Functional Collaboration</w:t>
      </w:r>
      <w:r w:rsidRPr="00D86481">
        <w:rPr>
          <w:rFonts w:ascii="Tahoma" w:hAnsi="Tahoma" w:cs="Arial"/>
          <w:sz w:val="20"/>
          <w:szCs w:val="20"/>
          <w:lang w:val="en-US" w:eastAsia="en-US"/>
        </w:rPr>
        <w:t>: Partnered with Dev and Ops teams to resolve Sev2/3 incidents, integrate release pipelines, and ensure predictable delivery outcomes.</w:t>
      </w:r>
    </w:p>
    <w:p w14:paraId="15782B44" w14:textId="1ACF8BA5" w:rsidR="00D86481" w:rsidRPr="00D86481" w:rsidRDefault="00D86481" w:rsidP="00D86481">
      <w:pPr>
        <w:pStyle w:val="NormalWeb"/>
        <w:numPr>
          <w:ilvl w:val="0"/>
          <w:numId w:val="11"/>
        </w:numPr>
        <w:rPr>
          <w:rFonts w:ascii="Tahoma" w:hAnsi="Tahoma" w:cs="Arial"/>
          <w:sz w:val="20"/>
          <w:szCs w:val="20"/>
          <w:lang w:val="en-US" w:eastAsia="en-US"/>
        </w:rPr>
      </w:pPr>
      <w:r w:rsidRPr="00D86481">
        <w:rPr>
          <w:rFonts w:ascii="Tahoma" w:hAnsi="Tahoma" w:cs="Arial"/>
          <w:b/>
          <w:bCs/>
          <w:sz w:val="20"/>
          <w:szCs w:val="20"/>
          <w:lang w:val="en-US" w:eastAsia="en-US"/>
        </w:rPr>
        <w:t>Governance &amp; Reporting</w:t>
      </w:r>
      <w:r w:rsidRPr="00D86481">
        <w:rPr>
          <w:rFonts w:ascii="Tahoma" w:hAnsi="Tahoma" w:cs="Arial"/>
          <w:sz w:val="20"/>
          <w:szCs w:val="20"/>
          <w:lang w:val="en-US" w:eastAsia="en-US"/>
        </w:rPr>
        <w:t>: Prepared MBR reports, incident metrics (TTA, TTE, TTM), and presented delivery performance insights to senior management.</w:t>
      </w:r>
    </w:p>
    <w:p w14:paraId="5652317E" w14:textId="7DBBADF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w:t>
      </w:r>
      <w:proofErr w:type="gramStart"/>
      <w:r>
        <w:rPr>
          <w:rFonts w:cs="Arial"/>
        </w:rPr>
        <w:t>TTA,TTE</w:t>
      </w:r>
      <w:proofErr w:type="gramEnd"/>
      <w:r>
        <w:rPr>
          <w:rFonts w:cs="Arial"/>
        </w:rPr>
        <w:t>,TTM) by using Microsoft power BI.</w:t>
      </w:r>
    </w:p>
    <w:p w14:paraId="6C6CD624" w14:textId="77777777" w:rsidR="00CD7700" w:rsidRDefault="004E58EB">
      <w:pPr>
        <w:pStyle w:val="BodyTextIndent"/>
        <w:numPr>
          <w:ilvl w:val="0"/>
          <w:numId w:val="11"/>
        </w:numPr>
        <w:rPr>
          <w:rFonts w:cs="Arial"/>
        </w:rPr>
      </w:pPr>
      <w:r>
        <w:rPr>
          <w:rFonts w:cs="Arial"/>
        </w:rPr>
        <w:t xml:space="preserve">Tracking of missed SLA incidents and </w:t>
      </w:r>
      <w:proofErr w:type="gramStart"/>
      <w:r>
        <w:rPr>
          <w:rFonts w:cs="Arial"/>
        </w:rPr>
        <w:t>identify</w:t>
      </w:r>
      <w:proofErr w:type="gramEnd"/>
      <w:r>
        <w:rPr>
          <w:rFonts w:cs="Arial"/>
        </w:rPr>
        <w:t xml:space="preserve"> root </w:t>
      </w:r>
      <w:proofErr w:type="gramStart"/>
      <w:r>
        <w:rPr>
          <w:rFonts w:cs="Arial"/>
        </w:rPr>
        <w:t>cause</w:t>
      </w:r>
      <w:proofErr w:type="gramEnd"/>
      <w:r>
        <w:rPr>
          <w:rFonts w:cs="Arial"/>
        </w:rPr>
        <w:t>.</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w:t>
      </w:r>
      <w:proofErr w:type="gramStart"/>
      <w:r>
        <w:t>TSG(</w:t>
      </w:r>
      <w:proofErr w:type="gramEnd"/>
      <w:r>
        <w:t xml:space="preserve">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52190A98" w14:textId="77777777" w:rsidR="00CD7700" w:rsidRDefault="004E58EB">
      <w:pPr>
        <w:pStyle w:val="BodyTextIndent"/>
        <w:numPr>
          <w:ilvl w:val="0"/>
          <w:numId w:val="11"/>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 xml:space="preserve">Managing MS azure deployment infra </w:t>
      </w:r>
      <w:proofErr w:type="gramStart"/>
      <w:r>
        <w:rPr>
          <w:rFonts w:cs="Arial"/>
        </w:rPr>
        <w:t>servers  which</w:t>
      </w:r>
      <w:proofErr w:type="gramEnd"/>
      <w:r>
        <w:rPr>
          <w:rFonts w:cs="Arial"/>
        </w:rPr>
        <w:t xml:space="preserve">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proofErr w:type="gramStart"/>
      <w:r>
        <w:rPr>
          <w:rFonts w:cs="Arial"/>
        </w:rPr>
        <w:t>vmware</w:t>
      </w:r>
      <w:proofErr w:type="spellEnd"/>
      <w:r>
        <w:rPr>
          <w:rFonts w:cs="Arial"/>
        </w:rPr>
        <w:t xml:space="preserve">  </w:t>
      </w:r>
      <w:proofErr w:type="spellStart"/>
      <w:r>
        <w:rPr>
          <w:rFonts w:cs="Arial"/>
        </w:rPr>
        <w:t>CloudHealth</w:t>
      </w:r>
      <w:proofErr w:type="spellEnd"/>
      <w:proofErr w:type="gram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 xml:space="preserve">Microsoft Azure pre-production support – Deployment and monitor activities </w:t>
      </w:r>
      <w:proofErr w:type="gramStart"/>
      <w:r>
        <w:rPr>
          <w:rFonts w:ascii="Tahoma" w:hAnsi="Tahoma" w:cs="Arial"/>
        </w:rPr>
        <w:t>on  Deployment</w:t>
      </w:r>
      <w:proofErr w:type="gramEnd"/>
      <w:r>
        <w:rPr>
          <w:rFonts w:ascii="Tahoma" w:hAnsi="Tahoma" w:cs="Arial"/>
        </w:rPr>
        <w:t xml:space="preserve">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 xml:space="preserve">troubleshoot Windows Azure deployment infrastructure services when goes down/unavailable by using Microsoft </w:t>
      </w:r>
      <w:proofErr w:type="gramStart"/>
      <w:r>
        <w:rPr>
          <w:rFonts w:ascii="Tahoma" w:hAnsi="Tahoma" w:cs="Arial"/>
        </w:rPr>
        <w:t>Tools(</w:t>
      </w:r>
      <w:proofErr w:type="gramEnd"/>
      <w:r>
        <w:rPr>
          <w:rFonts w:ascii="Tahoma" w:hAnsi="Tahoma" w:cs="Arial"/>
        </w:rPr>
        <w:t>XTS/ATOM)</w:t>
      </w:r>
    </w:p>
    <w:p w14:paraId="528F2A75" w14:textId="77777777" w:rsidR="00CD7700" w:rsidRDefault="004E58EB">
      <w:pPr>
        <w:pStyle w:val="ListParagraph"/>
        <w:numPr>
          <w:ilvl w:val="0"/>
          <w:numId w:val="11"/>
        </w:numPr>
        <w:rPr>
          <w:rFonts w:ascii="Tahoma" w:hAnsi="Tahoma" w:cs="Arial"/>
        </w:rPr>
      </w:pPr>
      <w:r>
        <w:rPr>
          <w:rFonts w:ascii="Tahoma" w:hAnsi="Tahoma" w:cs="Arial"/>
        </w:rPr>
        <w:t xml:space="preserve">Handling Sev2/3 incidents by using </w:t>
      </w:r>
      <w:proofErr w:type="gramStart"/>
      <w:r>
        <w:rPr>
          <w:rFonts w:ascii="Tahoma" w:hAnsi="Tahoma" w:cs="Arial"/>
        </w:rPr>
        <w:t>ICM(</w:t>
      </w:r>
      <w:proofErr w:type="gramEnd"/>
      <w:r>
        <w:rPr>
          <w:rFonts w:ascii="Tahoma" w:hAnsi="Tahoma" w:cs="Arial"/>
        </w:rPr>
        <w:t>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r>
      <w:proofErr w:type="gramStart"/>
      <w:r>
        <w:rPr>
          <w:b/>
        </w:rPr>
        <w:t>:</w:t>
      </w:r>
      <w:r>
        <w:rPr>
          <w:b/>
        </w:rPr>
        <w:tab/>
        <w:t xml:space="preserve"> IBM</w:t>
      </w:r>
      <w:proofErr w:type="gramEnd"/>
    </w:p>
    <w:p w14:paraId="175392F9" w14:textId="266F18BB" w:rsidR="00CD7700" w:rsidRDefault="004E58EB">
      <w:pPr>
        <w:pStyle w:val="BodyTextIndent"/>
        <w:ind w:left="0"/>
        <w:rPr>
          <w:b/>
          <w:u w:val="single"/>
        </w:rPr>
      </w:pPr>
      <w:r>
        <w:rPr>
          <w:b/>
          <w:szCs w:val="22"/>
        </w:rPr>
        <w:t>Role:</w:t>
      </w:r>
      <w:r>
        <w:t xml:space="preserve">             </w:t>
      </w:r>
      <w:proofErr w:type="gramStart"/>
      <w:r>
        <w:t xml:space="preserve">  </w:t>
      </w:r>
      <w:r w:rsidR="000C653F">
        <w:t>:</w:t>
      </w:r>
      <w:proofErr w:type="gramEnd"/>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w:t>
      </w:r>
      <w:proofErr w:type="gramStart"/>
      <w:r>
        <w:rPr>
          <w:rFonts w:cs="Arial"/>
        </w:rPr>
        <w:t>account  on</w:t>
      </w:r>
      <w:proofErr w:type="gramEnd"/>
      <w:r>
        <w:rPr>
          <w:rFonts w:cs="Arial"/>
        </w:rPr>
        <w:t xml:space="preserve">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 xml:space="preserve">Migration of on premise VM </w:t>
      </w:r>
      <w:proofErr w:type="gramStart"/>
      <w:r>
        <w:rPr>
          <w:rFonts w:cs="Arial"/>
        </w:rPr>
        <w:t>to  MS</w:t>
      </w:r>
      <w:proofErr w:type="gramEnd"/>
      <w:r>
        <w:rPr>
          <w:rFonts w:cs="Arial"/>
        </w:rPr>
        <w:t xml:space="preserve">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05709CAA" w14:textId="77777777" w:rsidR="00CD7700" w:rsidRDefault="004E58EB">
      <w:pPr>
        <w:pStyle w:val="BodyTextIndent"/>
        <w:numPr>
          <w:ilvl w:val="0"/>
          <w:numId w:val="7"/>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t>
      </w:r>
      <w:proofErr w:type="gramStart"/>
      <w:r>
        <w:rPr>
          <w:rFonts w:cs="Arial"/>
        </w:rPr>
        <w:t>with  IBM</w:t>
      </w:r>
      <w:proofErr w:type="gramEnd"/>
      <w:r>
        <w:rPr>
          <w:rFonts w:cs="Arial"/>
        </w:rPr>
        <w:t xml:space="preserve">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proofErr w:type="gramStart"/>
      <w:r>
        <w:rPr>
          <w:rFonts w:cs="Arial"/>
        </w:rPr>
        <w:t>Managing  automation</w:t>
      </w:r>
      <w:proofErr w:type="gramEnd"/>
      <w:r>
        <w:rPr>
          <w:rFonts w:cs="Arial"/>
        </w:rPr>
        <w:t xml:space="preserve">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w:t>
      </w:r>
      <w:proofErr w:type="gramStart"/>
      <w:r>
        <w:rPr>
          <w:rFonts w:cs="Arial"/>
        </w:rPr>
        <w:t>HSB(</w:t>
      </w:r>
      <w:proofErr w:type="gramEnd"/>
      <w:r>
        <w:rPr>
          <w:rFonts w:cs="Arial"/>
        </w:rPr>
        <w:t>IBM tools)</w:t>
      </w:r>
    </w:p>
    <w:p w14:paraId="0374B58E" w14:textId="77777777" w:rsidR="00CD7700" w:rsidRDefault="004E58EB">
      <w:pPr>
        <w:pStyle w:val="BodyTextIndent"/>
        <w:numPr>
          <w:ilvl w:val="0"/>
          <w:numId w:val="7"/>
        </w:numPr>
        <w:rPr>
          <w:rFonts w:cs="Arial"/>
        </w:rPr>
      </w:pPr>
      <w:r>
        <w:rPr>
          <w:rFonts w:cs="Arial"/>
        </w:rPr>
        <w:t xml:space="preserve">Involved </w:t>
      </w:r>
      <w:proofErr w:type="gramStart"/>
      <w:r>
        <w:rPr>
          <w:rFonts w:cs="Arial"/>
        </w:rPr>
        <w:t>on</w:t>
      </w:r>
      <w:proofErr w:type="gramEnd"/>
      <w:r>
        <w:rPr>
          <w:rFonts w:cs="Arial"/>
        </w:rPr>
        <w:t xml:space="preserve">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w:t>
      </w:r>
      <w:proofErr w:type="gramStart"/>
      <w:r>
        <w:rPr>
          <w:rFonts w:cs="Arial"/>
        </w:rPr>
        <w:t>servers(pre checks</w:t>
      </w:r>
      <w:proofErr w:type="gramEnd"/>
      <w:r>
        <w:rPr>
          <w:rFonts w:cs="Arial"/>
        </w:rPr>
        <w:t xml:space="preserve">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proofErr w:type="gramStart"/>
      <w:r>
        <w:rPr>
          <w:rFonts w:cs="Arial"/>
        </w:rPr>
        <w:t>Windows</w:t>
      </w:r>
      <w:r w:rsidR="000D7D5E">
        <w:rPr>
          <w:rFonts w:cs="Arial"/>
        </w:rPr>
        <w:t>,</w:t>
      </w:r>
      <w:r>
        <w:rPr>
          <w:rFonts w:cs="Arial"/>
        </w:rPr>
        <w:t>VMware</w:t>
      </w:r>
      <w:proofErr w:type="spellEnd"/>
      <w:proofErr w:type="gram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proofErr w:type="gramStart"/>
      <w:r>
        <w:rPr>
          <w:rFonts w:cs="Arial"/>
        </w:rPr>
        <w:t>firmware</w:t>
      </w:r>
      <w:r w:rsidR="007431D0">
        <w:rPr>
          <w:rFonts w:cs="Arial"/>
        </w:rPr>
        <w:t>,</w:t>
      </w:r>
      <w:r>
        <w:rPr>
          <w:rFonts w:cs="Arial"/>
        </w:rPr>
        <w:t>drivers</w:t>
      </w:r>
      <w:proofErr w:type="spellEnd"/>
      <w:proofErr w:type="gramEnd"/>
      <w:r>
        <w:rPr>
          <w:rFonts w:cs="Arial"/>
        </w:rPr>
        <w:t xml:space="preserve"> upgrade</w:t>
      </w:r>
    </w:p>
    <w:p w14:paraId="3061E6B9" w14:textId="77777777" w:rsidR="00CD7700" w:rsidRDefault="004E58EB">
      <w:pPr>
        <w:pStyle w:val="BodyTextIndent"/>
        <w:numPr>
          <w:ilvl w:val="0"/>
          <w:numId w:val="7"/>
        </w:numPr>
        <w:rPr>
          <w:rFonts w:cs="Arial"/>
        </w:rPr>
      </w:pPr>
      <w:proofErr w:type="gramStart"/>
      <w:r>
        <w:rPr>
          <w:rFonts w:cs="Arial"/>
        </w:rPr>
        <w:t>Troubleshoot</w:t>
      </w:r>
      <w:proofErr w:type="gramEnd"/>
      <w:r>
        <w:rPr>
          <w:rFonts w:cs="Arial"/>
        </w:rPr>
        <w:t xml:space="preserve">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proofErr w:type="gramStart"/>
      <w:r>
        <w:rPr>
          <w:rFonts w:cs="Arial"/>
        </w:rPr>
        <w:t>progress</w:t>
      </w:r>
      <w:r w:rsidR="00506979">
        <w:rPr>
          <w:rFonts w:cs="Arial"/>
        </w:rPr>
        <w:t>,</w:t>
      </w:r>
      <w:r>
        <w:rPr>
          <w:rFonts w:cs="Arial"/>
        </w:rPr>
        <w:t>status</w:t>
      </w:r>
      <w:proofErr w:type="spellEnd"/>
      <w:proofErr w:type="gramEnd"/>
      <w:r>
        <w:rPr>
          <w:rFonts w:cs="Arial"/>
        </w:rPr>
        <w:t xml:space="preserve"> and </w:t>
      </w:r>
      <w:proofErr w:type="gramStart"/>
      <w:r>
        <w:rPr>
          <w:rFonts w:cs="Arial"/>
        </w:rPr>
        <w:t>makes</w:t>
      </w:r>
      <w:proofErr w:type="gramEnd"/>
      <w:r>
        <w:rPr>
          <w:rFonts w:cs="Arial"/>
        </w:rPr>
        <w:t xml:space="preserve"> </w:t>
      </w:r>
      <w:proofErr w:type="spellStart"/>
      <w:proofErr w:type="gramStart"/>
      <w:r>
        <w:rPr>
          <w:rFonts w:cs="Arial"/>
        </w:rPr>
        <w:t>adjustments</w:t>
      </w:r>
      <w:r w:rsidR="000D7D5E">
        <w:rPr>
          <w:rFonts w:cs="Arial"/>
        </w:rPr>
        <w:t>,</w:t>
      </w:r>
      <w:r>
        <w:rPr>
          <w:rFonts w:cs="Arial"/>
        </w:rPr>
        <w:t>corrections</w:t>
      </w:r>
      <w:proofErr w:type="spellEnd"/>
      <w:proofErr w:type="gram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proofErr w:type="gramStart"/>
      <w:r>
        <w:rPr>
          <w:rFonts w:cs="Arial"/>
        </w:rPr>
        <w:t>firmware</w:t>
      </w:r>
      <w:r w:rsidR="00506979">
        <w:rPr>
          <w:rFonts w:cs="Arial"/>
        </w:rPr>
        <w:t>,</w:t>
      </w:r>
      <w:r>
        <w:rPr>
          <w:rFonts w:cs="Arial"/>
        </w:rPr>
        <w:t>PowerShell</w:t>
      </w:r>
      <w:proofErr w:type="spellEnd"/>
      <w:proofErr w:type="gram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 xml:space="preserve">Firmware up-gradation on </w:t>
      </w:r>
      <w:proofErr w:type="gramStart"/>
      <w:r>
        <w:t>DELL</w:t>
      </w:r>
      <w:r w:rsidR="000D7D5E">
        <w:t>,</w:t>
      </w:r>
      <w:r>
        <w:t>HP</w:t>
      </w:r>
      <w:proofErr w:type="gramEnd"/>
      <w:r>
        <w:t xml:space="preserve">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41C5399" w14:textId="77777777" w:rsidR="00CD7700" w:rsidRDefault="004E58EB">
      <w:pPr>
        <w:pStyle w:val="BodyTextIndent"/>
        <w:numPr>
          <w:ilvl w:val="0"/>
          <w:numId w:val="7"/>
        </w:numPr>
      </w:pPr>
      <w:r>
        <w:t xml:space="preserve">Installation, Configuration, Administration and Troubleshooting of ESX </w:t>
      </w:r>
      <w:proofErr w:type="gramStart"/>
      <w:r>
        <w:t>3.x,Vspere</w:t>
      </w:r>
      <w:proofErr w:type="gramEnd"/>
      <w:r>
        <w:t xml:space="preserve"> 4.0, Virtual Center, VI Client</w:t>
      </w:r>
    </w:p>
    <w:p w14:paraId="342A09C7" w14:textId="7FEC431F" w:rsidR="005E58E1" w:rsidRDefault="005E58E1">
      <w:pPr>
        <w:pStyle w:val="BodyTextIndent"/>
        <w:numPr>
          <w:ilvl w:val="0"/>
          <w:numId w:val="7"/>
        </w:numPr>
      </w:pPr>
      <w:proofErr w:type="spellStart"/>
      <w:proofErr w:type="gramStart"/>
      <w:r w:rsidRPr="005E58E1">
        <w:t>CreatingClusters</w:t>
      </w:r>
      <w:proofErr w:type="spellEnd"/>
      <w:proofErr w:type="gram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proofErr w:type="gramStart"/>
      <w:r>
        <w:rPr>
          <w:rFonts w:cs="Arial"/>
        </w:rPr>
        <w:t>subscriptions</w:t>
      </w:r>
      <w:r w:rsidR="000D7D5E">
        <w:rPr>
          <w:rFonts w:cs="Arial"/>
        </w:rPr>
        <w:t>,</w:t>
      </w:r>
      <w:r>
        <w:rPr>
          <w:rFonts w:cs="Arial"/>
        </w:rPr>
        <w:t>VNETS</w:t>
      </w:r>
      <w:proofErr w:type="gramEnd"/>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proofErr w:type="gramStart"/>
      <w:r>
        <w:rPr>
          <w:rFonts w:cs="Arial"/>
        </w:rPr>
        <w:t>subscriptions</w:t>
      </w:r>
      <w:r w:rsidR="007431D0">
        <w:rPr>
          <w:rFonts w:cs="Arial"/>
        </w:rPr>
        <w:t>,</w:t>
      </w:r>
      <w:r>
        <w:rPr>
          <w:rFonts w:cs="Arial"/>
        </w:rPr>
        <w:t>resource</w:t>
      </w:r>
      <w:proofErr w:type="spellEnd"/>
      <w:proofErr w:type="gram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xml:space="preserve">, proactively monitor and report any critical need of resources before an escalation is raised by </w:t>
      </w:r>
      <w:proofErr w:type="spellStart"/>
      <w:proofErr w:type="gramStart"/>
      <w:r>
        <w:rPr>
          <w:rFonts w:cs="Arial"/>
        </w:rPr>
        <w:t>internal</w:t>
      </w:r>
      <w:r w:rsidR="000D7D5E">
        <w:rPr>
          <w:rFonts w:cs="Arial"/>
        </w:rPr>
        <w:t>,</w:t>
      </w:r>
      <w:r>
        <w:rPr>
          <w:rFonts w:cs="Arial"/>
        </w:rPr>
        <w:t>external</w:t>
      </w:r>
      <w:proofErr w:type="spellEnd"/>
      <w:proofErr w:type="gram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r>
      <w:proofErr w:type="gramStart"/>
      <w:r>
        <w:rPr>
          <w:b/>
        </w:rPr>
        <w:t>:</w:t>
      </w:r>
      <w:r>
        <w:rPr>
          <w:b/>
        </w:rPr>
        <w:tab/>
        <w:t xml:space="preserve"> IBM</w:t>
      </w:r>
      <w:proofErr w:type="gramEnd"/>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w:t>
      </w:r>
      <w:proofErr w:type="gramStart"/>
      <w:r>
        <w:t>IHG,UK)  from</w:t>
      </w:r>
      <w:proofErr w:type="gramEnd"/>
      <w:r>
        <w:t xml:space="preserve">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0757038" w14:textId="77777777" w:rsidR="00CD7700" w:rsidRDefault="004E58EB">
      <w:pPr>
        <w:pStyle w:val="BodyTextIndent"/>
        <w:ind w:left="0"/>
      </w:pPr>
      <w:r>
        <w:t xml:space="preserve">Installation, Configuration, Administration and Troubleshooting of ESX </w:t>
      </w:r>
      <w:proofErr w:type="gramStart"/>
      <w:r>
        <w:t>3.x,Vspere</w:t>
      </w:r>
      <w:proofErr w:type="gramEnd"/>
      <w:r>
        <w:t xml:space="preserv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 xml:space="preserve">Moving VMs from one LUN to </w:t>
      </w:r>
      <w:proofErr w:type="gramStart"/>
      <w:r>
        <w:t>other</w:t>
      </w:r>
      <w:proofErr w:type="gramEnd"/>
      <w:r>
        <w:t xml:space="preserve">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w:t>
      </w:r>
      <w:proofErr w:type="gramStart"/>
      <w:r>
        <w:t>HSB(</w:t>
      </w:r>
      <w:proofErr w:type="gramEnd"/>
      <w:r>
        <w:t>IBM tools)</w:t>
      </w:r>
    </w:p>
    <w:p w14:paraId="51F784AD" w14:textId="77777777" w:rsidR="00CD7700" w:rsidRDefault="004E58EB">
      <w:pPr>
        <w:pStyle w:val="BodyTextIndent"/>
        <w:ind w:left="0"/>
      </w:pPr>
      <w:r>
        <w:t xml:space="preserve">Involved </w:t>
      </w:r>
      <w:proofErr w:type="gramStart"/>
      <w:r>
        <w:t>on</w:t>
      </w:r>
      <w:proofErr w:type="gramEnd"/>
      <w:r>
        <w:t xml:space="preserve">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r>
      <w:proofErr w:type="gramStart"/>
      <w:r>
        <w:rPr>
          <w:b/>
        </w:rPr>
        <w:t>:</w:t>
      </w:r>
      <w:r>
        <w:rPr>
          <w:b/>
        </w:rPr>
        <w:tab/>
        <w:t xml:space="preserve"> </w:t>
      </w:r>
      <w:proofErr w:type="spellStart"/>
      <w:r>
        <w:rPr>
          <w:b/>
        </w:rPr>
        <w:t>ValueLabs</w:t>
      </w:r>
      <w:proofErr w:type="spellEnd"/>
      <w:proofErr w:type="gram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 xml:space="preserve">CELGENE Corporation (HQ-New Jersey, </w:t>
      </w:r>
      <w:proofErr w:type="gramStart"/>
      <w:r>
        <w:rPr>
          <w:b/>
          <w:szCs w:val="22"/>
        </w:rPr>
        <w:t>US)(</w:t>
      </w:r>
      <w:proofErr w:type="gramEnd"/>
      <w:r>
        <w:rPr>
          <w:b/>
          <w:szCs w:val="22"/>
        </w:rPr>
        <w:t>Pharma company)</w:t>
      </w:r>
    </w:p>
    <w:p w14:paraId="42A175C9" w14:textId="77777777" w:rsidR="00CD7700" w:rsidRDefault="004E58EB">
      <w:pPr>
        <w:pStyle w:val="BodyTextIndent"/>
        <w:ind w:left="0"/>
        <w:rPr>
          <w:b/>
          <w:szCs w:val="22"/>
        </w:rPr>
      </w:pPr>
      <w:r>
        <w:rPr>
          <w:b/>
          <w:szCs w:val="22"/>
        </w:rPr>
        <w:t>Servers</w:t>
      </w:r>
      <w:proofErr w:type="gramStart"/>
      <w:r>
        <w:rPr>
          <w:b/>
          <w:szCs w:val="22"/>
        </w:rPr>
        <w:tab/>
        <w:t>:</w:t>
      </w:r>
      <w:r>
        <w:rPr>
          <w:b/>
          <w:szCs w:val="22"/>
        </w:rPr>
        <w:tab/>
        <w:t>1500No.s</w:t>
      </w:r>
      <w:proofErr w:type="gramEnd"/>
      <w:r>
        <w:rPr>
          <w:b/>
          <w:szCs w:val="22"/>
        </w:rPr>
        <w:t xml:space="preserve">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 xml:space="preserve">Managed vendors, consultants, &amp; internal IT team to successfully execute projects </w:t>
      </w:r>
      <w:proofErr w:type="gramStart"/>
      <w:r>
        <w:rPr>
          <w:rFonts w:ascii="Tahoma" w:hAnsi="Tahoma" w:cs="Tahoma"/>
        </w:rPr>
        <w:t>on-time</w:t>
      </w:r>
      <w:proofErr w:type="gramEnd"/>
      <w:r>
        <w:rPr>
          <w:rFonts w:ascii="Tahoma" w:hAnsi="Tahoma" w:cs="Tahoma"/>
        </w:rPr>
        <w:t>,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 xml:space="preserve">Schedules, plans, and </w:t>
      </w:r>
      <w:proofErr w:type="gramStart"/>
      <w:r>
        <w:rPr>
          <w:rFonts w:ascii="Tahoma" w:hAnsi="Tahoma" w:cs="Tahoma"/>
        </w:rPr>
        <w:t>performs</w:t>
      </w:r>
      <w:proofErr w:type="gramEnd"/>
      <w:r>
        <w:rPr>
          <w:rFonts w:ascii="Tahoma" w:hAnsi="Tahoma" w:cs="Tahoma"/>
        </w:rPr>
        <w:t xml:space="preserve">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proofErr w:type="gramStart"/>
      <w:r>
        <w:rPr>
          <w:rFonts w:ascii="Tahoma" w:hAnsi="Tahoma" w:cs="Tahoma"/>
        </w:rPr>
        <w:t>Performs</w:t>
      </w:r>
      <w:proofErr w:type="gramEnd"/>
      <w:r>
        <w:rPr>
          <w:rFonts w:ascii="Tahoma" w:hAnsi="Tahoma" w:cs="Tahoma"/>
        </w:rPr>
        <w:t xml:space="preserve">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proofErr w:type="gramStart"/>
      <w:r>
        <w:rPr>
          <w:rFonts w:ascii="Tahoma" w:hAnsi="Tahoma" w:cs="Tahoma"/>
        </w:rPr>
        <w:t>Solve</w:t>
      </w:r>
      <w:proofErr w:type="gramEnd"/>
      <w:r>
        <w:rPr>
          <w:rFonts w:ascii="Tahoma" w:hAnsi="Tahoma" w:cs="Tahoma"/>
        </w:rPr>
        <w:t xml:space="preserve"> issues with backups and restores</w:t>
      </w:r>
    </w:p>
    <w:p w14:paraId="6CFB0A6C" w14:textId="77777777" w:rsidR="00CD7700" w:rsidRDefault="004E58EB">
      <w:pPr>
        <w:numPr>
          <w:ilvl w:val="0"/>
          <w:numId w:val="6"/>
        </w:numPr>
        <w:rPr>
          <w:rFonts w:ascii="Tahoma" w:hAnsi="Tahoma" w:cs="Tahoma"/>
        </w:rPr>
      </w:pPr>
      <w:proofErr w:type="gramStart"/>
      <w:r>
        <w:rPr>
          <w:rFonts w:ascii="Tahoma" w:hAnsi="Tahoma" w:cs="Tahoma"/>
        </w:rPr>
        <w:t>Perform customer</w:t>
      </w:r>
      <w:proofErr w:type="gramEnd"/>
      <w:r>
        <w:rPr>
          <w:rFonts w:ascii="Tahoma" w:hAnsi="Tahoma" w:cs="Tahoma"/>
        </w:rPr>
        <w:t xml:space="preserve"> </w:t>
      </w:r>
      <w:proofErr w:type="gramStart"/>
      <w:r>
        <w:rPr>
          <w:rFonts w:ascii="Tahoma" w:hAnsi="Tahoma" w:cs="Tahoma"/>
        </w:rPr>
        <w:t>initiated</w:t>
      </w:r>
      <w:proofErr w:type="gramEnd"/>
      <w:r>
        <w:rPr>
          <w:rFonts w:ascii="Tahoma" w:hAnsi="Tahoma" w:cs="Tahoma"/>
        </w:rPr>
        <w:t xml:space="preserve">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proofErr w:type="gramStart"/>
      <w:r>
        <w:rPr>
          <w:rFonts w:ascii="Tahoma" w:hAnsi="Tahoma" w:cs="Tahoma"/>
        </w:rPr>
        <w:t>Managing of</w:t>
      </w:r>
      <w:proofErr w:type="gramEnd"/>
      <w:r>
        <w:rPr>
          <w:rFonts w:ascii="Tahoma" w:hAnsi="Tahoma" w:cs="Tahoma"/>
        </w:rPr>
        <w:t xml:space="preserve">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 xml:space="preserve">Remote Administration of IBM blade </w:t>
      </w:r>
      <w:proofErr w:type="gramStart"/>
      <w:r>
        <w:t>Servers(</w:t>
      </w:r>
      <w:proofErr w:type="gramEnd"/>
      <w:r>
        <w:t>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 xml:space="preserve">Responding to </w:t>
      </w:r>
      <w:proofErr w:type="gramStart"/>
      <w:r>
        <w:t>problem</w:t>
      </w:r>
      <w:proofErr w:type="gramEnd"/>
      <w:r>
        <w:t xml:space="preserve">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 xml:space="preserve">Administration </w:t>
      </w:r>
      <w:proofErr w:type="gramStart"/>
      <w:r>
        <w:rPr>
          <w:rFonts w:ascii="Tahoma" w:hAnsi="Tahoma" w:cs="Tahoma"/>
        </w:rPr>
        <w:t>of  proof</w:t>
      </w:r>
      <w:proofErr w:type="gramEnd"/>
      <w:r>
        <w:rPr>
          <w:rFonts w:ascii="Tahoma" w:hAnsi="Tahoma" w:cs="Tahoma"/>
        </w:rPr>
        <w:t xml:space="preserve">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proofErr w:type="gramStart"/>
      <w:r w:rsidRPr="009035BC">
        <w:rPr>
          <w:b/>
          <w:sz w:val="21"/>
          <w:szCs w:val="21"/>
          <w:lang w:val="it-IT"/>
        </w:rPr>
        <w:t>.,(</w:t>
      </w:r>
      <w:proofErr w:type="gramEnd"/>
      <w:r>
        <w:fldChar w:fldCharType="begin"/>
      </w:r>
      <w:r w:rsidRPr="00D86481">
        <w:rPr>
          <w:lang w:val="it-IT"/>
        </w:rPr>
        <w:instrText>HYPERLINK "http://www.magna.in/" \h</w:instrText>
      </w:r>
      <w:r>
        <w:fldChar w:fldCharType="separate"/>
      </w:r>
      <w:r w:rsidRPr="009035BC">
        <w:rPr>
          <w:rStyle w:val="Hyperlink"/>
          <w:b/>
          <w:sz w:val="21"/>
          <w:szCs w:val="21"/>
          <w:lang w:val="it-IT"/>
        </w:rPr>
        <w:t>http://www.magna.in</w:t>
      </w:r>
      <w:r>
        <w:fldChar w:fldCharType="end"/>
      </w:r>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4"/>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r>
      <w:proofErr w:type="gramStart"/>
      <w:r>
        <w:rPr>
          <w:b/>
        </w:rPr>
        <w:t>:</w:t>
      </w:r>
      <w:r>
        <w:rPr>
          <w:b/>
        </w:rPr>
        <w:tab/>
        <w:t xml:space="preserve"> Magna</w:t>
      </w:r>
      <w:proofErr w:type="gramEnd"/>
      <w:r>
        <w:rPr>
          <w:b/>
        </w:rPr>
        <w:t xml:space="preserve">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proofErr w:type="gramStart"/>
      <w:r>
        <w:rPr>
          <w:rFonts w:ascii="Tahoma" w:hAnsi="Tahoma" w:cs="Arial"/>
        </w:rPr>
        <w:t>Setup</w:t>
      </w:r>
      <w:proofErr w:type="gramEnd"/>
      <w:r>
        <w:rPr>
          <w:rFonts w:ascii="Tahoma" w:hAnsi="Tahoma" w:cs="Arial"/>
        </w:rPr>
        <w:t xml:space="preserve"> a </w:t>
      </w:r>
      <w:proofErr w:type="gramStart"/>
      <w:r>
        <w:rPr>
          <w:rFonts w:ascii="Tahoma" w:hAnsi="Tahoma" w:cs="Arial"/>
        </w:rPr>
        <w:t>Disaster Recovery servers</w:t>
      </w:r>
      <w:proofErr w:type="gramEnd"/>
      <w:r>
        <w:rPr>
          <w:rFonts w:ascii="Tahoma" w:hAnsi="Tahoma" w:cs="Arial"/>
        </w:rPr>
        <w:t xml:space="preserve">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 xml:space="preserve">Installation, configuring and managing of Exchange server (2003 </w:t>
      </w:r>
      <w:proofErr w:type="gramStart"/>
      <w:r>
        <w:rPr>
          <w:rFonts w:ascii="Tahoma" w:hAnsi="Tahoma" w:cs="Arial"/>
        </w:rPr>
        <w:t>&amp;2007</w:t>
      </w:r>
      <w:proofErr w:type="gramEnd"/>
      <w:r>
        <w:rPr>
          <w:rFonts w:ascii="Tahoma" w:hAnsi="Tahoma" w:cs="Arial"/>
        </w:rPr>
        <w:t>),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 xml:space="preserve">Configuring of </w:t>
      </w:r>
      <w:proofErr w:type="gramStart"/>
      <w:r>
        <w:rPr>
          <w:rFonts w:ascii="Tahoma" w:hAnsi="Tahoma" w:cs="Arial"/>
        </w:rPr>
        <w:t>exchange2007</w:t>
      </w:r>
      <w:proofErr w:type="gramEnd"/>
      <w:r>
        <w:rPr>
          <w:rFonts w:ascii="Tahoma" w:hAnsi="Tahoma" w:cs="Arial"/>
        </w:rPr>
        <w:t xml:space="preserve">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 xml:space="preserve">Creation of desktop and Laptop images and </w:t>
      </w:r>
      <w:proofErr w:type="gramStart"/>
      <w:r>
        <w:rPr>
          <w:rFonts w:ascii="Tahoma" w:hAnsi="Tahoma" w:cs="Arial"/>
        </w:rPr>
        <w:t>install</w:t>
      </w:r>
      <w:proofErr w:type="gramEnd"/>
      <w:r>
        <w:rPr>
          <w:rFonts w:ascii="Tahoma" w:hAnsi="Tahoma" w:cs="Arial"/>
        </w:rPr>
        <w:t xml:space="preserve">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 xml:space="preserve">Coordinate with vendors, repair and maintain IT assets, manage vendor </w:t>
      </w:r>
      <w:proofErr w:type="gramStart"/>
      <w:r>
        <w:rPr>
          <w:rFonts w:ascii="Tahoma" w:hAnsi="Tahoma" w:cs="Arial"/>
        </w:rPr>
        <w:t>AMC’s</w:t>
      </w:r>
      <w:proofErr w:type="gramEnd"/>
      <w:r>
        <w:rPr>
          <w:rFonts w:ascii="Tahoma" w:hAnsi="Tahoma" w:cs="Arial"/>
        </w:rPr>
        <w:t>.</w:t>
      </w:r>
    </w:p>
    <w:p w14:paraId="6B61C6DC" w14:textId="77777777" w:rsidR="00CD7700" w:rsidRDefault="004E58EB">
      <w:pPr>
        <w:widowControl w:val="0"/>
        <w:numPr>
          <w:ilvl w:val="0"/>
          <w:numId w:val="8"/>
        </w:numPr>
        <w:rPr>
          <w:rFonts w:ascii="Tahoma" w:hAnsi="Tahoma" w:cs="Arial"/>
        </w:rPr>
      </w:pPr>
      <w:r>
        <w:rPr>
          <w:rFonts w:ascii="Tahoma" w:hAnsi="Tahoma" w:cs="Arial"/>
        </w:rPr>
        <w:t xml:space="preserve">Responsible for vendor management as well as supervision </w:t>
      </w:r>
      <w:proofErr w:type="gramStart"/>
      <w:r>
        <w:rPr>
          <w:rFonts w:ascii="Tahoma" w:hAnsi="Tahoma" w:cs="Arial"/>
        </w:rPr>
        <w:t>for</w:t>
      </w:r>
      <w:proofErr w:type="gramEnd"/>
      <w:r>
        <w:rPr>
          <w:rFonts w:ascii="Tahoma" w:hAnsi="Tahoma" w:cs="Arial"/>
        </w:rPr>
        <w:t xml:space="preserve">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Assembling Computers </w:t>
      </w:r>
      <w:proofErr w:type="gramStart"/>
      <w:r>
        <w:rPr>
          <w:rFonts w:ascii="Tahoma" w:hAnsi="Tahoma" w:cs="Tahoma"/>
          <w:szCs w:val="22"/>
        </w:rPr>
        <w:t>Of</w:t>
      </w:r>
      <w:proofErr w:type="gramEnd"/>
      <w:r>
        <w:rPr>
          <w:rFonts w:ascii="Tahoma" w:hAnsi="Tahoma" w:cs="Tahoma"/>
          <w:szCs w:val="22"/>
        </w:rPr>
        <w:t xml:space="preserve"> Pentium </w:t>
      </w:r>
      <w:proofErr w:type="gramStart"/>
      <w:r>
        <w:rPr>
          <w:rFonts w:ascii="Tahoma" w:hAnsi="Tahoma" w:cs="Tahoma"/>
          <w:szCs w:val="22"/>
        </w:rPr>
        <w:t>I ,II</w:t>
      </w:r>
      <w:proofErr w:type="gramEnd"/>
      <w:r>
        <w:rPr>
          <w:rFonts w:ascii="Tahoma" w:hAnsi="Tahoma" w:cs="Tahoma"/>
          <w:szCs w:val="22"/>
        </w:rPr>
        <w:t>,</w:t>
      </w:r>
      <w:proofErr w:type="gramStart"/>
      <w:r>
        <w:rPr>
          <w:rFonts w:ascii="Tahoma" w:hAnsi="Tahoma" w:cs="Tahoma"/>
          <w:szCs w:val="22"/>
        </w:rPr>
        <w:t>III ,Cyrix</w:t>
      </w:r>
      <w:proofErr w:type="gramEnd"/>
      <w:r>
        <w:rPr>
          <w:rFonts w:ascii="Tahoma" w:hAnsi="Tahoma" w:cs="Tahoma"/>
          <w:szCs w:val="22"/>
        </w:rPr>
        <w:t xml:space="preserve">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proofErr w:type="gramStart"/>
      <w:r>
        <w:rPr>
          <w:rFonts w:ascii="Tahoma" w:hAnsi="Tahoma" w:cs="Tahoma"/>
          <w:szCs w:val="22"/>
        </w:rPr>
        <w:t>Cards,scanners</w:t>
      </w:r>
      <w:proofErr w:type="gramEnd"/>
      <w:r>
        <w:rPr>
          <w:rFonts w:ascii="Tahoma" w:hAnsi="Tahoma" w:cs="Tahoma"/>
          <w:szCs w:val="22"/>
        </w:rPr>
        <w:t>,</w:t>
      </w:r>
      <w:proofErr w:type="gramStart"/>
      <w:r>
        <w:rPr>
          <w:rFonts w:ascii="Tahoma" w:hAnsi="Tahoma" w:cs="Tahoma"/>
          <w:szCs w:val="22"/>
        </w:rPr>
        <w:t>inkjetprinters</w:t>
      </w:r>
      <w:proofErr w:type="spellEnd"/>
      <w:proofErr w:type="gramEnd"/>
      <w:r>
        <w:rPr>
          <w:rFonts w:ascii="Tahoma" w:hAnsi="Tahoma" w:cs="Tahoma"/>
          <w:szCs w:val="22"/>
        </w:rPr>
        <w:t>, TV tuner cards</w:t>
      </w:r>
      <w:proofErr w:type="gramStart"/>
      <w:r>
        <w:rPr>
          <w:rFonts w:ascii="Tahoma" w:hAnsi="Tahoma" w:cs="Tahoma"/>
          <w:szCs w:val="22"/>
        </w:rPr>
        <w:t>, LAN</w:t>
      </w:r>
      <w:proofErr w:type="gramEnd"/>
      <w:r>
        <w:rPr>
          <w:rFonts w:ascii="Tahoma" w:hAnsi="Tahoma" w:cs="Tahoma"/>
          <w:szCs w:val="22"/>
        </w:rPr>
        <w:t xml:space="preserve">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Strong Knowledge </w:t>
      </w:r>
      <w:proofErr w:type="gramStart"/>
      <w:r>
        <w:rPr>
          <w:rFonts w:ascii="Tahoma" w:hAnsi="Tahoma" w:cs="Tahoma"/>
          <w:szCs w:val="22"/>
        </w:rPr>
        <w:t>in</w:t>
      </w:r>
      <w:proofErr w:type="gramEnd"/>
      <w:r>
        <w:rPr>
          <w:rFonts w:ascii="Tahoma" w:hAnsi="Tahoma" w:cs="Tahoma"/>
          <w:szCs w:val="22"/>
        </w:rPr>
        <w:t xml:space="preserve">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Windows 3.11, </w:t>
      </w:r>
      <w:proofErr w:type="gramStart"/>
      <w:r>
        <w:rPr>
          <w:rFonts w:ascii="Tahoma" w:hAnsi="Tahoma" w:cs="Tahoma"/>
          <w:szCs w:val="22"/>
        </w:rPr>
        <w:t>95 ,</w:t>
      </w:r>
      <w:proofErr w:type="gramEnd"/>
      <w:r>
        <w:rPr>
          <w:rFonts w:ascii="Tahoma" w:hAnsi="Tahoma" w:cs="Tahoma"/>
          <w:szCs w:val="22"/>
        </w:rPr>
        <w:t xml:space="preserve">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 xml:space="preserve">“Computer applications” from electronic test and development center from department of electronic department of electronics govt of </w:t>
      </w:r>
      <w:proofErr w:type="gramStart"/>
      <w:r>
        <w:t>India(</w:t>
      </w:r>
      <w:proofErr w:type="gramEnd"/>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 xml:space="preserve">“c” language from university college of engineering (Osmania </w:t>
      </w:r>
      <w:proofErr w:type="gramStart"/>
      <w:r>
        <w:t>university</w:t>
      </w:r>
      <w:proofErr w:type="gramEnd"/>
      <w:r>
        <w:t>)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proofErr w:type="gramStart"/>
      <w:r>
        <w:t>)(</w:t>
      </w:r>
      <w:proofErr w:type="gramEnd"/>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EB44499"/>
    <w:multiLevelType w:val="multilevel"/>
    <w:tmpl w:val="DDA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1"/>
  </w:num>
  <w:num w:numId="2" w16cid:durableId="1332560808">
    <w:abstractNumId w:val="3"/>
  </w:num>
  <w:num w:numId="3" w16cid:durableId="422410982">
    <w:abstractNumId w:val="13"/>
  </w:num>
  <w:num w:numId="4" w16cid:durableId="1110052188">
    <w:abstractNumId w:val="1"/>
  </w:num>
  <w:num w:numId="5" w16cid:durableId="452750149">
    <w:abstractNumId w:val="16"/>
  </w:num>
  <w:num w:numId="6" w16cid:durableId="1893691074">
    <w:abstractNumId w:val="9"/>
  </w:num>
  <w:num w:numId="7" w16cid:durableId="1624574114">
    <w:abstractNumId w:val="5"/>
  </w:num>
  <w:num w:numId="8" w16cid:durableId="1792439415">
    <w:abstractNumId w:val="2"/>
  </w:num>
  <w:num w:numId="9" w16cid:durableId="1507936223">
    <w:abstractNumId w:val="10"/>
  </w:num>
  <w:num w:numId="10" w16cid:durableId="461848502">
    <w:abstractNumId w:val="7"/>
  </w:num>
  <w:num w:numId="11" w16cid:durableId="625935792">
    <w:abstractNumId w:val="8"/>
  </w:num>
  <w:num w:numId="12" w16cid:durableId="1524902400">
    <w:abstractNumId w:val="14"/>
  </w:num>
  <w:num w:numId="13" w16cid:durableId="73288896">
    <w:abstractNumId w:val="4"/>
  </w:num>
  <w:num w:numId="14" w16cid:durableId="271672098">
    <w:abstractNumId w:val="12"/>
  </w:num>
  <w:num w:numId="15" w16cid:durableId="960264750">
    <w:abstractNumId w:val="0"/>
  </w:num>
  <w:num w:numId="16" w16cid:durableId="2017346777">
    <w:abstractNumId w:val="17"/>
  </w:num>
  <w:num w:numId="17" w16cid:durableId="657995456">
    <w:abstractNumId w:val="15"/>
  </w:num>
  <w:num w:numId="18" w16cid:durableId="591665423">
    <w:abstractNumId w:val="8"/>
  </w:num>
  <w:num w:numId="19" w16cid:durableId="19888506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146C3"/>
    <w:rsid w:val="000212CE"/>
    <w:rsid w:val="00032024"/>
    <w:rsid w:val="00034588"/>
    <w:rsid w:val="00060577"/>
    <w:rsid w:val="00067B4A"/>
    <w:rsid w:val="00070CA8"/>
    <w:rsid w:val="0008169B"/>
    <w:rsid w:val="0009404E"/>
    <w:rsid w:val="000C653F"/>
    <w:rsid w:val="000D7D5E"/>
    <w:rsid w:val="000E2A68"/>
    <w:rsid w:val="000F41FB"/>
    <w:rsid w:val="00124E3E"/>
    <w:rsid w:val="00134233"/>
    <w:rsid w:val="00146747"/>
    <w:rsid w:val="001555CB"/>
    <w:rsid w:val="001C55ED"/>
    <w:rsid w:val="002162B9"/>
    <w:rsid w:val="0022062F"/>
    <w:rsid w:val="00226AE2"/>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0D52"/>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B731D"/>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0EA2"/>
    <w:rsid w:val="00CA1A02"/>
    <w:rsid w:val="00CC0742"/>
    <w:rsid w:val="00CD7700"/>
    <w:rsid w:val="00CE59EE"/>
    <w:rsid w:val="00D10B17"/>
    <w:rsid w:val="00D1138A"/>
    <w:rsid w:val="00D74E80"/>
    <w:rsid w:val="00D86481"/>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uiPriority w:val="22"/>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 w:type="paragraph" w:styleId="NormalWeb">
    <w:name w:val="Normal (Web)"/>
    <w:basedOn w:val="Normal"/>
    <w:uiPriority w:val="99"/>
    <w:semiHidden/>
    <w:unhideWhenUsed/>
    <w:rsid w:val="00D86481"/>
    <w:pPr>
      <w:suppressAutoHyphens w:val="0"/>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4995</Words>
  <Characters>28477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Chakrita</cp:lastModifiedBy>
  <cp:revision>29</cp:revision>
  <cp:lastPrinted>2023-03-18T03:47:00Z</cp:lastPrinted>
  <dcterms:created xsi:type="dcterms:W3CDTF">2026-05-20T19:14:00Z</dcterms:created>
  <dcterms:modified xsi:type="dcterms:W3CDTF">2026-10-09T07:14:00Z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