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FEB6C" w14:textId="77777777" w:rsidR="00090957" w:rsidRDefault="00090957" w:rsidP="00090957">
      <w:pPr>
        <w:pStyle w:val="BodyTextIndent"/>
        <w:ind w:left="0"/>
        <w:jc w:val="left"/>
        <w:rPr>
          <w:rFonts w:cs="Arial"/>
          <w:b/>
          <w:u w:val="single"/>
        </w:rPr>
      </w:pPr>
      <w:r>
        <w:rPr>
          <w:rFonts w:cs="Arial"/>
          <w:b/>
          <w:u w:val="single"/>
        </w:rPr>
        <w:t>Infrastructure support</w:t>
      </w:r>
    </w:p>
    <w:p w14:paraId="7F97770E" w14:textId="77777777" w:rsidR="00090957" w:rsidRDefault="00090957" w:rsidP="00090957">
      <w:pPr>
        <w:pStyle w:val="BodyTextIndent"/>
        <w:ind w:left="0"/>
        <w:rPr>
          <w:b/>
          <w:u w:val="single"/>
        </w:rPr>
      </w:pPr>
    </w:p>
    <w:p w14:paraId="70BF58B5" w14:textId="77777777" w:rsidR="00090957" w:rsidRDefault="00090957" w:rsidP="00090957">
      <w:pPr>
        <w:pStyle w:val="BodyTextIndent"/>
        <w:numPr>
          <w:ilvl w:val="0"/>
          <w:numId w:val="1"/>
        </w:numPr>
        <w:rPr>
          <w:rFonts w:cs="Arial"/>
        </w:rPr>
      </w:pPr>
      <w:r w:rsidRPr="00070CA8">
        <w:rPr>
          <w:rFonts w:cs="Arial"/>
        </w:rPr>
        <w:t>Manage and support Windows Server environments, including installation, configuration, and troubleshootin</w:t>
      </w:r>
      <w:r>
        <w:rPr>
          <w:rFonts w:cs="Arial"/>
        </w:rPr>
        <w:t>g</w:t>
      </w:r>
    </w:p>
    <w:p w14:paraId="77BB0512" w14:textId="77777777" w:rsidR="00090957" w:rsidRDefault="00090957" w:rsidP="00090957">
      <w:pPr>
        <w:pStyle w:val="BodyTextIndent"/>
        <w:numPr>
          <w:ilvl w:val="0"/>
          <w:numId w:val="1"/>
        </w:numPr>
        <w:rPr>
          <w:rFonts w:cs="Arial"/>
        </w:rPr>
      </w:pPr>
      <w:r>
        <w:rPr>
          <w:rFonts w:cs="Arial"/>
        </w:rPr>
        <w:t>Achieve zero/minimal downtime with no production impact for various project executions.</w:t>
      </w:r>
    </w:p>
    <w:p w14:paraId="5CBE8457" w14:textId="77777777" w:rsidR="00090957" w:rsidRDefault="00090957" w:rsidP="00090957">
      <w:pPr>
        <w:pStyle w:val="BodyTextIndent"/>
        <w:numPr>
          <w:ilvl w:val="0"/>
          <w:numId w:val="1"/>
        </w:numPr>
        <w:rPr>
          <w:rFonts w:cs="Arial"/>
        </w:rPr>
      </w:pPr>
      <w:r>
        <w:rPr>
          <w:rFonts w:cs="Arial"/>
        </w:rPr>
        <w:t>Management of complete windows server infrastructure</w:t>
      </w:r>
    </w:p>
    <w:p w14:paraId="13E7E0BD" w14:textId="77777777" w:rsidR="00090957" w:rsidRDefault="00090957" w:rsidP="00090957">
      <w:pPr>
        <w:pStyle w:val="BodyTextIndent"/>
        <w:numPr>
          <w:ilvl w:val="0"/>
          <w:numId w:val="1"/>
        </w:numPr>
        <w:rPr>
          <w:rFonts w:cs="Arial"/>
        </w:rPr>
      </w:pPr>
      <w:r>
        <w:rPr>
          <w:rFonts w:cs="Arial"/>
        </w:rPr>
        <w:t xml:space="preserve">Trouble shoot varies issues on windows servers by using </w:t>
      </w:r>
      <w:proofErr w:type="gramStart"/>
      <w:r>
        <w:rPr>
          <w:rFonts w:cs="Arial"/>
        </w:rPr>
        <w:t>PERFMON,DISM</w:t>
      </w:r>
      <w:proofErr w:type="gramEnd"/>
      <w:r>
        <w:rPr>
          <w:rFonts w:cs="Arial"/>
        </w:rPr>
        <w:t>,</w:t>
      </w:r>
      <w:proofErr w:type="gramStart"/>
      <w:r>
        <w:rPr>
          <w:rFonts w:cs="Arial"/>
        </w:rPr>
        <w:t>PSTOOL,PAL</w:t>
      </w:r>
      <w:proofErr w:type="gramEnd"/>
      <w:r>
        <w:rPr>
          <w:rFonts w:cs="Arial"/>
        </w:rPr>
        <w:t>,</w:t>
      </w:r>
      <w:proofErr w:type="gramStart"/>
      <w:r>
        <w:rPr>
          <w:rFonts w:cs="Arial"/>
        </w:rPr>
        <w:t>RAMMAP,CPU</w:t>
      </w:r>
      <w:proofErr w:type="gramEnd"/>
      <w:r>
        <w:rPr>
          <w:rFonts w:cs="Arial"/>
        </w:rPr>
        <w:t xml:space="preserve"> </w:t>
      </w:r>
      <w:proofErr w:type="spellStart"/>
      <w:proofErr w:type="gramStart"/>
      <w:r>
        <w:rPr>
          <w:rFonts w:cs="Arial"/>
        </w:rPr>
        <w:t>explorer,WInDBG</w:t>
      </w:r>
      <w:proofErr w:type="spellEnd"/>
      <w:proofErr w:type="gramEnd"/>
    </w:p>
    <w:p w14:paraId="41A5720D" w14:textId="77777777" w:rsidR="00090957" w:rsidRDefault="00090957" w:rsidP="00090957">
      <w:pPr>
        <w:pStyle w:val="BodyTextIndent"/>
        <w:numPr>
          <w:ilvl w:val="0"/>
          <w:numId w:val="1"/>
        </w:numPr>
        <w:rPr>
          <w:rFonts w:cs="Arial"/>
        </w:rPr>
      </w:pPr>
      <w:r>
        <w:rPr>
          <w:rFonts w:cs="Arial"/>
        </w:rPr>
        <w:t xml:space="preserve">Preparation of </w:t>
      </w:r>
      <w:proofErr w:type="gramStart"/>
      <w:r>
        <w:rPr>
          <w:rFonts w:cs="Arial"/>
        </w:rPr>
        <w:t>new  SOP</w:t>
      </w:r>
      <w:proofErr w:type="gramEnd"/>
      <w:r>
        <w:rPr>
          <w:rFonts w:cs="Arial"/>
        </w:rPr>
        <w:t xml:space="preserve"> documents on Confluence portal and update the existing SOP documents when there is change in the Process.</w:t>
      </w:r>
    </w:p>
    <w:p w14:paraId="031529D4" w14:textId="77777777" w:rsidR="00090957" w:rsidRDefault="00090957" w:rsidP="00090957">
      <w:pPr>
        <w:pStyle w:val="BodyTextIndent"/>
        <w:numPr>
          <w:ilvl w:val="0"/>
          <w:numId w:val="1"/>
        </w:numPr>
        <w:rPr>
          <w:rFonts w:cs="Arial"/>
        </w:rPr>
      </w:pPr>
      <w:r w:rsidRPr="006812A5">
        <w:rPr>
          <w:rFonts w:cs="Arial"/>
        </w:rPr>
        <w:t>VDI Horizon components Administration</w:t>
      </w:r>
    </w:p>
    <w:p w14:paraId="5DF259F8" w14:textId="77777777" w:rsidR="00090957" w:rsidRDefault="00090957" w:rsidP="00090957">
      <w:pPr>
        <w:pStyle w:val="BodyTextIndent"/>
        <w:numPr>
          <w:ilvl w:val="0"/>
          <w:numId w:val="1"/>
        </w:numPr>
        <w:rPr>
          <w:rFonts w:cs="Arial"/>
        </w:rPr>
      </w:pPr>
      <w:r>
        <w:rPr>
          <w:rFonts w:cs="Arial"/>
        </w:rPr>
        <w:t>Virtual Desktop administration preferably using VMware Horizon</w:t>
      </w:r>
    </w:p>
    <w:p w14:paraId="35726287" w14:textId="77777777" w:rsidR="00090957" w:rsidRDefault="00090957" w:rsidP="00090957">
      <w:pPr>
        <w:pStyle w:val="BodyTextIndent"/>
        <w:numPr>
          <w:ilvl w:val="0"/>
          <w:numId w:val="1"/>
        </w:numPr>
        <w:rPr>
          <w:rFonts w:cs="Arial"/>
        </w:rPr>
      </w:pPr>
      <w:r>
        <w:rPr>
          <w:rFonts w:cs="Arial"/>
        </w:rPr>
        <w:t>Supporting issues on VDI Horizon user profiles</w:t>
      </w:r>
    </w:p>
    <w:p w14:paraId="003AA0F3" w14:textId="77777777" w:rsidR="00090957" w:rsidRDefault="00090957" w:rsidP="00090957">
      <w:pPr>
        <w:pStyle w:val="BodyTextIndent"/>
        <w:numPr>
          <w:ilvl w:val="0"/>
          <w:numId w:val="1"/>
        </w:numPr>
        <w:rPr>
          <w:rFonts w:cs="Arial"/>
        </w:rPr>
      </w:pPr>
      <w:r>
        <w:rPr>
          <w:rFonts w:cs="Arial"/>
        </w:rPr>
        <w:t>Disk expansions and fulfilling SQL requirements like performance and patch support.</w:t>
      </w:r>
    </w:p>
    <w:p w14:paraId="643D3DD3" w14:textId="77777777" w:rsidR="00090957" w:rsidRPr="00963FB2" w:rsidRDefault="00090957" w:rsidP="00090957">
      <w:pPr>
        <w:pStyle w:val="BodyTextIndent"/>
        <w:numPr>
          <w:ilvl w:val="0"/>
          <w:numId w:val="1"/>
        </w:numPr>
        <w:rPr>
          <w:rFonts w:cs="Arial"/>
        </w:rPr>
      </w:pPr>
      <w:r>
        <w:rPr>
          <w:rFonts w:cs="Arial"/>
        </w:rPr>
        <w:t xml:space="preserve">Responsible to send </w:t>
      </w:r>
      <w:r w:rsidRPr="00963FB2">
        <w:rPr>
          <w:rFonts w:cs="Arial"/>
        </w:rPr>
        <w:t xml:space="preserve">Daily health check Reports for Active </w:t>
      </w:r>
      <w:proofErr w:type="spellStart"/>
      <w:r w:rsidRPr="00963FB2">
        <w:rPr>
          <w:rFonts w:cs="Arial"/>
        </w:rPr>
        <w:t>Direcrtory</w:t>
      </w:r>
      <w:proofErr w:type="spellEnd"/>
      <w:r w:rsidRPr="00963FB2">
        <w:rPr>
          <w:rFonts w:cs="Arial"/>
        </w:rPr>
        <w:t>/SSL certificate/O365 mail flow/</w:t>
      </w:r>
      <w:proofErr w:type="spellStart"/>
      <w:r w:rsidRPr="00963FB2">
        <w:rPr>
          <w:rFonts w:cs="Arial"/>
        </w:rPr>
        <w:t>vcenter</w:t>
      </w:r>
      <w:proofErr w:type="spellEnd"/>
      <w:r w:rsidRPr="00963FB2">
        <w:rPr>
          <w:rFonts w:cs="Arial"/>
        </w:rPr>
        <w:t>/disk Alerts/</w:t>
      </w:r>
      <w:proofErr w:type="spellStart"/>
      <w:r w:rsidRPr="00963FB2">
        <w:rPr>
          <w:rFonts w:cs="Arial"/>
        </w:rPr>
        <w:t>citrix</w:t>
      </w:r>
      <w:proofErr w:type="spellEnd"/>
      <w:r w:rsidRPr="00963FB2">
        <w:rPr>
          <w:rFonts w:cs="Arial"/>
        </w:rPr>
        <w:t xml:space="preserve"> </w:t>
      </w:r>
      <w:proofErr w:type="gramStart"/>
      <w:r w:rsidRPr="00963FB2">
        <w:rPr>
          <w:rFonts w:cs="Arial"/>
        </w:rPr>
        <w:t>backups(</w:t>
      </w:r>
      <w:proofErr w:type="gramEnd"/>
      <w:r w:rsidRPr="00963FB2">
        <w:rPr>
          <w:rFonts w:cs="Arial"/>
        </w:rPr>
        <w:t>TSM)</w:t>
      </w:r>
      <w:r>
        <w:rPr>
          <w:rFonts w:cs="Arial"/>
        </w:rPr>
        <w:t xml:space="preserve"> using OPSRAMP/EXTRAHOP/ENOW</w:t>
      </w:r>
    </w:p>
    <w:p w14:paraId="1C79C6A9" w14:textId="77777777" w:rsidR="00090957" w:rsidRPr="009D1892" w:rsidRDefault="00090957" w:rsidP="00090957">
      <w:pPr>
        <w:pStyle w:val="BodyTextIndent"/>
        <w:numPr>
          <w:ilvl w:val="0"/>
          <w:numId w:val="1"/>
        </w:numPr>
        <w:rPr>
          <w:rStyle w:val="ui-provider"/>
          <w:rFonts w:cs="Arial"/>
        </w:rPr>
      </w:pPr>
      <w:r>
        <w:rPr>
          <w:rStyle w:val="ui-provider"/>
        </w:rPr>
        <w:t>Management of physical servers -</w:t>
      </w:r>
      <w:proofErr w:type="spellStart"/>
      <w:proofErr w:type="gramStart"/>
      <w:r>
        <w:rPr>
          <w:rStyle w:val="ui-provider"/>
        </w:rPr>
        <w:t>HP,Dell</w:t>
      </w:r>
      <w:proofErr w:type="spellEnd"/>
      <w:proofErr w:type="gramEnd"/>
      <w:r>
        <w:rPr>
          <w:rStyle w:val="ui-provider"/>
        </w:rPr>
        <w:t>/IBM</w:t>
      </w:r>
    </w:p>
    <w:p w14:paraId="06C6FEB1" w14:textId="77777777" w:rsidR="00090957" w:rsidRDefault="00090957" w:rsidP="00090957">
      <w:pPr>
        <w:pStyle w:val="BodyTextIndent"/>
        <w:numPr>
          <w:ilvl w:val="0"/>
          <w:numId w:val="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1B256FBF" w14:textId="77777777" w:rsidR="00090957" w:rsidRDefault="00090957" w:rsidP="00090957">
      <w:pPr>
        <w:pStyle w:val="BodyTextIndent"/>
        <w:numPr>
          <w:ilvl w:val="0"/>
          <w:numId w:val="1"/>
        </w:numPr>
        <w:rPr>
          <w:rFonts w:cs="Arial"/>
        </w:rPr>
      </w:pPr>
      <w:r w:rsidRPr="002F0FF5">
        <w:rPr>
          <w:rFonts w:cs="Arial"/>
        </w:rPr>
        <w:t>Provision &amp; Configure VMs: Deploy new Azure Virtual Machines, configure OS settings, and manage VM images.</w:t>
      </w:r>
    </w:p>
    <w:p w14:paraId="063CA2A5" w14:textId="77777777" w:rsidR="00090957" w:rsidRDefault="00090957" w:rsidP="00090957">
      <w:pPr>
        <w:pStyle w:val="BodyTextIndent"/>
        <w:numPr>
          <w:ilvl w:val="0"/>
          <w:numId w:val="1"/>
        </w:numPr>
        <w:rPr>
          <w:rFonts w:cs="Arial"/>
        </w:rPr>
      </w:pPr>
      <w:r w:rsidRPr="002F0FF5">
        <w:rPr>
          <w:rFonts w:cs="Arial"/>
        </w:rPr>
        <w:t xml:space="preserve">Troubleshooting &amp; Support: Diagnose </w:t>
      </w:r>
      <w:proofErr w:type="gramStart"/>
      <w:r w:rsidRPr="002F0FF5">
        <w:rPr>
          <w:rFonts w:cs="Arial"/>
        </w:rPr>
        <w:t>Azure  VM</w:t>
      </w:r>
      <w:proofErr w:type="gramEnd"/>
      <w:r w:rsidRPr="002F0FF5">
        <w:rPr>
          <w:rFonts w:cs="Arial"/>
        </w:rPr>
        <w:t xml:space="preserve"> performance issues, resolve OS/application errors, and provide Tier-2/3 support.</w:t>
      </w:r>
    </w:p>
    <w:p w14:paraId="5F384684" w14:textId="77777777" w:rsidR="00090957" w:rsidRDefault="00090957" w:rsidP="00090957">
      <w:pPr>
        <w:pStyle w:val="BodyTextIndent"/>
        <w:numPr>
          <w:ilvl w:val="0"/>
          <w:numId w:val="1"/>
        </w:numPr>
        <w:rPr>
          <w:rFonts w:cs="Arial"/>
        </w:rPr>
      </w:pPr>
      <w:r w:rsidRPr="00034588">
        <w:rPr>
          <w:rFonts w:cs="Arial"/>
        </w:rPr>
        <w:t>Performance Monitoring: Track CPU, memory, disk, and network utilization with OPSRAMP tool.</w:t>
      </w:r>
    </w:p>
    <w:p w14:paraId="0CF62719" w14:textId="77777777" w:rsidR="00090957" w:rsidRDefault="00090957" w:rsidP="00090957">
      <w:pPr>
        <w:pStyle w:val="BodyTextIndent"/>
        <w:ind w:left="0"/>
        <w:rPr>
          <w:rStyle w:val="ui-provider"/>
          <w:rFonts w:cs="Arial"/>
        </w:rPr>
      </w:pPr>
      <w:r>
        <w:rPr>
          <w:rStyle w:val="ui-provider"/>
          <w:rFonts w:cs="Arial"/>
        </w:rPr>
        <w:t>Patch management</w:t>
      </w:r>
    </w:p>
    <w:p w14:paraId="5A46A832" w14:textId="77777777" w:rsidR="00090957" w:rsidRDefault="00090957" w:rsidP="00090957">
      <w:pPr>
        <w:pStyle w:val="BodyTextIndent"/>
        <w:numPr>
          <w:ilvl w:val="0"/>
          <w:numId w:val="3"/>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63AF7641" w14:textId="77777777" w:rsidR="00090957" w:rsidRPr="009035BC" w:rsidRDefault="00090957" w:rsidP="00090957">
      <w:pPr>
        <w:pStyle w:val="BodyTextIndent"/>
        <w:numPr>
          <w:ilvl w:val="0"/>
          <w:numId w:val="3"/>
        </w:numPr>
        <w:rPr>
          <w:rStyle w:val="ui-provider"/>
          <w:rFonts w:cs="Arial"/>
        </w:rPr>
      </w:pPr>
      <w:r>
        <w:rPr>
          <w:rStyle w:val="ui-provider"/>
        </w:rPr>
        <w:t xml:space="preserve">SCCM clean up- Comparing machine count in SCCM and AD and worked with 2 </w:t>
      </w:r>
      <w:proofErr w:type="spellStart"/>
      <w:r>
        <w:rPr>
          <w:rStyle w:val="ui-provider"/>
        </w:rPr>
        <w:t>nd</w:t>
      </w:r>
      <w:proofErr w:type="spellEnd"/>
      <w:r>
        <w:rPr>
          <w:rStyle w:val="ui-provider"/>
        </w:rPr>
        <w:t xml:space="preserve"> line team to remove the offline machines (older than 60 days) from AD.</w:t>
      </w:r>
    </w:p>
    <w:p w14:paraId="5D5891A0" w14:textId="77777777" w:rsidR="00090957" w:rsidRPr="00DE017F" w:rsidRDefault="00090957" w:rsidP="00090957">
      <w:pPr>
        <w:pStyle w:val="BodyTextIndent"/>
        <w:numPr>
          <w:ilvl w:val="0"/>
          <w:numId w:val="3"/>
        </w:numPr>
        <w:rPr>
          <w:rStyle w:val="ui-provider"/>
          <w:rFonts w:cs="Arial"/>
        </w:rPr>
      </w:pPr>
      <w:r>
        <w:rPr>
          <w:rStyle w:val="ui-provider"/>
        </w:rPr>
        <w:t>Creating query-based collection, staging package in SCCM, distributing package to All DP servers</w:t>
      </w:r>
    </w:p>
    <w:p w14:paraId="29D78430" w14:textId="77777777" w:rsidR="00090957" w:rsidRPr="00DE017F" w:rsidRDefault="00090957" w:rsidP="00090957">
      <w:pPr>
        <w:pStyle w:val="BodyTextIndent"/>
        <w:numPr>
          <w:ilvl w:val="0"/>
          <w:numId w:val="3"/>
        </w:numPr>
        <w:rPr>
          <w:rStyle w:val="ui-provider"/>
          <w:rFonts w:cs="Arial"/>
        </w:rPr>
      </w:pPr>
      <w:r>
        <w:rPr>
          <w:rStyle w:val="ui-provider"/>
        </w:rPr>
        <w:t xml:space="preserve">Patching-End to end </w:t>
      </w:r>
      <w:proofErr w:type="gramStart"/>
      <w:r>
        <w:rPr>
          <w:rStyle w:val="ui-provider"/>
        </w:rPr>
        <w:t>desktop(</w:t>
      </w:r>
      <w:proofErr w:type="gramEnd"/>
      <w:r>
        <w:rPr>
          <w:rStyle w:val="ui-provider"/>
        </w:rPr>
        <w:t>VDI) and windows servers/exchange servers and address the failure</w:t>
      </w:r>
    </w:p>
    <w:p w14:paraId="4BF6EFD7" w14:textId="77777777" w:rsidR="00090957" w:rsidRDefault="00090957" w:rsidP="00090957">
      <w:pPr>
        <w:pStyle w:val="BodyTextIndent"/>
        <w:numPr>
          <w:ilvl w:val="0"/>
          <w:numId w:val="3"/>
        </w:numPr>
        <w:rPr>
          <w:rFonts w:cs="Arial"/>
        </w:rPr>
      </w:pPr>
      <w:r>
        <w:rPr>
          <w:rFonts w:cs="Arial"/>
        </w:rPr>
        <w:t>Preparation of patch deployments on VDI/servers by using PowerShell scripts</w:t>
      </w:r>
    </w:p>
    <w:p w14:paraId="5B5BF31B" w14:textId="77777777" w:rsidR="00090957" w:rsidRPr="00DE017F" w:rsidRDefault="00090957" w:rsidP="00090957">
      <w:pPr>
        <w:pStyle w:val="BodyTextIndent"/>
        <w:numPr>
          <w:ilvl w:val="0"/>
          <w:numId w:val="3"/>
        </w:numPr>
        <w:rPr>
          <w:rStyle w:val="ui-provider"/>
          <w:rFonts w:cs="Arial"/>
        </w:rPr>
      </w:pPr>
      <w:r>
        <w:rPr>
          <w:rStyle w:val="ui-provider"/>
        </w:rPr>
        <w:t>Managing addition and removal of devices and users in SCCM environment</w:t>
      </w:r>
    </w:p>
    <w:p w14:paraId="718A3124" w14:textId="77777777" w:rsidR="00090957" w:rsidRPr="00C14FE8" w:rsidRDefault="00090957" w:rsidP="00090957">
      <w:pPr>
        <w:pStyle w:val="BodyTextIndent"/>
        <w:numPr>
          <w:ilvl w:val="0"/>
          <w:numId w:val="3"/>
        </w:numPr>
        <w:rPr>
          <w:rStyle w:val="ui-provider"/>
          <w:rFonts w:cs="Arial"/>
        </w:rPr>
      </w:pPr>
      <w:r>
        <w:rPr>
          <w:rStyle w:val="ui-provider"/>
        </w:rPr>
        <w:t>SCCM client health monitor and addressing the no-client/in active client machines regularly</w:t>
      </w:r>
    </w:p>
    <w:p w14:paraId="5D8C2637" w14:textId="77777777" w:rsidR="00090957" w:rsidRDefault="00090957" w:rsidP="00090957">
      <w:pPr>
        <w:pStyle w:val="BodyTextIndent"/>
        <w:numPr>
          <w:ilvl w:val="0"/>
          <w:numId w:val="3"/>
        </w:numPr>
        <w:rPr>
          <w:rFonts w:cs="Arial"/>
        </w:rPr>
      </w:pPr>
      <w:r>
        <w:rPr>
          <w:rFonts w:cs="Arial"/>
        </w:rPr>
        <w:t>Effective and timely communication with partners regarding downtime, project updates, and troubleshooting progress.</w:t>
      </w:r>
    </w:p>
    <w:p w14:paraId="64A2FACC" w14:textId="77777777" w:rsidR="00090957" w:rsidRDefault="00090957" w:rsidP="00090957">
      <w:pPr>
        <w:pStyle w:val="BodyTextIndent"/>
        <w:numPr>
          <w:ilvl w:val="0"/>
          <w:numId w:val="3"/>
        </w:numPr>
        <w:rPr>
          <w:rFonts w:cs="Arial"/>
        </w:rPr>
      </w:pPr>
      <w:r>
        <w:rPr>
          <w:rFonts w:cs="Arial"/>
        </w:rPr>
        <w:t>Identify and recommend improvements to existing processes, provide recommendations to improve the Server infrastructure and address/lead critical issues and root cause analysis</w:t>
      </w:r>
    </w:p>
    <w:p w14:paraId="5B7C56C0" w14:textId="77777777" w:rsidR="00090957" w:rsidRPr="00DE017F" w:rsidRDefault="00090957" w:rsidP="00090957">
      <w:pPr>
        <w:pStyle w:val="BodyTextIndent"/>
        <w:numPr>
          <w:ilvl w:val="0"/>
          <w:numId w:val="3"/>
        </w:numPr>
        <w:rPr>
          <w:rStyle w:val="ui-provider"/>
          <w:rFonts w:cs="Arial"/>
        </w:rPr>
      </w:pPr>
      <w:r>
        <w:rPr>
          <w:rStyle w:val="ui-provider"/>
        </w:rPr>
        <w:t>Communicating with different application owners of the servers and worked with them to get the servers patched including messaging servers as per schedule</w:t>
      </w:r>
    </w:p>
    <w:p w14:paraId="4C18DA24" w14:textId="77777777" w:rsidR="00090957" w:rsidRDefault="00090957" w:rsidP="00090957">
      <w:pPr>
        <w:pStyle w:val="BodyTextIndent"/>
        <w:numPr>
          <w:ilvl w:val="0"/>
          <w:numId w:val="3"/>
        </w:numPr>
        <w:rPr>
          <w:rFonts w:cs="Arial"/>
        </w:rPr>
      </w:pPr>
    </w:p>
    <w:p w14:paraId="70758179" w14:textId="77777777" w:rsidR="00090957" w:rsidRDefault="00090957" w:rsidP="00090957">
      <w:pPr>
        <w:pStyle w:val="BodyTextIndent"/>
        <w:ind w:left="0"/>
        <w:rPr>
          <w:rFonts w:cs="Arial"/>
        </w:rPr>
      </w:pPr>
      <w:r>
        <w:rPr>
          <w:rFonts w:cs="Arial"/>
        </w:rPr>
        <w:t>M365 support</w:t>
      </w:r>
    </w:p>
    <w:p w14:paraId="66F4FC76" w14:textId="77777777" w:rsidR="00090957" w:rsidRDefault="00090957" w:rsidP="00090957">
      <w:pPr>
        <w:pStyle w:val="BodyTextIndent"/>
        <w:numPr>
          <w:ilvl w:val="0"/>
          <w:numId w:val="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5F861E4C" w14:textId="77777777" w:rsidR="00090957" w:rsidRDefault="00090957" w:rsidP="00090957">
      <w:pPr>
        <w:pStyle w:val="BodyTextIndent"/>
        <w:numPr>
          <w:ilvl w:val="0"/>
          <w:numId w:val="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374524DF" w14:textId="77777777" w:rsidR="00090957" w:rsidRDefault="00090957" w:rsidP="00090957">
      <w:pPr>
        <w:pStyle w:val="BodyTextIndent"/>
        <w:numPr>
          <w:ilvl w:val="0"/>
          <w:numId w:val="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72A461FD" w14:textId="77777777" w:rsidR="00090957" w:rsidRDefault="00090957" w:rsidP="00090957">
      <w:pPr>
        <w:pStyle w:val="BodyTextIndent"/>
        <w:numPr>
          <w:ilvl w:val="0"/>
          <w:numId w:val="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27502517" w14:textId="77777777" w:rsidR="00090957" w:rsidRDefault="00090957" w:rsidP="00090957">
      <w:pPr>
        <w:pStyle w:val="BodyTextIndent"/>
        <w:numPr>
          <w:ilvl w:val="0"/>
          <w:numId w:val="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48ABB8B3" w14:textId="77777777" w:rsidR="00090957" w:rsidRDefault="00090957" w:rsidP="00090957">
      <w:pPr>
        <w:pStyle w:val="BodyTextIndent"/>
        <w:numPr>
          <w:ilvl w:val="0"/>
          <w:numId w:val="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7ED98098" w14:textId="77777777" w:rsidR="00090957" w:rsidRPr="009D1892" w:rsidRDefault="00090957" w:rsidP="00090957">
      <w:pPr>
        <w:pStyle w:val="BodyTextIndent"/>
        <w:numPr>
          <w:ilvl w:val="0"/>
          <w:numId w:val="1"/>
        </w:numPr>
        <w:rPr>
          <w:rStyle w:val="ui-provider"/>
          <w:rFonts w:cs="Arial"/>
        </w:rPr>
      </w:pPr>
      <w:r w:rsidRPr="009D1892">
        <w:rPr>
          <w:rStyle w:val="ui-provider"/>
          <w:rFonts w:cs="Arial"/>
        </w:rPr>
        <w:t>Organized and maintained shared mailboxes, distribution lists, and group emails for smooth team collaboration.</w:t>
      </w:r>
    </w:p>
    <w:p w14:paraId="792731B0" w14:textId="77777777" w:rsidR="00090957" w:rsidRDefault="00090957" w:rsidP="00090957">
      <w:pPr>
        <w:pStyle w:val="BodyTextIndent"/>
        <w:ind w:left="0"/>
        <w:rPr>
          <w:rFonts w:cs="Arial"/>
        </w:rPr>
      </w:pPr>
    </w:p>
    <w:p w14:paraId="6FAA317C" w14:textId="77777777" w:rsidR="00090957" w:rsidRDefault="00090957" w:rsidP="00090957">
      <w:pPr>
        <w:pStyle w:val="BodyTextIndent"/>
        <w:ind w:left="0"/>
        <w:rPr>
          <w:rFonts w:cs="Arial"/>
        </w:rPr>
      </w:pPr>
    </w:p>
    <w:p w14:paraId="6F394852" w14:textId="77777777" w:rsidR="00090957" w:rsidRDefault="00090957" w:rsidP="00090957">
      <w:pPr>
        <w:pStyle w:val="BodyTextIndent"/>
        <w:rPr>
          <w:rStyle w:val="ui-provider"/>
          <w:rFonts w:cs="Arial"/>
        </w:rPr>
      </w:pPr>
    </w:p>
    <w:p w14:paraId="03986FBF" w14:textId="77777777" w:rsidR="00090957" w:rsidRPr="00C14FE8" w:rsidRDefault="00090957" w:rsidP="00090957">
      <w:pPr>
        <w:spacing w:after="160" w:line="259" w:lineRule="auto"/>
        <w:rPr>
          <w:rStyle w:val="ui-provider"/>
          <w:rFonts w:ascii="Tahoma" w:hAnsi="Tahoma" w:cs="Tahoma"/>
        </w:rPr>
      </w:pPr>
      <w:r w:rsidRPr="00C14FE8">
        <w:rPr>
          <w:rStyle w:val="ui-provider"/>
          <w:rFonts w:ascii="Tahoma" w:hAnsi="Tahoma" w:cs="Tahoma"/>
        </w:rPr>
        <w:t>Reporting &amp; Communication</w:t>
      </w:r>
    </w:p>
    <w:p w14:paraId="0A03B2E7" w14:textId="77777777" w:rsidR="00090957" w:rsidRPr="00C14FE8" w:rsidRDefault="00090957" w:rsidP="00090957">
      <w:pPr>
        <w:pStyle w:val="BodyTextIndent"/>
        <w:numPr>
          <w:ilvl w:val="0"/>
          <w:numId w:val="3"/>
        </w:numPr>
        <w:rPr>
          <w:rStyle w:val="ui-provider"/>
        </w:rPr>
      </w:pPr>
      <w:r w:rsidRPr="00C14FE8">
        <w:rPr>
          <w:rStyle w:val="ui-provider"/>
        </w:rPr>
        <w:t>Send daily health check reports covering AD, SSL, O365 mail flow, vCenter, disk alerts, Citrix backups.</w:t>
      </w:r>
    </w:p>
    <w:p w14:paraId="4AF30A74" w14:textId="77777777" w:rsidR="00090957" w:rsidRPr="00C14FE8" w:rsidRDefault="00090957" w:rsidP="00090957">
      <w:pPr>
        <w:pStyle w:val="BodyTextIndent"/>
        <w:numPr>
          <w:ilvl w:val="0"/>
          <w:numId w:val="3"/>
        </w:numPr>
        <w:rPr>
          <w:rStyle w:val="ui-provider"/>
        </w:rPr>
      </w:pPr>
      <w:r w:rsidRPr="00C14FE8">
        <w:rPr>
          <w:rStyle w:val="ui-provider"/>
        </w:rPr>
        <w:t>Prepare vulnerability status reports from Tenable, highlighting remediation progress and escalations.</w:t>
      </w:r>
    </w:p>
    <w:p w14:paraId="68E4E95E" w14:textId="77777777" w:rsidR="00090957" w:rsidRPr="00C14FE8" w:rsidRDefault="00090957" w:rsidP="00090957">
      <w:pPr>
        <w:pStyle w:val="BodyTextIndent"/>
        <w:numPr>
          <w:ilvl w:val="0"/>
          <w:numId w:val="3"/>
        </w:numPr>
        <w:rPr>
          <w:rStyle w:val="ui-provider"/>
        </w:rPr>
      </w:pPr>
      <w:r w:rsidRPr="00C14FE8">
        <w:rPr>
          <w:rStyle w:val="ui-provider"/>
        </w:rPr>
        <w:t>Update SOPs in Confluence when processes change (e.g., new patching workflow, updated remediation steps).</w:t>
      </w:r>
    </w:p>
    <w:p w14:paraId="30D9A433" w14:textId="77777777" w:rsidR="00090957" w:rsidRPr="00C14FE8" w:rsidRDefault="00090957" w:rsidP="00090957">
      <w:pPr>
        <w:pStyle w:val="BodyTextIndent"/>
        <w:numPr>
          <w:ilvl w:val="0"/>
          <w:numId w:val="3"/>
        </w:numPr>
        <w:rPr>
          <w:rStyle w:val="ui-provider"/>
        </w:rPr>
      </w:pPr>
      <w:r w:rsidRPr="00C14FE8">
        <w:rPr>
          <w:rStyle w:val="ui-provider"/>
        </w:rPr>
        <w:t>Communicate remediation timelines clearly with DevOps and application teams.</w:t>
      </w:r>
    </w:p>
    <w:p w14:paraId="287D0555" w14:textId="77777777" w:rsidR="00090957" w:rsidRPr="009D1892" w:rsidRDefault="00090957" w:rsidP="00090957">
      <w:pPr>
        <w:pStyle w:val="BodyTextIndent"/>
        <w:ind w:left="0"/>
        <w:rPr>
          <w:rStyle w:val="ui-provider"/>
          <w:rFonts w:cs="Arial"/>
        </w:rPr>
      </w:pPr>
    </w:p>
    <w:p w14:paraId="5F424852" w14:textId="77777777" w:rsidR="00090957" w:rsidRDefault="00090957" w:rsidP="00090957">
      <w:pPr>
        <w:pStyle w:val="BodyTextIndent"/>
        <w:ind w:left="0"/>
        <w:rPr>
          <w:rStyle w:val="ui-provider"/>
        </w:rPr>
      </w:pPr>
      <w:r>
        <w:rPr>
          <w:rStyle w:val="ui-provider"/>
        </w:rPr>
        <w:t xml:space="preserve">Vulnerability </w:t>
      </w:r>
      <w:proofErr w:type="gramStart"/>
      <w:r>
        <w:rPr>
          <w:rStyle w:val="ui-provider"/>
        </w:rPr>
        <w:t>management(</w:t>
      </w:r>
      <w:proofErr w:type="gramEnd"/>
      <w:r>
        <w:rPr>
          <w:rStyle w:val="ui-provider"/>
        </w:rPr>
        <w:t>TENABLE)</w:t>
      </w:r>
    </w:p>
    <w:p w14:paraId="0CDD65B5" w14:textId="77777777" w:rsidR="00090957" w:rsidRDefault="00090957" w:rsidP="00090957">
      <w:pPr>
        <w:pStyle w:val="BodyTextIndent"/>
        <w:numPr>
          <w:ilvl w:val="0"/>
          <w:numId w:val="2"/>
        </w:numPr>
        <w:jc w:val="left"/>
        <w:rPr>
          <w:rFonts w:cs="Arial"/>
        </w:rPr>
      </w:pPr>
      <w:r w:rsidRPr="009035BC">
        <w:rPr>
          <w:rFonts w:cs="Arial"/>
        </w:rPr>
        <w:t>Focus on vulnerabilities affecting mission-critical systems</w:t>
      </w:r>
    </w:p>
    <w:p w14:paraId="24938428" w14:textId="77777777" w:rsidR="00090957" w:rsidRDefault="00090957" w:rsidP="00090957">
      <w:pPr>
        <w:pStyle w:val="BodyTextIndent"/>
        <w:numPr>
          <w:ilvl w:val="0"/>
          <w:numId w:val="2"/>
        </w:numPr>
        <w:jc w:val="left"/>
        <w:rPr>
          <w:rFonts w:cs="Arial"/>
        </w:rPr>
      </w:pPr>
      <w:r w:rsidRPr="009035BC">
        <w:rPr>
          <w:rFonts w:cs="Arial"/>
        </w:rPr>
        <w:t>Use CVSS (Common Vulnerability Scoring System) scores as a baseline but adjust for business context.</w:t>
      </w:r>
    </w:p>
    <w:p w14:paraId="4A41BD3C" w14:textId="77777777" w:rsidR="00090957" w:rsidRPr="002A2ED3" w:rsidRDefault="00090957" w:rsidP="00090957">
      <w:pPr>
        <w:pStyle w:val="BodyTextIndent"/>
        <w:numPr>
          <w:ilvl w:val="0"/>
          <w:numId w:val="2"/>
        </w:numPr>
        <w:jc w:val="left"/>
        <w:rPr>
          <w:rFonts w:cs="Arial"/>
        </w:rPr>
      </w:pPr>
      <w:proofErr w:type="spellStart"/>
      <w:r w:rsidRPr="002A2ED3">
        <w:rPr>
          <w:rFonts w:cs="Arial"/>
        </w:rPr>
        <w:t>Analyz</w:t>
      </w:r>
      <w:r>
        <w:rPr>
          <w:rFonts w:cs="Arial"/>
        </w:rPr>
        <w:t>e</w:t>
      </w:r>
      <w:proofErr w:type="spellEnd"/>
      <w:r>
        <w:rPr>
          <w:rFonts w:cs="Arial"/>
        </w:rPr>
        <w:t xml:space="preserve"> </w:t>
      </w:r>
      <w:r w:rsidRPr="002A2ED3">
        <w:rPr>
          <w:rFonts w:cs="Arial"/>
        </w:rPr>
        <w:t>vulnerability reports, identifying root causes, and recommending mitigation strategies.</w:t>
      </w:r>
    </w:p>
    <w:p w14:paraId="5705844E" w14:textId="77777777" w:rsidR="00090957" w:rsidRPr="008917EB" w:rsidRDefault="00090957" w:rsidP="00090957">
      <w:pPr>
        <w:pStyle w:val="BodyTextIndent"/>
        <w:numPr>
          <w:ilvl w:val="0"/>
          <w:numId w:val="2"/>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09B1988E" w14:textId="77777777" w:rsidR="00090957" w:rsidRDefault="00090957" w:rsidP="00090957">
      <w:pPr>
        <w:pStyle w:val="BodyTextIndent"/>
        <w:numPr>
          <w:ilvl w:val="0"/>
          <w:numId w:val="2"/>
        </w:numPr>
        <w:jc w:val="left"/>
        <w:rPr>
          <w:rFonts w:cs="Arial"/>
        </w:rPr>
      </w:pPr>
      <w:r w:rsidRPr="008917EB">
        <w:rPr>
          <w:rFonts w:cs="Arial"/>
        </w:rPr>
        <w:t xml:space="preserve">Conduct daily operational activities in </w:t>
      </w:r>
      <w:proofErr w:type="gramStart"/>
      <w:r>
        <w:rPr>
          <w:rFonts w:cs="Arial"/>
        </w:rPr>
        <w:t xml:space="preserve">Tenable </w:t>
      </w:r>
      <w:r w:rsidRPr="008917EB">
        <w:rPr>
          <w:rFonts w:cs="Arial"/>
        </w:rPr>
        <w:t xml:space="preserve"> including</w:t>
      </w:r>
      <w:proofErr w:type="gramEnd"/>
      <w:r w:rsidRPr="008917EB">
        <w:rPr>
          <w:rFonts w:cs="Arial"/>
        </w:rPr>
        <w:t xml:space="preserve"> initiating and reviewing vulnerability scan</w:t>
      </w:r>
    </w:p>
    <w:p w14:paraId="7D36287E" w14:textId="77777777" w:rsidR="00090957" w:rsidRPr="00C14FE8" w:rsidRDefault="00090957" w:rsidP="00090957">
      <w:pPr>
        <w:pStyle w:val="BodyTextIndent"/>
        <w:numPr>
          <w:ilvl w:val="0"/>
          <w:numId w:val="2"/>
        </w:numPr>
        <w:jc w:val="left"/>
        <w:rPr>
          <w:rFonts w:cs="Arial"/>
        </w:rPr>
      </w:pPr>
      <w:r w:rsidRPr="003B52A7">
        <w:rPr>
          <w:rFonts w:cs="Arial"/>
        </w:rPr>
        <w:t>Prepare and present detailed reports on vulnerability findings, remediation progress, and program effectiveness to senior management</w:t>
      </w:r>
    </w:p>
    <w:p w14:paraId="21BC70B9" w14:textId="77777777" w:rsidR="00090957" w:rsidRDefault="00090957" w:rsidP="00090957">
      <w:pPr>
        <w:pStyle w:val="BodyTextIndent"/>
        <w:ind w:left="0"/>
        <w:jc w:val="left"/>
        <w:rPr>
          <w:b/>
          <w:u w:val="single"/>
        </w:rPr>
      </w:pPr>
    </w:p>
    <w:p w14:paraId="48D8076F" w14:textId="77777777" w:rsidR="00D81A14" w:rsidRPr="00090957" w:rsidRDefault="00D81A14">
      <w:pPr>
        <w:rPr>
          <w:lang w:val="en-IN"/>
        </w:rPr>
      </w:pPr>
    </w:p>
    <w:sectPr w:rsidR="00D81A14" w:rsidRPr="000909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5935792">
    <w:abstractNumId w:val="1"/>
  </w:num>
  <w:num w:numId="2" w16cid:durableId="73288896">
    <w:abstractNumId w:val="0"/>
  </w:num>
  <w:num w:numId="3" w16cid:durableId="2017346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FCA"/>
    <w:rsid w:val="00090957"/>
    <w:rsid w:val="005D7573"/>
    <w:rsid w:val="00A13FCA"/>
    <w:rsid w:val="00B82BFF"/>
    <w:rsid w:val="00D81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19F1C9-E902-47A6-8B8F-4DFBBB538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957"/>
    <w:pPr>
      <w:suppressAutoHyphens/>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A13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F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F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F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F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F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F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F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F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F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F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FCA"/>
    <w:rPr>
      <w:rFonts w:eastAsiaTheme="majorEastAsia" w:cstheme="majorBidi"/>
      <w:color w:val="272727" w:themeColor="text1" w:themeTint="D8"/>
    </w:rPr>
  </w:style>
  <w:style w:type="paragraph" w:styleId="Title">
    <w:name w:val="Title"/>
    <w:basedOn w:val="Normal"/>
    <w:next w:val="Normal"/>
    <w:link w:val="TitleChar"/>
    <w:uiPriority w:val="10"/>
    <w:qFormat/>
    <w:rsid w:val="00A13F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FCA"/>
    <w:pPr>
      <w:spacing w:before="160"/>
      <w:jc w:val="center"/>
    </w:pPr>
    <w:rPr>
      <w:i/>
      <w:iCs/>
      <w:color w:val="404040" w:themeColor="text1" w:themeTint="BF"/>
    </w:rPr>
  </w:style>
  <w:style w:type="character" w:customStyle="1" w:styleId="QuoteChar">
    <w:name w:val="Quote Char"/>
    <w:basedOn w:val="DefaultParagraphFont"/>
    <w:link w:val="Quote"/>
    <w:uiPriority w:val="29"/>
    <w:rsid w:val="00A13FCA"/>
    <w:rPr>
      <w:i/>
      <w:iCs/>
      <w:color w:val="404040" w:themeColor="text1" w:themeTint="BF"/>
    </w:rPr>
  </w:style>
  <w:style w:type="paragraph" w:styleId="ListParagraph">
    <w:name w:val="List Paragraph"/>
    <w:basedOn w:val="Normal"/>
    <w:uiPriority w:val="34"/>
    <w:qFormat/>
    <w:rsid w:val="00A13FCA"/>
    <w:pPr>
      <w:ind w:left="720"/>
      <w:contextualSpacing/>
    </w:pPr>
  </w:style>
  <w:style w:type="character" w:styleId="IntenseEmphasis">
    <w:name w:val="Intense Emphasis"/>
    <w:basedOn w:val="DefaultParagraphFont"/>
    <w:uiPriority w:val="21"/>
    <w:qFormat/>
    <w:rsid w:val="00A13FCA"/>
    <w:rPr>
      <w:i/>
      <w:iCs/>
      <w:color w:val="0F4761" w:themeColor="accent1" w:themeShade="BF"/>
    </w:rPr>
  </w:style>
  <w:style w:type="paragraph" w:styleId="IntenseQuote">
    <w:name w:val="Intense Quote"/>
    <w:basedOn w:val="Normal"/>
    <w:next w:val="Normal"/>
    <w:link w:val="IntenseQuoteChar"/>
    <w:uiPriority w:val="30"/>
    <w:qFormat/>
    <w:rsid w:val="00A13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FCA"/>
    <w:rPr>
      <w:i/>
      <w:iCs/>
      <w:color w:val="0F4761" w:themeColor="accent1" w:themeShade="BF"/>
    </w:rPr>
  </w:style>
  <w:style w:type="character" w:styleId="IntenseReference">
    <w:name w:val="Intense Reference"/>
    <w:basedOn w:val="DefaultParagraphFont"/>
    <w:uiPriority w:val="32"/>
    <w:qFormat/>
    <w:rsid w:val="00A13FCA"/>
    <w:rPr>
      <w:b/>
      <w:bCs/>
      <w:smallCaps/>
      <w:color w:val="0F4761" w:themeColor="accent1" w:themeShade="BF"/>
      <w:spacing w:val="5"/>
    </w:rPr>
  </w:style>
  <w:style w:type="character" w:customStyle="1" w:styleId="BodyTextIndentChar">
    <w:name w:val="Body Text Indent Char"/>
    <w:basedOn w:val="DefaultParagraphFont"/>
    <w:link w:val="BodyTextIndent"/>
    <w:qFormat/>
    <w:rsid w:val="00090957"/>
    <w:rPr>
      <w:rFonts w:ascii="Tahoma" w:hAnsi="Tahoma" w:cs="Tahoma"/>
    </w:rPr>
  </w:style>
  <w:style w:type="paragraph" w:styleId="BodyTextIndent">
    <w:name w:val="Body Text Indent"/>
    <w:basedOn w:val="Normal"/>
    <w:link w:val="BodyTextIndentChar"/>
    <w:rsid w:val="00090957"/>
    <w:pPr>
      <w:ind w:left="1440"/>
      <w:jc w:val="both"/>
    </w:pPr>
    <w:rPr>
      <w:rFonts w:ascii="Tahoma" w:eastAsiaTheme="minorHAnsi" w:hAnsi="Tahoma" w:cs="Tahoma"/>
      <w:kern w:val="2"/>
      <w:sz w:val="22"/>
      <w:szCs w:val="22"/>
      <w:lang w:val="en-IN"/>
      <w14:ligatures w14:val="standardContextual"/>
    </w:rPr>
  </w:style>
  <w:style w:type="character" w:customStyle="1" w:styleId="BodyTextIndentChar1">
    <w:name w:val="Body Text Indent Char1"/>
    <w:basedOn w:val="DefaultParagraphFont"/>
    <w:uiPriority w:val="99"/>
    <w:semiHidden/>
    <w:rsid w:val="00090957"/>
    <w:rPr>
      <w:rFonts w:ascii="Times New Roman" w:eastAsia="Times New Roman" w:hAnsi="Times New Roman" w:cs="Times New Roman"/>
      <w:kern w:val="0"/>
      <w:sz w:val="20"/>
      <w:szCs w:val="20"/>
      <w:lang w:val="en-US"/>
      <w14:ligatures w14:val="none"/>
    </w:rPr>
  </w:style>
  <w:style w:type="character" w:customStyle="1" w:styleId="ui-provider">
    <w:name w:val="ui-provider"/>
    <w:basedOn w:val="DefaultParagraphFont"/>
    <w:rsid w:val="000909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722</Words>
  <Characters>4121</Characters>
  <Application>Microsoft Office Word</Application>
  <DocSecurity>0</DocSecurity>
  <Lines>34</Lines>
  <Paragraphs>9</Paragraphs>
  <ScaleCrop>false</ScaleCrop>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kireeti gurijala</dc:creator>
  <cp:keywords/>
  <dc:description/>
  <cp:lastModifiedBy>krishna kireeti gurijala</cp:lastModifiedBy>
  <cp:revision>2</cp:revision>
  <dcterms:created xsi:type="dcterms:W3CDTF">2026-07-10T21:06:00Z</dcterms:created>
  <dcterms:modified xsi:type="dcterms:W3CDTF">2026-07-10T21:06:00Z</dcterms:modified>
</cp:coreProperties>
</file>