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FFF7" w14:textId="6D14679A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Senior </w:t>
      </w:r>
      <w:r w:rsidRPr="009D617D">
        <w:rPr>
          <w:rFonts w:ascii="Times New Roman" w:hAnsi="Times New Roman" w:cs="Times New Roman"/>
          <w:b/>
          <w:bCs/>
          <w:sz w:val="22"/>
          <w:szCs w:val="22"/>
        </w:rPr>
        <w:t xml:space="preserve">Infrastructure Engineer </w:t>
      </w:r>
    </w:p>
    <w:p w14:paraId="4A9B7C39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Role Title</w:t>
      </w:r>
    </w:p>
    <w:p w14:paraId="49F97A36" w14:textId="34319456" w:rsidR="009D617D" w:rsidRDefault="0224A645" w:rsidP="00A83CC7">
      <w:pPr>
        <w:pStyle w:val="NoSpacing"/>
      </w:pPr>
      <w:r w:rsidRPr="33B51A5D">
        <w:t xml:space="preserve">Senior Infrastructure Engineer </w:t>
      </w:r>
    </w:p>
    <w:p w14:paraId="02D24BDA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Reports To</w:t>
      </w:r>
    </w:p>
    <w:p w14:paraId="58B4A2B1" w14:textId="7C2A57DE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Head of </w:t>
      </w:r>
      <w:r>
        <w:rPr>
          <w:rFonts w:ascii="Times New Roman" w:hAnsi="Times New Roman" w:cs="Times New Roman"/>
          <w:sz w:val="22"/>
          <w:szCs w:val="22"/>
        </w:rPr>
        <w:t xml:space="preserve">GCC Head of </w:t>
      </w:r>
      <w:r w:rsidRPr="009D617D">
        <w:rPr>
          <w:rFonts w:ascii="Times New Roman" w:hAnsi="Times New Roman" w:cs="Times New Roman"/>
          <w:sz w:val="22"/>
          <w:szCs w:val="22"/>
        </w:rPr>
        <w:t>Midrange</w:t>
      </w:r>
      <w:r>
        <w:rPr>
          <w:rFonts w:ascii="Times New Roman" w:hAnsi="Times New Roman" w:cs="Times New Roman"/>
          <w:sz w:val="22"/>
          <w:szCs w:val="22"/>
        </w:rPr>
        <w:t xml:space="preserve"> Support</w:t>
      </w:r>
    </w:p>
    <w:p w14:paraId="24D2387F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Location</w:t>
      </w:r>
    </w:p>
    <w:p w14:paraId="2FCE2299" w14:textId="77777777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Hyderabad, India</w:t>
      </w:r>
    </w:p>
    <w:p w14:paraId="121225D8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Department</w:t>
      </w:r>
    </w:p>
    <w:p w14:paraId="5D429646" w14:textId="7EDECFB2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GCC Midrange Support</w:t>
      </w:r>
    </w:p>
    <w:p w14:paraId="393EBEAC" w14:textId="6A6BC631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Purpose of the Role</w:t>
      </w:r>
    </w:p>
    <w:p w14:paraId="3725AEA4" w14:textId="6060C4AF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The Infrastructure Engineer is responsible for managing and supporting a hybrid IT landscape spanning </w:t>
      </w:r>
      <w:r w:rsidRPr="009D617D">
        <w:rPr>
          <w:rFonts w:ascii="Times New Roman" w:hAnsi="Times New Roman" w:cs="Times New Roman"/>
          <w:b/>
          <w:bCs/>
          <w:sz w:val="22"/>
          <w:szCs w:val="22"/>
        </w:rPr>
        <w:t>on-premises datacentres and Azure IaaS cloud environments</w:t>
      </w:r>
      <w:r w:rsidRPr="009D617D">
        <w:rPr>
          <w:rFonts w:ascii="Times New Roman" w:hAnsi="Times New Roman" w:cs="Times New Roman"/>
          <w:sz w:val="22"/>
          <w:szCs w:val="22"/>
        </w:rPr>
        <w:t>. This role ensures high availability, performance, and security of enterprise infrastructure across Windows, Linux, and virtualization platforms supporting global operations, particularly across European regions.</w:t>
      </w:r>
    </w:p>
    <w:p w14:paraId="75A454E7" w14:textId="687E7DD8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Key Responsibilities</w:t>
      </w:r>
    </w:p>
    <w:p w14:paraId="3C5A19BB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Infrastructure Operations</w:t>
      </w:r>
    </w:p>
    <w:p w14:paraId="6799DF7E" w14:textId="77777777" w:rsidR="009D617D" w:rsidRPr="009D617D" w:rsidRDefault="009D617D" w:rsidP="009D617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Administer and manage </w:t>
      </w:r>
      <w:r w:rsidRPr="009D617D">
        <w:rPr>
          <w:rFonts w:ascii="Times New Roman" w:hAnsi="Times New Roman" w:cs="Times New Roman"/>
          <w:b/>
          <w:bCs/>
          <w:sz w:val="22"/>
          <w:szCs w:val="22"/>
        </w:rPr>
        <w:t>Windows Server environments</w:t>
      </w:r>
      <w:r w:rsidRPr="009D617D">
        <w:rPr>
          <w:rFonts w:ascii="Times New Roman" w:hAnsi="Times New Roman" w:cs="Times New Roman"/>
          <w:sz w:val="22"/>
          <w:szCs w:val="22"/>
        </w:rPr>
        <w:t xml:space="preserve"> (AD, DNS, DHCP, GPO, patching)</w:t>
      </w:r>
    </w:p>
    <w:p w14:paraId="151FC655" w14:textId="77777777" w:rsidR="009D617D" w:rsidRPr="009D617D" w:rsidRDefault="009D617D" w:rsidP="009D617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Manage </w:t>
      </w:r>
      <w:r w:rsidRPr="009D617D">
        <w:rPr>
          <w:rFonts w:ascii="Times New Roman" w:hAnsi="Times New Roman" w:cs="Times New Roman"/>
          <w:b/>
          <w:bCs/>
          <w:sz w:val="22"/>
          <w:szCs w:val="22"/>
        </w:rPr>
        <w:t>Linux environments (RHEL / Ubuntu / CentOS)</w:t>
      </w:r>
      <w:r w:rsidRPr="009D617D">
        <w:rPr>
          <w:rFonts w:ascii="Times New Roman" w:hAnsi="Times New Roman" w:cs="Times New Roman"/>
          <w:sz w:val="22"/>
          <w:szCs w:val="22"/>
        </w:rPr>
        <w:t xml:space="preserve"> including system performance and security</w:t>
      </w:r>
    </w:p>
    <w:p w14:paraId="7F087162" w14:textId="77777777" w:rsidR="009D617D" w:rsidRPr="009D617D" w:rsidRDefault="009D617D" w:rsidP="009D617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Maintain and support </w:t>
      </w:r>
      <w:r w:rsidRPr="009D617D">
        <w:rPr>
          <w:rFonts w:ascii="Times New Roman" w:hAnsi="Times New Roman" w:cs="Times New Roman"/>
          <w:b/>
          <w:bCs/>
          <w:sz w:val="22"/>
          <w:szCs w:val="22"/>
        </w:rPr>
        <w:t>VMware virtualization platforms (</w:t>
      </w:r>
      <w:proofErr w:type="spellStart"/>
      <w:r w:rsidRPr="009D617D">
        <w:rPr>
          <w:rFonts w:ascii="Times New Roman" w:hAnsi="Times New Roman" w:cs="Times New Roman"/>
          <w:b/>
          <w:bCs/>
          <w:sz w:val="22"/>
          <w:szCs w:val="22"/>
        </w:rPr>
        <w:t>ESXi</w:t>
      </w:r>
      <w:proofErr w:type="spellEnd"/>
      <w:r w:rsidRPr="009D617D">
        <w:rPr>
          <w:rFonts w:ascii="Times New Roman" w:hAnsi="Times New Roman" w:cs="Times New Roman"/>
          <w:b/>
          <w:bCs/>
          <w:sz w:val="22"/>
          <w:szCs w:val="22"/>
        </w:rPr>
        <w:t>, vCenter)</w:t>
      </w:r>
    </w:p>
    <w:p w14:paraId="01F2B9E3" w14:textId="77777777" w:rsidR="009D617D" w:rsidRPr="009D617D" w:rsidRDefault="009D617D" w:rsidP="009D617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Manage Azure IaaS services including VMs, Virtual Networks, Storage, Load Balancers, NSGs</w:t>
      </w:r>
    </w:p>
    <w:p w14:paraId="57D1E18D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 xml:space="preserve">Cloud &amp; </w:t>
      </w:r>
      <w:proofErr w:type="spellStart"/>
      <w:r w:rsidRPr="009D617D">
        <w:rPr>
          <w:rFonts w:ascii="Times New Roman" w:hAnsi="Times New Roman" w:cs="Times New Roman"/>
          <w:b/>
          <w:bCs/>
          <w:sz w:val="22"/>
          <w:szCs w:val="22"/>
        </w:rPr>
        <w:t>Datacenter</w:t>
      </w:r>
      <w:proofErr w:type="spellEnd"/>
      <w:r w:rsidRPr="009D617D">
        <w:rPr>
          <w:rFonts w:ascii="Times New Roman" w:hAnsi="Times New Roman" w:cs="Times New Roman"/>
          <w:b/>
          <w:bCs/>
          <w:sz w:val="22"/>
          <w:szCs w:val="22"/>
        </w:rPr>
        <w:t xml:space="preserve"> Management</w:t>
      </w:r>
    </w:p>
    <w:p w14:paraId="29C6BEE2" w14:textId="77777777" w:rsidR="009D617D" w:rsidRPr="009D617D" w:rsidRDefault="009D617D" w:rsidP="009D617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Handle hybrid infrastructure operations across cloud and on-prem systems</w:t>
      </w:r>
    </w:p>
    <w:p w14:paraId="4895BAB8" w14:textId="77777777" w:rsidR="009D617D" w:rsidRPr="009D617D" w:rsidRDefault="009D617D" w:rsidP="009D617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Manage system provisioning, capacity planning, and lifecycle management</w:t>
      </w:r>
    </w:p>
    <w:p w14:paraId="3328FDC9" w14:textId="77777777" w:rsidR="009D617D" w:rsidRPr="009D617D" w:rsidRDefault="009D617D" w:rsidP="009D617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Ensure platform reliability, scalability, and performance optimization</w:t>
      </w:r>
    </w:p>
    <w:p w14:paraId="469CD2CC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Monitoring &amp; Incident Management</w:t>
      </w:r>
    </w:p>
    <w:p w14:paraId="094FC098" w14:textId="77777777" w:rsidR="009D617D" w:rsidRPr="009D617D" w:rsidRDefault="009D617D" w:rsidP="009D617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Perform proactive monitoring using enterprise tools (e.g., Centreon, Azure Monitor)</w:t>
      </w:r>
    </w:p>
    <w:p w14:paraId="539C2A96" w14:textId="77777777" w:rsidR="009D617D" w:rsidRPr="009D617D" w:rsidRDefault="009D617D" w:rsidP="009D617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Handle </w:t>
      </w:r>
      <w:r w:rsidRPr="009D617D">
        <w:rPr>
          <w:rFonts w:ascii="Times New Roman" w:hAnsi="Times New Roman" w:cs="Times New Roman"/>
          <w:b/>
          <w:bCs/>
          <w:sz w:val="22"/>
          <w:szCs w:val="22"/>
        </w:rPr>
        <w:t>L3 incidents, problem management, and root cause analysis (RCA)</w:t>
      </w:r>
    </w:p>
    <w:p w14:paraId="291A8C25" w14:textId="77777777" w:rsidR="009D617D" w:rsidRDefault="009D617D" w:rsidP="009D617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Ensure SLA adherence for production systems</w:t>
      </w:r>
    </w:p>
    <w:p w14:paraId="65BC13D6" w14:textId="77777777" w:rsid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</w:p>
    <w:p w14:paraId="11E517CE" w14:textId="77777777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</w:p>
    <w:p w14:paraId="7A7F1E23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Backup, Patch &amp; Security Compliance</w:t>
      </w:r>
    </w:p>
    <w:p w14:paraId="79B4157B" w14:textId="77777777" w:rsidR="009D617D" w:rsidRPr="009D617D" w:rsidRDefault="009D617D" w:rsidP="009D617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lastRenderedPageBreak/>
        <w:t>Ensure backup validation and recovery readiness (Azure Backup / enterprise tools)</w:t>
      </w:r>
    </w:p>
    <w:p w14:paraId="0CA8F7C3" w14:textId="77777777" w:rsidR="009D617D" w:rsidRPr="009D617D" w:rsidRDefault="009D617D" w:rsidP="009D617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Implement patching strategies for Windows/Linux</w:t>
      </w:r>
    </w:p>
    <w:p w14:paraId="4935B2DB" w14:textId="77777777" w:rsidR="009D617D" w:rsidRPr="009D617D" w:rsidRDefault="009D617D" w:rsidP="009D617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Ensure compliance with corporate security and audit policies</w:t>
      </w:r>
    </w:p>
    <w:p w14:paraId="2C1B4C2F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Automation &amp; Continuous Improvement</w:t>
      </w:r>
    </w:p>
    <w:p w14:paraId="2E466BA3" w14:textId="77777777" w:rsidR="009D617D" w:rsidRPr="009D617D" w:rsidRDefault="009D617D" w:rsidP="009D617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Develop automation scripts (PowerShell / Shell / Ansible)</w:t>
      </w:r>
    </w:p>
    <w:p w14:paraId="5E9C0768" w14:textId="77777777" w:rsidR="009D617D" w:rsidRPr="009D617D" w:rsidRDefault="009D617D" w:rsidP="009D617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Drive process improvements and standardization</w:t>
      </w:r>
    </w:p>
    <w:p w14:paraId="22D50DA7" w14:textId="77777777" w:rsidR="009D617D" w:rsidRPr="009D617D" w:rsidRDefault="009D617D" w:rsidP="009D617D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Optimize cloud usage and cost</w:t>
      </w:r>
    </w:p>
    <w:p w14:paraId="62799695" w14:textId="77777777" w:rsidR="009D617D" w:rsidRPr="009D617D" w:rsidRDefault="009D617D" w:rsidP="009D617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On-call &amp; Global Support</w:t>
      </w:r>
    </w:p>
    <w:p w14:paraId="6D92C6F1" w14:textId="77777777" w:rsidR="009D617D" w:rsidRPr="009D617D" w:rsidRDefault="009D617D" w:rsidP="009D617D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Participate in </w:t>
      </w:r>
      <w:r w:rsidRPr="009D617D">
        <w:rPr>
          <w:rFonts w:ascii="Times New Roman" w:hAnsi="Times New Roman" w:cs="Times New Roman"/>
          <w:b/>
          <w:bCs/>
          <w:sz w:val="22"/>
          <w:szCs w:val="22"/>
        </w:rPr>
        <w:t>24x7 support model and on-call rotation</w:t>
      </w:r>
    </w:p>
    <w:p w14:paraId="32E6EC36" w14:textId="77777777" w:rsidR="009D617D" w:rsidRPr="009D617D" w:rsidRDefault="009D617D" w:rsidP="009D617D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Support business-critical applications across Europe regions</w:t>
      </w:r>
    </w:p>
    <w:p w14:paraId="1122E02F" w14:textId="734DDE01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Mandatory Technical Skills</w:t>
      </w:r>
    </w:p>
    <w:p w14:paraId="01FF2CCA" w14:textId="77777777" w:rsidR="009D617D" w:rsidRPr="009D617D" w:rsidRDefault="009D617D" w:rsidP="009D617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Windows Server (AD, DNS, GPO, WSUS)</w:t>
      </w:r>
    </w:p>
    <w:p w14:paraId="35660053" w14:textId="77777777" w:rsidR="009D617D" w:rsidRPr="009D617D" w:rsidRDefault="009D617D" w:rsidP="009D617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Linux Administration (RHEL / Ubuntu)</w:t>
      </w:r>
    </w:p>
    <w:p w14:paraId="252739D0" w14:textId="77777777" w:rsidR="009D617D" w:rsidRPr="009D617D" w:rsidRDefault="009D617D" w:rsidP="009D617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VMware (</w:t>
      </w:r>
      <w:proofErr w:type="spellStart"/>
      <w:r w:rsidRPr="009D617D">
        <w:rPr>
          <w:rFonts w:ascii="Times New Roman" w:hAnsi="Times New Roman" w:cs="Times New Roman"/>
          <w:sz w:val="22"/>
          <w:szCs w:val="22"/>
        </w:rPr>
        <w:t>ESXi</w:t>
      </w:r>
      <w:proofErr w:type="spellEnd"/>
      <w:r w:rsidRPr="009D617D">
        <w:rPr>
          <w:rFonts w:ascii="Times New Roman" w:hAnsi="Times New Roman" w:cs="Times New Roman"/>
          <w:sz w:val="22"/>
          <w:szCs w:val="22"/>
        </w:rPr>
        <w:t>, vCenter)</w:t>
      </w:r>
    </w:p>
    <w:p w14:paraId="6CE199E1" w14:textId="77777777" w:rsidR="009D617D" w:rsidRPr="009D617D" w:rsidRDefault="009D617D" w:rsidP="009D617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Azure IaaS (VMs, Storage, Networking, Backup)</w:t>
      </w:r>
    </w:p>
    <w:p w14:paraId="25D94B38" w14:textId="77777777" w:rsidR="009D617D" w:rsidRPr="009D617D" w:rsidRDefault="009D617D" w:rsidP="009D617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Scripting (PowerShell / Bash)</w:t>
      </w:r>
    </w:p>
    <w:p w14:paraId="6E16D26A" w14:textId="072C60EF" w:rsidR="009D617D" w:rsidRPr="009D617D" w:rsidRDefault="009D617D" w:rsidP="009D617D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ITIL / ITSM Tools (ServiceNow)</w:t>
      </w:r>
    </w:p>
    <w:p w14:paraId="424FCFA5" w14:textId="77305ABE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Nice to Have</w:t>
      </w:r>
    </w:p>
    <w:p w14:paraId="0ADDBCF8" w14:textId="77777777" w:rsidR="009D617D" w:rsidRPr="009D617D" w:rsidRDefault="009D617D" w:rsidP="009D617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Azure DevOps / Terraform / Ansible</w:t>
      </w:r>
    </w:p>
    <w:p w14:paraId="77A72944" w14:textId="77777777" w:rsidR="009D617D" w:rsidRPr="009D617D" w:rsidRDefault="009D617D" w:rsidP="009D617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Monitoring tools (Centreon, Splunk)</w:t>
      </w:r>
    </w:p>
    <w:p w14:paraId="62E7183A" w14:textId="77777777" w:rsidR="009D617D" w:rsidRPr="009D617D" w:rsidRDefault="009D617D" w:rsidP="009D617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Security hardening and compliance frameworks</w:t>
      </w:r>
    </w:p>
    <w:p w14:paraId="7AF99153" w14:textId="7D88CB87" w:rsidR="009D617D" w:rsidRPr="009D617D" w:rsidRDefault="009D617D" w:rsidP="009D617D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Cloud cost optimization</w:t>
      </w:r>
    </w:p>
    <w:p w14:paraId="7ED07332" w14:textId="0D366627" w:rsidR="009D617D" w:rsidRPr="009D617D" w:rsidRDefault="009D617D" w:rsidP="009D617D">
      <w:p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b/>
          <w:bCs/>
          <w:sz w:val="22"/>
          <w:szCs w:val="22"/>
        </w:rPr>
        <w:t>Experience &amp; Qualification</w:t>
      </w:r>
    </w:p>
    <w:p w14:paraId="1DE03DF3" w14:textId="4D169B46" w:rsidR="009D617D" w:rsidRPr="009D617D" w:rsidRDefault="009D617D" w:rsidP="009D617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 xml:space="preserve">8–12 years in </w:t>
      </w:r>
      <w:r>
        <w:rPr>
          <w:rFonts w:ascii="Times New Roman" w:hAnsi="Times New Roman" w:cs="Times New Roman"/>
          <w:sz w:val="22"/>
          <w:szCs w:val="22"/>
        </w:rPr>
        <w:t>as service</w:t>
      </w:r>
      <w:r w:rsidRPr="009D617D">
        <w:rPr>
          <w:rFonts w:ascii="Times New Roman" w:hAnsi="Times New Roman" w:cs="Times New Roman"/>
          <w:sz w:val="22"/>
          <w:szCs w:val="22"/>
        </w:rPr>
        <w:t xml:space="preserve"> / Cloud operations</w:t>
      </w:r>
    </w:p>
    <w:p w14:paraId="3EB565A0" w14:textId="77777777" w:rsidR="009D617D" w:rsidRPr="009D617D" w:rsidRDefault="009D617D" w:rsidP="009D617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Bachelor’s degree in IT / Computer Science</w:t>
      </w:r>
    </w:p>
    <w:p w14:paraId="50087681" w14:textId="77777777" w:rsidR="009D617D" w:rsidRPr="009D617D" w:rsidRDefault="009D617D" w:rsidP="009D617D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</w:rPr>
      </w:pPr>
      <w:r w:rsidRPr="009D617D">
        <w:rPr>
          <w:rFonts w:ascii="Times New Roman" w:hAnsi="Times New Roman" w:cs="Times New Roman"/>
          <w:sz w:val="22"/>
          <w:szCs w:val="22"/>
        </w:rPr>
        <w:t>Azure / VMware certifications preferred</w:t>
      </w:r>
    </w:p>
    <w:p w14:paraId="6F7188C1" w14:textId="77777777" w:rsidR="00E42054" w:rsidRPr="009D617D" w:rsidRDefault="00E42054">
      <w:pPr>
        <w:rPr>
          <w:rFonts w:ascii="Times New Roman" w:hAnsi="Times New Roman" w:cs="Times New Roman"/>
          <w:sz w:val="22"/>
          <w:szCs w:val="22"/>
        </w:rPr>
      </w:pPr>
    </w:p>
    <w:sectPr w:rsidR="00E42054" w:rsidRPr="009D617D">
      <w:footerReference w:type="even" r:id="rId10"/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D506A" w14:textId="77777777" w:rsidR="00727131" w:rsidRDefault="00727131" w:rsidP="005E2AEC">
      <w:pPr>
        <w:spacing w:after="0" w:line="240" w:lineRule="auto"/>
      </w:pPr>
      <w:r>
        <w:separator/>
      </w:r>
    </w:p>
  </w:endnote>
  <w:endnote w:type="continuationSeparator" w:id="0">
    <w:p w14:paraId="18D9FD6D" w14:textId="77777777" w:rsidR="00727131" w:rsidRDefault="00727131" w:rsidP="005E2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91126" w14:textId="633BECD1" w:rsidR="005E2AEC" w:rsidRDefault="005E2A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F8F8C7" wp14:editId="27E3C9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31510" cy="619125"/>
              <wp:effectExtent l="0" t="0" r="2540" b="0"/>
              <wp:wrapNone/>
              <wp:docPr id="1461977830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520075" w14:textId="77E85A79" w:rsidR="005E2AEC" w:rsidRPr="005E2AEC" w:rsidRDefault="005E2AEC" w:rsidP="005E2A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A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8F8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51.3pt;height:48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2F520075" w14:textId="77E85A79" w:rsidR="005E2AEC" w:rsidRPr="005E2AEC" w:rsidRDefault="005E2AEC" w:rsidP="005E2A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AE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B84E8" w14:textId="0EC9E1E7" w:rsidR="005E2AEC" w:rsidRDefault="005E2A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EC14AF" wp14:editId="6549C8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31510" cy="619125"/>
              <wp:effectExtent l="0" t="0" r="2540" b="0"/>
              <wp:wrapNone/>
              <wp:docPr id="1559548213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577C59" w14:textId="1C4A3116" w:rsidR="005E2AEC" w:rsidRPr="005E2AEC" w:rsidRDefault="005E2AEC" w:rsidP="005E2A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A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EC14A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51.3pt;height:48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9577C59" w14:textId="1C4A3116" w:rsidR="005E2AEC" w:rsidRPr="005E2AEC" w:rsidRDefault="005E2AEC" w:rsidP="005E2A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AE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33799" w14:textId="162CFA6E" w:rsidR="005E2AEC" w:rsidRDefault="005E2AE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901CDC" wp14:editId="1C559B5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31510" cy="619125"/>
              <wp:effectExtent l="0" t="0" r="2540" b="0"/>
              <wp:wrapNone/>
              <wp:docPr id="2034444237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151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876D14" w14:textId="1C705410" w:rsidR="005E2AEC" w:rsidRPr="005E2AEC" w:rsidRDefault="005E2AEC" w:rsidP="005E2AE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AE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01C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451.3pt;height:48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E876D14" w14:textId="1C705410" w:rsidR="005E2AEC" w:rsidRPr="005E2AEC" w:rsidRDefault="005E2AEC" w:rsidP="005E2AE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AE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0D75" w14:textId="77777777" w:rsidR="00727131" w:rsidRDefault="00727131" w:rsidP="005E2AEC">
      <w:pPr>
        <w:spacing w:after="0" w:line="240" w:lineRule="auto"/>
      </w:pPr>
      <w:r>
        <w:separator/>
      </w:r>
    </w:p>
  </w:footnote>
  <w:footnote w:type="continuationSeparator" w:id="0">
    <w:p w14:paraId="6398F1BF" w14:textId="77777777" w:rsidR="00727131" w:rsidRDefault="00727131" w:rsidP="005E2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6106"/>
    <w:multiLevelType w:val="multilevel"/>
    <w:tmpl w:val="C13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3FDB"/>
    <w:multiLevelType w:val="multilevel"/>
    <w:tmpl w:val="F2E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0543E"/>
    <w:multiLevelType w:val="multilevel"/>
    <w:tmpl w:val="2F8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708A8"/>
    <w:multiLevelType w:val="multilevel"/>
    <w:tmpl w:val="9B1E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67799"/>
    <w:multiLevelType w:val="multilevel"/>
    <w:tmpl w:val="131C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3256B"/>
    <w:multiLevelType w:val="multilevel"/>
    <w:tmpl w:val="61C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B1213"/>
    <w:multiLevelType w:val="multilevel"/>
    <w:tmpl w:val="2F20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22BFD"/>
    <w:multiLevelType w:val="multilevel"/>
    <w:tmpl w:val="A66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738A6"/>
    <w:multiLevelType w:val="multilevel"/>
    <w:tmpl w:val="0A6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107049">
    <w:abstractNumId w:val="0"/>
  </w:num>
  <w:num w:numId="2" w16cid:durableId="536547819">
    <w:abstractNumId w:val="7"/>
  </w:num>
  <w:num w:numId="3" w16cid:durableId="1394769759">
    <w:abstractNumId w:val="2"/>
  </w:num>
  <w:num w:numId="4" w16cid:durableId="13189262">
    <w:abstractNumId w:val="3"/>
  </w:num>
  <w:num w:numId="5" w16cid:durableId="1231306205">
    <w:abstractNumId w:val="5"/>
  </w:num>
  <w:num w:numId="6" w16cid:durableId="1978798420">
    <w:abstractNumId w:val="1"/>
  </w:num>
  <w:num w:numId="7" w16cid:durableId="531578835">
    <w:abstractNumId w:val="8"/>
  </w:num>
  <w:num w:numId="8" w16cid:durableId="1211266361">
    <w:abstractNumId w:val="4"/>
  </w:num>
  <w:num w:numId="9" w16cid:durableId="2815753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7D"/>
    <w:rsid w:val="00482FF9"/>
    <w:rsid w:val="005E2AEC"/>
    <w:rsid w:val="005E7571"/>
    <w:rsid w:val="00727131"/>
    <w:rsid w:val="008442E5"/>
    <w:rsid w:val="008568C3"/>
    <w:rsid w:val="008649A0"/>
    <w:rsid w:val="009D617D"/>
    <w:rsid w:val="00A83CC7"/>
    <w:rsid w:val="00D30BD1"/>
    <w:rsid w:val="00E42054"/>
    <w:rsid w:val="0224A645"/>
    <w:rsid w:val="33B5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11C4"/>
  <w15:chartTrackingRefBased/>
  <w15:docId w15:val="{EF79845F-8BF5-4F5F-BD7C-DD6B30F1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17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E2A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EC"/>
  </w:style>
  <w:style w:type="paragraph" w:styleId="NoSpacing">
    <w:name w:val="No Spacing"/>
    <w:uiPriority w:val="1"/>
    <w:qFormat/>
    <w:rsid w:val="00A83CC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56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5c5c4-91d8-4204-bd07-349ad8a6ec5d">
      <Terms xmlns="http://schemas.microsoft.com/office/infopath/2007/PartnerControls"/>
    </lcf76f155ced4ddcb4097134ff3c332f>
    <Comments xmlns="5c15c5c4-91d8-4204-bd07-349ad8a6ec5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6593508B5C94DA4F5B2F92F5B97C8" ma:contentTypeVersion="13" ma:contentTypeDescription="Create a new document." ma:contentTypeScope="" ma:versionID="290e91ddc3aa348f42eec69cb069ddc0">
  <xsd:schema xmlns:xsd="http://www.w3.org/2001/XMLSchema" xmlns:xs="http://www.w3.org/2001/XMLSchema" xmlns:p="http://schemas.microsoft.com/office/2006/metadata/properties" xmlns:ns2="5c15c5c4-91d8-4204-bd07-349ad8a6ec5d" targetNamespace="http://schemas.microsoft.com/office/2006/metadata/properties" ma:root="true" ma:fieldsID="fd36886cc63bf1ed31b71df4bc0b1519" ns2:_="">
    <xsd:import namespace="5c15c5c4-91d8-4204-bd07-349ad8a6ec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5c5c4-91d8-4204-bd07-349ad8a6ec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2adc4a-80e2-451e-aed1-639643a83f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mments" ma:index="20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881BBD-D0B8-4A4C-B30C-0B51F4A38177}">
  <ds:schemaRefs>
    <ds:schemaRef ds:uri="http://schemas.microsoft.com/office/2006/metadata/properties"/>
    <ds:schemaRef ds:uri="http://schemas.microsoft.com/office/infopath/2007/PartnerControls"/>
    <ds:schemaRef ds:uri="5c15c5c4-91d8-4204-bd07-349ad8a6ec5d"/>
  </ds:schemaRefs>
</ds:datastoreItem>
</file>

<file path=customXml/itemProps2.xml><?xml version="1.0" encoding="utf-8"?>
<ds:datastoreItem xmlns:ds="http://schemas.openxmlformats.org/officeDocument/2006/customXml" ds:itemID="{32668E6A-2E83-43D6-8147-A4B5AE484F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15c5c4-91d8-4204-bd07-349ad8a6e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57AA646-555A-43CB-BC21-4196CE9E19F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Koipurath, Akhil Varghese</dc:creator>
  <cp:keywords/>
  <dc:description/>
  <cp:lastModifiedBy>Kotagiri Sai AKhil</cp:lastModifiedBy>
  <cp:revision>2</cp:revision>
  <dcterms:created xsi:type="dcterms:W3CDTF">2026-07-31T09:28:00Z</dcterms:created>
  <dcterms:modified xsi:type="dcterms:W3CDTF">2026-07-31T09:28:00Z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0x0101009BB6593508B5C94DA4F5B2F92F5B97C8</vt:lpwstr>
  </property>
  <property fmtid="{D5CDD505-2E9C-101B-9397-08002B2CF9AE}" pid="3" name="Topic">
    <vt:lpwstr/>
  </property>
  <property fmtid="{D5CDD505-2E9C-101B-9397-08002B2CF9AE}" pid="4" name="MediaServiceImageTags">
    <vt:lpwstr/>
  </property>
  <property fmtid="{D5CDD505-2E9C-101B-9397-08002B2CF9AE}" pid="5" name="AMLanguage">
    <vt:lpwstr/>
  </property>
  <property fmtid="{D5CDD505-2E9C-101B-9397-08002B2CF9AE}" pid="6" name="Country">
    <vt:lpwstr/>
  </property>
  <property fmtid="{D5CDD505-2E9C-101B-9397-08002B2CF9AE}" pid="7" name="DocType">
    <vt:lpwstr/>
  </property>
  <property fmtid="{D5CDD505-2E9C-101B-9397-08002B2CF9AE}" pid="8" name="Segment">
    <vt:lpwstr/>
  </property>
  <property fmtid="{D5CDD505-2E9C-101B-9397-08002B2CF9AE}" pid="9" name="AMService">
    <vt:lpwstr/>
  </property>
  <property fmtid="{D5CDD505-2E9C-101B-9397-08002B2CF9AE}" pid="10" name="ClassificationContentMarkingFooterShapeIds">
    <vt:lpwstr>794327cd,572402e6,5cf4d135</vt:lpwstr>
  </property>
  <property fmtid="{D5CDD505-2E9C-101B-9397-08002B2CF9AE}" pid="11" name="ClassificationContentMarkingFooterFontProps">
    <vt:lpwstr>#000000,8,Aptos</vt:lpwstr>
  </property>
  <property fmtid="{D5CDD505-2E9C-101B-9397-08002B2CF9AE}" pid="12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