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Default="00E03FC4">
      <w:pPr>
        <w:pStyle w:val="BodyTextIndent"/>
        <w:ind w:left="0"/>
        <w:rPr>
          <w:color w:val="202122"/>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686D9720" w14:textId="0F53F6EE" w:rsidR="00A61217" w:rsidRPr="00A61217" w:rsidRDefault="00A61217">
      <w:pPr>
        <w:pStyle w:val="BodyTextIndent"/>
        <w:ind w:left="0"/>
        <w:rPr>
          <w:b/>
          <w:u w:val="single"/>
          <w:lang w:val="en-IN"/>
        </w:rPr>
      </w:pPr>
      <w:r w:rsidRPr="00A61217">
        <w:rPr>
          <w:color w:val="202122"/>
          <w:lang w:val="en-IN"/>
        </w:rPr>
        <w:t>Migration</w:t>
      </w:r>
      <w:r w:rsidRPr="00A61217">
        <w:rPr>
          <w:color w:val="202122"/>
          <w:lang w:val="en-IN"/>
        </w:rPr>
        <w:tab/>
      </w:r>
      <w:r w:rsidRPr="00A61217">
        <w:rPr>
          <w:color w:val="202122"/>
          <w:lang w:val="en-IN"/>
        </w:rPr>
        <w:tab/>
      </w:r>
      <w:r w:rsidRPr="00A61217">
        <w:rPr>
          <w:color w:val="202122"/>
          <w:lang w:val="en-IN"/>
        </w:rPr>
        <w:tab/>
        <w:t>:</w:t>
      </w:r>
      <w:r w:rsidRPr="00A61217">
        <w:rPr>
          <w:color w:val="202122"/>
          <w:lang w:val="en-IN"/>
        </w:rPr>
        <w:tab/>
        <w:t>Qu</w:t>
      </w:r>
      <w:r>
        <w:rPr>
          <w:color w:val="202122"/>
          <w:lang w:val="en-IN"/>
        </w:rPr>
        <w:t>est Migration</w:t>
      </w:r>
    </w:p>
    <w:p w14:paraId="5C8FA401" w14:textId="77777777" w:rsidR="006812A5" w:rsidRPr="00A61217" w:rsidRDefault="006812A5">
      <w:pPr>
        <w:pStyle w:val="BodyTextIndent"/>
        <w:ind w:left="0"/>
        <w:rPr>
          <w:b/>
          <w:u w:val="single"/>
          <w:lang w:val="en-IN"/>
        </w:rPr>
      </w:pPr>
    </w:p>
    <w:p w14:paraId="26A789F3" w14:textId="77777777" w:rsidR="008264DA" w:rsidRPr="00A61217" w:rsidRDefault="008264DA">
      <w:pPr>
        <w:pStyle w:val="BodyTextIndent"/>
        <w:ind w:left="0"/>
        <w:rPr>
          <w:b/>
          <w:u w:val="single"/>
          <w:lang w:val="en-IN"/>
        </w:rPr>
      </w:pPr>
    </w:p>
    <w:p w14:paraId="0BAAA1FD" w14:textId="77777777" w:rsidR="008264DA" w:rsidRPr="00A61217" w:rsidRDefault="008264DA">
      <w:pPr>
        <w:pStyle w:val="BodyTextIndent"/>
        <w:ind w:left="0"/>
        <w:rPr>
          <w:b/>
          <w:u w:val="single"/>
          <w:lang w:val="en-IN"/>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EEDBBDA" w14:textId="77777777" w:rsidR="00F2557C" w:rsidRPr="00060577" w:rsidRDefault="00F2557C" w:rsidP="00F2557C">
      <w:pPr>
        <w:pStyle w:val="BodyTextIndent"/>
        <w:ind w:left="0"/>
        <w:rPr>
          <w:rFonts w:cs="Arial"/>
          <w:b/>
          <w:u w:val="single"/>
        </w:rPr>
      </w:pPr>
      <w:r w:rsidRPr="00060577">
        <w:rPr>
          <w:rFonts w:cs="Arial"/>
          <w:b/>
          <w:u w:val="single"/>
        </w:rPr>
        <w:t>Team management</w:t>
      </w:r>
    </w:p>
    <w:p w14:paraId="714C5AEE" w14:textId="77777777" w:rsidR="00F2557C" w:rsidRPr="00060577" w:rsidRDefault="00F2557C" w:rsidP="00F2557C">
      <w:pPr>
        <w:pStyle w:val="BodyTextIndent"/>
        <w:rPr>
          <w:rFonts w:cs="Arial"/>
          <w:b/>
          <w:u w:val="single"/>
        </w:rPr>
      </w:pPr>
    </w:p>
    <w:p w14:paraId="19495A45" w14:textId="77777777" w:rsidR="00F2557C" w:rsidRPr="00060577" w:rsidRDefault="00F2557C" w:rsidP="00F2557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E18BBA5" w14:textId="77777777" w:rsidR="00F2557C" w:rsidRPr="00060577" w:rsidRDefault="00F2557C" w:rsidP="00F2557C">
      <w:pPr>
        <w:pStyle w:val="BodyTextIndent"/>
        <w:numPr>
          <w:ilvl w:val="0"/>
          <w:numId w:val="18"/>
        </w:numPr>
        <w:rPr>
          <w:rFonts w:cs="Arial"/>
        </w:rPr>
      </w:pPr>
      <w:r w:rsidRPr="00060577">
        <w:rPr>
          <w:rFonts w:cs="Arial"/>
        </w:rPr>
        <w:t>Managing shifts/Leave tracking/comp offs/on-call support</w:t>
      </w:r>
    </w:p>
    <w:p w14:paraId="05E373B9" w14:textId="77777777" w:rsidR="00F2557C" w:rsidRPr="00060577" w:rsidRDefault="00F2557C" w:rsidP="00F2557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01DB3E54" w14:textId="77777777" w:rsidR="00F2557C" w:rsidRPr="00060577" w:rsidRDefault="00F2557C" w:rsidP="00F2557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2F2BFE2" w14:textId="77777777" w:rsidR="00F2557C" w:rsidRPr="00060577" w:rsidRDefault="00F2557C" w:rsidP="00F2557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5B810C1" w14:textId="77777777" w:rsidR="00F2557C" w:rsidRPr="00060577" w:rsidRDefault="00F2557C" w:rsidP="00F2557C">
      <w:pPr>
        <w:pStyle w:val="BodyTextIndent"/>
        <w:numPr>
          <w:ilvl w:val="0"/>
          <w:numId w:val="18"/>
        </w:numPr>
        <w:rPr>
          <w:rFonts w:cs="Arial"/>
        </w:rPr>
      </w:pPr>
      <w:r w:rsidRPr="00060577">
        <w:rPr>
          <w:rFonts w:cs="Arial"/>
        </w:rPr>
        <w:t>Achieve zero/minimal downtime with no production impact for various project executions.</w:t>
      </w:r>
    </w:p>
    <w:p w14:paraId="416789D0" w14:textId="77777777" w:rsidR="00F2557C" w:rsidRPr="00C14FE8" w:rsidRDefault="00F2557C" w:rsidP="00F2557C">
      <w:pPr>
        <w:pStyle w:val="BodyTextIndent"/>
        <w:jc w:val="left"/>
        <w:rPr>
          <w:rFonts w:cs="Arial"/>
        </w:rPr>
      </w:pPr>
    </w:p>
    <w:p w14:paraId="3C1ED844" w14:textId="77777777" w:rsidR="00F2557C" w:rsidRDefault="00F2557C" w:rsidP="00F2557C">
      <w:pPr>
        <w:pStyle w:val="BodyTextIndent"/>
        <w:ind w:left="0"/>
        <w:jc w:val="left"/>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134A58B9" w14:textId="77777777" w:rsidR="00E82E45" w:rsidRDefault="00E82E45" w:rsidP="009D1892">
      <w:pPr>
        <w:pStyle w:val="BodyTextIndent"/>
        <w:numPr>
          <w:ilvl w:val="0"/>
          <w:numId w:val="11"/>
        </w:numPr>
        <w:rPr>
          <w:rFonts w:cs="Arial"/>
        </w:rPr>
      </w:pPr>
    </w:p>
    <w:p w14:paraId="27F929D8" w14:textId="77777777" w:rsidR="00E82E45" w:rsidRDefault="00E82E45" w:rsidP="009035BC">
      <w:pPr>
        <w:pStyle w:val="BodyTextIndent"/>
        <w:ind w:left="0"/>
        <w:rPr>
          <w:rStyle w:val="ui-provider"/>
          <w:rFonts w:cs="Arial"/>
        </w:rPr>
      </w:pPr>
    </w:p>
    <w:p w14:paraId="2514962C" w14:textId="77777777" w:rsidR="00E82E45" w:rsidRDefault="00E82E45" w:rsidP="00E82E45">
      <w:pPr>
        <w:rPr>
          <w:b/>
          <w:bCs/>
        </w:rPr>
      </w:pPr>
      <w:r w:rsidRPr="000B7FE7">
        <w:rPr>
          <w:b/>
          <w:bCs/>
        </w:rPr>
        <w:t xml:space="preserve">Active Directory </w:t>
      </w:r>
    </w:p>
    <w:p w14:paraId="34E59318" w14:textId="77777777" w:rsidR="00E82E45" w:rsidRDefault="00E82E45" w:rsidP="00E82E45">
      <w:pPr>
        <w:spacing w:after="160" w:line="259" w:lineRule="auto"/>
        <w:rPr>
          <w:rFonts w:ascii="Tahoma" w:hAnsi="Tahoma" w:cs="Arial"/>
        </w:rPr>
      </w:pPr>
    </w:p>
    <w:p w14:paraId="21D1EC27" w14:textId="49701A15" w:rsidR="00E82E45" w:rsidRDefault="00E82E45" w:rsidP="002F7F35">
      <w:pPr>
        <w:pStyle w:val="BodyTextIndent"/>
        <w:numPr>
          <w:ilvl w:val="0"/>
          <w:numId w:val="11"/>
        </w:numPr>
        <w:rPr>
          <w:rFonts w:cs="Arial"/>
        </w:rPr>
      </w:pPr>
      <w:r w:rsidRPr="006606B3">
        <w:rPr>
          <w:rFonts w:cs="Arial"/>
        </w:rPr>
        <w:t>User account administration including creation, modification, disablement, unlocks, and password resets.</w:t>
      </w:r>
    </w:p>
    <w:p w14:paraId="703763BC" w14:textId="77777777" w:rsidR="00A61217" w:rsidRPr="002F7F35" w:rsidRDefault="00A61217" w:rsidP="002F7F35">
      <w:pPr>
        <w:pStyle w:val="BodyTextIndent"/>
        <w:numPr>
          <w:ilvl w:val="0"/>
          <w:numId w:val="11"/>
        </w:numPr>
        <w:rPr>
          <w:rFonts w:cs="Arial"/>
        </w:rPr>
      </w:pPr>
      <w:r w:rsidRPr="002F7F35">
        <w:rPr>
          <w:rFonts w:cs="Arial"/>
        </w:rPr>
        <w:t>Developed PowerShell automation scripts for Active Directory administration, user provisioning, reporting, group management, and compliance audits.</w:t>
      </w:r>
    </w:p>
    <w:p w14:paraId="0D5D69AA" w14:textId="77777777" w:rsidR="00E82E45" w:rsidRPr="00E82E45" w:rsidRDefault="00E82E45" w:rsidP="002F7F35">
      <w:pPr>
        <w:pStyle w:val="BodyTextIndent"/>
        <w:numPr>
          <w:ilvl w:val="0"/>
          <w:numId w:val="11"/>
        </w:numPr>
        <w:rPr>
          <w:rFonts w:cs="Arial"/>
        </w:rPr>
      </w:pPr>
      <w:r w:rsidRPr="00E82E45">
        <w:rPr>
          <w:rFonts w:cs="Arial"/>
        </w:rPr>
        <w:t>Provisioning and de-provisioning of users as part of onboarding and offboarding processes.</w:t>
      </w:r>
    </w:p>
    <w:p w14:paraId="53AB5BE6" w14:textId="77777777" w:rsidR="00E82E45" w:rsidRPr="00E82E45" w:rsidRDefault="00E82E45" w:rsidP="002F7F35">
      <w:pPr>
        <w:pStyle w:val="BodyTextIndent"/>
        <w:numPr>
          <w:ilvl w:val="0"/>
          <w:numId w:val="11"/>
        </w:numPr>
        <w:rPr>
          <w:rFonts w:cs="Arial"/>
        </w:rPr>
      </w:pPr>
      <w:r w:rsidRPr="00E82E45">
        <w:rPr>
          <w:rFonts w:cs="Arial"/>
        </w:rPr>
        <w:t>Managing security groups, distribution groups, and mail-enabled groups based on business requirements.</w:t>
      </w:r>
    </w:p>
    <w:p w14:paraId="6FF168C8" w14:textId="77777777" w:rsidR="00E82E45" w:rsidRPr="00E82E45" w:rsidRDefault="00E82E45" w:rsidP="002F7F35">
      <w:pPr>
        <w:pStyle w:val="BodyTextIndent"/>
        <w:numPr>
          <w:ilvl w:val="0"/>
          <w:numId w:val="11"/>
        </w:numPr>
        <w:rPr>
          <w:rFonts w:cs="Arial"/>
        </w:rPr>
      </w:pPr>
      <w:r w:rsidRPr="00E82E45">
        <w:rPr>
          <w:rFonts w:cs="Arial"/>
        </w:rPr>
        <w:t>Handling user access requests and permission changes in compliance with security policies.</w:t>
      </w:r>
    </w:p>
    <w:p w14:paraId="1B4DC5E2" w14:textId="77777777" w:rsidR="00E82E45" w:rsidRPr="00E82E45" w:rsidRDefault="00E82E45" w:rsidP="002F7F35">
      <w:pPr>
        <w:pStyle w:val="BodyTextIndent"/>
        <w:numPr>
          <w:ilvl w:val="0"/>
          <w:numId w:val="11"/>
        </w:numPr>
        <w:rPr>
          <w:rFonts w:cs="Arial"/>
        </w:rPr>
      </w:pPr>
      <w:r w:rsidRPr="00E82E45">
        <w:rPr>
          <w:rFonts w:cs="Arial"/>
        </w:rPr>
        <w:t>Troubleshooting user logon issues, authentication failures, and account lockout incidents.</w:t>
      </w:r>
    </w:p>
    <w:p w14:paraId="11AD2115" w14:textId="77777777" w:rsidR="00E82E45" w:rsidRPr="00E82E45" w:rsidRDefault="00E82E45" w:rsidP="002F7F35">
      <w:pPr>
        <w:pStyle w:val="BodyTextIndent"/>
        <w:numPr>
          <w:ilvl w:val="0"/>
          <w:numId w:val="11"/>
        </w:numPr>
        <w:rPr>
          <w:rFonts w:cs="Arial"/>
        </w:rPr>
      </w:pPr>
      <w:r w:rsidRPr="00E82E45">
        <w:rPr>
          <w:rFonts w:cs="Arial"/>
        </w:rPr>
        <w:t>Monitoring and resolving Active Directory replication issues and escalating complex issues to L3 teams.</w:t>
      </w:r>
    </w:p>
    <w:p w14:paraId="39DADC06" w14:textId="77777777" w:rsidR="00E82E45" w:rsidRPr="00E82E45" w:rsidRDefault="00E82E45" w:rsidP="002F7F35">
      <w:pPr>
        <w:pStyle w:val="BodyTextIndent"/>
        <w:numPr>
          <w:ilvl w:val="0"/>
          <w:numId w:val="11"/>
        </w:numPr>
        <w:rPr>
          <w:rFonts w:cs="Arial"/>
        </w:rPr>
      </w:pPr>
      <w:r w:rsidRPr="00E82E45">
        <w:rPr>
          <w:rFonts w:cs="Arial"/>
        </w:rPr>
        <w:t>Administration of Organizational Units (OUs) and maintaining AD object hierarchy.</w:t>
      </w:r>
    </w:p>
    <w:p w14:paraId="1C37B144" w14:textId="77777777" w:rsidR="00E82E45" w:rsidRPr="00E82E45" w:rsidRDefault="00E82E45" w:rsidP="002F7F35">
      <w:pPr>
        <w:pStyle w:val="BodyTextIndent"/>
        <w:numPr>
          <w:ilvl w:val="0"/>
          <w:numId w:val="11"/>
        </w:numPr>
        <w:rPr>
          <w:rFonts w:cs="Arial"/>
        </w:rPr>
      </w:pPr>
      <w:r w:rsidRPr="00E82E45">
        <w:rPr>
          <w:rFonts w:cs="Arial"/>
        </w:rPr>
        <w:t>Creating, modifying, and troubleshooting Group Policy Objects (GPOs).</w:t>
      </w:r>
    </w:p>
    <w:p w14:paraId="1F984470" w14:textId="77777777" w:rsidR="00E82E45" w:rsidRPr="00E82E45" w:rsidRDefault="00E82E45" w:rsidP="002F7F35">
      <w:pPr>
        <w:pStyle w:val="BodyTextIndent"/>
        <w:numPr>
          <w:ilvl w:val="0"/>
          <w:numId w:val="11"/>
        </w:numPr>
        <w:rPr>
          <w:rFonts w:cs="Arial"/>
        </w:rPr>
      </w:pPr>
      <w:r w:rsidRPr="00E82E45">
        <w:rPr>
          <w:rFonts w:cs="Arial"/>
        </w:rPr>
        <w:t>Managing computer accounts and performing AD cleanup activities for stale and inactive objects.</w:t>
      </w:r>
    </w:p>
    <w:p w14:paraId="2F864226" w14:textId="77777777" w:rsidR="00E82E45" w:rsidRPr="00E82E45" w:rsidRDefault="00E82E45" w:rsidP="002F7F35">
      <w:pPr>
        <w:pStyle w:val="BodyTextIndent"/>
        <w:numPr>
          <w:ilvl w:val="0"/>
          <w:numId w:val="11"/>
        </w:numPr>
        <w:rPr>
          <w:rFonts w:cs="Arial"/>
        </w:rPr>
      </w:pPr>
      <w:r w:rsidRPr="00E82E45">
        <w:rPr>
          <w:rFonts w:cs="Arial"/>
        </w:rPr>
        <w:t>Supporting Active Directory health checks including DNS, replication, SYSVOL, and DC status validation.</w:t>
      </w:r>
    </w:p>
    <w:p w14:paraId="4CA46DE4" w14:textId="77777777" w:rsidR="00E82E45" w:rsidRPr="00E82E45" w:rsidRDefault="00E82E45" w:rsidP="002F7F35">
      <w:pPr>
        <w:pStyle w:val="BodyTextIndent"/>
        <w:numPr>
          <w:ilvl w:val="0"/>
          <w:numId w:val="11"/>
        </w:numPr>
        <w:rPr>
          <w:rFonts w:cs="Arial"/>
        </w:rPr>
      </w:pPr>
      <w:r w:rsidRPr="00E82E45">
        <w:rPr>
          <w:rFonts w:cs="Arial"/>
        </w:rPr>
        <w:t>Managing FSMO role verification and domain controller health monitoring.</w:t>
      </w:r>
    </w:p>
    <w:p w14:paraId="5B18A59C" w14:textId="77777777" w:rsidR="00E82E45" w:rsidRPr="00E82E45" w:rsidRDefault="00E82E45" w:rsidP="002F7F35">
      <w:pPr>
        <w:pStyle w:val="BodyTextIndent"/>
        <w:numPr>
          <w:ilvl w:val="0"/>
          <w:numId w:val="11"/>
        </w:numPr>
        <w:rPr>
          <w:rFonts w:cs="Arial"/>
        </w:rPr>
      </w:pPr>
      <w:r w:rsidRPr="00E82E45">
        <w:rPr>
          <w:rFonts w:cs="Arial"/>
        </w:rPr>
        <w:t>Supporting Azure AD Connect synchronization and troubleshooting synchronization failures.</w:t>
      </w:r>
    </w:p>
    <w:p w14:paraId="5B962D15" w14:textId="77777777" w:rsidR="00E82E45" w:rsidRPr="00E82E45" w:rsidRDefault="00E82E45" w:rsidP="002F7F35">
      <w:pPr>
        <w:pStyle w:val="BodyTextIndent"/>
        <w:numPr>
          <w:ilvl w:val="0"/>
          <w:numId w:val="11"/>
        </w:numPr>
        <w:rPr>
          <w:rFonts w:cs="Arial"/>
        </w:rPr>
      </w:pPr>
      <w:r w:rsidRPr="00E82E45">
        <w:rPr>
          <w:rFonts w:cs="Arial"/>
        </w:rPr>
        <w:t>Reviewing and fulfilling ServiceNow requests related to AD users, groups, and access management.</w:t>
      </w:r>
    </w:p>
    <w:p w14:paraId="2B4C6F8C" w14:textId="77777777" w:rsidR="00E82E45" w:rsidRPr="00E82E45" w:rsidRDefault="00E82E45" w:rsidP="002F7F35">
      <w:pPr>
        <w:pStyle w:val="BodyTextIndent"/>
        <w:numPr>
          <w:ilvl w:val="0"/>
          <w:numId w:val="11"/>
        </w:numPr>
        <w:rPr>
          <w:rFonts w:cs="Arial"/>
        </w:rPr>
      </w:pPr>
      <w:r w:rsidRPr="00E82E45">
        <w:rPr>
          <w:rFonts w:cs="Arial"/>
        </w:rPr>
        <w:t>Performing regular audits of user accounts, privileged groups, and inactive objects to ensure compliance.</w:t>
      </w:r>
    </w:p>
    <w:p w14:paraId="2E601D6F" w14:textId="77777777" w:rsidR="00E82E45" w:rsidRPr="00E82E45" w:rsidRDefault="00E82E45" w:rsidP="002F7F35">
      <w:pPr>
        <w:pStyle w:val="BodyTextIndent"/>
        <w:numPr>
          <w:ilvl w:val="0"/>
          <w:numId w:val="11"/>
        </w:numPr>
        <w:rPr>
          <w:rFonts w:cs="Arial"/>
        </w:rPr>
      </w:pPr>
      <w:r w:rsidRPr="00E82E45">
        <w:rPr>
          <w:rFonts w:cs="Arial"/>
        </w:rPr>
        <w:t>Generating AD reports using PowerShell for users, groups, inactive accounts, password expiry, and access reviews.</w:t>
      </w:r>
    </w:p>
    <w:p w14:paraId="3856016B" w14:textId="77777777" w:rsidR="00E82E45" w:rsidRPr="00E82E45" w:rsidRDefault="00E82E45" w:rsidP="002F7F35">
      <w:pPr>
        <w:pStyle w:val="BodyTextIndent"/>
        <w:numPr>
          <w:ilvl w:val="0"/>
          <w:numId w:val="11"/>
        </w:numPr>
        <w:rPr>
          <w:rFonts w:cs="Arial"/>
        </w:rPr>
      </w:pPr>
      <w:r w:rsidRPr="00E82E45">
        <w:rPr>
          <w:rFonts w:cs="Arial"/>
        </w:rPr>
        <w:t>Supporting Multi-Factor Authentication (MFA) enrollment and troubleshooting user authentication issues.</w:t>
      </w:r>
    </w:p>
    <w:p w14:paraId="56813465" w14:textId="77777777" w:rsidR="00E82E45" w:rsidRPr="00E82E45" w:rsidRDefault="00E82E45" w:rsidP="002F7F35">
      <w:pPr>
        <w:pStyle w:val="BodyTextIndent"/>
        <w:numPr>
          <w:ilvl w:val="0"/>
          <w:numId w:val="11"/>
        </w:numPr>
        <w:rPr>
          <w:rFonts w:cs="Arial"/>
        </w:rPr>
      </w:pPr>
      <w:r w:rsidRPr="00E82E45">
        <w:rPr>
          <w:rFonts w:cs="Arial"/>
        </w:rPr>
        <w:t>Coordinating with Information Security teams for privileged access management and audit requirements.</w:t>
      </w:r>
    </w:p>
    <w:p w14:paraId="35C3EE51" w14:textId="77777777" w:rsidR="00E82E45" w:rsidRPr="00E82E45" w:rsidRDefault="00E82E45" w:rsidP="002F7F35">
      <w:pPr>
        <w:pStyle w:val="BodyTextIndent"/>
        <w:numPr>
          <w:ilvl w:val="0"/>
          <w:numId w:val="11"/>
        </w:numPr>
        <w:rPr>
          <w:rFonts w:cs="Arial"/>
        </w:rPr>
      </w:pPr>
      <w:r w:rsidRPr="00E82E45">
        <w:rPr>
          <w:rFonts w:cs="Arial"/>
        </w:rPr>
        <w:t>Maintaining AD operational documentation, SOPs, and knowledge base articles.</w:t>
      </w:r>
    </w:p>
    <w:p w14:paraId="389A7B48" w14:textId="77777777" w:rsidR="00E82E45" w:rsidRPr="00E82E45" w:rsidRDefault="00E82E45" w:rsidP="002F7F35">
      <w:pPr>
        <w:pStyle w:val="BodyTextIndent"/>
        <w:numPr>
          <w:ilvl w:val="0"/>
          <w:numId w:val="11"/>
        </w:numPr>
        <w:rPr>
          <w:rFonts w:cs="Arial"/>
        </w:rPr>
      </w:pPr>
      <w:r w:rsidRPr="00E82E45">
        <w:rPr>
          <w:rFonts w:cs="Arial"/>
        </w:rPr>
        <w:t>Providing 24x7 operational support for Active Directory services in enterprise environments.</w:t>
      </w:r>
    </w:p>
    <w:p w14:paraId="19785B8A" w14:textId="77777777" w:rsidR="00E82E45" w:rsidRPr="00E82E45" w:rsidRDefault="00E82E45" w:rsidP="002F7F35">
      <w:pPr>
        <w:pStyle w:val="BodyTextIndent"/>
        <w:numPr>
          <w:ilvl w:val="0"/>
          <w:numId w:val="11"/>
        </w:numPr>
        <w:rPr>
          <w:rFonts w:cs="Arial"/>
        </w:rPr>
      </w:pPr>
      <w:r w:rsidRPr="00E82E45">
        <w:rPr>
          <w:rFonts w:cs="Arial"/>
        </w:rPr>
        <w:t>Participating in incident, problem, and change management activities related to Active Directory infrastructure.</w:t>
      </w:r>
    </w:p>
    <w:p w14:paraId="395C8391" w14:textId="77777777" w:rsidR="00E82E45" w:rsidRDefault="00E82E45" w:rsidP="002F7F35">
      <w:pPr>
        <w:pStyle w:val="BodyTextIndent"/>
        <w:numPr>
          <w:ilvl w:val="0"/>
          <w:numId w:val="11"/>
        </w:numPr>
        <w:rPr>
          <w:rFonts w:cs="Arial"/>
        </w:rPr>
      </w:pPr>
      <w:r w:rsidRPr="00E82E45">
        <w:rPr>
          <w:rFonts w:cs="Arial"/>
        </w:rPr>
        <w:t>Performing AD object restoration and recovery using Active Directory Administrative Center when required.</w:t>
      </w:r>
    </w:p>
    <w:p w14:paraId="0D91782F" w14:textId="77777777" w:rsidR="00BE5A43" w:rsidRDefault="00BE5A43" w:rsidP="002F7F35">
      <w:pPr>
        <w:pStyle w:val="BodyTextIndent"/>
        <w:numPr>
          <w:ilvl w:val="0"/>
          <w:numId w:val="11"/>
        </w:numPr>
        <w:rPr>
          <w:rFonts w:cs="Arial"/>
        </w:rPr>
      </w:pPr>
      <w:r w:rsidRPr="002F7F35">
        <w:rPr>
          <w:rFonts w:cs="Arial"/>
        </w:rPr>
        <w:t>Generated automated reports for inactive accounts, privileged group memberships, password expiration, and device compliance.</w:t>
      </w:r>
    </w:p>
    <w:p w14:paraId="199F16EA" w14:textId="77777777" w:rsidR="00C62E5A" w:rsidRPr="00C62E5A" w:rsidRDefault="00C62E5A" w:rsidP="00C62E5A">
      <w:pPr>
        <w:pStyle w:val="ListParagraph"/>
        <w:numPr>
          <w:ilvl w:val="0"/>
          <w:numId w:val="11"/>
        </w:numPr>
        <w:suppressAutoHyphens w:val="0"/>
        <w:spacing w:line="300" w:lineRule="atLeast"/>
        <w:rPr>
          <w:rFonts w:ascii="Segoe UI" w:hAnsi="Segoe UI" w:cs="Segoe UI"/>
          <w:sz w:val="21"/>
          <w:szCs w:val="21"/>
          <w:lang w:val="en-IN" w:eastAsia="en-IN"/>
        </w:rPr>
      </w:pPr>
      <w:r w:rsidRPr="00C62E5A">
        <w:rPr>
          <w:rFonts w:ascii="Segoe UI" w:hAnsi="Segoe UI" w:cs="Segoe UI"/>
          <w:sz w:val="21"/>
          <w:szCs w:val="21"/>
          <w:lang w:val="en-IN" w:eastAsia="en-IN"/>
        </w:rPr>
        <w:t>Utilized Quest Migration Manager and Quest Active Directory tools for AD object migration, coexistence, and directory consolidation projects</w:t>
      </w:r>
    </w:p>
    <w:p w14:paraId="1A86165C" w14:textId="77777777" w:rsidR="00E82E45" w:rsidRDefault="00E82E45" w:rsidP="009035BC">
      <w:pPr>
        <w:pStyle w:val="BodyTextIndent"/>
        <w:ind w:left="0"/>
        <w:rPr>
          <w:rStyle w:val="ui-provider"/>
          <w:rFonts w:cs="Arial"/>
        </w:rPr>
      </w:pPr>
    </w:p>
    <w:p w14:paraId="0FDB2221" w14:textId="1CC707E1"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10B06A8" w14:textId="77777777" w:rsidR="00060577" w:rsidRDefault="00060577" w:rsidP="00060577">
      <w:pPr>
        <w:pStyle w:val="BodyTextIndent"/>
        <w:jc w:val="left"/>
        <w:rPr>
          <w:rFonts w:cs="Arial"/>
        </w:rPr>
      </w:pP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2FCE7D7E" w14:textId="77777777" w:rsidR="00845533" w:rsidRPr="00845533" w:rsidRDefault="00845533" w:rsidP="00845533">
      <w:pPr>
        <w:pStyle w:val="ListParagraph"/>
        <w:numPr>
          <w:ilvl w:val="0"/>
          <w:numId w:val="11"/>
        </w:numPr>
        <w:suppressAutoHyphens w:val="0"/>
        <w:spacing w:line="300" w:lineRule="atLeast"/>
        <w:rPr>
          <w:rFonts w:ascii="Segoe UI" w:hAnsi="Segoe UI" w:cs="Segoe UI"/>
          <w:sz w:val="21"/>
          <w:szCs w:val="21"/>
          <w:lang w:val="en-IN" w:eastAsia="en-IN"/>
        </w:rPr>
      </w:pPr>
      <w:r w:rsidRPr="00845533">
        <w:rPr>
          <w:rFonts w:ascii="Segoe UI" w:hAnsi="Segoe UI" w:cs="Segoe UI"/>
          <w:sz w:val="21"/>
          <w:szCs w:val="21"/>
          <w:lang w:val="en-IN" w:eastAsia="en-IN"/>
        </w:rPr>
        <w:t>Utilized Quest Migration Manager and Quest Active Directory tools for AD object migration, coexistence, and directory consolidation projects</w:t>
      </w:r>
    </w:p>
    <w:p w14:paraId="7215E5F3" w14:textId="77777777" w:rsidR="00845533" w:rsidRDefault="00845533">
      <w:pPr>
        <w:numPr>
          <w:ilvl w:val="0"/>
          <w:numId w:val="11"/>
        </w:numPr>
        <w:shd w:val="clear" w:color="auto" w:fill="FFFFFF"/>
        <w:suppressAutoHyphens w:val="0"/>
        <w:textAlignment w:val="baseline"/>
        <w:rPr>
          <w:rFonts w:ascii="Tahoma" w:hAnsi="Tahoma" w:cs="Arial"/>
        </w:rPr>
      </w:pP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177CC696" w14:textId="77777777" w:rsidR="0001104C" w:rsidRPr="0001104C" w:rsidRDefault="0001104C" w:rsidP="0001104C">
      <w:pPr>
        <w:pStyle w:val="BodyTextIndent"/>
        <w:numPr>
          <w:ilvl w:val="0"/>
          <w:numId w:val="7"/>
        </w:numPr>
        <w:rPr>
          <w:rFonts w:cs="Arial"/>
        </w:rPr>
      </w:pPr>
      <w:r w:rsidRPr="0001104C">
        <w:rPr>
          <w:rFonts w:cs="Arial"/>
        </w:rPr>
        <w:t>Administered and supported large-scale Windows Server environments across physical and virtual infrastructure.</w:t>
      </w:r>
    </w:p>
    <w:p w14:paraId="28DB2DE1" w14:textId="77777777" w:rsidR="0001104C" w:rsidRPr="0001104C" w:rsidRDefault="0001104C" w:rsidP="0001104C">
      <w:pPr>
        <w:pStyle w:val="BodyTextIndent"/>
        <w:numPr>
          <w:ilvl w:val="0"/>
          <w:numId w:val="7"/>
        </w:numPr>
        <w:rPr>
          <w:rFonts w:cs="Arial"/>
        </w:rPr>
      </w:pPr>
      <w:r w:rsidRPr="0001104C">
        <w:rPr>
          <w:rFonts w:cs="Arial"/>
        </w:rPr>
        <w:t xml:space="preserve">Troubleshot server outages, performance issues, crashes, and unexpected reboots using </w:t>
      </w:r>
      <w:proofErr w:type="spellStart"/>
      <w:r w:rsidRPr="0001104C">
        <w:rPr>
          <w:rFonts w:cs="Arial"/>
        </w:rPr>
        <w:t>WinDBG</w:t>
      </w:r>
      <w:proofErr w:type="spellEnd"/>
      <w:r w:rsidRPr="0001104C">
        <w:rPr>
          <w:rFonts w:cs="Arial"/>
        </w:rPr>
        <w:t xml:space="preserve">, </w:t>
      </w:r>
      <w:proofErr w:type="spellStart"/>
      <w:r w:rsidRPr="0001104C">
        <w:rPr>
          <w:rFonts w:cs="Arial"/>
        </w:rPr>
        <w:t>Perfmon</w:t>
      </w:r>
      <w:proofErr w:type="spellEnd"/>
      <w:r w:rsidRPr="0001104C">
        <w:rPr>
          <w:rFonts w:cs="Arial"/>
        </w:rPr>
        <w:t xml:space="preserve">, </w:t>
      </w:r>
      <w:proofErr w:type="spellStart"/>
      <w:r w:rsidRPr="0001104C">
        <w:rPr>
          <w:rFonts w:cs="Arial"/>
        </w:rPr>
        <w:t>Poolmon</w:t>
      </w:r>
      <w:proofErr w:type="spellEnd"/>
      <w:r w:rsidRPr="0001104C">
        <w:rPr>
          <w:rFonts w:cs="Arial"/>
        </w:rPr>
        <w:t>, and PS Tools.</w:t>
      </w:r>
    </w:p>
    <w:p w14:paraId="7B7BCBDA" w14:textId="77777777" w:rsidR="0001104C" w:rsidRPr="0001104C" w:rsidRDefault="0001104C" w:rsidP="0001104C">
      <w:pPr>
        <w:pStyle w:val="BodyTextIndent"/>
        <w:numPr>
          <w:ilvl w:val="0"/>
          <w:numId w:val="7"/>
        </w:numPr>
        <w:rPr>
          <w:rFonts w:cs="Arial"/>
        </w:rPr>
      </w:pPr>
      <w:r w:rsidRPr="0001104C">
        <w:rPr>
          <w:rFonts w:cs="Arial"/>
        </w:rPr>
        <w:t>Managed enterprise patching of 30K+ Windows servers using BigFix, Tanium, SCCM, and WSUS.</w:t>
      </w:r>
    </w:p>
    <w:p w14:paraId="57487676" w14:textId="77777777" w:rsidR="0001104C" w:rsidRPr="0001104C" w:rsidRDefault="0001104C" w:rsidP="0001104C">
      <w:pPr>
        <w:pStyle w:val="BodyTextIndent"/>
        <w:numPr>
          <w:ilvl w:val="0"/>
          <w:numId w:val="7"/>
        </w:numPr>
        <w:rPr>
          <w:rFonts w:cs="Arial"/>
        </w:rPr>
      </w:pPr>
      <w:r w:rsidRPr="0001104C">
        <w:rPr>
          <w:rFonts w:cs="Arial"/>
        </w:rPr>
        <w:t>Executed end-to-end patch management including planning, testing, deployment, validation, and remediation.</w:t>
      </w:r>
    </w:p>
    <w:p w14:paraId="11F567E8" w14:textId="77777777" w:rsidR="0001104C" w:rsidRPr="0001104C" w:rsidRDefault="0001104C" w:rsidP="0001104C">
      <w:pPr>
        <w:pStyle w:val="BodyTextIndent"/>
        <w:numPr>
          <w:ilvl w:val="0"/>
          <w:numId w:val="7"/>
        </w:numPr>
        <w:rPr>
          <w:rFonts w:cs="Arial"/>
        </w:rPr>
      </w:pPr>
      <w:r w:rsidRPr="0001104C">
        <w:rPr>
          <w:rFonts w:cs="Arial"/>
        </w:rPr>
        <w:t>Configured maintenance windows, automated server reboots, disk cleanup, and patch deployments using Tanium and PowerShell.</w:t>
      </w:r>
    </w:p>
    <w:p w14:paraId="0E9FFD5C" w14:textId="77777777" w:rsidR="0001104C" w:rsidRPr="0001104C" w:rsidRDefault="0001104C" w:rsidP="0001104C">
      <w:pPr>
        <w:pStyle w:val="BodyTextIndent"/>
        <w:numPr>
          <w:ilvl w:val="0"/>
          <w:numId w:val="7"/>
        </w:numPr>
        <w:rPr>
          <w:rFonts w:cs="Arial"/>
        </w:rPr>
      </w:pPr>
      <w:r w:rsidRPr="0001104C">
        <w:rPr>
          <w:rFonts w:cs="Arial"/>
        </w:rPr>
        <w:t>Managed ServiceNow changes, CAB approvals, and change implementation across DEV/UAT/PROD/DR environments.</w:t>
      </w:r>
    </w:p>
    <w:p w14:paraId="2AC7703D" w14:textId="77777777" w:rsidR="0001104C" w:rsidRPr="0001104C" w:rsidRDefault="0001104C" w:rsidP="0001104C">
      <w:pPr>
        <w:pStyle w:val="BodyTextIndent"/>
        <w:numPr>
          <w:ilvl w:val="0"/>
          <w:numId w:val="7"/>
        </w:numPr>
        <w:rPr>
          <w:rFonts w:cs="Arial"/>
        </w:rPr>
      </w:pPr>
      <w:r w:rsidRPr="0001104C">
        <w:rPr>
          <w:rFonts w:cs="Arial"/>
        </w:rPr>
        <w:t>Automated operational and patching activities using PowerShell and VB scripts.</w:t>
      </w:r>
    </w:p>
    <w:p w14:paraId="4029A861" w14:textId="77777777" w:rsidR="0001104C" w:rsidRPr="0001104C" w:rsidRDefault="0001104C" w:rsidP="0001104C">
      <w:pPr>
        <w:pStyle w:val="BodyTextIndent"/>
        <w:numPr>
          <w:ilvl w:val="0"/>
          <w:numId w:val="7"/>
        </w:numPr>
        <w:rPr>
          <w:rFonts w:cs="Arial"/>
        </w:rPr>
      </w:pPr>
      <w:r w:rsidRPr="0001104C">
        <w:rPr>
          <w:rFonts w:cs="Arial"/>
        </w:rPr>
        <w:t>Supported server build, decommissioning, OS upgrades, and infrastructure lifecycle management.</w:t>
      </w:r>
    </w:p>
    <w:p w14:paraId="192D7160" w14:textId="77777777" w:rsidR="0001104C" w:rsidRPr="0001104C" w:rsidRDefault="0001104C" w:rsidP="0001104C">
      <w:pPr>
        <w:pStyle w:val="BodyTextIndent"/>
        <w:numPr>
          <w:ilvl w:val="0"/>
          <w:numId w:val="7"/>
        </w:numPr>
        <w:rPr>
          <w:rFonts w:cs="Arial"/>
        </w:rPr>
      </w:pPr>
      <w:r w:rsidRPr="0001104C">
        <w:rPr>
          <w:rFonts w:cs="Arial"/>
        </w:rPr>
        <w:t>Performed security audits, health checks, compliance remediation, and vulnerability mitigation.</w:t>
      </w:r>
    </w:p>
    <w:p w14:paraId="7F632512" w14:textId="77777777" w:rsidR="0001104C" w:rsidRPr="0001104C" w:rsidRDefault="0001104C" w:rsidP="0001104C">
      <w:pPr>
        <w:pStyle w:val="BodyTextIndent"/>
        <w:numPr>
          <w:ilvl w:val="0"/>
          <w:numId w:val="7"/>
        </w:numPr>
        <w:rPr>
          <w:rFonts w:cs="Arial"/>
        </w:rPr>
      </w:pPr>
      <w:r w:rsidRPr="0001104C">
        <w:rPr>
          <w:rFonts w:cs="Arial"/>
        </w:rPr>
        <w:t>Managed VMware virtual machines, templates, migrations, and Azure cloud migrations.</w:t>
      </w:r>
    </w:p>
    <w:p w14:paraId="19922265" w14:textId="77777777" w:rsidR="0001104C" w:rsidRPr="0001104C" w:rsidRDefault="0001104C" w:rsidP="0001104C">
      <w:pPr>
        <w:pStyle w:val="BodyTextIndent"/>
        <w:numPr>
          <w:ilvl w:val="0"/>
          <w:numId w:val="7"/>
        </w:numPr>
        <w:rPr>
          <w:rFonts w:cs="Arial"/>
        </w:rPr>
      </w:pPr>
      <w:r w:rsidRPr="0001104C">
        <w:rPr>
          <w:rFonts w:cs="Arial"/>
        </w:rPr>
        <w:t>Provided File &amp; Print server administration and Tier 3 infrastructure support.</w:t>
      </w:r>
    </w:p>
    <w:p w14:paraId="0A0356F4" w14:textId="163E441A" w:rsidR="0001104C" w:rsidRDefault="0001104C" w:rsidP="0001104C">
      <w:pPr>
        <w:pStyle w:val="BodyTextIndent"/>
        <w:numPr>
          <w:ilvl w:val="0"/>
          <w:numId w:val="7"/>
        </w:numPr>
        <w:rPr>
          <w:rFonts w:cs="Arial"/>
        </w:rPr>
      </w:pPr>
      <w:r w:rsidRPr="0001104C">
        <w:rPr>
          <w:rFonts w:cs="Arial"/>
        </w:rPr>
        <w:t>Conducted RCA analysis and maintained technical documentation, SOPs, and operational standards.</w:t>
      </w:r>
    </w:p>
    <w:p w14:paraId="324EB2CB" w14:textId="77777777" w:rsidR="0001104C" w:rsidRPr="0001104C" w:rsidRDefault="0001104C" w:rsidP="0001104C">
      <w:pPr>
        <w:pStyle w:val="BodyTextIndent"/>
        <w:numPr>
          <w:ilvl w:val="0"/>
          <w:numId w:val="7"/>
        </w:numPr>
        <w:rPr>
          <w:rFonts w:cs="Arial"/>
        </w:rPr>
      </w:pPr>
    </w:p>
    <w:p w14:paraId="00B40CCC" w14:textId="77777777" w:rsidR="00CD7700" w:rsidRDefault="004E58EB">
      <w:pPr>
        <w:pStyle w:val="BodyTextIndent"/>
        <w:ind w:left="720"/>
        <w:rPr>
          <w:rFonts w:cs="Arial"/>
          <w:b/>
          <w:u w:val="single"/>
        </w:rPr>
      </w:pPr>
      <w:r>
        <w:rPr>
          <w:rFonts w:cs="Arial"/>
          <w:b/>
          <w:u w:val="single"/>
        </w:rPr>
        <w:t>Active Directory</w:t>
      </w:r>
    </w:p>
    <w:p w14:paraId="068BBEF3" w14:textId="77777777" w:rsidR="0001104C" w:rsidRPr="0001104C" w:rsidRDefault="0001104C" w:rsidP="0001104C">
      <w:pPr>
        <w:pStyle w:val="BodyTextIndent"/>
        <w:numPr>
          <w:ilvl w:val="0"/>
          <w:numId w:val="7"/>
        </w:numPr>
        <w:rPr>
          <w:rFonts w:cs="Arial"/>
        </w:rPr>
      </w:pPr>
      <w:r w:rsidRPr="0001104C">
        <w:rPr>
          <w:rFonts w:cs="Arial"/>
        </w:rPr>
        <w:t>Administered Active Directory Domain Services (AD DS), Domain Controllers, DNS, and replication services.</w:t>
      </w:r>
    </w:p>
    <w:p w14:paraId="3A291CC9" w14:textId="77777777" w:rsidR="0001104C" w:rsidRPr="0001104C" w:rsidRDefault="0001104C" w:rsidP="0001104C">
      <w:pPr>
        <w:pStyle w:val="BodyTextIndent"/>
        <w:numPr>
          <w:ilvl w:val="0"/>
          <w:numId w:val="7"/>
        </w:numPr>
        <w:rPr>
          <w:rFonts w:cs="Arial"/>
        </w:rPr>
      </w:pPr>
      <w:r w:rsidRPr="0001104C">
        <w:rPr>
          <w:rFonts w:cs="Arial"/>
        </w:rPr>
        <w:t>Managed AD installation, configuration, domain controller deployment, and disaster recovery replication.</w:t>
      </w:r>
    </w:p>
    <w:p w14:paraId="564220D0" w14:textId="77777777" w:rsidR="0001104C" w:rsidRPr="0001104C" w:rsidRDefault="0001104C" w:rsidP="0001104C">
      <w:pPr>
        <w:pStyle w:val="BodyTextIndent"/>
        <w:numPr>
          <w:ilvl w:val="0"/>
          <w:numId w:val="7"/>
        </w:numPr>
        <w:rPr>
          <w:rFonts w:cs="Arial"/>
        </w:rPr>
      </w:pPr>
      <w:r w:rsidRPr="0001104C">
        <w:rPr>
          <w:rFonts w:cs="Arial"/>
        </w:rPr>
        <w:t>Created and administered Group Policies (GPOs), OU structures, delegation models, and AGPM.</w:t>
      </w:r>
    </w:p>
    <w:p w14:paraId="41F1A494" w14:textId="77777777" w:rsidR="0001104C" w:rsidRPr="0001104C" w:rsidRDefault="0001104C" w:rsidP="0001104C">
      <w:pPr>
        <w:pStyle w:val="BodyTextIndent"/>
        <w:numPr>
          <w:ilvl w:val="0"/>
          <w:numId w:val="7"/>
        </w:numPr>
        <w:rPr>
          <w:rFonts w:cs="Arial"/>
        </w:rPr>
      </w:pPr>
      <w:r w:rsidRPr="0001104C">
        <w:rPr>
          <w:rFonts w:cs="Arial"/>
        </w:rPr>
        <w:t>Managed Active Directory health, security, and compliance across enterprise environments.</w:t>
      </w:r>
    </w:p>
    <w:p w14:paraId="6E439383" w14:textId="77777777" w:rsidR="0001104C" w:rsidRPr="0001104C" w:rsidRDefault="0001104C" w:rsidP="0001104C">
      <w:pPr>
        <w:pStyle w:val="BodyTextIndent"/>
        <w:numPr>
          <w:ilvl w:val="0"/>
          <w:numId w:val="7"/>
        </w:numPr>
        <w:rPr>
          <w:rFonts w:cs="Arial"/>
        </w:rPr>
      </w:pPr>
      <w:r w:rsidRPr="0001104C">
        <w:rPr>
          <w:rFonts w:cs="Arial"/>
        </w:rPr>
        <w:t>Implemented Azure AD Connect for hybrid identity and synchronization between on-prem AD and Azure AD.</w:t>
      </w:r>
    </w:p>
    <w:p w14:paraId="317EE8F3" w14:textId="77777777" w:rsidR="0001104C" w:rsidRPr="0001104C" w:rsidRDefault="0001104C" w:rsidP="0001104C">
      <w:pPr>
        <w:pStyle w:val="BodyTextIndent"/>
        <w:numPr>
          <w:ilvl w:val="0"/>
          <w:numId w:val="7"/>
        </w:numPr>
        <w:rPr>
          <w:rFonts w:cs="Arial"/>
        </w:rPr>
      </w:pPr>
      <w:r w:rsidRPr="0001104C">
        <w:rPr>
          <w:rFonts w:cs="Arial"/>
        </w:rPr>
        <w:t>Performed Active Directory migrations, domain consolidations, and domain controller upgrades.</w:t>
      </w:r>
    </w:p>
    <w:p w14:paraId="6CBB7C87" w14:textId="77777777" w:rsidR="0001104C" w:rsidRPr="0001104C" w:rsidRDefault="0001104C" w:rsidP="0001104C">
      <w:pPr>
        <w:pStyle w:val="BodyTextIndent"/>
        <w:numPr>
          <w:ilvl w:val="0"/>
          <w:numId w:val="7"/>
        </w:numPr>
        <w:rPr>
          <w:rFonts w:cs="Arial"/>
        </w:rPr>
      </w:pPr>
      <w:r w:rsidRPr="0001104C">
        <w:rPr>
          <w:rFonts w:cs="Arial"/>
        </w:rPr>
        <w:t>Migrated Domain Controllers from Windows Server 2003/2008 to Windows Server 2012 R2.</w:t>
      </w:r>
    </w:p>
    <w:p w14:paraId="6FA54778" w14:textId="77777777" w:rsidR="0001104C" w:rsidRPr="0001104C" w:rsidRDefault="0001104C" w:rsidP="0001104C">
      <w:pPr>
        <w:pStyle w:val="BodyTextIndent"/>
        <w:numPr>
          <w:ilvl w:val="0"/>
          <w:numId w:val="7"/>
        </w:numPr>
        <w:rPr>
          <w:rFonts w:cs="Arial"/>
        </w:rPr>
      </w:pPr>
      <w:r w:rsidRPr="0001104C">
        <w:rPr>
          <w:rFonts w:cs="Arial"/>
        </w:rPr>
        <w:t>Troubleshot AD replication, authentication, and Group Policy issues in large-scale environments.</w:t>
      </w:r>
    </w:p>
    <w:p w14:paraId="32B3AD52" w14:textId="77777777" w:rsidR="0001104C" w:rsidRPr="0001104C" w:rsidRDefault="0001104C" w:rsidP="0001104C">
      <w:pPr>
        <w:pStyle w:val="BodyTextIndent"/>
        <w:numPr>
          <w:ilvl w:val="0"/>
          <w:numId w:val="7"/>
        </w:numPr>
        <w:rPr>
          <w:rFonts w:cs="Arial"/>
        </w:rPr>
      </w:pPr>
      <w:r w:rsidRPr="0001104C">
        <w:rPr>
          <w:rFonts w:cs="Arial"/>
        </w:rPr>
        <w:t>Supported user, group, computer object administration and access management.</w:t>
      </w:r>
    </w:p>
    <w:p w14:paraId="320CFDD4" w14:textId="77777777" w:rsidR="0001104C" w:rsidRPr="0001104C" w:rsidRDefault="0001104C" w:rsidP="0001104C">
      <w:pPr>
        <w:pStyle w:val="BodyTextIndent"/>
        <w:numPr>
          <w:ilvl w:val="0"/>
          <w:numId w:val="7"/>
        </w:numPr>
        <w:rPr>
          <w:rFonts w:cs="Arial"/>
        </w:rPr>
      </w:pPr>
      <w:r w:rsidRPr="0001104C">
        <w:rPr>
          <w:rFonts w:cs="Arial"/>
        </w:rPr>
        <w:t>Automated AD administration, reporting, and operational tasks using PowerShell.</w:t>
      </w:r>
    </w:p>
    <w:p w14:paraId="37727C17" w14:textId="77777777" w:rsidR="0001104C" w:rsidRPr="0001104C" w:rsidRDefault="0001104C" w:rsidP="0001104C">
      <w:pPr>
        <w:pStyle w:val="BodyTextIndent"/>
        <w:ind w:left="720"/>
        <w:rPr>
          <w:rFonts w:cs="Arial"/>
          <w:b/>
          <w:u w:val="single"/>
        </w:rPr>
      </w:pPr>
    </w:p>
    <w:p w14:paraId="1C70CF7C" w14:textId="3E0F6289" w:rsidR="0001104C" w:rsidRDefault="0001104C" w:rsidP="0001104C">
      <w:pPr>
        <w:pStyle w:val="BodyTextIndent"/>
        <w:ind w:left="720"/>
        <w:rPr>
          <w:rFonts w:cs="Arial"/>
          <w:b/>
          <w:u w:val="single"/>
        </w:rPr>
      </w:pPr>
      <w:r w:rsidRPr="0001104C">
        <w:rPr>
          <w:rFonts w:cs="Arial"/>
          <w:b/>
          <w:u w:val="single"/>
        </w:rPr>
        <w:t>These condensed points are more suitable for a 2-page modern resume and align well with AD Device Management, Entra ID, SCCM/Intune, and Quest Migration roles.</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2"/>
  </w:num>
  <w:num w:numId="2" w16cid:durableId="1332560808">
    <w:abstractNumId w:val="4"/>
  </w:num>
  <w:num w:numId="3" w16cid:durableId="422410982">
    <w:abstractNumId w:val="14"/>
  </w:num>
  <w:num w:numId="4" w16cid:durableId="1110052188">
    <w:abstractNumId w:val="2"/>
  </w:num>
  <w:num w:numId="5" w16cid:durableId="452750149">
    <w:abstractNumId w:val="17"/>
  </w:num>
  <w:num w:numId="6" w16cid:durableId="1893691074">
    <w:abstractNumId w:val="10"/>
  </w:num>
  <w:num w:numId="7" w16cid:durableId="1624574114">
    <w:abstractNumId w:val="7"/>
  </w:num>
  <w:num w:numId="8" w16cid:durableId="1792439415">
    <w:abstractNumId w:val="3"/>
  </w:num>
  <w:num w:numId="9" w16cid:durableId="1507936223">
    <w:abstractNumId w:val="11"/>
  </w:num>
  <w:num w:numId="10" w16cid:durableId="461848502">
    <w:abstractNumId w:val="8"/>
  </w:num>
  <w:num w:numId="11" w16cid:durableId="625935792">
    <w:abstractNumId w:val="9"/>
  </w:num>
  <w:num w:numId="12" w16cid:durableId="1524902400">
    <w:abstractNumId w:val="15"/>
  </w:num>
  <w:num w:numId="13" w16cid:durableId="73288896">
    <w:abstractNumId w:val="5"/>
  </w:num>
  <w:num w:numId="14" w16cid:durableId="271672098">
    <w:abstractNumId w:val="13"/>
  </w:num>
  <w:num w:numId="15" w16cid:durableId="960264750">
    <w:abstractNumId w:val="0"/>
  </w:num>
  <w:num w:numId="16" w16cid:durableId="2017346777">
    <w:abstractNumId w:val="18"/>
  </w:num>
  <w:num w:numId="17" w16cid:durableId="657995456">
    <w:abstractNumId w:val="16"/>
  </w:num>
  <w:num w:numId="18" w16cid:durableId="591665423">
    <w:abstractNumId w:val="9"/>
  </w:num>
  <w:num w:numId="19" w16cid:durableId="403797243">
    <w:abstractNumId w:val="6"/>
  </w:num>
  <w:num w:numId="20" w16cid:durableId="616332072">
    <w:abstractNumId w:val="19"/>
  </w:num>
  <w:num w:numId="21" w16cid:durableId="96203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1104C"/>
    <w:rsid w:val="000212CE"/>
    <w:rsid w:val="00032024"/>
    <w:rsid w:val="00034588"/>
    <w:rsid w:val="00060577"/>
    <w:rsid w:val="00067B4A"/>
    <w:rsid w:val="00070CA8"/>
    <w:rsid w:val="0008169B"/>
    <w:rsid w:val="0009404E"/>
    <w:rsid w:val="000A19EC"/>
    <w:rsid w:val="000C653F"/>
    <w:rsid w:val="000F41FB"/>
    <w:rsid w:val="00134233"/>
    <w:rsid w:val="00146747"/>
    <w:rsid w:val="001555CB"/>
    <w:rsid w:val="002162B9"/>
    <w:rsid w:val="0022062F"/>
    <w:rsid w:val="0024390E"/>
    <w:rsid w:val="002866F9"/>
    <w:rsid w:val="002A2ED3"/>
    <w:rsid w:val="002A5DF4"/>
    <w:rsid w:val="002D274F"/>
    <w:rsid w:val="002E7BD1"/>
    <w:rsid w:val="002F0FF5"/>
    <w:rsid w:val="002F6593"/>
    <w:rsid w:val="002F7F35"/>
    <w:rsid w:val="00324062"/>
    <w:rsid w:val="0038089B"/>
    <w:rsid w:val="003B52A7"/>
    <w:rsid w:val="003C40BE"/>
    <w:rsid w:val="003E4085"/>
    <w:rsid w:val="0044465D"/>
    <w:rsid w:val="0045113E"/>
    <w:rsid w:val="00463CD4"/>
    <w:rsid w:val="00482EA7"/>
    <w:rsid w:val="00496578"/>
    <w:rsid w:val="004C5D34"/>
    <w:rsid w:val="004D4236"/>
    <w:rsid w:val="004E0FF8"/>
    <w:rsid w:val="004E3A49"/>
    <w:rsid w:val="004E58EB"/>
    <w:rsid w:val="004F74FB"/>
    <w:rsid w:val="0050499E"/>
    <w:rsid w:val="00522ABD"/>
    <w:rsid w:val="00546628"/>
    <w:rsid w:val="00570A39"/>
    <w:rsid w:val="005A56A9"/>
    <w:rsid w:val="005E58E1"/>
    <w:rsid w:val="00655E6C"/>
    <w:rsid w:val="006606B3"/>
    <w:rsid w:val="006811B8"/>
    <w:rsid w:val="006812A5"/>
    <w:rsid w:val="006E6967"/>
    <w:rsid w:val="006F32A0"/>
    <w:rsid w:val="00704D8C"/>
    <w:rsid w:val="00714E30"/>
    <w:rsid w:val="007172B4"/>
    <w:rsid w:val="00727555"/>
    <w:rsid w:val="00766EE7"/>
    <w:rsid w:val="00791C6D"/>
    <w:rsid w:val="007924DE"/>
    <w:rsid w:val="007B7718"/>
    <w:rsid w:val="008264DA"/>
    <w:rsid w:val="00845533"/>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61217"/>
    <w:rsid w:val="00A762DF"/>
    <w:rsid w:val="00A95E6D"/>
    <w:rsid w:val="00AE7230"/>
    <w:rsid w:val="00B135DE"/>
    <w:rsid w:val="00B14951"/>
    <w:rsid w:val="00B459ED"/>
    <w:rsid w:val="00B658AD"/>
    <w:rsid w:val="00B87264"/>
    <w:rsid w:val="00BC7ABC"/>
    <w:rsid w:val="00BE2266"/>
    <w:rsid w:val="00BE5A43"/>
    <w:rsid w:val="00C14FE8"/>
    <w:rsid w:val="00C33D5D"/>
    <w:rsid w:val="00C550BE"/>
    <w:rsid w:val="00C62E5A"/>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570E"/>
    <w:rsid w:val="00E51A37"/>
    <w:rsid w:val="00E64380"/>
    <w:rsid w:val="00E82E45"/>
    <w:rsid w:val="00EA6543"/>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4845</Words>
  <Characters>27621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11</cp:revision>
  <cp:lastPrinted>2023-03-18T03:47:00Z</cp:lastPrinted>
  <dcterms:created xsi:type="dcterms:W3CDTF">2026-08-04T18:00:00Z</dcterms:created>
  <dcterms:modified xsi:type="dcterms:W3CDTF">2026-08-12T11:22:00Z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