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IP managemt</w:t>
      </w:r>
      <w:r w:rsidRPr="001C55ED">
        <w:rPr>
          <w:b/>
        </w:rPr>
        <w:tab/>
      </w:r>
      <w:r w:rsidRPr="001C55ED">
        <w:rPr>
          <w:b/>
        </w:rPr>
        <w:tab/>
      </w:r>
      <w:r w:rsidRPr="001C55ED">
        <w:rPr>
          <w:b/>
        </w:rPr>
        <w:tab/>
        <w:t>:</w:t>
      </w:r>
      <w:r w:rsidRPr="001C55ED">
        <w:rPr>
          <w:b/>
        </w:rPr>
        <w:tab/>
      </w:r>
      <w:r w:rsidRPr="001C55ED">
        <w:rPr>
          <w:color w:val="202122"/>
        </w:rPr>
        <w:t>BlueCAT</w:t>
      </w:r>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Arc/Lastpass</w:t>
      </w:r>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Azure Devops</w:t>
      </w:r>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2EEDBBDA" w14:textId="77777777" w:rsidR="00F2557C" w:rsidRPr="00060577" w:rsidRDefault="00F2557C" w:rsidP="00F2557C">
      <w:pPr>
        <w:pStyle w:val="BodyTextIndent"/>
        <w:ind w:left="0"/>
        <w:rPr>
          <w:rFonts w:cs="Arial"/>
          <w:b/>
          <w:u w:val="single"/>
        </w:rPr>
      </w:pPr>
      <w:r w:rsidRPr="00060577">
        <w:rPr>
          <w:rFonts w:cs="Arial"/>
          <w:b/>
          <w:u w:val="single"/>
        </w:rPr>
        <w:t>Team management</w:t>
      </w:r>
    </w:p>
    <w:p w14:paraId="714C5AEE" w14:textId="77777777" w:rsidR="00F2557C" w:rsidRPr="00060577" w:rsidRDefault="00F2557C" w:rsidP="00F2557C">
      <w:pPr>
        <w:pStyle w:val="BodyTextIndent"/>
        <w:rPr>
          <w:rFonts w:cs="Arial"/>
          <w:b/>
          <w:u w:val="single"/>
        </w:rPr>
      </w:pPr>
    </w:p>
    <w:p w14:paraId="19495A45" w14:textId="77777777" w:rsidR="00F2557C" w:rsidRPr="00060577" w:rsidRDefault="00F2557C" w:rsidP="00F2557C">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2E18BBA5" w14:textId="77777777" w:rsidR="00F2557C" w:rsidRPr="00060577" w:rsidRDefault="00F2557C" w:rsidP="00F2557C">
      <w:pPr>
        <w:pStyle w:val="BodyTextIndent"/>
        <w:numPr>
          <w:ilvl w:val="0"/>
          <w:numId w:val="18"/>
        </w:numPr>
        <w:rPr>
          <w:rFonts w:cs="Arial"/>
        </w:rPr>
      </w:pPr>
      <w:r w:rsidRPr="00060577">
        <w:rPr>
          <w:rFonts w:cs="Arial"/>
        </w:rPr>
        <w:t>Managing shifts/Leave tracking/comp offs/on-call support</w:t>
      </w:r>
    </w:p>
    <w:p w14:paraId="05E373B9" w14:textId="77777777" w:rsidR="00F2557C" w:rsidRPr="00060577" w:rsidRDefault="00F2557C" w:rsidP="00F2557C">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01DB3E54" w14:textId="77777777" w:rsidR="00F2557C" w:rsidRPr="00060577" w:rsidRDefault="00F2557C" w:rsidP="00F2557C">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52F2BFE2" w14:textId="77777777" w:rsidR="00F2557C" w:rsidRPr="00060577" w:rsidRDefault="00F2557C" w:rsidP="00F2557C">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45B810C1" w14:textId="77777777" w:rsidR="00F2557C" w:rsidRPr="00060577" w:rsidRDefault="00F2557C" w:rsidP="00F2557C">
      <w:pPr>
        <w:pStyle w:val="BodyTextIndent"/>
        <w:numPr>
          <w:ilvl w:val="0"/>
          <w:numId w:val="18"/>
        </w:numPr>
        <w:rPr>
          <w:rFonts w:cs="Arial"/>
        </w:rPr>
      </w:pPr>
      <w:r w:rsidRPr="00060577">
        <w:rPr>
          <w:rFonts w:cs="Arial"/>
        </w:rPr>
        <w:t>Achieve zero/minimal downtime with no production impact for various project executions.</w:t>
      </w: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1EEAC692" w14:textId="77777777" w:rsidR="00E47C0D" w:rsidRDefault="00E47C0D" w:rsidP="0045113E">
      <w:pPr>
        <w:pStyle w:val="BodyTextIndent"/>
        <w:ind w:left="0"/>
        <w:jc w:val="left"/>
        <w:rPr>
          <w:rFonts w:cs="Arial"/>
          <w:b/>
          <w:u w:val="single"/>
        </w:rPr>
      </w:pPr>
    </w:p>
    <w:p w14:paraId="5689191E" w14:textId="23FED876" w:rsidR="00E47C0D" w:rsidRPr="00E47C0D" w:rsidRDefault="00E47C0D" w:rsidP="00E47C0D">
      <w:pPr>
        <w:pStyle w:val="BodyTextIndent"/>
        <w:numPr>
          <w:ilvl w:val="0"/>
          <w:numId w:val="11"/>
        </w:numPr>
        <w:rPr>
          <w:rFonts w:cs="Arial"/>
        </w:rPr>
      </w:pPr>
      <w:r w:rsidRPr="00E47C0D">
        <w:rPr>
          <w:rFonts w:cs="Arial"/>
        </w:rPr>
        <w:t xml:space="preserve">Assisted in administration and troubleshooting of VMware Horizon VDI infrastructure, supporting end-user virtual desktop environments. </w:t>
      </w:r>
    </w:p>
    <w:p w14:paraId="64958A6F" w14:textId="5DEE73F1" w:rsidR="00E47C0D" w:rsidRPr="00E47C0D" w:rsidRDefault="00E47C0D" w:rsidP="00E47C0D">
      <w:pPr>
        <w:pStyle w:val="BodyTextIndent"/>
        <w:numPr>
          <w:ilvl w:val="0"/>
          <w:numId w:val="11"/>
        </w:numPr>
        <w:rPr>
          <w:rFonts w:cs="Arial"/>
        </w:rPr>
      </w:pPr>
      <w:r w:rsidRPr="00E47C0D">
        <w:rPr>
          <w:rFonts w:cs="Arial"/>
        </w:rPr>
        <w:t xml:space="preserve">Worked with Horizon components including Connection Servers, Desktop Pools, User Entitlement Management, and user access troubleshooting. </w:t>
      </w:r>
    </w:p>
    <w:p w14:paraId="57ECABCD" w14:textId="1080936E" w:rsidR="00E47C0D" w:rsidRPr="00E47C0D" w:rsidRDefault="00E47C0D" w:rsidP="00E47C0D">
      <w:pPr>
        <w:pStyle w:val="BodyTextIndent"/>
        <w:numPr>
          <w:ilvl w:val="0"/>
          <w:numId w:val="11"/>
        </w:numPr>
        <w:rPr>
          <w:rFonts w:cs="Arial"/>
        </w:rPr>
      </w:pPr>
      <w:r w:rsidRPr="00E47C0D">
        <w:rPr>
          <w:rFonts w:cs="Arial"/>
        </w:rPr>
        <w:t>Provided support for virtual desktop provisioning, user profile management, and VDI performance optimization.</w:t>
      </w: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49967299" w14:textId="595312D6" w:rsidR="0045113E" w:rsidRDefault="0045113E" w:rsidP="0045113E">
      <w:pPr>
        <w:pStyle w:val="BodyTextIndent"/>
        <w:numPr>
          <w:ilvl w:val="0"/>
          <w:numId w:val="11"/>
        </w:numPr>
        <w:rPr>
          <w:rFonts w:cs="Arial"/>
        </w:rPr>
      </w:pPr>
      <w:r>
        <w:rPr>
          <w:rFonts w:cs="Arial"/>
        </w:rPr>
        <w:t>Management of complete windows server infrastructure</w:t>
      </w:r>
    </w:p>
    <w:p w14:paraId="2BB732EC" w14:textId="77777777" w:rsidR="0045113E" w:rsidRDefault="0045113E" w:rsidP="0045113E">
      <w:pPr>
        <w:pStyle w:val="BodyTextIndent"/>
        <w:numPr>
          <w:ilvl w:val="0"/>
          <w:numId w:val="11"/>
        </w:numPr>
        <w:rPr>
          <w:rFonts w:cs="Arial"/>
        </w:rPr>
      </w:pPr>
      <w:r>
        <w:rPr>
          <w:rFonts w:cs="Arial"/>
        </w:rPr>
        <w:t>Trouble shoot varies issues on windows servers by using PERFMON,DISM,PSTOOL,PAL,RAMMAP,CPU explorer,WInDBG</w:t>
      </w:r>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Daily health check Reports for Active Direcrtory/SSL certificate/O365 mail flow/vcenter/disk Alerts/citrix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-HP,Dell/IBM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SCCM clean up- Comparing machine count in SCCM and AD and worked with 2 nd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0712D913" w14:textId="77777777" w:rsidR="00060577" w:rsidRPr="00C14FE8" w:rsidRDefault="00060577"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Support and maintain Windows</w:t>
      </w:r>
      <w:r w:rsidR="000D7D5E">
        <w:rPr>
          <w:rFonts w:cs="Arial"/>
        </w:rPr>
        <w:t>,</w:t>
      </w:r>
      <w:r>
        <w:rPr>
          <w:rFonts w:cs="Arial"/>
        </w:rPr>
        <w:t>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r>
        <w:rPr>
          <w:rFonts w:cs="Arial"/>
        </w:rPr>
        <w:t>vcenter server patching and firmware</w:t>
      </w:r>
      <w:r w:rsidR="007431D0">
        <w:rPr>
          <w:rFonts w:cs="Arial"/>
        </w:rPr>
        <w:t>,</w:t>
      </w:r>
      <w:r>
        <w:rPr>
          <w:rFonts w:cs="Arial"/>
        </w:rPr>
        <w:t>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Monitors daily progress</w:t>
      </w:r>
      <w:r w:rsidR="00506979">
        <w:rPr>
          <w:rFonts w:cs="Arial"/>
        </w:rPr>
        <w:t>,</w:t>
      </w:r>
      <w:r>
        <w:rPr>
          <w:rFonts w:cs="Arial"/>
        </w:rPr>
        <w:t>status and makes adjustments</w:t>
      </w:r>
      <w:r w:rsidR="000D7D5E">
        <w:rPr>
          <w:rFonts w:cs="Arial"/>
        </w:rPr>
        <w:t>,</w:t>
      </w:r>
      <w:r>
        <w:rPr>
          <w:rFonts w:cs="Arial"/>
        </w:rPr>
        <w:t>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antivirus/firmware</w:t>
      </w:r>
      <w:r w:rsidR="00506979">
        <w:rPr>
          <w:rFonts w:cs="Arial"/>
        </w:rPr>
        <w:t>,</w:t>
      </w:r>
      <w:r>
        <w:rPr>
          <w:rFonts w:cs="Arial"/>
        </w:rPr>
        <w:t>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Managing subscriptions</w:t>
      </w:r>
      <w:r w:rsidR="000D7D5E">
        <w:rPr>
          <w:rFonts w:cs="Arial"/>
        </w:rPr>
        <w:t>,</w:t>
      </w:r>
      <w:r>
        <w:rPr>
          <w:rFonts w:cs="Arial"/>
        </w:rPr>
        <w:t>VNETS</w:t>
      </w:r>
      <w:r w:rsidR="000D7D5E">
        <w:rPr>
          <w:rFonts w:cs="Arial"/>
        </w:rPr>
        <w:t>,</w:t>
      </w:r>
      <w:r>
        <w:rPr>
          <w:rFonts w:cs="Arial"/>
        </w:rPr>
        <w:t xml:space="preserve">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migrating various azure resources across subscriptions</w:t>
      </w:r>
      <w:r w:rsidR="007431D0">
        <w:rPr>
          <w:rFonts w:cs="Arial"/>
        </w:rPr>
        <w:t>,</w:t>
      </w:r>
      <w:r>
        <w:rPr>
          <w:rFonts w:cs="Arial"/>
        </w:rPr>
        <w:t>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w:t>
      </w:r>
      <w:r w:rsidR="000D7D5E">
        <w:rPr>
          <w:rFonts w:cs="Arial"/>
        </w:rPr>
        <w:t>,</w:t>
      </w:r>
      <w:r>
        <w:rPr>
          <w:rFonts w:cs="Arial"/>
        </w:rPr>
        <w:t>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ValueLabs</w:t>
      </w:r>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7D5E"/>
    <w:rsid w:val="000F41FB"/>
    <w:rsid w:val="00134233"/>
    <w:rsid w:val="00146747"/>
    <w:rsid w:val="001555CB"/>
    <w:rsid w:val="001C55ED"/>
    <w:rsid w:val="002162B9"/>
    <w:rsid w:val="0022062F"/>
    <w:rsid w:val="002866F9"/>
    <w:rsid w:val="002A2ED3"/>
    <w:rsid w:val="002A5DF4"/>
    <w:rsid w:val="002D274F"/>
    <w:rsid w:val="002E7BD1"/>
    <w:rsid w:val="002F0FF5"/>
    <w:rsid w:val="002F4F30"/>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47C0D"/>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4632</Words>
  <Characters>26407</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25</cp:revision>
  <cp:lastPrinted>2023-03-18T03:47:00Z</cp:lastPrinted>
  <dcterms:created xsi:type="dcterms:W3CDTF">2026-05-20T19:14:00Z</dcterms:created>
  <dcterms:modified xsi:type="dcterms:W3CDTF">2026-08-28T07:26:00Z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