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Національний аерокосмічний університет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«Харківський авіаційний інститут»</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500"/>
          <w:tab w:val="right" w:leader="none" w:pos="1040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ab/>
        <w:t xml:space="preserve">систем управління літальних апаратів</w:t>
        <w:tab/>
        <w:t xml:space="preserve"> </w:t>
      </w: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500"/>
          <w:tab w:val="right" w:leader="none" w:pos="1040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ab/>
        <w:t xml:space="preserve">комп’ютерних наук та інформаційних технологій</w:t>
        <w:tab/>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500"/>
          <w:tab w:val="right" w:leader="none" w:pos="1040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Рівень вищої освіти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перший (бакалаврський) </w:t>
        <w:tab/>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Галузь знань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12 «Інформаційні технології»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(код та найменування)</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Спеціальність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122 «Комп’ютерні науки»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500"/>
          <w:tab w:val="right" w:leader="none" w:pos="10400"/>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Освітня програма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Комп’ютеризація обробки інформації та управління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5900"/>
        </w:tabs>
        <w:spacing w:after="0" w:before="0" w:line="204"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80" w:right="0" w:firstLine="11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ЗАТВЕРДЖУЮ</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Завідувач кафедри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Олег ФЕДОРОВИЧ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підпис)</w:t>
        <w:tab/>
        <w:tab/>
        <w:t xml:space="preserve">(ім’я та прізвище)</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«___» ______________  20__  р.</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ЗАВДАННЯ</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467523</wp:posOffset>
                </wp:positionH>
                <wp:positionV relativeFrom="paragraph">
                  <wp:posOffset>338435</wp:posOffset>
                </wp:positionV>
                <wp:extent cx="5724525" cy="419100"/>
                <wp:effectExtent b="0" l="0" r="0" t="0"/>
                <wp:wrapNone/>
                <wp:docPr id="7" name=""/>
                <a:graphic>
                  <a:graphicData uri="http://schemas.microsoft.com/office/word/2010/wordprocessingShape">
                    <wps:wsp>
                      <wps:cNvSpPr txBox="1"/>
                      <wps:cNvPr id="8" name="Shape 8"/>
                      <wps:spPr>
                        <a:xfrm>
                          <a:off x="2705525" y="3993525"/>
                          <a:ext cx="5706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Бабич Ангеліни Олександрівни</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467523</wp:posOffset>
                </wp:positionH>
                <wp:positionV relativeFrom="paragraph">
                  <wp:posOffset>338435</wp:posOffset>
                </wp:positionV>
                <wp:extent cx="5724525" cy="419100"/>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24525" cy="419100"/>
                        </a:xfrm>
                        <a:prstGeom prst="rect"/>
                        <a:ln/>
                      </pic:spPr>
                    </pic:pic>
                  </a:graphicData>
                </a:graphic>
              </wp:anchor>
            </w:drawing>
          </mc:Fallback>
        </mc:AlternateConten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 КВАЛІФІКАЦІЙНУ РОБОТУ</w:t>
      </w:r>
    </w:p>
    <w:p w:rsidR="00000000" w:rsidDel="00000000" w:rsidP="00000000" w:rsidRDefault="00000000" w:rsidRPr="00000000" w14:paraId="00000017">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1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(прізвище, ім’я,  по батькові)</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228600</wp:posOffset>
                </wp:positionV>
                <wp:extent cx="5724525" cy="847725"/>
                <wp:effectExtent b="0" l="0" r="0" t="0"/>
                <wp:wrapNone/>
                <wp:docPr id="1" name=""/>
                <a:graphic>
                  <a:graphicData uri="http://schemas.microsoft.com/office/word/2010/wordprocessingShape">
                    <wps:wsp>
                      <wps:cNvSpPr txBox="1"/>
                      <wps:cNvPr id="2" name="Shape 2"/>
                      <wps:spPr>
                        <a:xfrm>
                          <a:off x="3200850" y="3309950"/>
                          <a:ext cx="57063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Розробка веб-застосунку для генерації сертифікатів </w:t>
                            </w:r>
                            <w:r w:rsidDel="00000000" w:rsidR="00000000" w:rsidRPr="00000000">
                              <w:rPr>
                                <w:rFonts w:ascii="Times New Roman" w:cs="Times New Roman" w:eastAsia="Times New Roman" w:hAnsi="Times New Roman"/>
                                <w:b w:val="0"/>
                                <w:i w:val="0"/>
                                <w:smallCaps w:val="0"/>
                                <w:strike w:val="0"/>
                                <w:color w:val="000000"/>
                                <w:sz w:val="28"/>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на підтвердження навчальних досягнень</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228600</wp:posOffset>
                </wp:positionV>
                <wp:extent cx="5724525" cy="8477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24525" cy="84772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04"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Тема кваліфікаційної роботи _______________________________________________</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4"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__________________________________________________________________________</w:t>
        <w:br w:type="textWrapp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4"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2476500</wp:posOffset>
                </wp:positionH>
                <wp:positionV relativeFrom="paragraph">
                  <wp:posOffset>118140</wp:posOffset>
                </wp:positionV>
                <wp:extent cx="3931603" cy="468048"/>
                <wp:effectExtent b="0" l="0" r="0" t="0"/>
                <wp:wrapNone/>
                <wp:docPr id="2" name=""/>
                <a:graphic>
                  <a:graphicData uri="http://schemas.microsoft.com/office/word/2010/wordprocessingShape">
                    <wps:wsp>
                      <wps:cNvSpPr txBox="1"/>
                      <wps:cNvPr id="3" name="Shape 3"/>
                      <wps:spPr>
                        <a:xfrm>
                          <a:off x="3864625" y="3230700"/>
                          <a:ext cx="3978600" cy="455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12121"/>
                                <w:sz w:val="28"/>
                                <w:vertAlign w:val="baseline"/>
                              </w:rPr>
                              <w:t xml:space="preserve">Малєєва Юлія Анатоліївна, к.т.н., доцент каф. 302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2476500</wp:posOffset>
                </wp:positionH>
                <wp:positionV relativeFrom="paragraph">
                  <wp:posOffset>118140</wp:posOffset>
                </wp:positionV>
                <wp:extent cx="3931603" cy="468048"/>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931603" cy="468048"/>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88"/>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керівник кваліфікаційної роботи ___________________________________________,</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5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 (прізвище, ім’я, по батькові, науковий ступінь, вчене звання)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затверджені наказом Університету №____________ від «_____» __________ 20__ року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Термін подання здобувачем кваліфікаційної роботи _________________________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295275</wp:posOffset>
                </wp:positionV>
                <wp:extent cx="6610350" cy="1389980"/>
                <wp:effectExtent b="0" l="0" r="0" t="0"/>
                <wp:wrapNone/>
                <wp:docPr id="3" name=""/>
                <a:graphic>
                  <a:graphicData uri="http://schemas.microsoft.com/office/word/2010/wordprocessingShape">
                    <wps:wsp>
                      <wps:cNvSpPr txBox="1"/>
                      <wps:cNvPr id="4" name="Shape 4"/>
                      <wps:spPr>
                        <a:xfrm>
                          <a:off x="2319150" y="2319275"/>
                          <a:ext cx="8579400" cy="1908600"/>
                        </a:xfrm>
                        <a:prstGeom prst="rect">
                          <a:avLst/>
                        </a:prstGeom>
                        <a:noFill/>
                        <a:ln>
                          <a:noFill/>
                        </a:ln>
                      </wps:spPr>
                      <wps:txbx>
                        <w:txbxContent>
                          <w:p w:rsidR="00000000" w:rsidDel="00000000" w:rsidP="00000000" w:rsidRDefault="00000000" w:rsidRPr="00000000">
                            <w:pPr>
                              <w:spacing w:after="16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розроблений програмний продукт має являти собою веб-застосунок для генерації, експорту та друку сертифікатів про проходження тренінгів, участь у вебінарах та заходах тощо. Слід подбати про привабливий й адаптивний інтерфейс користувача, передбачити вибір шаблону для створення сертифікату, можливість вводу (або вибору) необхідних даних, автоматичну генерацію унікального номера сертифікату та збереження запису про нього у базі даних, розмежування прав доступу.  Готовий продукт має бути опублікований в Мережі.</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295275</wp:posOffset>
                </wp:positionV>
                <wp:extent cx="6610350" cy="138998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610350" cy="138998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Вихідні дані до проекту (роботи)___________________________________________</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04"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04" w:lineRule="auto"/>
        <w:ind w:left="0" w:right="0" w:firstLine="0"/>
        <w:jc w:val="both"/>
        <w:rPr>
          <w:sz w:val="28"/>
          <w:szCs w:val="28"/>
        </w:rPr>
      </w:pPr>
      <w:r w:rsidDel="00000000" w:rsidR="00000000" w:rsidRPr="00000000">
        <w:rPr>
          <w:sz w:val="28"/>
          <w:szCs w:val="28"/>
          <w:rtl w:val="0"/>
        </w:rPr>
        <w:t xml:space="preserve">__________________________________________________________________________</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04" w:lineRule="auto"/>
        <w:ind w:left="0" w:right="0" w:firstLine="0"/>
        <w:jc w:val="both"/>
        <w:rPr>
          <w:sz w:val="28"/>
          <w:szCs w:val="28"/>
        </w:rPr>
      </w:pPr>
      <w:r w:rsidDel="00000000" w:rsidR="00000000" w:rsidRPr="00000000">
        <w:rPr>
          <w:sz w:val="28"/>
          <w:szCs w:val="28"/>
          <w:rtl w:val="0"/>
        </w:rPr>
        <w:t xml:space="preserve">__________________________________________________________________________</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120" w:line="204"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Зміст пояснювальної записки (перелік завдань, які потрібно розв’язати)_____________________________________________________________________________________________________________________________________________________________________________________________________________________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161925</wp:posOffset>
                </wp:positionV>
                <wp:extent cx="6972300" cy="847725"/>
                <wp:effectExtent b="0" l="0" r="0" t="0"/>
                <wp:wrapNone/>
                <wp:docPr id="8" name=""/>
                <a:graphic>
                  <a:graphicData uri="http://schemas.microsoft.com/office/word/2010/wordprocessingShape">
                    <wps:wsp>
                      <wps:cNvSpPr txBox="1"/>
                      <wps:cNvPr id="9" name="Shape 9"/>
                      <wps:spPr>
                        <a:xfrm>
                          <a:off x="2755050" y="1883375"/>
                          <a:ext cx="7449900" cy="1046700"/>
                        </a:xfrm>
                        <a:prstGeom prst="rect">
                          <a:avLst/>
                        </a:prstGeom>
                        <a:noFill/>
                        <a:ln>
                          <a:noFill/>
                        </a:ln>
                      </wps:spPr>
                      <wps:txbx>
                        <w:txbxContent>
                          <w:p w:rsidR="00000000" w:rsidDel="00000000" w:rsidP="00000000" w:rsidRDefault="00000000" w:rsidRPr="00000000">
                            <w:pPr>
                              <w:spacing w:after="200" w:before="0" w:line="240"/>
                              <w:ind w:left="36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Опис предметної області завдання, Огляд та порівняльна характеристика конкуруючих рішень, Виявлення вимог до системи. Опис її функціональності, Архітектура системи, Проектування інтерфейсу користувача, Опис проектних рішень, інструментів та підходів до розробки, Методи та результати тестування, Розрахунок економічних показників</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161925</wp:posOffset>
                </wp:positionV>
                <wp:extent cx="6972300" cy="847725"/>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972300" cy="847725"/>
                        </a:xfrm>
                        <a:prstGeom prst="rect"/>
                        <a:ln/>
                      </pic:spPr>
                    </pic:pic>
                  </a:graphicData>
                </a:graphic>
              </wp:anchor>
            </w:drawing>
          </mc:Fallback>
        </mc:AlternateConten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Перелік графічного матеріалу___________________________________________</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190500</wp:posOffset>
                </wp:positionV>
                <wp:extent cx="6728558" cy="999467"/>
                <wp:effectExtent b="0" l="0" r="0" t="0"/>
                <wp:wrapNone/>
                <wp:docPr id="6" name=""/>
                <a:graphic>
                  <a:graphicData uri="http://schemas.microsoft.com/office/word/2010/wordprocessingShape">
                    <wps:wsp>
                      <wps:cNvSpPr txBox="1"/>
                      <wps:cNvPr id="7" name="Shape 7"/>
                      <wps:spPr>
                        <a:xfrm>
                          <a:off x="3498075" y="2854225"/>
                          <a:ext cx="7162500" cy="1046700"/>
                        </a:xfrm>
                        <a:prstGeom prst="rect">
                          <a:avLst/>
                        </a:prstGeom>
                        <a:noFill/>
                        <a:ln>
                          <a:noFill/>
                        </a:ln>
                      </wps:spPr>
                      <wps:txbx>
                        <w:txbxContent>
                          <w:p w:rsidR="00000000" w:rsidDel="00000000" w:rsidP="00000000" w:rsidRDefault="00000000" w:rsidRPr="00000000">
                            <w:pPr>
                              <w:spacing w:after="200" w:before="0" w:line="240"/>
                              <w:ind w:left="360" w:right="0" w:firstLine="36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Таблиця – порівняльна характеристика продуктів аналогічного призначення, UML-діаграма прецедентів, UML-діаграма класів, UML-діаграма розгортання, Прототип інтерфейсу, ER-діаграма (структура БД), Вихідні коди, Результати тестування, Знімки екрану</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190500</wp:posOffset>
                </wp:positionV>
                <wp:extent cx="6728558" cy="999467"/>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728558" cy="999467"/>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______________________________________________________________________</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Консультанти розділів кваліфікаційної роботи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2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4"/>
        <w:gridCol w:w="3968"/>
        <w:gridCol w:w="1418"/>
        <w:gridCol w:w="1418"/>
        <w:tblGridChange w:id="0">
          <w:tblGrid>
            <w:gridCol w:w="3404"/>
            <w:gridCol w:w="3968"/>
            <w:gridCol w:w="1418"/>
            <w:gridCol w:w="1418"/>
          </w:tblGrid>
        </w:tblGridChange>
      </w:tblGrid>
      <w:tr>
        <w:trPr>
          <w:cantSplit w:val="1"/>
          <w:tblHeader w:val="0"/>
        </w:trPr>
        <w:tc>
          <w:tcPr>
            <w:vMerge w:val="restart"/>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Розділ</w:t>
            </w:r>
          </w:p>
        </w:tc>
        <w:tc>
          <w:tcPr>
            <w:vMerge w:val="restart"/>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Прізвище, ініціали та посада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консультанта</w:t>
            </w:r>
          </w:p>
        </w:tc>
        <w:tc>
          <w:tcPr>
            <w:gridSpan w:val="2"/>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Підпис, дата</w:t>
            </w:r>
          </w:p>
        </w:tc>
      </w:tr>
      <w:tr>
        <w:trPr>
          <w:cantSplit w:val="1"/>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завдання видав</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завдання</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прийняв</w:t>
            </w:r>
          </w:p>
        </w:tc>
      </w:tr>
      <w:tr>
        <w:trPr>
          <w:cantSplit w:val="0"/>
          <w:tblHeader w:val="0"/>
        </w:trP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основної частини</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Малєєва</w:t>
            </w:r>
            <w:r w:rsidDel="00000000" w:rsidR="00000000" w:rsidRPr="00000000">
              <w:rPr>
                <w:sz w:val="22"/>
                <w:szCs w:val="22"/>
                <w:rtl w:val="0"/>
              </w:rPr>
              <w:t xml:space="preserve"> Ю.А.</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спеціального розділу</w:t>
            </w:r>
          </w:p>
        </w:tc>
        <w:tc>
          <w:tcPr>
            <w:vAlign w:val="top"/>
          </w:tcPr>
          <w:p w:rsidR="00000000" w:rsidDel="00000000" w:rsidP="00000000" w:rsidRDefault="00000000" w:rsidRPr="00000000" w14:paraId="0000003A">
            <w:pPr>
              <w:jc w:val="center"/>
              <w:rPr>
                <w:sz w:val="22"/>
                <w:szCs w:val="22"/>
              </w:rPr>
            </w:pPr>
            <w:r w:rsidDel="00000000" w:rsidR="00000000" w:rsidRPr="00000000">
              <w:rPr>
                <w:sz w:val="22"/>
                <w:szCs w:val="22"/>
                <w:rtl w:val="0"/>
              </w:rPr>
              <w:t xml:space="preserve">Малєєва Ю.А.</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 економіки та управління</w:t>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Дєгтяр А. О. професор каф. 601</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Нормоконтроль</w:t>
        <w:tab/>
        <w:t xml:space="preserve">________</w:t>
        <w:tab/>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Олександр ПРОХОРОВ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 «____» ___________20___ р.</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(підпис)</w:t>
        <w:tab/>
        <w:t xml:space="preserve">   (ім’я та прізвище)</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Дата видачі завдання «____»  ________20___ р.</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superscript"/>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КАЛЕНДАРНИЙ ПЛАН</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6521"/>
        <w:gridCol w:w="1984"/>
        <w:gridCol w:w="1276"/>
        <w:tblGridChange w:id="0">
          <w:tblGrid>
            <w:gridCol w:w="567"/>
            <w:gridCol w:w="6521"/>
            <w:gridCol w:w="1984"/>
            <w:gridCol w:w="1276"/>
          </w:tblGrid>
        </w:tblGridChange>
      </w:tblGrid>
      <w:tr>
        <w:trPr>
          <w:cantSplit w:val="1"/>
          <w:trHeight w:val="460" w:hRule="atLeast"/>
          <w:tblHeader w:val="0"/>
        </w:trPr>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п/п</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Назва етапів кваліфікаційної роботи</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Строк виконання етапів кваліфікаційної роботи</w:t>
            </w:r>
          </w:p>
        </w:tc>
        <w:tc>
          <w:tcPr>
            <w:tcBorders>
              <w:bottom w:color="000000" w:space="0" w:sz="4" w:val="single"/>
            </w:tcBorders>
            <w:vAlign w:val="center"/>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Примітка</w:t>
            </w:r>
          </w:p>
        </w:tc>
      </w:tr>
      <w:tr>
        <w:trPr>
          <w:cantSplit w:val="0"/>
          <w:trHeight w:val="551.953125" w:hRule="atLeast"/>
          <w:tblHeader w:val="0"/>
        </w:trPr>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tl w:val="0"/>
              </w:rPr>
            </w:r>
          </w:p>
        </w:tc>
        <w:tc>
          <w:tcPr>
            <w:vAlign w:val="center"/>
          </w:tcPr>
          <w:p w:rsidR="00000000" w:rsidDel="00000000" w:rsidP="00000000" w:rsidRDefault="00000000" w:rsidRPr="00000000" w14:paraId="00000050">
            <w:pPr>
              <w:rPr>
                <w:sz w:val="24"/>
                <w:szCs w:val="24"/>
              </w:rPr>
            </w:pPr>
            <w:r w:rsidDel="00000000" w:rsidR="00000000" w:rsidRPr="00000000">
              <w:rPr>
                <w:sz w:val="24"/>
                <w:szCs w:val="24"/>
                <w:rtl w:val="0"/>
              </w:rPr>
              <w:t xml:space="preserve">Систематизація матеріалу накопиченого під час підготовки до написання роботи</w:t>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tl w:val="0"/>
              </w:rPr>
            </w:r>
          </w:p>
        </w:tc>
        <w:tc>
          <w:tcPr>
            <w:vAlign w:val="center"/>
          </w:tcPr>
          <w:p w:rsidR="00000000" w:rsidDel="00000000" w:rsidP="00000000" w:rsidRDefault="00000000" w:rsidRPr="00000000" w14:paraId="00000054">
            <w:pPr>
              <w:rPr>
                <w:sz w:val="24"/>
                <w:szCs w:val="24"/>
              </w:rPr>
            </w:pPr>
            <w:r w:rsidDel="00000000" w:rsidR="00000000" w:rsidRPr="00000000">
              <w:rPr>
                <w:sz w:val="24"/>
                <w:szCs w:val="24"/>
                <w:rtl w:val="0"/>
              </w:rPr>
              <w:t xml:space="preserve">Написання реферату та вступу.</w:t>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tl w:val="0"/>
              </w:rPr>
            </w:r>
          </w:p>
        </w:tc>
        <w:tc>
          <w:tcPr>
            <w:vAlign w:val="center"/>
          </w:tcPr>
          <w:p w:rsidR="00000000" w:rsidDel="00000000" w:rsidP="00000000" w:rsidRDefault="00000000" w:rsidRPr="00000000" w14:paraId="00000058">
            <w:pPr>
              <w:rPr>
                <w:sz w:val="24"/>
                <w:szCs w:val="24"/>
              </w:rPr>
            </w:pPr>
            <w:r w:rsidDel="00000000" w:rsidR="00000000" w:rsidRPr="00000000">
              <w:rPr>
                <w:sz w:val="24"/>
                <w:szCs w:val="24"/>
                <w:rtl w:val="0"/>
              </w:rPr>
              <w:t xml:space="preserve">Написання теоретичної частини (основні розділи пояснювальної записки).</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w:t>
            </w:r>
            <w:r w:rsidDel="00000000" w:rsidR="00000000" w:rsidRPr="00000000">
              <w:rPr>
                <w:rtl w:val="0"/>
              </w:rPr>
            </w:r>
          </w:p>
        </w:tc>
        <w:tc>
          <w:tcPr>
            <w:vAlign w:val="center"/>
          </w:tcPr>
          <w:p w:rsidR="00000000" w:rsidDel="00000000" w:rsidP="00000000" w:rsidRDefault="00000000" w:rsidRPr="00000000" w14:paraId="0000005C">
            <w:pPr>
              <w:rPr>
                <w:sz w:val="24"/>
                <w:szCs w:val="24"/>
              </w:rPr>
            </w:pPr>
            <w:r w:rsidDel="00000000" w:rsidR="00000000" w:rsidRPr="00000000">
              <w:rPr>
                <w:sz w:val="24"/>
                <w:szCs w:val="24"/>
                <w:rtl w:val="0"/>
              </w:rPr>
              <w:t xml:space="preserve">Проектування системи. Побудова діаграм. Розробка додатків.</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w:t>
            </w:r>
            <w:r w:rsidDel="00000000" w:rsidR="00000000" w:rsidRPr="00000000">
              <w:rPr>
                <w:rtl w:val="0"/>
              </w:rPr>
            </w:r>
          </w:p>
        </w:tc>
        <w:tc>
          <w:tcPr>
            <w:vAlign w:val="center"/>
          </w:tcPr>
          <w:p w:rsidR="00000000" w:rsidDel="00000000" w:rsidP="00000000" w:rsidRDefault="00000000" w:rsidRPr="00000000" w14:paraId="00000060">
            <w:pPr>
              <w:rPr>
                <w:sz w:val="24"/>
                <w:szCs w:val="24"/>
              </w:rPr>
            </w:pPr>
            <w:r w:rsidDel="00000000" w:rsidR="00000000" w:rsidRPr="00000000">
              <w:rPr>
                <w:sz w:val="24"/>
                <w:szCs w:val="24"/>
                <w:rtl w:val="0"/>
              </w:rPr>
              <w:t xml:space="preserve">Написання коду.</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6</w:t>
            </w:r>
            <w:r w:rsidDel="00000000" w:rsidR="00000000" w:rsidRPr="00000000">
              <w:rPr>
                <w:rtl w:val="0"/>
              </w:rPr>
            </w:r>
          </w:p>
        </w:tc>
        <w:tc>
          <w:tcPr>
            <w:vAlign w:val="center"/>
          </w:tcPr>
          <w:p w:rsidR="00000000" w:rsidDel="00000000" w:rsidP="00000000" w:rsidRDefault="00000000" w:rsidRPr="00000000" w14:paraId="00000064">
            <w:pPr>
              <w:rPr>
                <w:sz w:val="24"/>
                <w:szCs w:val="24"/>
              </w:rPr>
            </w:pPr>
            <w:r w:rsidDel="00000000" w:rsidR="00000000" w:rsidRPr="00000000">
              <w:rPr>
                <w:sz w:val="24"/>
                <w:szCs w:val="24"/>
                <w:rtl w:val="0"/>
              </w:rPr>
              <w:t xml:space="preserve">Вибір методів тестування. Написання тесткейсів, їх реалізація.</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w:t>
            </w:r>
            <w:r w:rsidDel="00000000" w:rsidR="00000000" w:rsidRPr="00000000">
              <w:rPr>
                <w:rtl w:val="0"/>
              </w:rPr>
            </w:r>
          </w:p>
        </w:tc>
        <w:tc>
          <w:tcPr>
            <w:vAlign w:val="center"/>
          </w:tcPr>
          <w:p w:rsidR="00000000" w:rsidDel="00000000" w:rsidP="00000000" w:rsidRDefault="00000000" w:rsidRPr="00000000" w14:paraId="00000068">
            <w:pPr>
              <w:rPr>
                <w:sz w:val="24"/>
                <w:szCs w:val="24"/>
              </w:rPr>
            </w:pPr>
            <w:r w:rsidDel="00000000" w:rsidR="00000000" w:rsidRPr="00000000">
              <w:rPr>
                <w:sz w:val="24"/>
                <w:szCs w:val="24"/>
                <w:rtl w:val="0"/>
              </w:rPr>
              <w:t xml:space="preserve">Відлагодження коду, внесення доповнень до розділів пояснювальної записки та створення відповідних додатків.</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8</w:t>
            </w:r>
            <w:r w:rsidDel="00000000" w:rsidR="00000000" w:rsidRPr="00000000">
              <w:rPr>
                <w:rtl w:val="0"/>
              </w:rPr>
            </w:r>
          </w:p>
        </w:tc>
        <w:tc>
          <w:tcPr>
            <w:vAlign w:val="center"/>
          </w:tcPr>
          <w:p w:rsidR="00000000" w:rsidDel="00000000" w:rsidP="00000000" w:rsidRDefault="00000000" w:rsidRPr="00000000" w14:paraId="0000006C">
            <w:pPr>
              <w:rPr>
                <w:sz w:val="24"/>
                <w:szCs w:val="24"/>
              </w:rPr>
            </w:pPr>
            <w:r w:rsidDel="00000000" w:rsidR="00000000" w:rsidRPr="00000000">
              <w:rPr>
                <w:sz w:val="24"/>
                <w:szCs w:val="24"/>
                <w:rtl w:val="0"/>
              </w:rPr>
              <w:t xml:space="preserve">Розрахунок економічних показників. Написання відповідного додаткового розділу пояснювальної записки.</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9</w:t>
            </w:r>
            <w:r w:rsidDel="00000000" w:rsidR="00000000" w:rsidRPr="00000000">
              <w:rPr>
                <w:rtl w:val="0"/>
              </w:rPr>
            </w:r>
          </w:p>
        </w:tc>
        <w:tc>
          <w:tcPr>
            <w:vAlign w:val="center"/>
          </w:tcPr>
          <w:p w:rsidR="00000000" w:rsidDel="00000000" w:rsidP="00000000" w:rsidRDefault="00000000" w:rsidRPr="00000000" w14:paraId="00000070">
            <w:pPr>
              <w:rPr>
                <w:sz w:val="24"/>
                <w:szCs w:val="24"/>
              </w:rPr>
            </w:pPr>
            <w:r w:rsidDel="00000000" w:rsidR="00000000" w:rsidRPr="00000000">
              <w:rPr>
                <w:sz w:val="24"/>
                <w:szCs w:val="24"/>
                <w:rtl w:val="0"/>
              </w:rPr>
              <w:t xml:space="preserve">Формулювання висновків. Дооформлення роботи.</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10</w:t>
            </w:r>
            <w:r w:rsidDel="00000000" w:rsidR="00000000" w:rsidRPr="00000000">
              <w:rPr>
                <w:rtl w:val="0"/>
              </w:rPr>
            </w:r>
          </w:p>
        </w:tc>
        <w:tc>
          <w:tcPr>
            <w:vAlign w:val="center"/>
          </w:tcPr>
          <w:p w:rsidR="00000000" w:rsidDel="00000000" w:rsidP="00000000" w:rsidRDefault="00000000" w:rsidRPr="00000000" w14:paraId="00000074">
            <w:pPr>
              <w:rPr>
                <w:sz w:val="24"/>
                <w:szCs w:val="24"/>
              </w:rPr>
            </w:pPr>
            <w:r w:rsidDel="00000000" w:rsidR="00000000" w:rsidRPr="00000000">
              <w:rPr>
                <w:sz w:val="24"/>
                <w:szCs w:val="24"/>
                <w:rtl w:val="0"/>
              </w:rPr>
              <w:t xml:space="preserve">Підготовка до передзахисту. Розробка презентації.</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1.953125" w:hRule="atLeast"/>
          <w:tblHeader w:val="0"/>
        </w:trPr>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11</w:t>
            </w:r>
            <w:r w:rsidDel="00000000" w:rsidR="00000000" w:rsidRPr="00000000">
              <w:rPr>
                <w:rtl w:val="0"/>
              </w:rPr>
            </w:r>
          </w:p>
        </w:tc>
        <w:tc>
          <w:tcPr>
            <w:vAlign w:val="center"/>
          </w:tcPr>
          <w:p w:rsidR="00000000" w:rsidDel="00000000" w:rsidP="00000000" w:rsidRDefault="00000000" w:rsidRPr="00000000" w14:paraId="00000078">
            <w:pPr>
              <w:rPr>
                <w:sz w:val="24"/>
                <w:szCs w:val="24"/>
              </w:rPr>
            </w:pPr>
            <w:r w:rsidDel="00000000" w:rsidR="00000000" w:rsidRPr="00000000">
              <w:rPr>
                <w:sz w:val="24"/>
                <w:szCs w:val="24"/>
                <w:rtl w:val="0"/>
              </w:rPr>
              <w:t xml:space="preserve">Дооформлення роботи, направлення на рецензію.</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146038</wp:posOffset>
                </wp:positionV>
                <wp:extent cx="1607502" cy="428667"/>
                <wp:effectExtent b="0" l="0" r="0" t="0"/>
                <wp:wrapNone/>
                <wp:docPr id="5" name=""/>
                <a:graphic>
                  <a:graphicData uri="http://schemas.microsoft.com/office/word/2010/wordprocessingShape">
                    <wps:wsp>
                      <wps:cNvSpPr txBox="1"/>
                      <wps:cNvPr id="6" name="Shape 6"/>
                      <wps:spPr>
                        <a:xfrm>
                          <a:off x="4082575" y="3557625"/>
                          <a:ext cx="155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Ангеліна БАБИЧ</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146038</wp:posOffset>
                </wp:positionV>
                <wp:extent cx="1607502" cy="428667"/>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07502" cy="428667"/>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8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Здобувач</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_________  _</w:t>
      </w:r>
      <w:r w:rsidDel="00000000" w:rsidR="00000000" w:rsidRPr="00000000">
        <w:rPr>
          <w:b w:val="1"/>
          <w:sz w:val="24"/>
          <w:szCs w:val="24"/>
          <w:rtl w:val="0"/>
        </w:rPr>
        <w:t xml:space="preserve">______________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349951</wp:posOffset>
                </wp:positionV>
                <wp:extent cx="1378902" cy="364424"/>
                <wp:effectExtent b="0" l="0" r="0" t="0"/>
                <wp:wrapNone/>
                <wp:docPr id="4" name=""/>
                <a:graphic>
                  <a:graphicData uri="http://schemas.microsoft.com/office/word/2010/wordprocessingShape">
                    <wps:wsp>
                      <wps:cNvSpPr txBox="1"/>
                      <wps:cNvPr id="5" name="Shape 5"/>
                      <wps:spPr>
                        <a:xfrm>
                          <a:off x="4320325" y="3656700"/>
                          <a:ext cx="1558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Юлія МАЛЄЄВА</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4953000</wp:posOffset>
                </wp:positionH>
                <wp:positionV relativeFrom="paragraph">
                  <wp:posOffset>349951</wp:posOffset>
                </wp:positionV>
                <wp:extent cx="1378902" cy="364424"/>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78902" cy="364424"/>
                        </a:xfrm>
                        <a:prstGeom prst="rect"/>
                        <a:ln/>
                      </pic:spPr>
                    </pic:pic>
                  </a:graphicData>
                </a:graphic>
              </wp:anchor>
            </w:drawing>
          </mc:Fallback>
        </mc:AlternateConten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800"/>
          <w:tab w:val="center" w:leader="none" w:pos="8700"/>
        </w:tabs>
        <w:spacing w:after="0" w:before="0" w:line="240" w:lineRule="auto"/>
        <w:ind w:left="0" w:right="3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(підпис)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(ім’я та прізвище)</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282"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Керівник кваліфікаційної роботи        _________  _________________</w:t>
      </w:r>
      <w:r w:rsidDel="00000000" w:rsidR="00000000" w:rsidRPr="00000000">
        <w:rPr>
          <w:b w:val="1"/>
          <w:sz w:val="24"/>
          <w:szCs w:val="24"/>
          <w:rtl w:val="0"/>
        </w:rPr>
        <w:t xml:space="preserve">_</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800"/>
          <w:tab w:val="center" w:leader="none" w:pos="8700"/>
        </w:tabs>
        <w:spacing w:after="0" w:before="0" w:line="240" w:lineRule="auto"/>
        <w:ind w:left="0" w:right="3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(підпис)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(ім’я та прізвище)</w:t>
      </w:r>
      <w:r w:rsidDel="00000000" w:rsidR="00000000" w:rsidRPr="00000000">
        <w:rPr>
          <w:rtl w:val="0"/>
        </w:rPr>
      </w:r>
    </w:p>
    <w:sectPr>
      <w:headerReference r:id="rId8" w:type="default"/>
      <w:pgSz w:h="16838" w:w="11906" w:orient="portrait"/>
      <w:pgMar w:bottom="426" w:top="709" w:left="851" w:right="567"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b w:val="1"/>
      <w:w w:val="100"/>
      <w:position w:val="-1"/>
      <w:sz w:val="28"/>
      <w:effect w:val="none"/>
      <w:vertAlign w:val="baseline"/>
      <w:cs w:val="0"/>
      <w:em w:val="none"/>
      <w:lang w:bidi="ar-SA" w:eastAsia="ru-RU" w:val="uk-UA"/>
    </w:rPr>
  </w:style>
  <w:style w:type="paragraph" w:styleId="Заголовок2">
    <w:name w:val="Заголовок 2"/>
    <w:basedOn w:val="Обычный"/>
    <w:next w:val="Обычный"/>
    <w:autoRedefine w:val="0"/>
    <w:hidden w:val="0"/>
    <w:qFormat w:val="0"/>
    <w:pPr>
      <w:keepNext w:val="1"/>
      <w:suppressAutoHyphens w:val="1"/>
      <w:spacing w:line="1" w:lineRule="atLeast"/>
      <w:ind w:leftChars="-1" w:rightChars="0" w:firstLineChars="-1"/>
      <w:jc w:val="center"/>
      <w:textDirection w:val="btLr"/>
      <w:textAlignment w:val="top"/>
      <w:outlineLvl w:val="1"/>
    </w:pPr>
    <w:rPr>
      <w:b w:val="1"/>
      <w:noProof w:val="0"/>
      <w:w w:val="100"/>
      <w:position w:val="-1"/>
      <w:sz w:val="32"/>
      <w:effect w:val="none"/>
      <w:vertAlign w:val="baseline"/>
      <w:cs w:val="0"/>
      <w:em w:val="none"/>
      <w:lang w:bidi="ar-SA" w:eastAsia="ru-RU" w:val="uk-UA"/>
    </w:rPr>
  </w:style>
  <w:style w:type="paragraph" w:styleId="Заголовок3">
    <w:name w:val="Заголовок 3"/>
    <w:basedOn w:val="Обычный"/>
    <w:next w:val="Обычный"/>
    <w:autoRedefine w:val="0"/>
    <w:hidden w:val="0"/>
    <w:qFormat w:val="0"/>
    <w:pPr>
      <w:keepNext w:val="1"/>
      <w:suppressAutoHyphens w:val="1"/>
      <w:spacing w:line="1" w:lineRule="atLeast"/>
      <w:ind w:leftChars="-1" w:rightChars="0" w:firstLineChars="-1"/>
      <w:jc w:val="center"/>
      <w:textDirection w:val="btLr"/>
      <w:textAlignment w:val="top"/>
      <w:outlineLvl w:val="2"/>
    </w:pPr>
    <w:rPr>
      <w:b w:val="1"/>
      <w:w w:val="100"/>
      <w:position w:val="-1"/>
      <w:sz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line="1" w:lineRule="atLeast"/>
      <w:ind w:leftChars="-1" w:rightChars="0" w:firstLineChars="-1"/>
      <w:jc w:val="center"/>
      <w:textDirection w:val="btLr"/>
      <w:textAlignment w:val="top"/>
      <w:outlineLvl w:val="3"/>
    </w:pPr>
    <w:rPr>
      <w:b w:val="1"/>
      <w:noProof w:val="0"/>
      <w:w w:val="100"/>
      <w:position w:val="-1"/>
      <w:sz w:val="28"/>
      <w:effect w:val="none"/>
      <w:vertAlign w:val="superscript"/>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both"/>
      <w:textDirection w:val="btLr"/>
      <w:textAlignment w:val="top"/>
      <w:outlineLvl w:val="0"/>
    </w:pPr>
    <w:rPr>
      <w:b w:val="1"/>
      <w:noProof w:val="0"/>
      <w:w w:val="100"/>
      <w:position w:val="-1"/>
      <w:sz w:val="24"/>
      <w:effect w:val="none"/>
      <w:vertAlign w:val="baseline"/>
      <w:cs w:val="0"/>
      <w:em w:val="none"/>
      <w:lang w:bidi="ar-SA" w:eastAsia="ru-RU" w:val="uk-UA"/>
    </w:rPr>
  </w:style>
  <w:style w:type="paragraph" w:styleId="Основнойтекст2">
    <w:name w:val="Основной текст 2"/>
    <w:basedOn w:val="Обычный"/>
    <w:next w:val="Основнойтекст2"/>
    <w:autoRedefine w:val="0"/>
    <w:hidden w:val="0"/>
    <w:qFormat w:val="0"/>
    <w:pPr>
      <w:suppressAutoHyphens w:val="1"/>
      <w:spacing w:line="1" w:lineRule="atLeast"/>
      <w:ind w:leftChars="-1" w:rightChars="0" w:firstLineChars="-1"/>
      <w:jc w:val="both"/>
      <w:textDirection w:val="btLr"/>
      <w:textAlignment w:val="top"/>
      <w:outlineLvl w:val="0"/>
    </w:pPr>
    <w:rPr>
      <w:b w:val="1"/>
      <w:noProof w:val="0"/>
      <w:w w:val="100"/>
      <w:position w:val="-1"/>
      <w:sz w:val="28"/>
      <w:effect w:val="none"/>
      <w:vertAlign w:val="baseline"/>
      <w:cs w:val="0"/>
      <w:em w:val="none"/>
      <w:lang w:bidi="ar-SA" w:eastAsia="ru-RU" w:val="uk-UA"/>
    </w:rPr>
  </w:style>
  <w:style w:type="character" w:styleId="Заголовок1Знак">
    <w:name w:val="Заголовок 1 Знак"/>
    <w:next w:val="Заголовок1Знак"/>
    <w:autoRedefine w:val="0"/>
    <w:hidden w:val="0"/>
    <w:qFormat w:val="0"/>
    <w:rPr>
      <w:b w:val="1"/>
      <w:w w:val="100"/>
      <w:position w:val="-1"/>
      <w:sz w:val="28"/>
      <w:effect w:val="none"/>
      <w:vertAlign w:val="baseline"/>
      <w:cs w:val="0"/>
      <w:em w:val="none"/>
      <w:lang w:bidi="ar-SA" w:eastAsia="ru-RU" w:val="uk-UA"/>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ТекствыноскиЗнак">
    <w:name w:val="Текст выноски Знак"/>
    <w:next w:val="ТекствыноскиЗнак"/>
    <w:autoRedefine w:val="0"/>
    <w:hidden w:val="0"/>
    <w:qFormat w:val="0"/>
    <w:rPr>
      <w:rFonts w:ascii="Tahoma" w:cs="Tahoma" w:hAnsi="Tahoma"/>
      <w:w w:val="100"/>
      <w:position w:val="-1"/>
      <w:sz w:val="16"/>
      <w:szCs w:val="16"/>
      <w:effect w:val="none"/>
      <w:vertAlign w:val="baseline"/>
      <w:cs w:val="0"/>
      <w:em w:val="none"/>
      <w:lang/>
    </w:rPr>
  </w:style>
  <w:style w:type="paragraph" w:styleId="Верхнийколонтитул">
    <w:name w:val="Верхний колонтитул"/>
    <w:basedOn w:val="Обычный"/>
    <w:next w:val="Верхнийколонтитул"/>
    <w:autoRedefine w:val="0"/>
    <w:hidden w:val="0"/>
    <w:qFormat w:val="1"/>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next w:val="ВерхнийколонтитулЗнак"/>
    <w:autoRedefine w:val="0"/>
    <w:hidden w:val="0"/>
    <w:qFormat w:val="0"/>
    <w:rPr>
      <w:w w:val="100"/>
      <w:position w:val="-1"/>
      <w:sz w:val="24"/>
      <w:szCs w:val="24"/>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1"/>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ru-RU"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7Gh3eiQFFA4UpFe63DFDPH6oA==">CgMxLjA4AHIhMUNnZGNtbzRLSnQ1eGxDVk9mTm1yR3RxUVMwMzF0V3Zm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2020-02-03T08:15:00Z</dcterms:created>
  <dc:creator>tm</dc:creator>
</cp:coreProperties>
</file>