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6ED8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bookmarkStart w:id="0" w:name="_Hlk199091193"/>
      <w:bookmarkStart w:id="1" w:name="_Hlk199090012"/>
      <w:r>
        <w:rPr>
          <w:b/>
          <w:color w:val="000000"/>
          <w:sz w:val="24"/>
          <w:szCs w:val="24"/>
        </w:rPr>
        <w:t>Міністерство освіти і науки України</w:t>
      </w:r>
    </w:p>
    <w:p w14:paraId="5C3707DE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Національний аерокосмічний університет </w:t>
      </w:r>
    </w:p>
    <w:p w14:paraId="4635C0B7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«Харківський авіаційний інститут»</w:t>
      </w:r>
    </w:p>
    <w:p w14:paraId="172F09FE" w14:textId="77777777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29F2321" w14:textId="77777777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00"/>
          <w:tab w:val="right" w:pos="10400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</w:t>
      </w:r>
      <w:r>
        <w:rPr>
          <w:color w:val="000000"/>
          <w:sz w:val="28"/>
          <w:szCs w:val="28"/>
          <w:u w:val="single"/>
        </w:rPr>
        <w:tab/>
        <w:t>систем управління літальних апаратів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14:paraId="2E1351E7" w14:textId="77777777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00"/>
          <w:tab w:val="right" w:pos="10400"/>
        </w:tabs>
        <w:spacing w:line="276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ab/>
        <w:t>комп’ютерних наук та інформаційних технологій</w:t>
      </w:r>
      <w:r>
        <w:rPr>
          <w:color w:val="000000"/>
          <w:sz w:val="28"/>
          <w:szCs w:val="28"/>
          <w:u w:val="single"/>
        </w:rPr>
        <w:tab/>
      </w:r>
    </w:p>
    <w:p w14:paraId="3639C524" w14:textId="77777777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00"/>
          <w:tab w:val="right" w:pos="10400"/>
        </w:tabs>
        <w:spacing w:line="276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Рівень вищої освіти </w:t>
      </w:r>
      <w:r>
        <w:rPr>
          <w:color w:val="000000"/>
          <w:sz w:val="28"/>
          <w:szCs w:val="28"/>
          <w:u w:val="single"/>
        </w:rPr>
        <w:t xml:space="preserve"> перший (бакалаврський) </w:t>
      </w:r>
      <w:r>
        <w:rPr>
          <w:color w:val="000000"/>
          <w:sz w:val="28"/>
          <w:szCs w:val="28"/>
          <w:u w:val="single"/>
        </w:rPr>
        <w:tab/>
      </w:r>
    </w:p>
    <w:p w14:paraId="614CC5BA" w14:textId="7BBBC76E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Галузь знань  </w:t>
      </w:r>
      <w:r>
        <w:rPr>
          <w:color w:val="000000"/>
          <w:sz w:val="28"/>
          <w:szCs w:val="28"/>
          <w:u w:val="single"/>
        </w:rPr>
        <w:t>12 «Інформаційні технології»</w:t>
      </w:r>
      <w:r w:rsidR="006E339E">
        <w:rPr>
          <w:color w:val="000000"/>
          <w:sz w:val="28"/>
          <w:szCs w:val="28"/>
          <w:u w:val="single"/>
        </w:rPr>
        <w:t xml:space="preserve">                                                                          </w:t>
      </w:r>
      <w:r w:rsidR="006E339E" w:rsidRPr="006E339E">
        <w:rPr>
          <w:color w:val="FFFFFF" w:themeColor="background1"/>
          <w:sz w:val="28"/>
          <w:szCs w:val="28"/>
          <w:u w:val="single"/>
        </w:rPr>
        <w:t>.</w:t>
      </w:r>
    </w:p>
    <w:p w14:paraId="594A4DA1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center"/>
        <w:rPr>
          <w:color w:val="000000"/>
        </w:rPr>
      </w:pPr>
      <w:r>
        <w:rPr>
          <w:color w:val="000000"/>
          <w:sz w:val="16"/>
          <w:szCs w:val="16"/>
        </w:rPr>
        <w:t>(код та найменування)</w:t>
      </w:r>
    </w:p>
    <w:p w14:paraId="12910A42" w14:textId="4AE4E28C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Спеціальність  </w:t>
      </w:r>
      <w:r>
        <w:rPr>
          <w:color w:val="000000"/>
          <w:sz w:val="28"/>
          <w:szCs w:val="28"/>
          <w:u w:val="single"/>
        </w:rPr>
        <w:t>122 «Комп’ютерні науки»</w:t>
      </w:r>
      <w:r w:rsidR="006E339E">
        <w:rPr>
          <w:color w:val="000000"/>
          <w:sz w:val="28"/>
          <w:szCs w:val="28"/>
          <w:u w:val="single"/>
        </w:rPr>
        <w:t xml:space="preserve">                                                                              </w:t>
      </w:r>
      <w:r w:rsidR="006E339E" w:rsidRPr="006E339E">
        <w:rPr>
          <w:color w:val="FFFFFF" w:themeColor="background1"/>
          <w:sz w:val="28"/>
          <w:szCs w:val="28"/>
        </w:rPr>
        <w:t>.</w:t>
      </w:r>
    </w:p>
    <w:p w14:paraId="6143479D" w14:textId="52E8426A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00"/>
          <w:tab w:val="right" w:pos="1040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Освітня програма  </w:t>
      </w:r>
      <w:r>
        <w:rPr>
          <w:color w:val="000000"/>
          <w:sz w:val="28"/>
          <w:szCs w:val="28"/>
          <w:u w:val="single"/>
        </w:rPr>
        <w:t>Комп’ютеризація обробки інформації та управління</w:t>
      </w:r>
      <w:r w:rsidR="006E339E">
        <w:rPr>
          <w:color w:val="000000"/>
          <w:sz w:val="28"/>
          <w:szCs w:val="28"/>
          <w:u w:val="single"/>
        </w:rPr>
        <w:t xml:space="preserve">                           </w:t>
      </w:r>
      <w:r w:rsidR="006E339E" w:rsidRPr="006E339E">
        <w:rPr>
          <w:color w:val="FFFFFF" w:themeColor="background1"/>
          <w:sz w:val="28"/>
          <w:szCs w:val="28"/>
        </w:rPr>
        <w:t>.</w:t>
      </w:r>
    </w:p>
    <w:p w14:paraId="6D1F305E" w14:textId="397D1FF8" w:rsidR="00F13421" w:rsidRDefault="00F1342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8"/>
        </w:rPr>
      </w:pPr>
    </w:p>
    <w:p w14:paraId="608F7A49" w14:textId="4E274C3D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900"/>
        </w:tabs>
        <w:spacing w:line="204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</w:t>
      </w:r>
    </w:p>
    <w:p w14:paraId="7B533156" w14:textId="30C10F19" w:rsidR="00F13421" w:rsidRDefault="0095144A" w:rsidP="0095144A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ЗАТВЕРДЖУЮ</w:t>
      </w:r>
    </w:p>
    <w:p w14:paraId="4198A2E2" w14:textId="615F6055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</w:t>
      </w:r>
      <w:r w:rsidR="0095144A">
        <w:rPr>
          <w:b/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Завідувач кафедри </w:t>
      </w:r>
    </w:p>
    <w:p w14:paraId="17AD8EA6" w14:textId="0471A183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</w:t>
      </w:r>
      <w:r w:rsidR="0095144A">
        <w:rPr>
          <w:b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______    </w:t>
      </w:r>
      <w:r>
        <w:rPr>
          <w:color w:val="000000"/>
          <w:sz w:val="28"/>
          <w:szCs w:val="28"/>
          <w:u w:val="single"/>
        </w:rPr>
        <w:t>Олег ФЕДОРОВИЧ</w:t>
      </w:r>
      <w:r>
        <w:rPr>
          <w:color w:val="000000"/>
          <w:sz w:val="28"/>
          <w:szCs w:val="28"/>
        </w:rPr>
        <w:t xml:space="preserve">                                                                               </w:t>
      </w:r>
    </w:p>
    <w:p w14:paraId="784621E9" w14:textId="164DD97D" w:rsidR="00F13421" w:rsidRDefault="00B57A2B">
      <w:pPr>
        <w:pBdr>
          <w:top w:val="nil"/>
          <w:left w:val="nil"/>
          <w:bottom w:val="nil"/>
          <w:right w:val="nil"/>
          <w:between w:val="nil"/>
        </w:pBdr>
        <w:ind w:left="576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1552" behindDoc="0" locked="0" layoutInCell="1" hidden="0" allowOverlap="1" wp14:anchorId="6900ABC8" wp14:editId="3527C981">
                <wp:simplePos x="0" y="0"/>
                <wp:positionH relativeFrom="column">
                  <wp:posOffset>5529357</wp:posOffset>
                </wp:positionH>
                <wp:positionV relativeFrom="paragraph">
                  <wp:posOffset>71755</wp:posOffset>
                </wp:positionV>
                <wp:extent cx="718330" cy="349885"/>
                <wp:effectExtent l="0" t="0" r="0" b="0"/>
                <wp:wrapNone/>
                <wp:docPr id="1818404199" name="Text Box 1818404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33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B0BEF" w14:textId="527D7F80" w:rsidR="00B57A2B" w:rsidRPr="00B57A2B" w:rsidRDefault="00B57A2B" w:rsidP="00B57A2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0ABC8" id="_x0000_t202" coordsize="21600,21600" o:spt="202" path="m,l,21600r21600,l21600,xe">
                <v:stroke joinstyle="miter"/>
                <v:path gradientshapeok="t" o:connecttype="rect"/>
              </v:shapetype>
              <v:shape id="Text Box 1818404199" o:spid="_x0000_s1026" type="#_x0000_t202" style="position:absolute;left:0;text-align:left;margin-left:435.4pt;margin-top:5.65pt;width:56.55pt;height:27.55pt;z-index:25167155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" filled="f" stroked="f">
                <v:textbox inset="2.53958mm,2.53958mm,2.53958mm,2.53958mm">
                  <w:txbxContent>
                    <w:p w14:paraId="432B0BEF" w14:textId="527D7F80" w:rsidR="00B57A2B" w:rsidRPr="00B57A2B" w:rsidRDefault="00B57A2B" w:rsidP="00B57A2B">
                      <w:pPr>
                        <w:spacing w:line="275" w:lineRule="auto"/>
                        <w:jc w:val="center"/>
                        <w:textDirection w:val="btL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  <w:szCs w:val="28"/>
        </w:rPr>
        <w:t xml:space="preserve">        </w:t>
      </w:r>
      <w:r>
        <w:rPr>
          <w:color w:val="000000"/>
        </w:rPr>
        <w:t>( підпис)</w:t>
      </w:r>
      <w:r>
        <w:rPr>
          <w:color w:val="000000"/>
        </w:rPr>
        <w:tab/>
      </w:r>
      <w:r>
        <w:rPr>
          <w:color w:val="000000"/>
        </w:rPr>
        <w:tab/>
        <w:t>(ім’я та прізвище)</w:t>
      </w:r>
    </w:p>
    <w:p w14:paraId="358FDCE9" w14:textId="48926EA4" w:rsidR="00F13421" w:rsidRDefault="00000000">
      <w:pPr>
        <w:pBdr>
          <w:top w:val="nil"/>
          <w:left w:val="nil"/>
          <w:bottom w:val="nil"/>
          <w:right w:val="nil"/>
          <w:between w:val="nil"/>
        </w:pBdr>
        <w:ind w:left="57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«___» ______________  20__  р.</w:t>
      </w:r>
    </w:p>
    <w:p w14:paraId="6B1A9475" w14:textId="32434395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5BE4715" w14:textId="77777777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FB9F721" w14:textId="05AA3CF1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ЗАВДАННЯ</w:t>
      </w:r>
    </w:p>
    <w:p w14:paraId="3C4A6243" w14:textId="6EF09A54" w:rsidR="00F13421" w:rsidRDefault="00B57A2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57AD2929" wp14:editId="3E7BD297">
                <wp:simplePos x="0" y="0"/>
                <wp:positionH relativeFrom="column">
                  <wp:posOffset>467360</wp:posOffset>
                </wp:positionH>
                <wp:positionV relativeFrom="paragraph">
                  <wp:posOffset>161513</wp:posOffset>
                </wp:positionV>
                <wp:extent cx="5724525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93BB3" w14:textId="77777777" w:rsidR="00F1342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Бабич Ангеліни Олександрівни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2929" id="Text Box 7" o:spid="_x0000_s1027" type="#_x0000_t202" style="position:absolute;left:0;text-align:left;margin-left:36.8pt;margin-top:12.7pt;width:450.75pt;height:33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" filled="f" stroked="f">
                <v:textbox style="mso-fit-shape-to-text:t" inset="2.53958mm,2.53958mm,2.53958mm,2.53958mm">
                  <w:txbxContent>
                    <w:p w14:paraId="77693BB3" w14:textId="77777777" w:rsidR="00F13421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Бабич Ангеліни Олександрівни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4"/>
          <w:szCs w:val="24"/>
        </w:rPr>
        <w:t>НА КВАЛІФІКАЦІЙНУ РОБОТУ</w:t>
      </w:r>
    </w:p>
    <w:p w14:paraId="0CA883CD" w14:textId="77777777" w:rsidR="00F13421" w:rsidRDefault="00F13421">
      <w:pPr>
        <w:rPr>
          <w:color w:val="000000"/>
        </w:rPr>
      </w:pPr>
    </w:p>
    <w:p w14:paraId="37D512AF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</w:t>
      </w:r>
    </w:p>
    <w:p w14:paraId="043A9ACB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0"/>
        </w:tabs>
        <w:jc w:val="both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</w:rPr>
        <w:tab/>
        <w:t xml:space="preserve"> (прізвище, ім’я,  по батькові)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0AC654E6" wp14:editId="75B3BC5D">
                <wp:simplePos x="0" y="0"/>
                <wp:positionH relativeFrom="column">
                  <wp:posOffset>333375</wp:posOffset>
                </wp:positionH>
                <wp:positionV relativeFrom="paragraph">
                  <wp:posOffset>228600</wp:posOffset>
                </wp:positionV>
                <wp:extent cx="5724525" cy="847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0850" y="3309950"/>
                          <a:ext cx="57063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BEDCD" w14:textId="77777777" w:rsidR="00F1342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Розробка веб-застосунку для генерації сертифікатів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  <w:t>на підтвердження навчальних досягнень</w:t>
                            </w:r>
                          </w:p>
                          <w:p w14:paraId="42BEC5E9" w14:textId="77777777" w:rsidR="00F13421" w:rsidRDefault="00F1342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228600</wp:posOffset>
                </wp:positionV>
                <wp:extent cx="5724525" cy="847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5121B4" w14:textId="47DD1925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line="204" w:lineRule="auto"/>
        <w:jc w:val="both"/>
        <w:rPr>
          <w:color w:val="000000"/>
          <w:sz w:val="12"/>
          <w:szCs w:val="12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>Тема кваліфікаційної роботи _______________________________________________</w:t>
      </w:r>
      <w:r>
        <w:rPr>
          <w:sz w:val="28"/>
          <w:szCs w:val="28"/>
        </w:rPr>
        <w:br/>
      </w:r>
    </w:p>
    <w:p w14:paraId="5E86ECED" w14:textId="023DF1E8" w:rsidR="00F13421" w:rsidRDefault="00000000">
      <w:pPr>
        <w:pBdr>
          <w:top w:val="nil"/>
          <w:left w:val="nil"/>
          <w:bottom w:val="nil"/>
          <w:right w:val="nil"/>
          <w:between w:val="nil"/>
        </w:pBdr>
        <w:spacing w:line="204" w:lineRule="auto"/>
        <w:jc w:val="both"/>
        <w:rPr>
          <w:color w:val="000000"/>
          <w:sz w:val="8"/>
          <w:szCs w:val="8"/>
        </w:rPr>
      </w:pPr>
      <w:r>
        <w:rPr>
          <w:color w:val="000000"/>
          <w:sz w:val="28"/>
          <w:szCs w:val="28"/>
        </w:rPr>
        <w:t>__________________________________________________________________________</w:t>
      </w:r>
      <w:r>
        <w:rPr>
          <w:color w:val="000000"/>
          <w:sz w:val="28"/>
          <w:szCs w:val="28"/>
        </w:rPr>
        <w:br/>
      </w:r>
    </w:p>
    <w:p w14:paraId="793C2792" w14:textId="1D75F77F" w:rsidR="00F13421" w:rsidRDefault="0095144A">
      <w:pPr>
        <w:pBdr>
          <w:top w:val="nil"/>
          <w:left w:val="nil"/>
          <w:bottom w:val="nil"/>
          <w:right w:val="nil"/>
          <w:between w:val="nil"/>
        </w:pBdr>
        <w:spacing w:line="204" w:lineRule="auto"/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0B4E4090" wp14:editId="60E47E9F">
                <wp:simplePos x="0" y="0"/>
                <wp:positionH relativeFrom="column">
                  <wp:posOffset>2660015</wp:posOffset>
                </wp:positionH>
                <wp:positionV relativeFrom="paragraph">
                  <wp:posOffset>166790</wp:posOffset>
                </wp:positionV>
                <wp:extent cx="4152900" cy="42751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27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7F5DF" w14:textId="77777777" w:rsidR="00F13421" w:rsidRPr="0095144A" w:rsidRDefault="00000000">
                            <w:pPr>
                              <w:spacing w:line="275" w:lineRule="auto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5144A">
                              <w:rPr>
                                <w:color w:val="212121"/>
                                <w:sz w:val="26"/>
                                <w:szCs w:val="26"/>
                              </w:rPr>
                              <w:t>Малєєва</w:t>
                            </w:r>
                            <w:proofErr w:type="spellEnd"/>
                            <w:r w:rsidRPr="0095144A">
                              <w:rPr>
                                <w:color w:val="212121"/>
                                <w:sz w:val="26"/>
                                <w:szCs w:val="26"/>
                              </w:rPr>
                              <w:t xml:space="preserve"> Юлія Анатоліївна, </w:t>
                            </w:r>
                            <w:proofErr w:type="spellStart"/>
                            <w:r w:rsidRPr="0095144A">
                              <w:rPr>
                                <w:color w:val="212121"/>
                                <w:sz w:val="26"/>
                                <w:szCs w:val="26"/>
                              </w:rPr>
                              <w:t>к.т.н</w:t>
                            </w:r>
                            <w:proofErr w:type="spellEnd"/>
                            <w:r w:rsidRPr="0095144A">
                              <w:rPr>
                                <w:color w:val="212121"/>
                                <w:sz w:val="26"/>
                                <w:szCs w:val="26"/>
                              </w:rPr>
                              <w:t>., доцент каф. 302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4090" id="Text Box 2" o:spid="_x0000_s1029" type="#_x0000_t202" style="position:absolute;left:0;text-align:left;margin-left:209.45pt;margin-top:13.15pt;width:327pt;height:33.65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" filled="f" stroked="f">
                <v:textbox inset="2.53958mm,2.53958mm,2.53958mm,2.53958mm">
                  <w:txbxContent>
                    <w:p w14:paraId="4E57F5DF" w14:textId="77777777" w:rsidR="00F13421" w:rsidRPr="0095144A" w:rsidRDefault="00000000">
                      <w:pPr>
                        <w:spacing w:line="275" w:lineRule="auto"/>
                        <w:textDirection w:val="btL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5144A">
                        <w:rPr>
                          <w:color w:val="212121"/>
                          <w:sz w:val="26"/>
                          <w:szCs w:val="26"/>
                        </w:rPr>
                        <w:t>Малєєва</w:t>
                      </w:r>
                      <w:proofErr w:type="spellEnd"/>
                      <w:r w:rsidRPr="0095144A">
                        <w:rPr>
                          <w:color w:val="212121"/>
                          <w:sz w:val="26"/>
                          <w:szCs w:val="26"/>
                        </w:rPr>
                        <w:t xml:space="preserve"> Юлія Анатоліївна, </w:t>
                      </w:r>
                      <w:proofErr w:type="spellStart"/>
                      <w:r w:rsidRPr="0095144A">
                        <w:rPr>
                          <w:color w:val="212121"/>
                          <w:sz w:val="26"/>
                          <w:szCs w:val="26"/>
                        </w:rPr>
                        <w:t>к.т.н</w:t>
                      </w:r>
                      <w:proofErr w:type="spellEnd"/>
                      <w:r w:rsidRPr="0095144A">
                        <w:rPr>
                          <w:color w:val="212121"/>
                          <w:sz w:val="26"/>
                          <w:szCs w:val="26"/>
                        </w:rPr>
                        <w:t>., доцент каф. 302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  <w:szCs w:val="28"/>
        </w:rPr>
        <w:t>__________________________________________________________________________</w:t>
      </w:r>
    </w:p>
    <w:p w14:paraId="13C70653" w14:textId="5D9B3823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488"/>
        </w:tabs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керівник кваліфікаційної роботи ___________________________________________,</w:t>
      </w:r>
    </w:p>
    <w:p w14:paraId="554A6269" w14:textId="70C419A4" w:rsidR="00F13421" w:rsidRDefault="00B57A2B">
      <w:pPr>
        <w:pBdr>
          <w:top w:val="nil"/>
          <w:left w:val="nil"/>
          <w:bottom w:val="nil"/>
          <w:right w:val="nil"/>
          <w:between w:val="nil"/>
        </w:pBdr>
        <w:tabs>
          <w:tab w:val="center" w:pos="6500"/>
        </w:tabs>
        <w:jc w:val="both"/>
        <w:rPr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5131D829" wp14:editId="20BA2296">
                <wp:simplePos x="0" y="0"/>
                <wp:positionH relativeFrom="column">
                  <wp:posOffset>2683510</wp:posOffset>
                </wp:positionH>
                <wp:positionV relativeFrom="paragraph">
                  <wp:posOffset>43403</wp:posOffset>
                </wp:positionV>
                <wp:extent cx="4152900" cy="362198"/>
                <wp:effectExtent l="0" t="0" r="0" b="0"/>
                <wp:wrapNone/>
                <wp:docPr id="168305806" name="Text Box 168305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62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5E413" w14:textId="26A2046A" w:rsidR="00B57A2B" w:rsidRPr="00B57A2B" w:rsidRDefault="00B57A2B">
                            <w:pPr>
                              <w:spacing w:line="275" w:lineRule="auto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B57A2B">
                              <w:rPr>
                                <w:color w:val="212121"/>
                                <w:sz w:val="26"/>
                                <w:szCs w:val="26"/>
                                <w:lang w:val="en-US"/>
                              </w:rPr>
                              <w:t xml:space="preserve">         </w:t>
                            </w:r>
                            <w:r w:rsidRPr="00B57A2B">
                              <w:rPr>
                                <w:color w:val="212121"/>
                                <w:sz w:val="26"/>
                                <w:szCs w:val="26"/>
                              </w:rPr>
                              <w:t>532-уч</w:t>
                            </w:r>
                            <w:r>
                              <w:rPr>
                                <w:color w:val="212121"/>
                                <w:sz w:val="26"/>
                                <w:szCs w:val="26"/>
                                <w:lang w:val="en-US"/>
                              </w:rPr>
                              <w:t xml:space="preserve">                    29           </w:t>
                            </w:r>
                            <w:r>
                              <w:rPr>
                                <w:color w:val="212121"/>
                                <w:sz w:val="26"/>
                                <w:szCs w:val="26"/>
                              </w:rPr>
                              <w:t xml:space="preserve">квітня             25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D829" id="Text Box 168305806" o:spid="_x0000_s1030" type="#_x0000_t202" style="position:absolute;left:0;text-align:left;margin-left:211.3pt;margin-top:3.4pt;width:327pt;height:28.5pt;z-index:25166745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" filled="f" stroked="f">
                <v:textbox inset="2.53958mm,2.53958mm,2.53958mm,2.53958mm">
                  <w:txbxContent>
                    <w:p w14:paraId="4D95E413" w14:textId="26A2046A" w:rsidR="00B57A2B" w:rsidRPr="00B57A2B" w:rsidRDefault="00B57A2B">
                      <w:pPr>
                        <w:spacing w:line="275" w:lineRule="auto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B57A2B">
                        <w:rPr>
                          <w:color w:val="212121"/>
                          <w:sz w:val="26"/>
                          <w:szCs w:val="26"/>
                          <w:lang w:val="en-US"/>
                        </w:rPr>
                        <w:t xml:space="preserve">         </w:t>
                      </w:r>
                      <w:r w:rsidRPr="00B57A2B">
                        <w:rPr>
                          <w:color w:val="212121"/>
                          <w:sz w:val="26"/>
                          <w:szCs w:val="26"/>
                        </w:rPr>
                        <w:t>532-уч</w:t>
                      </w:r>
                      <w:r>
                        <w:rPr>
                          <w:color w:val="212121"/>
                          <w:sz w:val="26"/>
                          <w:szCs w:val="26"/>
                          <w:lang w:val="en-US"/>
                        </w:rPr>
                        <w:t xml:space="preserve">                    29           </w:t>
                      </w:r>
                      <w:r>
                        <w:rPr>
                          <w:color w:val="212121"/>
                          <w:sz w:val="26"/>
                          <w:szCs w:val="26"/>
                        </w:rPr>
                        <w:t xml:space="preserve">квітня             25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16"/>
          <w:szCs w:val="16"/>
        </w:rPr>
        <w:tab/>
        <w:t xml:space="preserve"> (прізвище, ім’я, по батькові, науковий ступінь, вчене звання)</w:t>
      </w:r>
    </w:p>
    <w:p w14:paraId="21AE4231" w14:textId="6DB99F7D" w:rsidR="00F13421" w:rsidRDefault="00B57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1F3B4790" wp14:editId="104EB931">
                <wp:simplePos x="0" y="0"/>
                <wp:positionH relativeFrom="column">
                  <wp:posOffset>4150360</wp:posOffset>
                </wp:positionH>
                <wp:positionV relativeFrom="paragraph">
                  <wp:posOffset>194024</wp:posOffset>
                </wp:positionV>
                <wp:extent cx="2392680" cy="349885"/>
                <wp:effectExtent l="0" t="0" r="0" b="0"/>
                <wp:wrapNone/>
                <wp:docPr id="672053401" name="Text Box 672053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B756A" w14:textId="7229CCB7" w:rsidR="00B57A2B" w:rsidRPr="00B57A2B" w:rsidRDefault="00B57A2B" w:rsidP="00B57A2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05.06.2025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4790" id="Text Box 672053401" o:spid="_x0000_s1031" type="#_x0000_t202" style="position:absolute;margin-left:326.8pt;margin-top:15.3pt;width:188.4pt;height:27.55pt;z-index:25166950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" filled="f" stroked="f">
                <v:textbox inset="2.53958mm,2.53958mm,2.53958mm,2.53958mm">
                  <w:txbxContent>
                    <w:p w14:paraId="3EDB756A" w14:textId="7229CCB7" w:rsidR="00B57A2B" w:rsidRPr="00B57A2B" w:rsidRDefault="00B57A2B" w:rsidP="00B57A2B">
                      <w:pPr>
                        <w:spacing w:line="275" w:lineRule="auto"/>
                        <w:jc w:val="center"/>
                        <w:textDirection w:val="btL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05.06.2025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  <w:szCs w:val="28"/>
        </w:rPr>
        <w:t xml:space="preserve">затверджені наказом Університету №____________ від «_____» __________ 20__ року </w:t>
      </w:r>
    </w:p>
    <w:p w14:paraId="352E28CB" w14:textId="64AED08F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  <w:t>Термін подання здобувачем кваліфікаційної роботи _________________________</w:t>
      </w:r>
      <w:r w:rsidR="0095144A">
        <w:rPr>
          <w:color w:val="000000"/>
          <w:sz w:val="28"/>
          <w:szCs w:val="28"/>
        </w:rPr>
        <w:t>_</w:t>
      </w:r>
    </w:p>
    <w:p w14:paraId="46DFC92A" w14:textId="419F96E1" w:rsidR="00F13421" w:rsidRDefault="00BE5FFC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120"/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7215AAD9" wp14:editId="128956A1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6572250" cy="1257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FF9C31" w14:textId="5159FA70" w:rsidR="0095144A" w:rsidRPr="00BE5FFC" w:rsidRDefault="00BE5FFC" w:rsidP="008B4E21">
                            <w:pPr>
                              <w:spacing w:after="200"/>
                              <w:jc w:val="both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Р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озроблений програмний продукт має являти собою веб-застосунок для генерації, експорту та друку сертифікатів про проходження тренінгів, участь у </w:t>
                            </w:r>
                            <w:proofErr w:type="spellStart"/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вебінарах</w:t>
                            </w:r>
                            <w:proofErr w:type="spellEnd"/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та заходах тощо. Слід подбати про привабливий й адаптивний інтерфейс користувача, передбачити вибір шаблону для створення сертифікату, можливість вводу (або вибору) необхідних даних, автоматичну генерацію унікального номера сертифікату та збереження запису про нього у базі даних, розмежування прав доступу.  </w:t>
                            </w:r>
                          </w:p>
                          <w:p w14:paraId="27EF2AA1" w14:textId="77777777" w:rsidR="0095144A" w:rsidRPr="00BE5FFC" w:rsidRDefault="0095144A" w:rsidP="0095144A">
                            <w:pPr>
                              <w:spacing w:after="160" w:line="276" w:lineRule="auto"/>
                              <w:jc w:val="both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751757B" w14:textId="77777777" w:rsidR="0095144A" w:rsidRPr="00BE5FFC" w:rsidRDefault="0095144A" w:rsidP="0095144A">
                            <w:pPr>
                              <w:spacing w:after="160" w:line="276" w:lineRule="auto"/>
                              <w:jc w:val="both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7DFE736" w14:textId="77777777" w:rsidR="0095144A" w:rsidRPr="00BE5FFC" w:rsidRDefault="0095144A" w:rsidP="0095144A">
                            <w:pPr>
                              <w:spacing w:after="16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AAD9" id="Text Box 3" o:spid="_x0000_s1029" type="#_x0000_t202" style="position:absolute;left:0;text-align:left;margin-left:0;margin-top:13.8pt;width:517.5pt;height:99pt;z-index:251661312;visibility:visible;mso-wrap-style:square;mso-width-percent:0;mso-height-percent:0;mso-wrap-distance-left:9pt;mso-wrap-distance-top:9pt;mso-wrap-distance-right:9pt;mso-wrap-distance-bottom:9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" filled="f" stroked="f">
                <v:textbox inset="2.53958mm,2.53958mm,2.53958mm,2.53958mm">
                  <w:txbxContent>
                    <w:p w14:paraId="34FF9C31" w14:textId="5159FA70" w:rsidR="0095144A" w:rsidRPr="00BE5FFC" w:rsidRDefault="00BE5FFC" w:rsidP="008B4E21">
                      <w:pPr>
                        <w:spacing w:after="200"/>
                        <w:jc w:val="both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Р</w:t>
                      </w:r>
                      <w:r w:rsidR="00000000"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озроблений програмний продукт має являти собою веб-застосунок для генерації, експорту та друку сертифікатів про проходження тренінгів, участь у </w:t>
                      </w:r>
                      <w:proofErr w:type="spellStart"/>
                      <w:r w:rsidR="00000000" w:rsidRPr="00BE5FFC">
                        <w:rPr>
                          <w:color w:val="000000"/>
                          <w:sz w:val="24"/>
                          <w:szCs w:val="24"/>
                        </w:rPr>
                        <w:t>вебінарах</w:t>
                      </w:r>
                      <w:proofErr w:type="spellEnd"/>
                      <w:r w:rsidR="00000000"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 та заходах тощо. Слід подбати про привабливий й адаптивний інтерфейс користувача, передбачити вибір шаблону для створення сертифікату, можливість вводу (або вибору) необхідних даних, автоматичну генерацію унікального номера сертифікату та збереження запису про нього у базі даних, розмежування прав доступу.  </w:t>
                      </w:r>
                    </w:p>
                    <w:p w14:paraId="27EF2AA1" w14:textId="77777777" w:rsidR="0095144A" w:rsidRPr="00BE5FFC" w:rsidRDefault="0095144A" w:rsidP="0095144A">
                      <w:pPr>
                        <w:spacing w:after="160" w:line="276" w:lineRule="auto"/>
                        <w:jc w:val="both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751757B" w14:textId="77777777" w:rsidR="0095144A" w:rsidRPr="00BE5FFC" w:rsidRDefault="0095144A" w:rsidP="0095144A">
                      <w:pPr>
                        <w:spacing w:after="160" w:line="276" w:lineRule="auto"/>
                        <w:jc w:val="both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7DFE736" w14:textId="77777777" w:rsidR="0095144A" w:rsidRPr="00BE5FFC" w:rsidRDefault="0095144A" w:rsidP="0095144A">
                      <w:pPr>
                        <w:spacing w:after="16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ab/>
        <w:t>Вихідні дані до проекту (роботи)___________________________________________</w:t>
      </w:r>
    </w:p>
    <w:p w14:paraId="12352CCC" w14:textId="1D4892CC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line="204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044E1A" w14:textId="4C376B04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line="204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14:paraId="4934F391" w14:textId="2711207D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line="204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14:paraId="0F70DD64" w14:textId="47AED955" w:rsidR="00F13421" w:rsidRDefault="008B4E21" w:rsidP="008B4E21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120" w:line="204" w:lineRule="auto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FC964D6" wp14:editId="19D46324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6858000" cy="1238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939E5" w14:textId="68289E6E" w:rsidR="00F13421" w:rsidRPr="00BE5FFC" w:rsidRDefault="00000000" w:rsidP="00BE5FFC">
                            <w:pPr>
                              <w:spacing w:after="200"/>
                              <w:ind w:left="360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Аналіз проблем та засобів автоматизації формування сертифікатів,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о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гляд та порівняльна характеристика конкуруючих рішень,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в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>иявлення вимог до системи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О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пис її функціональності,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а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рхітектура системи,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п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роектування інтерфейсу користувача,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о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пис проектних рішень, інструментів та підходів до розробки, 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м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>етоди та результати тестування</w:t>
                            </w:r>
                            <w:r w:rsidR="00E954F7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Розрахунок економічних показників</w:t>
                            </w:r>
                            <w:r w:rsidR="006E339E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964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488.8pt;margin-top:12.1pt;width:540pt;height:97.5pt;z-index:251662336;visibility:visible;mso-wrap-style:square;mso-width-percent:0;mso-height-percent:0;mso-wrap-distance-left:9pt;mso-wrap-distance-top:9pt;mso-wrap-distance-right:9pt;mso-wrap-distance-bottom:9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" filled="f" stroked="f">
                <v:textbox inset="2.53958mm,2.53958mm,2.53958mm,2.53958mm">
                  <w:txbxContent>
                    <w:p w14:paraId="09F939E5" w14:textId="68289E6E" w:rsidR="00F13421" w:rsidRPr="00BE5FFC" w:rsidRDefault="00000000" w:rsidP="00BE5FFC">
                      <w:pPr>
                        <w:spacing w:after="200"/>
                        <w:ind w:left="360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Аналіз проблем та засобів автоматизації формування сертифікатів,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о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гляд та порівняльна характеристика конкуруючих рішень,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в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>иявлення вимог до системи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О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пис її функціональності,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а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рхітектура системи,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п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роектування інтерфейсу користувача,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о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пис проектних рішень, інструментів та підходів до розробки, 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м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>етоди та результати тестування</w:t>
                      </w:r>
                      <w:r w:rsidR="00E954F7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 xml:space="preserve"> Розрахунок економічних показників</w:t>
                      </w:r>
                      <w:r w:rsidR="006E339E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ab/>
        <w:t xml:space="preserve">Зміст пояснювальної записки (перелік завдань, які потрібно </w:t>
      </w:r>
      <w:r w:rsidR="0095144A">
        <w:rPr>
          <w:color w:val="000000"/>
          <w:sz w:val="28"/>
          <w:szCs w:val="28"/>
        </w:rPr>
        <w:t>вирішити</w:t>
      </w:r>
      <w:r>
        <w:rPr>
          <w:color w:val="000000"/>
          <w:sz w:val="28"/>
          <w:szCs w:val="28"/>
        </w:rPr>
        <w:t>) _________________________________________________________________</w:t>
      </w:r>
      <w:bookmarkStart w:id="2" w:name="_Hlk199090365"/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</w:t>
      </w:r>
      <w:r w:rsidR="00BE5FF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______________________________________________________________________________________</w:t>
      </w:r>
      <w:bookmarkEnd w:id="2"/>
      <w:r>
        <w:rPr>
          <w:color w:val="000000"/>
          <w:sz w:val="28"/>
          <w:szCs w:val="28"/>
        </w:rPr>
        <w:t>_______________________________________________________________________</w:t>
      </w:r>
    </w:p>
    <w:p w14:paraId="77EA0564" w14:textId="184DE1C6" w:rsidR="00F13421" w:rsidRDefault="00BE5FFC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120"/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FDDA743" wp14:editId="07424DBA">
                <wp:simplePos x="0" y="0"/>
                <wp:positionH relativeFrom="column">
                  <wp:posOffset>-254635</wp:posOffset>
                </wp:positionH>
                <wp:positionV relativeFrom="paragraph">
                  <wp:posOffset>215678</wp:posOffset>
                </wp:positionV>
                <wp:extent cx="6902450" cy="9988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2ABF7" w14:textId="118EAE54" w:rsidR="00F13421" w:rsidRPr="00BE5FFC" w:rsidRDefault="00000000" w:rsidP="006E339E">
                            <w:pPr>
                              <w:spacing w:after="200" w:line="276" w:lineRule="auto"/>
                              <w:ind w:left="360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BE5FFC">
                              <w:rPr>
                                <w:color w:val="000000"/>
                                <w:sz w:val="24"/>
                                <w:szCs w:val="24"/>
                              </w:rPr>
                              <w:t>Таблиця – порівняльна характеристика продуктів аналогічного призначення, UML-діаграма прецедентів, UML-діаграма класів, UML-діаграма розгортання, Прототип інтерфейсу, ER-діаграма (структура БД), Результати тестування, Знімки екрану</w:t>
                            </w:r>
                            <w:r w:rsidR="006E339E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A743" id="Text Box 6" o:spid="_x0000_s1034" type="#_x0000_t202" style="position:absolute;left:0;text-align:left;margin-left:-20.05pt;margin-top:17pt;width:543.5pt;height:78.65pt;z-index:25166336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" filled="f" stroked="f">
                <v:textbox inset="2.53958mm,2.53958mm,2.53958mm,2.53958mm">
                  <w:txbxContent>
                    <w:p w14:paraId="5022ABF7" w14:textId="118EAE54" w:rsidR="00F13421" w:rsidRPr="00BE5FFC" w:rsidRDefault="00000000" w:rsidP="006E339E">
                      <w:pPr>
                        <w:spacing w:after="200" w:line="276" w:lineRule="auto"/>
                        <w:ind w:left="360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BE5FFC">
                        <w:rPr>
                          <w:color w:val="000000"/>
                          <w:sz w:val="24"/>
                          <w:szCs w:val="24"/>
                        </w:rPr>
                        <w:t>Таблиця – порівняльна характеристика продуктів аналогічного призначення, UML-діаграма прецедентів, UML-діаграма класів, UML-діаграма розгортання, Прототип інтерфейсу, ER-діаграма (структура БД), Результати тестування, Знімки екрану</w:t>
                      </w:r>
                      <w:r w:rsidR="006E339E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ab/>
        <w:t>Перелік графічного матеріалу_____________________________</w:t>
      </w:r>
      <w:r w:rsidR="0095144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______________</w:t>
      </w:r>
      <w:r w:rsidR="0095144A">
        <w:rPr>
          <w:color w:val="000000"/>
          <w:sz w:val="28"/>
          <w:szCs w:val="28"/>
        </w:rPr>
        <w:t>__</w:t>
      </w:r>
    </w:p>
    <w:p w14:paraId="67DDB2C7" w14:textId="263B163A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p w14:paraId="5C04696E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jc w:val="both"/>
        <w:rPr>
          <w:color w:val="000000"/>
          <w:sz w:val="28"/>
          <w:szCs w:val="28"/>
        </w:rPr>
      </w:pPr>
      <w:bookmarkStart w:id="3" w:name="_Hlk199091244"/>
      <w:r>
        <w:rPr>
          <w:color w:val="000000"/>
          <w:sz w:val="28"/>
          <w:szCs w:val="28"/>
        </w:rPr>
        <w:lastRenderedPageBreak/>
        <w:t>6. Консультанти розділів кваліфікаційної роботи</w:t>
      </w:r>
    </w:p>
    <w:p w14:paraId="304D7AA7" w14:textId="77777777" w:rsidR="00F13421" w:rsidRDefault="00F13421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jc w:val="both"/>
        <w:rPr>
          <w:color w:val="000000"/>
          <w:sz w:val="28"/>
          <w:szCs w:val="28"/>
        </w:rPr>
      </w:pPr>
    </w:p>
    <w:tbl>
      <w:tblPr>
        <w:tblStyle w:val="ac"/>
        <w:tblW w:w="102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4"/>
        <w:gridCol w:w="3968"/>
        <w:gridCol w:w="1418"/>
        <w:gridCol w:w="1418"/>
      </w:tblGrid>
      <w:tr w:rsidR="00F13421" w14:paraId="6ECEAAF9" w14:textId="77777777">
        <w:trPr>
          <w:cantSplit/>
          <w:jc w:val="center"/>
        </w:trPr>
        <w:tc>
          <w:tcPr>
            <w:tcW w:w="3404" w:type="dxa"/>
            <w:vMerge w:val="restart"/>
            <w:vAlign w:val="center"/>
          </w:tcPr>
          <w:p w14:paraId="27671C68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Розділ</w:t>
            </w:r>
          </w:p>
        </w:tc>
        <w:tc>
          <w:tcPr>
            <w:tcW w:w="3968" w:type="dxa"/>
            <w:vMerge w:val="restart"/>
            <w:vAlign w:val="center"/>
          </w:tcPr>
          <w:p w14:paraId="39B97D0D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Прізвище, ініціали та посада </w:t>
            </w:r>
          </w:p>
          <w:p w14:paraId="1BFF2933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консультанта</w:t>
            </w:r>
          </w:p>
        </w:tc>
        <w:tc>
          <w:tcPr>
            <w:tcW w:w="2836" w:type="dxa"/>
            <w:gridSpan w:val="2"/>
          </w:tcPr>
          <w:p w14:paraId="26DC5C53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Підпис, дата</w:t>
            </w:r>
          </w:p>
        </w:tc>
      </w:tr>
      <w:tr w:rsidR="00F13421" w14:paraId="408DC5CB" w14:textId="77777777">
        <w:trPr>
          <w:cantSplit/>
          <w:jc w:val="center"/>
        </w:trPr>
        <w:tc>
          <w:tcPr>
            <w:tcW w:w="3404" w:type="dxa"/>
            <w:vMerge/>
            <w:vAlign w:val="center"/>
          </w:tcPr>
          <w:p w14:paraId="098215F6" w14:textId="77777777" w:rsidR="00F13421" w:rsidRDefault="00F13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68" w:type="dxa"/>
            <w:vMerge/>
            <w:vAlign w:val="center"/>
          </w:tcPr>
          <w:p w14:paraId="5E912973" w14:textId="77777777" w:rsidR="00F13421" w:rsidRDefault="00F13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00BA1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завдання видав</w:t>
            </w:r>
          </w:p>
        </w:tc>
        <w:tc>
          <w:tcPr>
            <w:tcW w:w="1418" w:type="dxa"/>
          </w:tcPr>
          <w:p w14:paraId="70FAD3B6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завдання</w:t>
            </w:r>
          </w:p>
          <w:p w14:paraId="6198DE1C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прийняв</w:t>
            </w:r>
          </w:p>
        </w:tc>
      </w:tr>
      <w:tr w:rsidR="00F13421" w14:paraId="19C2F516" w14:textId="77777777">
        <w:trPr>
          <w:jc w:val="center"/>
        </w:trPr>
        <w:tc>
          <w:tcPr>
            <w:tcW w:w="3404" w:type="dxa"/>
          </w:tcPr>
          <w:p w14:paraId="19E9CC9F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 основної частини</w:t>
            </w:r>
          </w:p>
        </w:tc>
        <w:tc>
          <w:tcPr>
            <w:tcW w:w="3968" w:type="dxa"/>
          </w:tcPr>
          <w:p w14:paraId="395BBB5D" w14:textId="50D643E0" w:rsidR="00F13421" w:rsidRDefault="00793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proofErr w:type="spellStart"/>
            <w:r w:rsidRPr="0079377F">
              <w:rPr>
                <w:sz w:val="22"/>
                <w:szCs w:val="22"/>
              </w:rPr>
              <w:t>Малєєва</w:t>
            </w:r>
            <w:proofErr w:type="spellEnd"/>
            <w:r w:rsidRPr="0079377F">
              <w:rPr>
                <w:sz w:val="22"/>
                <w:szCs w:val="22"/>
              </w:rPr>
              <w:t xml:space="preserve"> Ю.А. </w:t>
            </w:r>
            <w:proofErr w:type="spellStart"/>
            <w:r w:rsidRPr="0079377F">
              <w:rPr>
                <w:sz w:val="22"/>
                <w:szCs w:val="22"/>
              </w:rPr>
              <w:t>к.т.н</w:t>
            </w:r>
            <w:proofErr w:type="spellEnd"/>
            <w:r w:rsidRPr="0079377F">
              <w:rPr>
                <w:sz w:val="22"/>
                <w:szCs w:val="22"/>
              </w:rPr>
              <w:t>., доц. каф. 302</w:t>
            </w:r>
          </w:p>
        </w:tc>
        <w:tc>
          <w:tcPr>
            <w:tcW w:w="1418" w:type="dxa"/>
          </w:tcPr>
          <w:p w14:paraId="0F2FC331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5FF190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13421" w14:paraId="1A75F0D7" w14:textId="77777777">
        <w:trPr>
          <w:jc w:val="center"/>
        </w:trPr>
        <w:tc>
          <w:tcPr>
            <w:tcW w:w="3404" w:type="dxa"/>
          </w:tcPr>
          <w:p w14:paraId="67410350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 спеціального розділу</w:t>
            </w:r>
          </w:p>
        </w:tc>
        <w:tc>
          <w:tcPr>
            <w:tcW w:w="3968" w:type="dxa"/>
          </w:tcPr>
          <w:p w14:paraId="4429085A" w14:textId="0A6E5533" w:rsidR="00F13421" w:rsidRDefault="0079377F">
            <w:pPr>
              <w:jc w:val="center"/>
              <w:rPr>
                <w:sz w:val="22"/>
                <w:szCs w:val="22"/>
              </w:rPr>
            </w:pPr>
            <w:proofErr w:type="spellStart"/>
            <w:r w:rsidRPr="0079377F">
              <w:rPr>
                <w:sz w:val="22"/>
                <w:szCs w:val="22"/>
              </w:rPr>
              <w:t>Малєєва</w:t>
            </w:r>
            <w:proofErr w:type="spellEnd"/>
            <w:r w:rsidRPr="0079377F">
              <w:rPr>
                <w:sz w:val="22"/>
                <w:szCs w:val="22"/>
              </w:rPr>
              <w:t xml:space="preserve"> Ю.А. </w:t>
            </w:r>
            <w:proofErr w:type="spellStart"/>
            <w:r w:rsidRPr="0079377F">
              <w:rPr>
                <w:sz w:val="22"/>
                <w:szCs w:val="22"/>
              </w:rPr>
              <w:t>к.т.н</w:t>
            </w:r>
            <w:proofErr w:type="spellEnd"/>
            <w:r w:rsidRPr="0079377F">
              <w:rPr>
                <w:sz w:val="22"/>
                <w:szCs w:val="22"/>
              </w:rPr>
              <w:t>., доц. каф. 302</w:t>
            </w:r>
          </w:p>
        </w:tc>
        <w:tc>
          <w:tcPr>
            <w:tcW w:w="1418" w:type="dxa"/>
          </w:tcPr>
          <w:p w14:paraId="75323AEF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0BE5A7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13421" w14:paraId="2BB7AF27" w14:textId="77777777">
        <w:trPr>
          <w:jc w:val="center"/>
        </w:trPr>
        <w:tc>
          <w:tcPr>
            <w:tcW w:w="3404" w:type="dxa"/>
          </w:tcPr>
          <w:p w14:paraId="39A53249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 економіки та управління</w:t>
            </w:r>
          </w:p>
        </w:tc>
        <w:tc>
          <w:tcPr>
            <w:tcW w:w="3968" w:type="dxa"/>
          </w:tcPr>
          <w:p w14:paraId="1186ED9E" w14:textId="6D5BF28F" w:rsidR="00F13421" w:rsidRDefault="00793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9377F">
              <w:rPr>
                <w:color w:val="000000"/>
                <w:sz w:val="22"/>
                <w:szCs w:val="22"/>
              </w:rPr>
              <w:t>Малєєва</w:t>
            </w:r>
            <w:proofErr w:type="spellEnd"/>
            <w:r w:rsidRPr="0079377F">
              <w:rPr>
                <w:color w:val="000000"/>
                <w:sz w:val="22"/>
                <w:szCs w:val="22"/>
              </w:rPr>
              <w:t xml:space="preserve"> Ю.А. </w:t>
            </w:r>
            <w:proofErr w:type="spellStart"/>
            <w:r w:rsidRPr="0079377F">
              <w:rPr>
                <w:color w:val="000000"/>
                <w:sz w:val="22"/>
                <w:szCs w:val="22"/>
              </w:rPr>
              <w:t>к.т.н</w:t>
            </w:r>
            <w:proofErr w:type="spellEnd"/>
            <w:r w:rsidRPr="0079377F">
              <w:rPr>
                <w:color w:val="000000"/>
                <w:sz w:val="22"/>
                <w:szCs w:val="22"/>
              </w:rPr>
              <w:t>., доц. каф. 302</w:t>
            </w:r>
          </w:p>
        </w:tc>
        <w:tc>
          <w:tcPr>
            <w:tcW w:w="1418" w:type="dxa"/>
          </w:tcPr>
          <w:p w14:paraId="00568ABD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3151AF4" w14:textId="77777777" w:rsidR="00F13421" w:rsidRDefault="00F13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0C728F7" w14:textId="77777777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37B67D2" w14:textId="2162ADE3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Нормоконтроль</w:t>
      </w:r>
      <w:proofErr w:type="spellEnd"/>
      <w:r>
        <w:rPr>
          <w:color w:val="000000"/>
          <w:sz w:val="28"/>
          <w:szCs w:val="28"/>
        </w:rPr>
        <w:tab/>
        <w:t>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Олександр ПРОХОРОВ</w:t>
      </w:r>
      <w:r>
        <w:rPr>
          <w:color w:val="000000"/>
          <w:sz w:val="28"/>
          <w:szCs w:val="28"/>
        </w:rPr>
        <w:tab/>
        <w:t xml:space="preserve"> «____» ___________20___ р.</w:t>
      </w:r>
    </w:p>
    <w:p w14:paraId="204A9FD5" w14:textId="43E377E5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>
        <w:rPr>
          <w:color w:val="000000"/>
        </w:rPr>
        <w:t>(підпис)</w:t>
      </w:r>
      <w:r>
        <w:rPr>
          <w:color w:val="000000"/>
        </w:rPr>
        <w:tab/>
        <w:t xml:space="preserve">   (ім’я та прізвище)</w:t>
      </w:r>
    </w:p>
    <w:p w14:paraId="69E27F39" w14:textId="087B6DD4" w:rsidR="00F13421" w:rsidRDefault="00B57A2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3600" behindDoc="0" locked="0" layoutInCell="1" hidden="0" allowOverlap="1" wp14:anchorId="0A31DF34" wp14:editId="3A281D8C">
                <wp:simplePos x="0" y="0"/>
                <wp:positionH relativeFrom="column">
                  <wp:posOffset>1923638</wp:posOffset>
                </wp:positionH>
                <wp:positionV relativeFrom="paragraph">
                  <wp:posOffset>128270</wp:posOffset>
                </wp:positionV>
                <wp:extent cx="2042523" cy="349885"/>
                <wp:effectExtent l="0" t="0" r="0" b="0"/>
                <wp:wrapNone/>
                <wp:docPr id="1567939774" name="Text Box 1567939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23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D87489" w14:textId="753FBFBF" w:rsidR="00B57A2B" w:rsidRPr="00B57A2B" w:rsidRDefault="00B57A2B" w:rsidP="00B57A2B">
                            <w:pPr>
                              <w:spacing w:line="275" w:lineRule="auto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14          квітня         25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DF34" id="Text Box 1567939774" o:spid="_x0000_s1035" type="#_x0000_t202" style="position:absolute;left:0;text-align:left;margin-left:151.45pt;margin-top:10.1pt;width:160.85pt;height:27.55pt;z-index:25167360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" filled="f" stroked="f">
                <v:textbox inset="2.53958mm,2.53958mm,2.53958mm,2.53958mm">
                  <w:txbxContent>
                    <w:p w14:paraId="5FD87489" w14:textId="753FBFBF" w:rsidR="00B57A2B" w:rsidRPr="00B57A2B" w:rsidRDefault="00B57A2B" w:rsidP="00B57A2B">
                      <w:pPr>
                        <w:spacing w:line="275" w:lineRule="auto"/>
                        <w:textDirection w:val="btL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14          квітня         25</w:t>
                      </w:r>
                    </w:p>
                  </w:txbxContent>
                </v:textbox>
              </v:shape>
            </w:pict>
          </mc:Fallback>
        </mc:AlternateContent>
      </w:r>
    </w:p>
    <w:p w14:paraId="3137AD89" w14:textId="77777777" w:rsidR="00F134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</w:rPr>
        <w:t>7. Дата видачі завдання «____»  ________20___ р.</w:t>
      </w:r>
    </w:p>
    <w:p w14:paraId="400935F7" w14:textId="24F4A26D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vertAlign w:val="superscript"/>
        </w:rPr>
      </w:pPr>
    </w:p>
    <w:p w14:paraId="3C680C5D" w14:textId="6EE1F9AF" w:rsidR="00F13421" w:rsidRDefault="00F134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vertAlign w:val="superscript"/>
        </w:rPr>
      </w:pPr>
    </w:p>
    <w:p w14:paraId="7EAF1822" w14:textId="45C88E95" w:rsidR="00F13421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КАЛЕНДАРНИЙ ПЛАН</w:t>
      </w:r>
    </w:p>
    <w:p w14:paraId="1E3DD414" w14:textId="20E45035" w:rsidR="00F13421" w:rsidRDefault="00F134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d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F13421" w14:paraId="04B19330" w14:textId="77777777">
        <w:trPr>
          <w:cantSplit/>
          <w:trHeight w:val="460"/>
        </w:trPr>
        <w:tc>
          <w:tcPr>
            <w:tcW w:w="567" w:type="dxa"/>
            <w:vAlign w:val="center"/>
          </w:tcPr>
          <w:p w14:paraId="44FDC354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14:paraId="563B52F8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6521" w:type="dxa"/>
            <w:vAlign w:val="center"/>
          </w:tcPr>
          <w:p w14:paraId="3CEACBAF" w14:textId="4E3145D5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 етапів кваліфікаційної роботи</w:t>
            </w:r>
          </w:p>
        </w:tc>
        <w:tc>
          <w:tcPr>
            <w:tcW w:w="1984" w:type="dxa"/>
            <w:vAlign w:val="center"/>
          </w:tcPr>
          <w:p w14:paraId="1694DF61" w14:textId="5FB65C8C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 виконання етапів кваліфікаційної роботи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684A47CE" w14:textId="77777777" w:rsidR="00F1342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Примітка</w:t>
            </w:r>
          </w:p>
        </w:tc>
      </w:tr>
      <w:tr w:rsidR="00F13421" w14:paraId="09AC01F4" w14:textId="77777777">
        <w:trPr>
          <w:trHeight w:val="551"/>
        </w:trPr>
        <w:tc>
          <w:tcPr>
            <w:tcW w:w="567" w:type="dxa"/>
            <w:vAlign w:val="center"/>
          </w:tcPr>
          <w:p w14:paraId="2B685AC0" w14:textId="77777777" w:rsidR="00F13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5D6E4812" w14:textId="6FDA5626" w:rsidR="00F1342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Систематизація матеріалу накопиченого під час підготовки до написання роботи</w:t>
            </w:r>
          </w:p>
        </w:tc>
        <w:tc>
          <w:tcPr>
            <w:tcW w:w="1984" w:type="dxa"/>
            <w:vAlign w:val="center"/>
          </w:tcPr>
          <w:p w14:paraId="6ACFCFF3" w14:textId="63BF9330" w:rsidR="00F13421" w:rsidRPr="00B04681" w:rsidRDefault="0043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1</w:t>
            </w:r>
            <w:r w:rsidR="00B57A2B">
              <w:rPr>
                <w:color w:val="000000"/>
                <w:sz w:val="24"/>
                <w:szCs w:val="24"/>
              </w:rPr>
              <w:t>6</w:t>
            </w:r>
            <w:r w:rsidRPr="00B04681">
              <w:rPr>
                <w:color w:val="000000"/>
                <w:sz w:val="24"/>
                <w:szCs w:val="24"/>
              </w:rPr>
              <w:t>.0</w:t>
            </w:r>
            <w:r w:rsidR="00B57A2B">
              <w:rPr>
                <w:color w:val="000000"/>
                <w:sz w:val="24"/>
                <w:szCs w:val="24"/>
              </w:rPr>
              <w:t>4</w:t>
            </w:r>
            <w:r w:rsidRPr="00B0468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276" w:type="dxa"/>
            <w:vAlign w:val="center"/>
          </w:tcPr>
          <w:p w14:paraId="41698F52" w14:textId="09606B13" w:rsidR="00F13421" w:rsidRPr="00B04681" w:rsidRDefault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667901E0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26D393DB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1DDC0477" w14:textId="4B100E2D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Написання реферату та вступу.</w:t>
            </w:r>
          </w:p>
        </w:tc>
        <w:tc>
          <w:tcPr>
            <w:tcW w:w="1984" w:type="dxa"/>
            <w:vAlign w:val="center"/>
          </w:tcPr>
          <w:p w14:paraId="1CA3FCC9" w14:textId="561F94E6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1</w:t>
            </w:r>
            <w:r w:rsidR="00B57A2B">
              <w:rPr>
                <w:color w:val="000000"/>
                <w:sz w:val="24"/>
                <w:szCs w:val="24"/>
              </w:rPr>
              <w:t>8</w:t>
            </w:r>
            <w:r w:rsidRPr="00B04681">
              <w:rPr>
                <w:color w:val="000000"/>
                <w:sz w:val="24"/>
                <w:szCs w:val="24"/>
              </w:rPr>
              <w:t>.0</w:t>
            </w:r>
            <w:r w:rsidR="00B57A2B">
              <w:rPr>
                <w:color w:val="000000"/>
                <w:sz w:val="24"/>
                <w:szCs w:val="24"/>
              </w:rPr>
              <w:t>4</w:t>
            </w:r>
            <w:r w:rsidRPr="00B0468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276" w:type="dxa"/>
          </w:tcPr>
          <w:p w14:paraId="5A255D4C" w14:textId="4A1A919C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70F2500B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4B49E356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21" w:type="dxa"/>
            <w:vAlign w:val="center"/>
          </w:tcPr>
          <w:p w14:paraId="6CA348D5" w14:textId="070A335E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Написання теоретичної частини (основні розділи пояснювальної записки).</w:t>
            </w:r>
          </w:p>
        </w:tc>
        <w:tc>
          <w:tcPr>
            <w:tcW w:w="1984" w:type="dxa"/>
            <w:vAlign w:val="center"/>
          </w:tcPr>
          <w:p w14:paraId="4F2E177A" w14:textId="29AC249B" w:rsidR="00B04681" w:rsidRPr="00B04681" w:rsidRDefault="00B57A2B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B04681" w:rsidRPr="00B04681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4</w:t>
            </w:r>
            <w:r w:rsidR="00B04681" w:rsidRPr="00B0468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276" w:type="dxa"/>
          </w:tcPr>
          <w:p w14:paraId="36478627" w14:textId="7850EBEE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75D2F3FC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1AF5B9F3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21" w:type="dxa"/>
            <w:vAlign w:val="center"/>
          </w:tcPr>
          <w:p w14:paraId="5FEB4DCE" w14:textId="79AF282A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Проектування системи. Побудова діаграм. Розробка додатків.</w:t>
            </w:r>
          </w:p>
        </w:tc>
        <w:tc>
          <w:tcPr>
            <w:tcW w:w="1984" w:type="dxa"/>
            <w:vAlign w:val="center"/>
          </w:tcPr>
          <w:p w14:paraId="6114D052" w14:textId="65137C4F" w:rsidR="00B04681" w:rsidRPr="00B04681" w:rsidRDefault="00B57A2B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B04681" w:rsidRPr="00B04681">
              <w:rPr>
                <w:color w:val="000000"/>
                <w:sz w:val="24"/>
                <w:szCs w:val="24"/>
              </w:rPr>
              <w:t>.04.2025</w:t>
            </w:r>
          </w:p>
        </w:tc>
        <w:tc>
          <w:tcPr>
            <w:tcW w:w="1276" w:type="dxa"/>
          </w:tcPr>
          <w:p w14:paraId="7688B69F" w14:textId="5377F6A1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3B906816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38E6FF10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21" w:type="dxa"/>
            <w:vAlign w:val="center"/>
          </w:tcPr>
          <w:p w14:paraId="10D3CDAD" w14:textId="20B66F0E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Написання коду.</w:t>
            </w:r>
          </w:p>
        </w:tc>
        <w:tc>
          <w:tcPr>
            <w:tcW w:w="1984" w:type="dxa"/>
            <w:vAlign w:val="center"/>
          </w:tcPr>
          <w:p w14:paraId="2886168E" w14:textId="5AAF0667" w:rsidR="00B04681" w:rsidRPr="00B04681" w:rsidRDefault="00B57A2B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4E60E9">
              <w:rPr>
                <w:color w:val="000000"/>
                <w:sz w:val="24"/>
                <w:szCs w:val="24"/>
              </w:rPr>
              <w:t>4</w:t>
            </w:r>
            <w:r w:rsidR="00B04681" w:rsidRPr="00B04681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5</w:t>
            </w:r>
            <w:r w:rsidR="00B04681" w:rsidRPr="00B0468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276" w:type="dxa"/>
          </w:tcPr>
          <w:p w14:paraId="3B1BFB9C" w14:textId="3C3D715B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29FCE010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2DF5FAB8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21" w:type="dxa"/>
            <w:vAlign w:val="center"/>
          </w:tcPr>
          <w:p w14:paraId="50A03FCE" w14:textId="31D087CC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Вибір методів тестування. Написання </w:t>
            </w:r>
            <w:proofErr w:type="spellStart"/>
            <w:r>
              <w:rPr>
                <w:sz w:val="24"/>
                <w:szCs w:val="24"/>
              </w:rPr>
              <w:t>тесткейсів</w:t>
            </w:r>
            <w:proofErr w:type="spellEnd"/>
            <w:r>
              <w:rPr>
                <w:sz w:val="24"/>
                <w:szCs w:val="24"/>
              </w:rPr>
              <w:t>, їх реалізація.</w:t>
            </w:r>
          </w:p>
        </w:tc>
        <w:tc>
          <w:tcPr>
            <w:tcW w:w="1984" w:type="dxa"/>
            <w:vAlign w:val="center"/>
          </w:tcPr>
          <w:p w14:paraId="2EBCAF4F" w14:textId="0F73E977" w:rsidR="00B04681" w:rsidRPr="00B04681" w:rsidRDefault="00B57A2B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4E60E9">
              <w:rPr>
                <w:color w:val="000000"/>
                <w:sz w:val="24"/>
                <w:szCs w:val="24"/>
              </w:rPr>
              <w:t>6</w:t>
            </w:r>
            <w:r w:rsidR="00B04681" w:rsidRPr="00B04681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5</w:t>
            </w:r>
            <w:r w:rsidR="00B04681" w:rsidRPr="00B0468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276" w:type="dxa"/>
          </w:tcPr>
          <w:p w14:paraId="179E2BA4" w14:textId="1C3274FF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40FE4F87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652C831A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21" w:type="dxa"/>
            <w:vAlign w:val="center"/>
          </w:tcPr>
          <w:p w14:paraId="77AE6C9C" w14:textId="5A3B0625" w:rsidR="00B04681" w:rsidRDefault="00B04681" w:rsidP="00B046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Відлагодження</w:t>
            </w:r>
            <w:proofErr w:type="spellEnd"/>
            <w:r>
              <w:rPr>
                <w:sz w:val="24"/>
                <w:szCs w:val="24"/>
              </w:rPr>
              <w:t xml:space="preserve"> коду, внесення доповнень до розділів пояснювальної записки та створення відповідних додатків.</w:t>
            </w:r>
          </w:p>
        </w:tc>
        <w:tc>
          <w:tcPr>
            <w:tcW w:w="1984" w:type="dxa"/>
            <w:vAlign w:val="center"/>
          </w:tcPr>
          <w:p w14:paraId="798999A6" w14:textId="1DCC06DC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0</w:t>
            </w:r>
            <w:r w:rsidR="004E60E9">
              <w:rPr>
                <w:color w:val="000000"/>
                <w:sz w:val="24"/>
                <w:szCs w:val="24"/>
              </w:rPr>
              <w:t>9</w:t>
            </w:r>
            <w:r w:rsidRPr="00B04681">
              <w:rPr>
                <w:color w:val="000000"/>
                <w:sz w:val="24"/>
                <w:szCs w:val="24"/>
              </w:rPr>
              <w:t>.05.2025</w:t>
            </w:r>
          </w:p>
        </w:tc>
        <w:tc>
          <w:tcPr>
            <w:tcW w:w="1276" w:type="dxa"/>
          </w:tcPr>
          <w:p w14:paraId="2ED8749C" w14:textId="56BF124F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34ADCCE3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773DB320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21" w:type="dxa"/>
            <w:vAlign w:val="center"/>
          </w:tcPr>
          <w:p w14:paraId="150DBE9A" w14:textId="77777777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Розрахунок економічних показників. Написання відповідного додаткового розділу пояснювальної записки.</w:t>
            </w:r>
          </w:p>
        </w:tc>
        <w:tc>
          <w:tcPr>
            <w:tcW w:w="1984" w:type="dxa"/>
            <w:vAlign w:val="center"/>
          </w:tcPr>
          <w:p w14:paraId="4B55C3AE" w14:textId="528D125F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1</w:t>
            </w:r>
            <w:r w:rsidR="004E60E9">
              <w:rPr>
                <w:color w:val="000000"/>
                <w:sz w:val="24"/>
                <w:szCs w:val="24"/>
              </w:rPr>
              <w:t>2</w:t>
            </w:r>
            <w:r w:rsidRPr="00B04681">
              <w:rPr>
                <w:color w:val="000000"/>
                <w:sz w:val="24"/>
                <w:szCs w:val="24"/>
              </w:rPr>
              <w:t>.05.2025</w:t>
            </w:r>
          </w:p>
        </w:tc>
        <w:tc>
          <w:tcPr>
            <w:tcW w:w="1276" w:type="dxa"/>
          </w:tcPr>
          <w:p w14:paraId="3440CAB8" w14:textId="7B2E38F6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66688B42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0A99E45A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21" w:type="dxa"/>
            <w:vAlign w:val="center"/>
          </w:tcPr>
          <w:p w14:paraId="4CDA19E6" w14:textId="62F8D67B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Формулювання висновків. </w:t>
            </w:r>
            <w:proofErr w:type="spellStart"/>
            <w:r>
              <w:rPr>
                <w:sz w:val="24"/>
                <w:szCs w:val="24"/>
              </w:rPr>
              <w:t>Дооформлення</w:t>
            </w:r>
            <w:proofErr w:type="spellEnd"/>
            <w:r>
              <w:rPr>
                <w:sz w:val="24"/>
                <w:szCs w:val="24"/>
              </w:rPr>
              <w:t xml:space="preserve"> роботи.</w:t>
            </w:r>
          </w:p>
        </w:tc>
        <w:tc>
          <w:tcPr>
            <w:tcW w:w="1984" w:type="dxa"/>
            <w:vAlign w:val="center"/>
          </w:tcPr>
          <w:p w14:paraId="66207826" w14:textId="3962CBDA" w:rsidR="00B04681" w:rsidRPr="00B04681" w:rsidRDefault="004E60E9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  <w:r w:rsidR="00B04681" w:rsidRPr="00B04681">
              <w:rPr>
                <w:color w:val="000000"/>
                <w:sz w:val="24"/>
                <w:szCs w:val="24"/>
              </w:rPr>
              <w:t>.05.2025</w:t>
            </w:r>
          </w:p>
        </w:tc>
        <w:tc>
          <w:tcPr>
            <w:tcW w:w="1276" w:type="dxa"/>
          </w:tcPr>
          <w:p w14:paraId="06AE43B8" w14:textId="374C3485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1734D59F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53B363A1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21" w:type="dxa"/>
            <w:vAlign w:val="center"/>
          </w:tcPr>
          <w:p w14:paraId="2401EC9C" w14:textId="25208EC1" w:rsidR="00B04681" w:rsidRDefault="00B04681" w:rsidP="00B04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Підготовка до </w:t>
            </w:r>
            <w:proofErr w:type="spellStart"/>
            <w:r>
              <w:rPr>
                <w:sz w:val="24"/>
                <w:szCs w:val="24"/>
              </w:rPr>
              <w:t>передзахисту</w:t>
            </w:r>
            <w:proofErr w:type="spellEnd"/>
            <w:r>
              <w:rPr>
                <w:sz w:val="24"/>
                <w:szCs w:val="24"/>
              </w:rPr>
              <w:t>. Розробка презентації.</w:t>
            </w:r>
          </w:p>
        </w:tc>
        <w:tc>
          <w:tcPr>
            <w:tcW w:w="1984" w:type="dxa"/>
            <w:vAlign w:val="center"/>
          </w:tcPr>
          <w:p w14:paraId="78DEDD55" w14:textId="7F685C01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26.05.2025</w:t>
            </w:r>
          </w:p>
        </w:tc>
        <w:tc>
          <w:tcPr>
            <w:tcW w:w="1276" w:type="dxa"/>
          </w:tcPr>
          <w:p w14:paraId="18DDFCB8" w14:textId="0187B59A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15790">
              <w:rPr>
                <w:color w:val="000000"/>
                <w:sz w:val="24"/>
                <w:szCs w:val="24"/>
              </w:rPr>
              <w:t>виконано</w:t>
            </w:r>
          </w:p>
        </w:tc>
      </w:tr>
      <w:tr w:rsidR="00B04681" w14:paraId="5B0662CD" w14:textId="77777777" w:rsidTr="00C55670">
        <w:trPr>
          <w:trHeight w:val="551"/>
        </w:trPr>
        <w:tc>
          <w:tcPr>
            <w:tcW w:w="567" w:type="dxa"/>
            <w:vAlign w:val="center"/>
          </w:tcPr>
          <w:p w14:paraId="60F3DFC5" w14:textId="77777777" w:rsid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21" w:type="dxa"/>
            <w:vAlign w:val="center"/>
          </w:tcPr>
          <w:p w14:paraId="06DC6C73" w14:textId="67F14966" w:rsidR="00B04681" w:rsidRDefault="00B04681" w:rsidP="00B046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Дооформлення</w:t>
            </w:r>
            <w:proofErr w:type="spellEnd"/>
            <w:r>
              <w:rPr>
                <w:sz w:val="24"/>
                <w:szCs w:val="24"/>
              </w:rPr>
              <w:t xml:space="preserve"> роботи, направлення на рецензію.</w:t>
            </w:r>
          </w:p>
        </w:tc>
        <w:tc>
          <w:tcPr>
            <w:tcW w:w="1984" w:type="dxa"/>
            <w:vAlign w:val="center"/>
          </w:tcPr>
          <w:p w14:paraId="5139301F" w14:textId="22B1AA36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B04681">
              <w:rPr>
                <w:color w:val="000000"/>
                <w:sz w:val="24"/>
                <w:szCs w:val="24"/>
              </w:rPr>
              <w:t>02.06.2025</w:t>
            </w:r>
          </w:p>
        </w:tc>
        <w:tc>
          <w:tcPr>
            <w:tcW w:w="1276" w:type="dxa"/>
          </w:tcPr>
          <w:p w14:paraId="19F805E2" w14:textId="33F45E82" w:rsidR="00B04681" w:rsidRPr="00B04681" w:rsidRDefault="00B04681" w:rsidP="00B0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F09390D" w14:textId="29213DCE" w:rsidR="00F1342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F948F93" wp14:editId="13E1CC21">
                <wp:simplePos x="0" y="0"/>
                <wp:positionH relativeFrom="column">
                  <wp:posOffset>4953000</wp:posOffset>
                </wp:positionH>
                <wp:positionV relativeFrom="paragraph">
                  <wp:posOffset>146038</wp:posOffset>
                </wp:positionV>
                <wp:extent cx="1607502" cy="42866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2575" y="3557625"/>
                          <a:ext cx="1555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8EBD3" w14:textId="77777777" w:rsidR="00F13421" w:rsidRPr="00BE5FFC" w:rsidRDefault="00000000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E5FFC">
                              <w:rPr>
                                <w:color w:val="000000"/>
                                <w:sz w:val="24"/>
                                <w:szCs w:val="18"/>
                              </w:rPr>
                              <w:t>Ангеліна БАБИЧ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48F93" id="Text Box 5" o:spid="_x0000_s1032" type="#_x0000_t202" style="position:absolute;margin-left:390pt;margin-top:11.5pt;width:126.55pt;height:33.75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" filled="f" stroked="f">
                <v:textbox style="mso-fit-shape-to-text:t" inset="2.53958mm,2.53958mm,2.53958mm,2.53958mm">
                  <w:txbxContent>
                    <w:p w14:paraId="7D28EBD3" w14:textId="77777777" w:rsidR="00F13421" w:rsidRPr="00BE5FFC" w:rsidRDefault="00000000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E5FFC">
                        <w:rPr>
                          <w:color w:val="000000"/>
                          <w:sz w:val="24"/>
                          <w:szCs w:val="18"/>
                        </w:rPr>
                        <w:t>Ангеліна БАБИЧ</w:t>
                      </w:r>
                    </w:p>
                  </w:txbxContent>
                </v:textbox>
              </v:shape>
            </w:pict>
          </mc:Fallback>
        </mc:AlternateContent>
      </w:r>
    </w:p>
    <w:p w14:paraId="3FDE74C0" w14:textId="214AA529" w:rsidR="00F1342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right="386"/>
        <w:jc w:val="right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Здобувач</w:t>
      </w:r>
      <w:r>
        <w:rPr>
          <w:b/>
          <w:color w:val="000000"/>
          <w:sz w:val="24"/>
          <w:szCs w:val="24"/>
        </w:rPr>
        <w:tab/>
        <w:t>_________  _</w:t>
      </w:r>
      <w:r>
        <w:rPr>
          <w:b/>
          <w:sz w:val="24"/>
          <w:szCs w:val="24"/>
        </w:rPr>
        <w:t>______________</w:t>
      </w:r>
      <w:r>
        <w:rPr>
          <w:b/>
          <w:color w:val="000000"/>
          <w:sz w:val="24"/>
          <w:szCs w:val="24"/>
        </w:rPr>
        <w:t>_____</w:t>
      </w:r>
    </w:p>
    <w:p w14:paraId="5431B919" w14:textId="44C60C93" w:rsidR="00F13421" w:rsidRDefault="0095144A">
      <w:pPr>
        <w:pBdr>
          <w:top w:val="nil"/>
          <w:left w:val="nil"/>
          <w:bottom w:val="nil"/>
          <w:right w:val="nil"/>
          <w:between w:val="nil"/>
        </w:pBdr>
        <w:tabs>
          <w:tab w:val="center" w:pos="6800"/>
          <w:tab w:val="center" w:pos="8700"/>
        </w:tabs>
        <w:ind w:right="388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0E340223" wp14:editId="2FCA3C94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1708150" cy="400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6F821" w14:textId="77777777" w:rsidR="00F13421" w:rsidRPr="00BE5FFC" w:rsidRDefault="00000000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E5FFC">
                              <w:rPr>
                                <w:color w:val="000000"/>
                                <w:sz w:val="24"/>
                                <w:szCs w:val="18"/>
                              </w:rPr>
                              <w:t>Юлія МАЛЄЄВА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0223" id="Text Box 4" o:spid="_x0000_s1033" type="#_x0000_t202" style="position:absolute;left:0;text-align:left;margin-left:83.3pt;margin-top:4.55pt;width:134.5pt;height:31.5pt;z-index:251665408;visibility:visible;mso-wrap-style:square;mso-width-percent:0;mso-height-percent:0;mso-wrap-distance-left:9pt;mso-wrap-distance-top:9pt;mso-wrap-distance-right:9pt;mso-wrap-distance-bottom:9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" filled="f" stroked="f">
                <v:textbox inset="2.53958mm,2.53958mm,2.53958mm,2.53958mm">
                  <w:txbxContent>
                    <w:p w14:paraId="6B36F821" w14:textId="77777777" w:rsidR="00F13421" w:rsidRPr="00BE5FFC" w:rsidRDefault="00000000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E5FFC">
                        <w:rPr>
                          <w:color w:val="000000"/>
                          <w:sz w:val="24"/>
                          <w:szCs w:val="18"/>
                        </w:rPr>
                        <w:t>Юлія МАЛЄЄВА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vertAlign w:val="superscript"/>
        </w:rPr>
        <w:t>(підпис)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vertAlign w:val="superscript"/>
        </w:rPr>
        <w:t>(ім’я та прізвище)</w:t>
      </w:r>
    </w:p>
    <w:p w14:paraId="1296DBA3" w14:textId="204CC5FB" w:rsidR="00F13421" w:rsidRDefault="00000000">
      <w:pPr>
        <w:pBdr>
          <w:top w:val="nil"/>
          <w:left w:val="nil"/>
          <w:bottom w:val="nil"/>
          <w:right w:val="nil"/>
          <w:between w:val="nil"/>
        </w:pBdr>
        <w:ind w:left="1701" w:right="282" w:firstLine="70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Керівник кваліфікаційної роботи        _________  _________________</w:t>
      </w:r>
      <w:r>
        <w:rPr>
          <w:b/>
          <w:sz w:val="24"/>
          <w:szCs w:val="24"/>
        </w:rPr>
        <w:t>_</w:t>
      </w:r>
      <w:r>
        <w:rPr>
          <w:b/>
          <w:color w:val="000000"/>
          <w:sz w:val="24"/>
          <w:szCs w:val="24"/>
        </w:rPr>
        <w:t>__</w:t>
      </w:r>
    </w:p>
    <w:p w14:paraId="4074B0BD" w14:textId="4B22FCED" w:rsidR="00F13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800"/>
          <w:tab w:val="center" w:pos="8700"/>
        </w:tabs>
        <w:ind w:right="38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vertAlign w:val="superscript"/>
        </w:rPr>
        <w:t>(підпис)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vertAlign w:val="superscript"/>
        </w:rPr>
        <w:t>(ім’я та прізвище)</w:t>
      </w:r>
      <w:bookmarkEnd w:id="1"/>
      <w:bookmarkEnd w:id="3"/>
    </w:p>
    <w:sectPr w:rsidR="00F13421">
      <w:headerReference w:type="default" r:id="rId8"/>
      <w:pgSz w:w="11906" w:h="16838"/>
      <w:pgMar w:top="709" w:right="567" w:bottom="426" w:left="85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EB59A" w14:textId="77777777" w:rsidR="00172AC9" w:rsidRDefault="00172AC9">
      <w:r>
        <w:separator/>
      </w:r>
    </w:p>
  </w:endnote>
  <w:endnote w:type="continuationSeparator" w:id="0">
    <w:p w14:paraId="111CCF9E" w14:textId="77777777" w:rsidR="00172AC9" w:rsidRDefault="0017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C899C" w14:textId="77777777" w:rsidR="00172AC9" w:rsidRDefault="00172AC9">
      <w:r>
        <w:separator/>
      </w:r>
    </w:p>
  </w:footnote>
  <w:footnote w:type="continuationSeparator" w:id="0">
    <w:p w14:paraId="3FAE3DA2" w14:textId="77777777" w:rsidR="00172AC9" w:rsidRDefault="00172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8BF5C" w14:textId="77777777" w:rsidR="00F13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5144A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0F91E020" w14:textId="77777777" w:rsidR="00F13421" w:rsidRDefault="00F134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21"/>
    <w:rsid w:val="00172AC9"/>
    <w:rsid w:val="00434367"/>
    <w:rsid w:val="00462B42"/>
    <w:rsid w:val="004E60E9"/>
    <w:rsid w:val="006E339E"/>
    <w:rsid w:val="0079377F"/>
    <w:rsid w:val="008B4E21"/>
    <w:rsid w:val="00926FDD"/>
    <w:rsid w:val="0095144A"/>
    <w:rsid w:val="00A37120"/>
    <w:rsid w:val="00B04681"/>
    <w:rsid w:val="00B57A2B"/>
    <w:rsid w:val="00BC39D0"/>
    <w:rsid w:val="00BE5FFC"/>
    <w:rsid w:val="00C26D35"/>
    <w:rsid w:val="00C4400F"/>
    <w:rsid w:val="00C54B8B"/>
    <w:rsid w:val="00CE0A64"/>
    <w:rsid w:val="00CE4672"/>
    <w:rsid w:val="00E954F7"/>
    <w:rsid w:val="00F13421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D4E"/>
  <w15:docId w15:val="{D31FC6D2-5863-4CCB-A8E3-9E9DFCA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ru-RU"/>
    </w:rPr>
  </w:style>
  <w:style w:type="paragraph" w:customStyle="1" w:styleId="1">
    <w:name w:val="Заголовок 1"/>
    <w:basedOn w:val="a"/>
    <w:next w:val="a"/>
    <w:pPr>
      <w:keepNext/>
      <w:jc w:val="both"/>
    </w:pPr>
    <w:rPr>
      <w:b/>
      <w:sz w:val="28"/>
      <w:lang w:val="uk-UA"/>
    </w:rPr>
  </w:style>
  <w:style w:type="paragraph" w:customStyle="1" w:styleId="2">
    <w:name w:val="Заголовок 2"/>
    <w:basedOn w:val="a"/>
    <w:next w:val="a"/>
    <w:pPr>
      <w:keepNext/>
      <w:jc w:val="center"/>
      <w:outlineLvl w:val="1"/>
    </w:pPr>
    <w:rPr>
      <w:b/>
      <w:sz w:val="32"/>
      <w:lang w:val="uk-UA"/>
    </w:rPr>
  </w:style>
  <w:style w:type="paragraph" w:customStyle="1" w:styleId="3">
    <w:name w:val="Заголовок 3"/>
    <w:basedOn w:val="a"/>
    <w:next w:val="a"/>
    <w:pPr>
      <w:keepNext/>
      <w:jc w:val="center"/>
      <w:outlineLvl w:val="2"/>
    </w:pPr>
    <w:rPr>
      <w:b/>
      <w:sz w:val="24"/>
    </w:rPr>
  </w:style>
  <w:style w:type="paragraph" w:customStyle="1" w:styleId="4">
    <w:name w:val="Заголовок 4"/>
    <w:basedOn w:val="a"/>
    <w:next w:val="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customStyle="1" w:styleId="a0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</w:style>
  <w:style w:type="paragraph" w:customStyle="1" w:styleId="a3">
    <w:name w:val="Основной текст"/>
    <w:basedOn w:val="a"/>
    <w:pPr>
      <w:jc w:val="both"/>
    </w:pPr>
    <w:rPr>
      <w:b/>
      <w:sz w:val="24"/>
      <w:lang w:val="uk-UA"/>
    </w:rPr>
  </w:style>
  <w:style w:type="paragraph" w:customStyle="1" w:styleId="20">
    <w:name w:val="Основной текст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rPr>
      <w:b/>
      <w:w w:val="100"/>
      <w:position w:val="-1"/>
      <w:sz w:val="28"/>
      <w:effect w:val="none"/>
      <w:vertAlign w:val="baseline"/>
      <w:cs w:val="0"/>
      <w:em w:val="none"/>
      <w:lang w:val="uk-UA" w:eastAsia="ru-RU" w:bidi="ar-SA"/>
    </w:rPr>
  </w:style>
  <w:style w:type="paragraph" w:customStyle="1" w:styleId="a4">
    <w:name w:val="Текст выноски"/>
    <w:basedOn w:val="a"/>
    <w:qFormat/>
    <w:rPr>
      <w:rFonts w:ascii="Tahoma" w:hAnsi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6">
    <w:name w:val="Верхний колонтитул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8">
    <w:name w:val="Нижний колонтитул"/>
    <w:basedOn w:val="a"/>
    <w:qFormat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7Gh3eiQFFA4UpFe63DFDPH6oA==">CgMxLjA4AHIhMUNnZGNtbzRLSnQ1eGxDVk9mTm1yR3RxUVMwMzF0V3Zm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Alexander Babich</cp:lastModifiedBy>
  <cp:revision>10</cp:revision>
  <dcterms:created xsi:type="dcterms:W3CDTF">2020-02-03T08:15:00Z</dcterms:created>
  <dcterms:modified xsi:type="dcterms:W3CDTF">2025-06-05T14:15:00Z</dcterms:modified>
</cp:coreProperties>
</file>