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3519F" w14:textId="77777777" w:rsidR="00C83773" w:rsidRDefault="00C83773" w:rsidP="00C83773"/>
    <w:p w14:paraId="736F09D0" w14:textId="51F4DCB7" w:rsidR="00C83773" w:rsidRDefault="00C83773" w:rsidP="00C83773">
      <w:pPr>
        <w:pStyle w:val="Title"/>
      </w:pPr>
      <w:r>
        <w:t xml:space="preserve">Project: </w:t>
      </w:r>
      <w:r>
        <w:t>Restaurant Data Analysis</w:t>
      </w:r>
      <w:r>
        <w:t xml:space="preserve"> (Marketing)</w:t>
      </w:r>
    </w:p>
    <w:p w14:paraId="05D87497" w14:textId="77777777" w:rsidR="00C83773" w:rsidRDefault="00C83773" w:rsidP="00C83773"/>
    <w:p w14:paraId="5BFD7A6E" w14:textId="60B23A42" w:rsidR="00C83773" w:rsidRDefault="00C83773" w:rsidP="00C83773">
      <w:pPr>
        <w:pStyle w:val="Heading1"/>
      </w:pPr>
      <w:r>
        <w:t>Problem Statement</w:t>
      </w:r>
    </w:p>
    <w:p w14:paraId="264EA2EE" w14:textId="3F12A952" w:rsidR="00C83773" w:rsidRDefault="00C83773" w:rsidP="00C83773">
      <w:r>
        <w:t xml:space="preserve">A restaurant consolidator is seeking to revamp its B-to-C portal using intelligent automation technology. The goal is to identify and recommend restaurants using various metrics. To develop an effective model, it is crucial to understand the </w:t>
      </w:r>
      <w:r>
        <w:t>behaviour</w:t>
      </w:r>
      <w:r>
        <w:t xml:space="preserve"> of the available data.</w:t>
      </w:r>
    </w:p>
    <w:p w14:paraId="31CD5D8D" w14:textId="77777777" w:rsidR="00C83773" w:rsidRDefault="00C83773" w:rsidP="00C83773"/>
    <w:p w14:paraId="2E8AC2F0" w14:textId="16CC08E6" w:rsidR="00C83773" w:rsidRDefault="00C83773" w:rsidP="00C83773">
      <w:pPr>
        <w:pStyle w:val="Heading1"/>
      </w:pPr>
      <w:r>
        <w:t>Objective</w:t>
      </w:r>
    </w:p>
    <w:p w14:paraId="1C654D6D" w14:textId="77777777" w:rsidR="00C83773" w:rsidRDefault="00C83773" w:rsidP="00C83773">
      <w:r>
        <w:t>The objective of this project is to perform a comprehensive data analysis to understand the characteristics and patterns within the restaurant data. This analysis will aid in building a model to recommend restaurants effectively.</w:t>
      </w:r>
    </w:p>
    <w:p w14:paraId="75581913" w14:textId="77777777" w:rsidR="00C83773" w:rsidRDefault="00C83773" w:rsidP="00C83773"/>
    <w:p w14:paraId="4FC6DCDF" w14:textId="29CC905D" w:rsidR="00C83773" w:rsidRDefault="00C83773" w:rsidP="00C83773">
      <w:pPr>
        <w:pStyle w:val="Heading1"/>
      </w:pPr>
      <w:r>
        <w:t>Steps Performed</w:t>
      </w:r>
    </w:p>
    <w:p w14:paraId="1B14314E" w14:textId="263EB056" w:rsidR="00C83773" w:rsidRDefault="00C83773" w:rsidP="00C83773">
      <w:r>
        <w:t xml:space="preserve">1. </w:t>
      </w:r>
      <w:r w:rsidRPr="00C83773">
        <w:rPr>
          <w:rStyle w:val="Heading3Char"/>
        </w:rPr>
        <w:t>Preliminary Data Inspection</w:t>
      </w:r>
    </w:p>
    <w:p w14:paraId="70B42C17" w14:textId="77777777" w:rsidR="00C83773" w:rsidRDefault="00C83773" w:rsidP="00C83773">
      <w:r>
        <w:t xml:space="preserve">   - Inspected the structure of the data.</w:t>
      </w:r>
    </w:p>
    <w:p w14:paraId="4B0C5562" w14:textId="77777777" w:rsidR="00C83773" w:rsidRDefault="00C83773" w:rsidP="00C83773">
      <w:r>
        <w:t xml:space="preserve">   - Identified and handled missing values.</w:t>
      </w:r>
    </w:p>
    <w:p w14:paraId="33346127" w14:textId="77777777" w:rsidR="00C83773" w:rsidRDefault="00C83773" w:rsidP="00C83773">
      <w:r>
        <w:t xml:space="preserve">   - Cleaned variable names.</w:t>
      </w:r>
    </w:p>
    <w:p w14:paraId="7B7FD2C1" w14:textId="77777777" w:rsidR="00C83773" w:rsidRDefault="00C83773" w:rsidP="00C83773">
      <w:r>
        <w:t xml:space="preserve">   - Removed duplicates.</w:t>
      </w:r>
    </w:p>
    <w:p w14:paraId="71C54227" w14:textId="77777777" w:rsidR="00C83773" w:rsidRDefault="00C83773" w:rsidP="00C83773"/>
    <w:p w14:paraId="3787BEBD" w14:textId="60784026" w:rsidR="00C83773" w:rsidRDefault="00C83773" w:rsidP="00C83773">
      <w:r>
        <w:t xml:space="preserve">2. </w:t>
      </w:r>
      <w:r w:rsidRPr="00C83773">
        <w:rPr>
          <w:rStyle w:val="Heading3Char"/>
        </w:rPr>
        <w:t>Geographical Distribution Analysis</w:t>
      </w:r>
    </w:p>
    <w:p w14:paraId="6DAD3A24" w14:textId="697D551A" w:rsidR="00C83773" w:rsidRDefault="00C83773" w:rsidP="00C83773">
      <w:r>
        <w:t xml:space="preserve">   - </w:t>
      </w:r>
      <w:r>
        <w:t>Analysed</w:t>
      </w:r>
      <w:r>
        <w:t xml:space="preserve"> the distribution of restaurants across different cities.</w:t>
      </w:r>
    </w:p>
    <w:p w14:paraId="299C5CFB" w14:textId="77777777" w:rsidR="00C83773" w:rsidRDefault="00C83773" w:rsidP="00C83773">
      <w:r>
        <w:t xml:space="preserve">   - Identified cities with the maximum and minimum number of restaurants.</w:t>
      </w:r>
    </w:p>
    <w:p w14:paraId="6EA7E438" w14:textId="77777777" w:rsidR="00C83773" w:rsidRDefault="00C83773" w:rsidP="00C83773"/>
    <w:p w14:paraId="39EB2CC8" w14:textId="7B6719FC" w:rsidR="00C83773" w:rsidRPr="00C83773" w:rsidRDefault="00C83773" w:rsidP="00C83773">
      <w:pPr>
        <w:rPr>
          <w:rStyle w:val="Heading3Char"/>
        </w:rPr>
      </w:pPr>
      <w:r>
        <w:t xml:space="preserve">3. </w:t>
      </w:r>
      <w:r w:rsidRPr="00C83773">
        <w:rPr>
          <w:rStyle w:val="Heading3Char"/>
        </w:rPr>
        <w:t>Ratings Distribution Analysis</w:t>
      </w:r>
    </w:p>
    <w:p w14:paraId="0E21D8FD" w14:textId="77777777" w:rsidR="00C83773" w:rsidRDefault="00C83773" w:rsidP="00C83773">
      <w:r>
        <w:t xml:space="preserve">   - Explored the overall distribution of restaurant ratings.</w:t>
      </w:r>
    </w:p>
    <w:p w14:paraId="438E1DB4" w14:textId="77777777" w:rsidR="00C83773" w:rsidRDefault="00C83773" w:rsidP="00C83773"/>
    <w:p w14:paraId="3E165A48" w14:textId="2BA3F887" w:rsidR="00C83773" w:rsidRDefault="00C83773" w:rsidP="00C83773">
      <w:r>
        <w:t xml:space="preserve">4. </w:t>
      </w:r>
      <w:r w:rsidRPr="00C83773">
        <w:rPr>
          <w:rStyle w:val="Heading3Char"/>
        </w:rPr>
        <w:t>Franchise Presence Analysis</w:t>
      </w:r>
    </w:p>
    <w:p w14:paraId="7A925877" w14:textId="77777777" w:rsidR="00C83773" w:rsidRDefault="00C83773" w:rsidP="00C83773">
      <w:r>
        <w:t xml:space="preserve">   - Identified franchises with the most national presence.</w:t>
      </w:r>
    </w:p>
    <w:p w14:paraId="5B58C50A" w14:textId="77777777" w:rsidR="00C83773" w:rsidRDefault="00C83773" w:rsidP="00C83773"/>
    <w:p w14:paraId="778BFB8D" w14:textId="3440C27B" w:rsidR="00C83773" w:rsidRDefault="00C83773" w:rsidP="00C83773">
      <w:r>
        <w:t xml:space="preserve">5. </w:t>
      </w:r>
      <w:r w:rsidRPr="00C83773">
        <w:rPr>
          <w:rStyle w:val="Heading3Char"/>
        </w:rPr>
        <w:t>Table Booking Analysis</w:t>
      </w:r>
    </w:p>
    <w:p w14:paraId="503E5824" w14:textId="02DB7C3A" w:rsidR="00C83773" w:rsidRDefault="00C83773" w:rsidP="00C83773">
      <w:r>
        <w:t xml:space="preserve">   - </w:t>
      </w:r>
      <w:r>
        <w:t>Analysed</w:t>
      </w:r>
      <w:r>
        <w:t xml:space="preserve"> the ratio between restaurants that allow table booking and those that do not.</w:t>
      </w:r>
    </w:p>
    <w:p w14:paraId="02C84A1A" w14:textId="77777777" w:rsidR="00C83773" w:rsidRDefault="00C83773" w:rsidP="00C83773"/>
    <w:p w14:paraId="58CF85EF" w14:textId="2AF6263F" w:rsidR="00C83773" w:rsidRPr="00C83773" w:rsidRDefault="00C83773" w:rsidP="00C83773">
      <w:pPr>
        <w:rPr>
          <w:rStyle w:val="Heading3Char"/>
        </w:rPr>
      </w:pPr>
      <w:r>
        <w:t xml:space="preserve">6. </w:t>
      </w:r>
      <w:r w:rsidRPr="00C83773">
        <w:rPr>
          <w:rStyle w:val="Heading3Char"/>
        </w:rPr>
        <w:t>Online Delivery Analysis</w:t>
      </w:r>
    </w:p>
    <w:p w14:paraId="2C520E66" w14:textId="77777777" w:rsidR="00C83773" w:rsidRDefault="00C83773" w:rsidP="00C83773">
      <w:r>
        <w:t xml:space="preserve">   - Determined the percentage of restaurants providing online delivery.</w:t>
      </w:r>
    </w:p>
    <w:p w14:paraId="62FF3119" w14:textId="77777777" w:rsidR="00C83773" w:rsidRDefault="00C83773" w:rsidP="00C83773"/>
    <w:p w14:paraId="730B884F" w14:textId="0D78ECCF" w:rsidR="00C83773" w:rsidRDefault="00C83773" w:rsidP="00C83773">
      <w:r>
        <w:t xml:space="preserve">7. </w:t>
      </w:r>
      <w:r w:rsidRPr="00C83773">
        <w:rPr>
          <w:rStyle w:val="Heading3Char"/>
        </w:rPr>
        <w:t>Votes Analysis</w:t>
      </w:r>
    </w:p>
    <w:p w14:paraId="1C79450C" w14:textId="77777777" w:rsidR="00C83773" w:rsidRDefault="00C83773" w:rsidP="00C83773">
      <w:r>
        <w:t xml:space="preserve">   - Compared the number of votes for restaurants that deliver versus those that do not.</w:t>
      </w:r>
    </w:p>
    <w:p w14:paraId="735AAB0F" w14:textId="77777777" w:rsidR="00C83773" w:rsidRDefault="00C83773" w:rsidP="00C83773"/>
    <w:p w14:paraId="78614626" w14:textId="6890DF78" w:rsidR="00C83773" w:rsidRDefault="00C83773" w:rsidP="00C83773">
      <w:r>
        <w:t xml:space="preserve">8. </w:t>
      </w:r>
      <w:r w:rsidRPr="00C83773">
        <w:rPr>
          <w:rStyle w:val="Heading3Char"/>
        </w:rPr>
        <w:t>Cuisine Analysis</w:t>
      </w:r>
    </w:p>
    <w:p w14:paraId="46CD08A1" w14:textId="77777777" w:rsidR="00C83773" w:rsidRDefault="00C83773" w:rsidP="00C83773">
      <w:r>
        <w:t xml:space="preserve">   - Identified the top 10 cuisines served across different cities.</w:t>
      </w:r>
    </w:p>
    <w:p w14:paraId="42D0E6D3" w14:textId="555AD5E6" w:rsidR="00C83773" w:rsidRDefault="00C83773" w:rsidP="00C83773">
      <w:r>
        <w:t xml:space="preserve">   - </w:t>
      </w:r>
      <w:r>
        <w:t>Analysed</w:t>
      </w:r>
      <w:r>
        <w:t xml:space="preserve"> the maximum and minimum number of cuisines a restaurant serves.</w:t>
      </w:r>
    </w:p>
    <w:p w14:paraId="6333FA6D" w14:textId="77777777" w:rsidR="00C83773" w:rsidRDefault="00C83773" w:rsidP="00C83773">
      <w:r>
        <w:t xml:space="preserve">   - Examined the relationship between the number of cuisines served and ratings.</w:t>
      </w:r>
    </w:p>
    <w:p w14:paraId="5C1B1644" w14:textId="77777777" w:rsidR="00C83773" w:rsidRDefault="00C83773" w:rsidP="00C83773"/>
    <w:p w14:paraId="16321369" w14:textId="7D5E71CC" w:rsidR="00C83773" w:rsidRPr="00C83773" w:rsidRDefault="00C83773" w:rsidP="00C83773">
      <w:pPr>
        <w:rPr>
          <w:rStyle w:val="Heading3Char"/>
        </w:rPr>
      </w:pPr>
      <w:r>
        <w:t xml:space="preserve">9. </w:t>
      </w:r>
      <w:r w:rsidRPr="00C83773">
        <w:rPr>
          <w:rStyle w:val="Heading3Char"/>
        </w:rPr>
        <w:t>Cost Analysis</w:t>
      </w:r>
    </w:p>
    <w:p w14:paraId="1A1F5B6B" w14:textId="77777777" w:rsidR="00C83773" w:rsidRDefault="00C83773" w:rsidP="00C83773">
      <w:r>
        <w:t xml:space="preserve">   - Discussed the relationship between cost and other variables.</w:t>
      </w:r>
    </w:p>
    <w:p w14:paraId="4002DB28" w14:textId="77777777" w:rsidR="00C83773" w:rsidRDefault="00C83773" w:rsidP="00C83773"/>
    <w:p w14:paraId="489E6BB7" w14:textId="67272916" w:rsidR="00C83773" w:rsidRPr="00C83773" w:rsidRDefault="00C83773" w:rsidP="00C83773">
      <w:pPr>
        <w:rPr>
          <w:rStyle w:val="Heading3Char"/>
        </w:rPr>
      </w:pPr>
      <w:r>
        <w:t xml:space="preserve">10. </w:t>
      </w:r>
      <w:r w:rsidRPr="00C83773">
        <w:rPr>
          <w:rStyle w:val="Heading3Char"/>
        </w:rPr>
        <w:t>Factors Affecting Ratings</w:t>
      </w:r>
    </w:p>
    <w:p w14:paraId="009731B0" w14:textId="608F796E" w:rsidR="00C83773" w:rsidRDefault="00C83773" w:rsidP="00C83773">
      <w:r>
        <w:t xml:space="preserve">    - </w:t>
      </w:r>
      <w:r>
        <w:t>Analysed</w:t>
      </w:r>
      <w:r>
        <w:t xml:space="preserve"> factors in the data that may affect ratings, including the number of cuisines, cost, and delivery options.</w:t>
      </w:r>
    </w:p>
    <w:p w14:paraId="4359D71F" w14:textId="77777777" w:rsidR="00C83773" w:rsidRDefault="00C83773" w:rsidP="00C83773"/>
    <w:p w14:paraId="689EA437" w14:textId="21BDA73F" w:rsidR="00C83773" w:rsidRDefault="00C83773" w:rsidP="00C83773">
      <w:pPr>
        <w:pStyle w:val="Heading1"/>
      </w:pPr>
      <w:r>
        <w:t>Conclusion</w:t>
      </w:r>
    </w:p>
    <w:p w14:paraId="290EC320" w14:textId="77777777" w:rsidR="00C83773" w:rsidRDefault="00C83773" w:rsidP="00C83773">
      <w:r>
        <w:t>The data analysis revealed several insights about the restaurant industry:</w:t>
      </w:r>
    </w:p>
    <w:p w14:paraId="366060BE" w14:textId="5674DD8E" w:rsidR="00C83773" w:rsidRDefault="00C83773" w:rsidP="00C83773">
      <w:r>
        <w:lastRenderedPageBreak/>
        <w:t xml:space="preserve">- </w:t>
      </w:r>
      <w:r w:rsidRPr="00C83773">
        <w:rPr>
          <w:rStyle w:val="Heading4Char"/>
        </w:rPr>
        <w:t>Geographical Distribution</w:t>
      </w:r>
      <w:r>
        <w:t>: Certain cities have a higher concentration of restaurants, indicating potential markets.</w:t>
      </w:r>
    </w:p>
    <w:p w14:paraId="2A6C22C1" w14:textId="1447FE48" w:rsidR="00C83773" w:rsidRDefault="00C83773" w:rsidP="00C83773">
      <w:r>
        <w:t xml:space="preserve">- </w:t>
      </w:r>
      <w:r w:rsidRPr="00C83773">
        <w:rPr>
          <w:rStyle w:val="Heading4Char"/>
        </w:rPr>
        <w:t>Ratings Distribution</w:t>
      </w:r>
      <w:r>
        <w:t>: Understanding the spread of ratings helps in identifying quality benchmarks.</w:t>
      </w:r>
    </w:p>
    <w:p w14:paraId="117E15C4" w14:textId="037618F8" w:rsidR="00C83773" w:rsidRDefault="00C83773" w:rsidP="00C83773">
      <w:r>
        <w:t xml:space="preserve">- </w:t>
      </w:r>
      <w:r w:rsidRPr="00C83773">
        <w:rPr>
          <w:rStyle w:val="Heading4Char"/>
        </w:rPr>
        <w:t>Franchise Presence</w:t>
      </w:r>
      <w:r>
        <w:t>: Knowing which franchises have a national presence can guide partnership decisions.</w:t>
      </w:r>
    </w:p>
    <w:p w14:paraId="2D15B6E7" w14:textId="3184BEF7" w:rsidR="00C83773" w:rsidRDefault="00C83773" w:rsidP="00C83773">
      <w:r>
        <w:t xml:space="preserve">- </w:t>
      </w:r>
      <w:r w:rsidRPr="00C83773">
        <w:rPr>
          <w:rStyle w:val="Heading4Char"/>
        </w:rPr>
        <w:t>Table Booking &amp; Delivery Options</w:t>
      </w:r>
      <w:r>
        <w:t>: The availability of table booking and online delivery significantly impacts customer preferences and ratings.</w:t>
      </w:r>
    </w:p>
    <w:p w14:paraId="35168653" w14:textId="02B8F5D1" w:rsidR="00C83773" w:rsidRDefault="00C83773" w:rsidP="00C83773">
      <w:r>
        <w:t xml:space="preserve">- </w:t>
      </w:r>
      <w:r w:rsidRPr="00C83773">
        <w:rPr>
          <w:rStyle w:val="Heading4Char"/>
        </w:rPr>
        <w:t>Cuisines &amp; Ratings</w:t>
      </w:r>
      <w:r>
        <w:t>: There is a notable relationship between the variety of cuisines offered and restaurant ratings.</w:t>
      </w:r>
    </w:p>
    <w:p w14:paraId="3C2BDFCA" w14:textId="7BC0E84F" w:rsidR="00C83773" w:rsidRDefault="00C83773" w:rsidP="00C83773">
      <w:r>
        <w:t>- Cost Analysis: Cost factors play a crucial role in customer satisfaction and ratings.</w:t>
      </w:r>
    </w:p>
    <w:p w14:paraId="7A3526B7" w14:textId="77777777" w:rsidR="00C83773" w:rsidRDefault="00C83773" w:rsidP="00C83773"/>
    <w:p w14:paraId="641B2E9E" w14:textId="77777777" w:rsidR="00C83773" w:rsidRDefault="00C83773" w:rsidP="00C83773">
      <w:r>
        <w:t>These insights can guide the development of an intelligent automation model to recommend restaurants effectively, enhancing the user experience on the B-to-C portal.</w:t>
      </w:r>
    </w:p>
    <w:p w14:paraId="01D85239" w14:textId="77777777" w:rsidR="00C83773" w:rsidRDefault="00C83773" w:rsidP="00C83773"/>
    <w:p w14:paraId="2EEF0DEB" w14:textId="63FFE030" w:rsidR="00EA51AE" w:rsidRDefault="00EA51AE" w:rsidP="00C83773"/>
    <w:sectPr w:rsidR="00EA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73"/>
    <w:rsid w:val="00320F4F"/>
    <w:rsid w:val="00C226A4"/>
    <w:rsid w:val="00C83773"/>
    <w:rsid w:val="00E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D802"/>
  <w15:chartTrackingRefBased/>
  <w15:docId w15:val="{34B4F626-C397-4D6E-A020-660F87AD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773"/>
  </w:style>
  <w:style w:type="paragraph" w:styleId="Heading1">
    <w:name w:val="heading 1"/>
    <w:basedOn w:val="Normal"/>
    <w:next w:val="Normal"/>
    <w:link w:val="Heading1Char"/>
    <w:uiPriority w:val="9"/>
    <w:qFormat/>
    <w:rsid w:val="00C83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7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7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7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7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7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7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7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77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77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37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7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77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377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7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7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7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77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7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77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77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77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3773"/>
    <w:rPr>
      <w:b/>
      <w:bCs/>
    </w:rPr>
  </w:style>
  <w:style w:type="character" w:styleId="Emphasis">
    <w:name w:val="Emphasis"/>
    <w:basedOn w:val="DefaultParagraphFont"/>
    <w:uiPriority w:val="20"/>
    <w:qFormat/>
    <w:rsid w:val="00C83773"/>
    <w:rPr>
      <w:i/>
      <w:iCs/>
    </w:rPr>
  </w:style>
  <w:style w:type="paragraph" w:styleId="NoSpacing">
    <w:name w:val="No Spacing"/>
    <w:uiPriority w:val="1"/>
    <w:qFormat/>
    <w:rsid w:val="00C837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7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37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77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77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8377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377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377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377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37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7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Pande</dc:creator>
  <cp:keywords/>
  <dc:description/>
  <cp:lastModifiedBy>Pratham Pande</cp:lastModifiedBy>
  <cp:revision>1</cp:revision>
  <dcterms:created xsi:type="dcterms:W3CDTF">2024-07-05T07:23:00Z</dcterms:created>
  <dcterms:modified xsi:type="dcterms:W3CDTF">2024-07-05T07:27:00Z</dcterms:modified>
</cp:coreProperties>
</file>