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C2E08" w14:textId="032F8419" w:rsidR="00AE7EBD" w:rsidRPr="00AE7EBD" w:rsidRDefault="00AE7EBD" w:rsidP="00AE7EBD">
      <w:pPr>
        <w:pStyle w:val="Title"/>
        <w:rPr>
          <w:rFonts w:eastAsia="Times New Roman"/>
          <w:lang w:eastAsia="en-IN"/>
        </w:rPr>
      </w:pPr>
      <w:r w:rsidRPr="00AE7EBD">
        <w:rPr>
          <w:rFonts w:eastAsia="Times New Roman"/>
          <w:lang w:eastAsia="en-IN"/>
        </w:rPr>
        <w:t>Project: Bike Rental Prediction Using Random Forest</w:t>
      </w:r>
    </w:p>
    <w:p w14:paraId="2BEE95B8" w14:textId="77777777" w:rsidR="00AE7EBD" w:rsidRPr="00AE7EBD" w:rsidRDefault="00AE7EBD" w:rsidP="00AE7E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EBD">
        <w:rPr>
          <w:rStyle w:val="Heading2Char"/>
          <w:lang w:eastAsia="en-IN"/>
        </w:rPr>
        <w:t>Introduction</w:t>
      </w:r>
      <w:r w:rsidRPr="00AE7EBD">
        <w:rPr>
          <w:rFonts w:ascii="Times New Roman" w:eastAsia="Times New Roman" w:hAnsi="Times New Roman" w:cs="Times New Roman"/>
          <w:kern w:val="0"/>
          <w:sz w:val="24"/>
          <w:szCs w:val="24"/>
          <w:lang w:eastAsia="en-IN"/>
          <w14:ligatures w14:val="none"/>
        </w:rPr>
        <w:t xml:space="preserve"> This document outlines the development and evaluation of a predictive model for daily bike rental counts. The project aimed to leverage environmental and seasonal factors to forecast bike rental demand.</w:t>
      </w:r>
    </w:p>
    <w:p w14:paraId="7AF26FC8" w14:textId="1DE5BF7B" w:rsidR="00AE7EBD" w:rsidRPr="00AE7EBD" w:rsidRDefault="00AE7EBD" w:rsidP="00AE7E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EBD">
        <w:rPr>
          <w:rStyle w:val="Heading2Char"/>
          <w:lang w:eastAsia="en-IN"/>
        </w:rPr>
        <w:t>Data Overview</w:t>
      </w:r>
      <w:r w:rsidRPr="00AE7EBD">
        <w:rPr>
          <w:rStyle w:val="Heading2Char"/>
        </w:rPr>
        <w:t>:</w:t>
      </w:r>
      <w:r w:rsidRPr="00AE7EBD">
        <w:rPr>
          <w:rFonts w:ascii="Times New Roman" w:eastAsia="Times New Roman" w:hAnsi="Times New Roman" w:cs="Times New Roman"/>
          <w:kern w:val="0"/>
          <w:sz w:val="24"/>
          <w:szCs w:val="24"/>
          <w:lang w:eastAsia="en-IN"/>
          <w14:ligatures w14:val="none"/>
        </w:rPr>
        <w:t xml:space="preserve"> The dataset comprised several variables, including:</w:t>
      </w:r>
    </w:p>
    <w:p w14:paraId="41B757D9" w14:textId="77777777" w:rsidR="00AE7EBD" w:rsidRPr="00AE7EBD" w:rsidRDefault="00AE7EBD" w:rsidP="00AE7EB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EBD">
        <w:rPr>
          <w:rFonts w:ascii="Times New Roman" w:eastAsia="Times New Roman" w:hAnsi="Times New Roman" w:cs="Times New Roman"/>
          <w:b/>
          <w:bCs/>
          <w:kern w:val="0"/>
          <w:sz w:val="24"/>
          <w:szCs w:val="24"/>
          <w:lang w:eastAsia="en-IN"/>
          <w14:ligatures w14:val="none"/>
        </w:rPr>
        <w:t>Season</w:t>
      </w:r>
      <w:r w:rsidRPr="00AE7EBD">
        <w:rPr>
          <w:rFonts w:ascii="Times New Roman" w:eastAsia="Times New Roman" w:hAnsi="Times New Roman" w:cs="Times New Roman"/>
          <w:kern w:val="0"/>
          <w:sz w:val="24"/>
          <w:szCs w:val="24"/>
          <w:lang w:eastAsia="en-IN"/>
          <w14:ligatures w14:val="none"/>
        </w:rPr>
        <w:t>: Categorized into spring, summer, fall, and winter.</w:t>
      </w:r>
    </w:p>
    <w:p w14:paraId="31B1F3FA" w14:textId="77777777" w:rsidR="00AE7EBD" w:rsidRPr="00AE7EBD" w:rsidRDefault="00AE7EBD" w:rsidP="00AE7EB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EBD">
        <w:rPr>
          <w:rFonts w:ascii="Times New Roman" w:eastAsia="Times New Roman" w:hAnsi="Times New Roman" w:cs="Times New Roman"/>
          <w:b/>
          <w:bCs/>
          <w:kern w:val="0"/>
          <w:sz w:val="24"/>
          <w:szCs w:val="24"/>
          <w:lang w:eastAsia="en-IN"/>
          <w14:ligatures w14:val="none"/>
        </w:rPr>
        <w:t>Year</w:t>
      </w:r>
      <w:r w:rsidRPr="00AE7EBD">
        <w:rPr>
          <w:rFonts w:ascii="Times New Roman" w:eastAsia="Times New Roman" w:hAnsi="Times New Roman" w:cs="Times New Roman"/>
          <w:kern w:val="0"/>
          <w:sz w:val="24"/>
          <w:szCs w:val="24"/>
          <w:lang w:eastAsia="en-IN"/>
          <w14:ligatures w14:val="none"/>
        </w:rPr>
        <w:t>: Indicated by 0 (2011) and 1 (2012).</w:t>
      </w:r>
    </w:p>
    <w:p w14:paraId="12E996FD" w14:textId="77777777" w:rsidR="00AE7EBD" w:rsidRPr="00AE7EBD" w:rsidRDefault="00AE7EBD" w:rsidP="00AE7EB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EBD">
        <w:rPr>
          <w:rFonts w:ascii="Times New Roman" w:eastAsia="Times New Roman" w:hAnsi="Times New Roman" w:cs="Times New Roman"/>
          <w:b/>
          <w:bCs/>
          <w:kern w:val="0"/>
          <w:sz w:val="24"/>
          <w:szCs w:val="24"/>
          <w:lang w:eastAsia="en-IN"/>
          <w14:ligatures w14:val="none"/>
        </w:rPr>
        <w:t>Month</w:t>
      </w:r>
      <w:r w:rsidRPr="00AE7EBD">
        <w:rPr>
          <w:rFonts w:ascii="Times New Roman" w:eastAsia="Times New Roman" w:hAnsi="Times New Roman" w:cs="Times New Roman"/>
          <w:kern w:val="0"/>
          <w:sz w:val="24"/>
          <w:szCs w:val="24"/>
          <w:lang w:eastAsia="en-IN"/>
          <w14:ligatures w14:val="none"/>
        </w:rPr>
        <w:t>: Ranging from 1 to 12.</w:t>
      </w:r>
    </w:p>
    <w:p w14:paraId="2652213B" w14:textId="77777777" w:rsidR="00AE7EBD" w:rsidRPr="00AE7EBD" w:rsidRDefault="00AE7EBD" w:rsidP="00AE7EB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EBD">
        <w:rPr>
          <w:rFonts w:ascii="Times New Roman" w:eastAsia="Times New Roman" w:hAnsi="Times New Roman" w:cs="Times New Roman"/>
          <w:b/>
          <w:bCs/>
          <w:kern w:val="0"/>
          <w:sz w:val="24"/>
          <w:szCs w:val="24"/>
          <w:lang w:eastAsia="en-IN"/>
          <w14:ligatures w14:val="none"/>
        </w:rPr>
        <w:t>Holiday</w:t>
      </w:r>
      <w:r w:rsidRPr="00AE7EBD">
        <w:rPr>
          <w:rFonts w:ascii="Times New Roman" w:eastAsia="Times New Roman" w:hAnsi="Times New Roman" w:cs="Times New Roman"/>
          <w:kern w:val="0"/>
          <w:sz w:val="24"/>
          <w:szCs w:val="24"/>
          <w:lang w:eastAsia="en-IN"/>
          <w14:ligatures w14:val="none"/>
        </w:rPr>
        <w:t>: Binary indication of a holiday.</w:t>
      </w:r>
    </w:p>
    <w:p w14:paraId="37D1AC8D" w14:textId="77777777" w:rsidR="00AE7EBD" w:rsidRPr="00AE7EBD" w:rsidRDefault="00AE7EBD" w:rsidP="00AE7EB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EBD">
        <w:rPr>
          <w:rFonts w:ascii="Times New Roman" w:eastAsia="Times New Roman" w:hAnsi="Times New Roman" w:cs="Times New Roman"/>
          <w:b/>
          <w:bCs/>
          <w:kern w:val="0"/>
          <w:sz w:val="24"/>
          <w:szCs w:val="24"/>
          <w:lang w:eastAsia="en-IN"/>
          <w14:ligatures w14:val="none"/>
        </w:rPr>
        <w:t>Weekday</w:t>
      </w:r>
      <w:r w:rsidRPr="00AE7EBD">
        <w:rPr>
          <w:rFonts w:ascii="Times New Roman" w:eastAsia="Times New Roman" w:hAnsi="Times New Roman" w:cs="Times New Roman"/>
          <w:kern w:val="0"/>
          <w:sz w:val="24"/>
          <w:szCs w:val="24"/>
          <w:lang w:eastAsia="en-IN"/>
          <w14:ligatures w14:val="none"/>
        </w:rPr>
        <w:t>: Numbered from 0 (Sunday) to 6 (Saturday).</w:t>
      </w:r>
    </w:p>
    <w:p w14:paraId="01D56815" w14:textId="77777777" w:rsidR="00AE7EBD" w:rsidRPr="00AE7EBD" w:rsidRDefault="00AE7EBD" w:rsidP="00AE7EB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EBD">
        <w:rPr>
          <w:rFonts w:ascii="Times New Roman" w:eastAsia="Times New Roman" w:hAnsi="Times New Roman" w:cs="Times New Roman"/>
          <w:b/>
          <w:bCs/>
          <w:kern w:val="0"/>
          <w:sz w:val="24"/>
          <w:szCs w:val="24"/>
          <w:lang w:eastAsia="en-IN"/>
          <w14:ligatures w14:val="none"/>
        </w:rPr>
        <w:t>Weather Situation</w:t>
      </w:r>
      <w:r w:rsidRPr="00AE7EBD">
        <w:rPr>
          <w:rFonts w:ascii="Times New Roman" w:eastAsia="Times New Roman" w:hAnsi="Times New Roman" w:cs="Times New Roman"/>
          <w:kern w:val="0"/>
          <w:sz w:val="24"/>
          <w:szCs w:val="24"/>
          <w:lang w:eastAsia="en-IN"/>
          <w14:ligatures w14:val="none"/>
        </w:rPr>
        <w:t>: Categorized from clear conditions to heavy rain.</w:t>
      </w:r>
    </w:p>
    <w:p w14:paraId="73068C59" w14:textId="77777777" w:rsidR="00AE7EBD" w:rsidRPr="00AE7EBD" w:rsidRDefault="00AE7EBD" w:rsidP="00AE7EB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EBD">
        <w:rPr>
          <w:rFonts w:ascii="Times New Roman" w:eastAsia="Times New Roman" w:hAnsi="Times New Roman" w:cs="Times New Roman"/>
          <w:b/>
          <w:bCs/>
          <w:kern w:val="0"/>
          <w:sz w:val="24"/>
          <w:szCs w:val="24"/>
          <w:lang w:eastAsia="en-IN"/>
          <w14:ligatures w14:val="none"/>
        </w:rPr>
        <w:t>Temperature</w:t>
      </w:r>
      <w:r w:rsidRPr="00AE7EBD">
        <w:rPr>
          <w:rFonts w:ascii="Times New Roman" w:eastAsia="Times New Roman" w:hAnsi="Times New Roman" w:cs="Times New Roman"/>
          <w:kern w:val="0"/>
          <w:sz w:val="24"/>
          <w:szCs w:val="24"/>
          <w:lang w:eastAsia="en-IN"/>
          <w14:ligatures w14:val="none"/>
        </w:rPr>
        <w:t>: Normalized readings in Celsius.</w:t>
      </w:r>
    </w:p>
    <w:p w14:paraId="5D431E4E" w14:textId="77777777" w:rsidR="00AE7EBD" w:rsidRPr="00AE7EBD" w:rsidRDefault="00AE7EBD" w:rsidP="00AE7EB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EBD">
        <w:rPr>
          <w:rFonts w:ascii="Times New Roman" w:eastAsia="Times New Roman" w:hAnsi="Times New Roman" w:cs="Times New Roman"/>
          <w:b/>
          <w:bCs/>
          <w:kern w:val="0"/>
          <w:sz w:val="24"/>
          <w:szCs w:val="24"/>
          <w:lang w:eastAsia="en-IN"/>
          <w14:ligatures w14:val="none"/>
        </w:rPr>
        <w:t>Feeling Temperature</w:t>
      </w:r>
      <w:r w:rsidRPr="00AE7EBD">
        <w:rPr>
          <w:rFonts w:ascii="Times New Roman" w:eastAsia="Times New Roman" w:hAnsi="Times New Roman" w:cs="Times New Roman"/>
          <w:kern w:val="0"/>
          <w:sz w:val="24"/>
          <w:szCs w:val="24"/>
          <w:lang w:eastAsia="en-IN"/>
          <w14:ligatures w14:val="none"/>
        </w:rPr>
        <w:t>: Normalized perceived temperature.</w:t>
      </w:r>
    </w:p>
    <w:p w14:paraId="72EE7D5C" w14:textId="77777777" w:rsidR="00AE7EBD" w:rsidRPr="00AE7EBD" w:rsidRDefault="00AE7EBD" w:rsidP="00AE7EB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EBD">
        <w:rPr>
          <w:rFonts w:ascii="Times New Roman" w:eastAsia="Times New Roman" w:hAnsi="Times New Roman" w:cs="Times New Roman"/>
          <w:b/>
          <w:bCs/>
          <w:kern w:val="0"/>
          <w:sz w:val="24"/>
          <w:szCs w:val="24"/>
          <w:lang w:eastAsia="en-IN"/>
          <w14:ligatures w14:val="none"/>
        </w:rPr>
        <w:t>Humidity</w:t>
      </w:r>
      <w:r w:rsidRPr="00AE7EBD">
        <w:rPr>
          <w:rFonts w:ascii="Times New Roman" w:eastAsia="Times New Roman" w:hAnsi="Times New Roman" w:cs="Times New Roman"/>
          <w:kern w:val="0"/>
          <w:sz w:val="24"/>
          <w:szCs w:val="24"/>
          <w:lang w:eastAsia="en-IN"/>
          <w14:ligatures w14:val="none"/>
        </w:rPr>
        <w:t>: Normalized percentage.</w:t>
      </w:r>
    </w:p>
    <w:p w14:paraId="424C2942" w14:textId="77777777" w:rsidR="00AE7EBD" w:rsidRPr="00AE7EBD" w:rsidRDefault="00AE7EBD" w:rsidP="00AE7EB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EBD">
        <w:rPr>
          <w:rFonts w:ascii="Times New Roman" w:eastAsia="Times New Roman" w:hAnsi="Times New Roman" w:cs="Times New Roman"/>
          <w:b/>
          <w:bCs/>
          <w:kern w:val="0"/>
          <w:sz w:val="24"/>
          <w:szCs w:val="24"/>
          <w:lang w:eastAsia="en-IN"/>
          <w14:ligatures w14:val="none"/>
        </w:rPr>
        <w:t>Wind Speed</w:t>
      </w:r>
      <w:r w:rsidRPr="00AE7EBD">
        <w:rPr>
          <w:rFonts w:ascii="Times New Roman" w:eastAsia="Times New Roman" w:hAnsi="Times New Roman" w:cs="Times New Roman"/>
          <w:kern w:val="0"/>
          <w:sz w:val="24"/>
          <w:szCs w:val="24"/>
          <w:lang w:eastAsia="en-IN"/>
          <w14:ligatures w14:val="none"/>
        </w:rPr>
        <w:t>: Normalized values.</w:t>
      </w:r>
    </w:p>
    <w:p w14:paraId="7ED7A61C" w14:textId="77777777" w:rsidR="00AE7EBD" w:rsidRPr="00AE7EBD" w:rsidRDefault="00AE7EBD" w:rsidP="00AE7EB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EBD">
        <w:rPr>
          <w:rFonts w:ascii="Times New Roman" w:eastAsia="Times New Roman" w:hAnsi="Times New Roman" w:cs="Times New Roman"/>
          <w:b/>
          <w:bCs/>
          <w:kern w:val="0"/>
          <w:sz w:val="24"/>
          <w:szCs w:val="24"/>
          <w:lang w:eastAsia="en-IN"/>
          <w14:ligatures w14:val="none"/>
        </w:rPr>
        <w:t>Count</w:t>
      </w:r>
      <w:r w:rsidRPr="00AE7EBD">
        <w:rPr>
          <w:rFonts w:ascii="Times New Roman" w:eastAsia="Times New Roman" w:hAnsi="Times New Roman" w:cs="Times New Roman"/>
          <w:kern w:val="0"/>
          <w:sz w:val="24"/>
          <w:szCs w:val="24"/>
          <w:lang w:eastAsia="en-IN"/>
          <w14:ligatures w14:val="none"/>
        </w:rPr>
        <w:t>: Total number of bikes rented.</w:t>
      </w:r>
    </w:p>
    <w:p w14:paraId="320C77E9" w14:textId="2FB9E634" w:rsidR="00AE7EBD" w:rsidRPr="00AE7EBD" w:rsidRDefault="00AE7EBD" w:rsidP="00AE7E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EBD">
        <w:rPr>
          <w:rStyle w:val="Heading2Char"/>
          <w:lang w:eastAsia="en-IN"/>
        </w:rPr>
        <w:t>Initial Approach</w:t>
      </w:r>
      <w:r w:rsidRPr="00AE7EBD">
        <w:rPr>
          <w:rStyle w:val="Heading2Char"/>
        </w:rPr>
        <w:t>:</w:t>
      </w:r>
      <w:r w:rsidRPr="00AE7EB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I</w:t>
      </w:r>
      <w:r w:rsidRPr="00AE7EBD">
        <w:rPr>
          <w:rFonts w:ascii="Times New Roman" w:eastAsia="Times New Roman" w:hAnsi="Times New Roman" w:cs="Times New Roman"/>
          <w:kern w:val="0"/>
          <w:sz w:val="24"/>
          <w:szCs w:val="24"/>
          <w:lang w:eastAsia="en-IN"/>
          <w14:ligatures w14:val="none"/>
        </w:rPr>
        <w:t>nitial</w:t>
      </w:r>
      <w:r>
        <w:rPr>
          <w:rFonts w:ascii="Times New Roman" w:eastAsia="Times New Roman" w:hAnsi="Times New Roman" w:cs="Times New Roman"/>
          <w:kern w:val="0"/>
          <w:sz w:val="24"/>
          <w:szCs w:val="24"/>
          <w:lang w:eastAsia="en-IN"/>
          <w14:ligatures w14:val="none"/>
        </w:rPr>
        <w:t>ly a</w:t>
      </w:r>
      <w:r w:rsidRPr="00AE7EBD">
        <w:rPr>
          <w:rFonts w:ascii="Times New Roman" w:eastAsia="Times New Roman" w:hAnsi="Times New Roman" w:cs="Times New Roman"/>
          <w:kern w:val="0"/>
          <w:sz w:val="24"/>
          <w:szCs w:val="24"/>
          <w:lang w:eastAsia="en-IN"/>
          <w14:ligatures w14:val="none"/>
        </w:rPr>
        <w:t xml:space="preserve"> multiple linear regression model was constructed, which identified ‘casual’ and ‘registered’ as significant predictors. However, due to their high correlation with the target variable, they were excluded from subsequent models to avoid multicollinearity.</w:t>
      </w:r>
    </w:p>
    <w:p w14:paraId="2360E350" w14:textId="09C116DC" w:rsidR="00AE7EBD" w:rsidRPr="00AE7EBD" w:rsidRDefault="00AE7EBD" w:rsidP="00AE7E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EBD">
        <w:rPr>
          <w:rStyle w:val="Heading2Char"/>
          <w:lang w:eastAsia="en-IN"/>
        </w:rPr>
        <w:t>Challenges Encountered</w:t>
      </w:r>
      <w:r w:rsidRPr="00AE7EBD">
        <w:rPr>
          <w:rStyle w:val="Heading2Char"/>
        </w:rPr>
        <w:t>:</w:t>
      </w:r>
      <w:r w:rsidRPr="00AE7EBD">
        <w:rPr>
          <w:rFonts w:ascii="Times New Roman" w:eastAsia="Times New Roman" w:hAnsi="Times New Roman" w:cs="Times New Roman"/>
          <w:kern w:val="0"/>
          <w:sz w:val="24"/>
          <w:szCs w:val="24"/>
          <w:lang w:eastAsia="en-IN"/>
          <w14:ligatures w14:val="none"/>
        </w:rPr>
        <w:t xml:space="preserve"> The linear regression model encountered issues with negative predictions, which are not plausible in the context of bike rental counts. This led to the decision to explore alternative </w:t>
      </w:r>
      <w:r w:rsidRPr="00AE7EBD">
        <w:rPr>
          <w:rFonts w:ascii="Times New Roman" w:eastAsia="Times New Roman" w:hAnsi="Times New Roman" w:cs="Times New Roman"/>
          <w:kern w:val="0"/>
          <w:sz w:val="24"/>
          <w:szCs w:val="24"/>
          <w:lang w:eastAsia="en-IN"/>
          <w14:ligatures w14:val="none"/>
        </w:rPr>
        <w:t>modelling</w:t>
      </w:r>
      <w:r w:rsidRPr="00AE7EBD">
        <w:rPr>
          <w:rFonts w:ascii="Times New Roman" w:eastAsia="Times New Roman" w:hAnsi="Times New Roman" w:cs="Times New Roman"/>
          <w:kern w:val="0"/>
          <w:sz w:val="24"/>
          <w:szCs w:val="24"/>
          <w:lang w:eastAsia="en-IN"/>
          <w14:ligatures w14:val="none"/>
        </w:rPr>
        <w:t xml:space="preserve"> techniques.</w:t>
      </w:r>
    </w:p>
    <w:p w14:paraId="56FD3A58" w14:textId="4F96B1B7" w:rsidR="00AE7EBD" w:rsidRPr="00AE7EBD" w:rsidRDefault="00AE7EBD" w:rsidP="00AE7E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EBD">
        <w:rPr>
          <w:rStyle w:val="Heading2Char"/>
          <w:lang w:eastAsia="en-IN"/>
        </w:rPr>
        <w:t>Model Development</w:t>
      </w:r>
      <w:r w:rsidRPr="00AE7EBD">
        <w:rPr>
          <w:rStyle w:val="Heading2Char"/>
        </w:rPr>
        <w:t>:</w:t>
      </w:r>
      <w:r w:rsidRPr="00AE7EBD">
        <w:rPr>
          <w:rFonts w:ascii="Times New Roman" w:eastAsia="Times New Roman" w:hAnsi="Times New Roman" w:cs="Times New Roman"/>
          <w:kern w:val="0"/>
          <w:sz w:val="24"/>
          <w:szCs w:val="24"/>
          <w:lang w:eastAsia="en-IN"/>
          <w14:ligatures w14:val="none"/>
        </w:rPr>
        <w:t xml:space="preserve"> The Random Forest algorithm was selected for its robustness and ability to handle non-linear relationships. The model focused solely on environmental and seasonal variables, excluding user type indicators.</w:t>
      </w:r>
    </w:p>
    <w:p w14:paraId="4BB42A58" w14:textId="632C915F" w:rsidR="00AE7EBD" w:rsidRPr="00AE7EBD" w:rsidRDefault="00AE7EBD" w:rsidP="00AE7E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EBD">
        <w:rPr>
          <w:rStyle w:val="Heading2Char"/>
          <w:lang w:eastAsia="en-IN"/>
        </w:rPr>
        <w:t>Data Preparation and Analysis</w:t>
      </w:r>
      <w:r w:rsidRPr="00AE7EBD">
        <w:rPr>
          <w:rStyle w:val="Heading2Char"/>
        </w:rPr>
        <w:t>:</w:t>
      </w:r>
      <w:r w:rsidRPr="00AE7EBD">
        <w:rPr>
          <w:rFonts w:ascii="Times New Roman" w:eastAsia="Times New Roman" w:hAnsi="Times New Roman" w:cs="Times New Roman"/>
          <w:kern w:val="0"/>
          <w:sz w:val="24"/>
          <w:szCs w:val="24"/>
          <w:lang w:eastAsia="en-IN"/>
          <w14:ligatures w14:val="none"/>
        </w:rPr>
        <w:t xml:space="preserve"> The data was imported into R Studio and underwent preliminary analysis. It was then divided into training and test sets to facilitate model training and evaluation.</w:t>
      </w:r>
    </w:p>
    <w:p w14:paraId="59C94CC8" w14:textId="3FD1C5D3" w:rsidR="00AE7EBD" w:rsidRPr="00AE7EBD" w:rsidRDefault="00AE7EBD" w:rsidP="00AE7E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EBD">
        <w:rPr>
          <w:rStyle w:val="Heading2Char"/>
          <w:lang w:eastAsia="en-IN"/>
        </w:rPr>
        <w:t>Model Training and Testing</w:t>
      </w:r>
      <w:r w:rsidRPr="00AE7EBD">
        <w:rPr>
          <w:rStyle w:val="Heading2Char"/>
        </w:rPr>
        <w:t>:</w:t>
      </w:r>
      <w:r w:rsidRPr="00AE7EBD">
        <w:rPr>
          <w:rFonts w:ascii="Times New Roman" w:eastAsia="Times New Roman" w:hAnsi="Times New Roman" w:cs="Times New Roman"/>
          <w:kern w:val="0"/>
          <w:sz w:val="24"/>
          <w:szCs w:val="24"/>
          <w:lang w:eastAsia="en-IN"/>
          <w14:ligatures w14:val="none"/>
        </w:rPr>
        <w:t xml:space="preserve"> A Random Forest model was trained using the training set. The model’s performance was assessed through predictions on the test set, followed by the creation of visual plots for further analysis.</w:t>
      </w:r>
    </w:p>
    <w:p w14:paraId="1A937431" w14:textId="6D9F0119" w:rsidR="00AE7EBD" w:rsidRPr="00AE7EBD" w:rsidRDefault="00AE7EBD" w:rsidP="00AE7E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EBD">
        <w:rPr>
          <w:rStyle w:val="Heading2Char"/>
          <w:lang w:eastAsia="en-IN"/>
        </w:rPr>
        <w:t>Model Evaluation</w:t>
      </w:r>
      <w:r w:rsidRPr="00AE7EBD">
        <w:rPr>
          <w:rStyle w:val="Heading2Char"/>
        </w:rPr>
        <w:t>:</w:t>
      </w:r>
      <w:r w:rsidRPr="00AE7EBD">
        <w:rPr>
          <w:rFonts w:ascii="Times New Roman" w:eastAsia="Times New Roman" w:hAnsi="Times New Roman" w:cs="Times New Roman"/>
          <w:kern w:val="0"/>
          <w:sz w:val="24"/>
          <w:szCs w:val="24"/>
          <w:lang w:eastAsia="en-IN"/>
          <w14:ligatures w14:val="none"/>
        </w:rPr>
        <w:t xml:space="preserve"> The model achieved an R-squared value of 0.8860, indicating a strong fit to the data. Although the Mean Squared Error was 453616.4, this was deemed </w:t>
      </w:r>
      <w:r w:rsidRPr="00AE7EBD">
        <w:rPr>
          <w:rFonts w:ascii="Times New Roman" w:eastAsia="Times New Roman" w:hAnsi="Times New Roman" w:cs="Times New Roman"/>
          <w:kern w:val="0"/>
          <w:sz w:val="24"/>
          <w:szCs w:val="24"/>
          <w:lang w:eastAsia="en-IN"/>
          <w14:ligatures w14:val="none"/>
        </w:rPr>
        <w:lastRenderedPageBreak/>
        <w:t xml:space="preserve">acceptable given the wide range of the ‘count’ variable. Visualizations confirmed a good correlation between actual and predicted counts, particularly for higher values. The residuals were predominantly </w:t>
      </w:r>
      <w:r w:rsidRPr="00AE7EBD">
        <w:rPr>
          <w:rFonts w:ascii="Times New Roman" w:eastAsia="Times New Roman" w:hAnsi="Times New Roman" w:cs="Times New Roman"/>
          <w:kern w:val="0"/>
          <w:sz w:val="24"/>
          <w:szCs w:val="24"/>
          <w:lang w:eastAsia="en-IN"/>
          <w14:ligatures w14:val="none"/>
        </w:rPr>
        <w:t>centred</w:t>
      </w:r>
      <w:r w:rsidRPr="00AE7EBD">
        <w:rPr>
          <w:rFonts w:ascii="Times New Roman" w:eastAsia="Times New Roman" w:hAnsi="Times New Roman" w:cs="Times New Roman"/>
          <w:kern w:val="0"/>
          <w:sz w:val="24"/>
          <w:szCs w:val="24"/>
          <w:lang w:eastAsia="en-IN"/>
          <w14:ligatures w14:val="none"/>
        </w:rPr>
        <w:t xml:space="preserve"> around zero, suggesting accurate predictions.</w:t>
      </w:r>
    </w:p>
    <w:p w14:paraId="25DD45FB" w14:textId="07FA06EF" w:rsidR="00AE7EBD" w:rsidRPr="00AE7EBD" w:rsidRDefault="00AE7EBD" w:rsidP="00AE7E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EBD">
        <w:rPr>
          <w:rStyle w:val="Heading2Char"/>
          <w:lang w:eastAsia="en-IN"/>
        </w:rPr>
        <w:t>Conclusion</w:t>
      </w:r>
      <w:r w:rsidRPr="00AE7EBD">
        <w:rPr>
          <w:rStyle w:val="Heading2Char"/>
        </w:rPr>
        <w:t>:</w:t>
      </w:r>
      <w:r w:rsidRPr="00AE7EBD">
        <w:rPr>
          <w:rFonts w:ascii="Times New Roman" w:eastAsia="Times New Roman" w:hAnsi="Times New Roman" w:cs="Times New Roman"/>
          <w:kern w:val="0"/>
          <w:sz w:val="24"/>
          <w:szCs w:val="24"/>
          <w:lang w:eastAsia="en-IN"/>
          <w14:ligatures w14:val="none"/>
        </w:rPr>
        <w:t xml:space="preserve"> The project successfully met its objective to predict daily bike rental counts based on environmental and seasonal factors. The Random Forest model demonstrated strong predictive capabilities, aligning with the project’s goals.</w:t>
      </w:r>
    </w:p>
    <w:sectPr w:rsidR="00AE7EBD" w:rsidRPr="00AE7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8159DA"/>
    <w:multiLevelType w:val="multilevel"/>
    <w:tmpl w:val="88EE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001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BD"/>
    <w:rsid w:val="00AE7EBD"/>
    <w:rsid w:val="00EA5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A073"/>
  <w15:chartTrackingRefBased/>
  <w15:docId w15:val="{609FDEE0-CA33-4C54-BB27-4EE39C78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E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7E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E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E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E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E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E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E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E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7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EBD"/>
    <w:rPr>
      <w:rFonts w:eastAsiaTheme="majorEastAsia" w:cstheme="majorBidi"/>
      <w:color w:val="272727" w:themeColor="text1" w:themeTint="D8"/>
    </w:rPr>
  </w:style>
  <w:style w:type="paragraph" w:styleId="Title">
    <w:name w:val="Title"/>
    <w:basedOn w:val="Normal"/>
    <w:next w:val="Normal"/>
    <w:link w:val="TitleChar"/>
    <w:uiPriority w:val="10"/>
    <w:qFormat/>
    <w:rsid w:val="00AE7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E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EBD"/>
    <w:pPr>
      <w:spacing w:before="160"/>
      <w:jc w:val="center"/>
    </w:pPr>
    <w:rPr>
      <w:i/>
      <w:iCs/>
      <w:color w:val="404040" w:themeColor="text1" w:themeTint="BF"/>
    </w:rPr>
  </w:style>
  <w:style w:type="character" w:customStyle="1" w:styleId="QuoteChar">
    <w:name w:val="Quote Char"/>
    <w:basedOn w:val="DefaultParagraphFont"/>
    <w:link w:val="Quote"/>
    <w:uiPriority w:val="29"/>
    <w:rsid w:val="00AE7EBD"/>
    <w:rPr>
      <w:i/>
      <w:iCs/>
      <w:color w:val="404040" w:themeColor="text1" w:themeTint="BF"/>
    </w:rPr>
  </w:style>
  <w:style w:type="paragraph" w:styleId="ListParagraph">
    <w:name w:val="List Paragraph"/>
    <w:basedOn w:val="Normal"/>
    <w:uiPriority w:val="34"/>
    <w:qFormat/>
    <w:rsid w:val="00AE7EBD"/>
    <w:pPr>
      <w:ind w:left="720"/>
      <w:contextualSpacing/>
    </w:pPr>
  </w:style>
  <w:style w:type="character" w:styleId="IntenseEmphasis">
    <w:name w:val="Intense Emphasis"/>
    <w:basedOn w:val="DefaultParagraphFont"/>
    <w:uiPriority w:val="21"/>
    <w:qFormat/>
    <w:rsid w:val="00AE7EBD"/>
    <w:rPr>
      <w:i/>
      <w:iCs/>
      <w:color w:val="0F4761" w:themeColor="accent1" w:themeShade="BF"/>
    </w:rPr>
  </w:style>
  <w:style w:type="paragraph" w:styleId="IntenseQuote">
    <w:name w:val="Intense Quote"/>
    <w:basedOn w:val="Normal"/>
    <w:next w:val="Normal"/>
    <w:link w:val="IntenseQuoteChar"/>
    <w:uiPriority w:val="30"/>
    <w:qFormat/>
    <w:rsid w:val="00AE7E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EBD"/>
    <w:rPr>
      <w:i/>
      <w:iCs/>
      <w:color w:val="0F4761" w:themeColor="accent1" w:themeShade="BF"/>
    </w:rPr>
  </w:style>
  <w:style w:type="character" w:styleId="IntenseReference">
    <w:name w:val="Intense Reference"/>
    <w:basedOn w:val="DefaultParagraphFont"/>
    <w:uiPriority w:val="32"/>
    <w:qFormat/>
    <w:rsid w:val="00AE7EBD"/>
    <w:rPr>
      <w:b/>
      <w:bCs/>
      <w:smallCaps/>
      <w:color w:val="0F4761" w:themeColor="accent1" w:themeShade="BF"/>
      <w:spacing w:val="5"/>
    </w:rPr>
  </w:style>
  <w:style w:type="paragraph" w:styleId="NormalWeb">
    <w:name w:val="Normal (Web)"/>
    <w:basedOn w:val="Normal"/>
    <w:uiPriority w:val="99"/>
    <w:semiHidden/>
    <w:unhideWhenUsed/>
    <w:rsid w:val="00AE7E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E7E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46859">
      <w:bodyDiv w:val="1"/>
      <w:marLeft w:val="0"/>
      <w:marRight w:val="0"/>
      <w:marTop w:val="0"/>
      <w:marBottom w:val="0"/>
      <w:divBdr>
        <w:top w:val="none" w:sz="0" w:space="0" w:color="auto"/>
        <w:left w:val="none" w:sz="0" w:space="0" w:color="auto"/>
        <w:bottom w:val="none" w:sz="0" w:space="0" w:color="auto"/>
        <w:right w:val="none" w:sz="0" w:space="0" w:color="auto"/>
      </w:divBdr>
      <w:divsChild>
        <w:div w:id="1553541486">
          <w:marLeft w:val="0"/>
          <w:marRight w:val="0"/>
          <w:marTop w:val="0"/>
          <w:marBottom w:val="0"/>
          <w:divBdr>
            <w:top w:val="none" w:sz="0" w:space="0" w:color="auto"/>
            <w:left w:val="none" w:sz="0" w:space="0" w:color="auto"/>
            <w:bottom w:val="none" w:sz="0" w:space="0" w:color="auto"/>
            <w:right w:val="none" w:sz="0" w:space="0" w:color="auto"/>
          </w:divBdr>
          <w:divsChild>
            <w:div w:id="55013256">
              <w:marLeft w:val="0"/>
              <w:marRight w:val="0"/>
              <w:marTop w:val="0"/>
              <w:marBottom w:val="0"/>
              <w:divBdr>
                <w:top w:val="none" w:sz="0" w:space="0" w:color="auto"/>
                <w:left w:val="none" w:sz="0" w:space="0" w:color="auto"/>
                <w:bottom w:val="none" w:sz="0" w:space="0" w:color="auto"/>
                <w:right w:val="none" w:sz="0" w:space="0" w:color="auto"/>
              </w:divBdr>
              <w:divsChild>
                <w:div w:id="17010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Pande</dc:creator>
  <cp:keywords/>
  <dc:description/>
  <cp:lastModifiedBy>Pratham Pande</cp:lastModifiedBy>
  <cp:revision>1</cp:revision>
  <dcterms:created xsi:type="dcterms:W3CDTF">2024-05-09T07:33:00Z</dcterms:created>
  <dcterms:modified xsi:type="dcterms:W3CDTF">2024-05-09T07:37:00Z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2024-05-09T07:37:58Z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00f85d9f-8ee3-41ed-bc6a-3dbc0c63b4a1</vt:lpwstr>
  </property>
  <property fmtid="{D5CDD505-2E9C-101B-9397-08002B2CF9AE}" pid="7" name="MSIP_Label_defa4170-0d19-0005-0004-bc88714345d2_ActionId">
    <vt:lpwstr>fa16f681-cb25-420c-bb19-02ee94ad824e</vt:lpwstr>
  </property>
  <property fmtid="{D5CDD505-2E9C-101B-9397-08002B2CF9AE}" pid="8" name="MSIP_Label_defa4170-0d19-0005-0004-bc88714345d2_ContentBits">
    <vt:lpwstr>0</vt:lpwstr>
  </property>
</Properties>
</file>