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570F" w14:textId="340868E0" w:rsidR="00CA46CB" w:rsidRPr="00CA46CB" w:rsidRDefault="0048537B" w:rsidP="00CA46CB">
      <w:r>
        <w:t>A</w:t>
      </w:r>
      <w:r w:rsidR="00CA46CB" w:rsidRPr="00CA46CB">
        <w:t xml:space="preserve"> </w:t>
      </w:r>
      <w:r w:rsidRPr="0048537B">
        <w:t>I</w:t>
      </w:r>
      <w:r w:rsidR="00CA46CB" w:rsidRPr="00CA46CB">
        <w:t xml:space="preserve">nteligência </w:t>
      </w:r>
      <w:r w:rsidRPr="0048537B">
        <w:t>A</w:t>
      </w:r>
      <w:r w:rsidR="00CA46CB" w:rsidRPr="00CA46CB">
        <w:t xml:space="preserve">rtificial (IA) está cada vez mais presente </w:t>
      </w:r>
      <w:r>
        <w:t>no dia a dia das pessoas</w:t>
      </w:r>
      <w:r w:rsidR="00CA46CB" w:rsidRPr="00CA46CB">
        <w:t xml:space="preserve">, moldando a forma como nos comunicamos, trabalhamos, aprendemos e interagimos com o mundo. </w:t>
      </w:r>
    </w:p>
    <w:p w14:paraId="2272BA0F" w14:textId="1B1BBBC9" w:rsidR="00CA46CB" w:rsidRPr="00CA46CB" w:rsidRDefault="0048537B" w:rsidP="00CA46CB">
      <w:r>
        <w:t>N</w:t>
      </w:r>
      <w:r w:rsidR="00CA46CB" w:rsidRPr="00CA46CB">
        <w:t>esse cenário dinâmico e desafiador, o Seminário Capixaba de Aplicações de Inteligência Artificial, realizado pelo Instituto Federal do Espírito Santo (IFES), surge como um espaço essencial de diálogo, integração e construção de conhecimento</w:t>
      </w:r>
      <w:r>
        <w:t xml:space="preserve"> sobre IA</w:t>
      </w:r>
      <w:r w:rsidR="00CA46CB" w:rsidRPr="00CA46CB">
        <w:t xml:space="preserve">. O principal objetivo do evento é promover uma discussão ampla e acessível sobre as diversas formas de utilização da </w:t>
      </w:r>
      <w:r w:rsidRPr="00CA46CB">
        <w:t>IA estimulando</w:t>
      </w:r>
      <w:r w:rsidR="00CA46CB" w:rsidRPr="00CA46CB">
        <w:t xml:space="preserve"> a troca de experiências e o desenvolvimento conjunto de soluções inovadoras.</w:t>
      </w:r>
    </w:p>
    <w:p w14:paraId="2658A299" w14:textId="77777777" w:rsidR="00CA46CB" w:rsidRPr="00CA46CB" w:rsidRDefault="00CA46CB" w:rsidP="00CA46CB">
      <w:r w:rsidRPr="00CA46CB">
        <w:t>O seminário pretende integrar comunidades de estudantes, pesquisadores, empresários, representantes do setor público e demais membros da sociedade civil, criando pontes entre saberes acadêmicos, desafios do mercado e demandas sociais.</w:t>
      </w:r>
    </w:p>
    <w:p w14:paraId="3162968F" w14:textId="11FFC35F" w:rsidR="00CA46CB" w:rsidRPr="00CA46CB" w:rsidRDefault="00CA46CB" w:rsidP="00CA46CB">
      <w:r w:rsidRPr="00CA46CB">
        <w:t>A programação do evento contará com palestras, painéis de discussão e workshops, abordando temas que representam o estado da arte da inteligência artificial, como:</w:t>
      </w:r>
      <w:r w:rsidR="0048537B">
        <w:t xml:space="preserve"> </w:t>
      </w:r>
    </w:p>
    <w:p w14:paraId="2E36B0A9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IA Generativa</w:t>
      </w:r>
    </w:p>
    <w:p w14:paraId="03240C87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IA em Saúde</w:t>
      </w:r>
    </w:p>
    <w:p w14:paraId="19015550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Transformando IA em Negócios</w:t>
      </w:r>
    </w:p>
    <w:p w14:paraId="63328F5E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IA e Educação</w:t>
      </w:r>
    </w:p>
    <w:p w14:paraId="25B2E78F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IA como Alicerce da Nova Economia e Automação</w:t>
      </w:r>
    </w:p>
    <w:p w14:paraId="5B6A2DB1" w14:textId="77777777" w:rsidR="00CA46CB" w:rsidRPr="00CA46CB" w:rsidRDefault="00CA46CB" w:rsidP="00CA46CB">
      <w:pPr>
        <w:numPr>
          <w:ilvl w:val="0"/>
          <w:numId w:val="1"/>
        </w:numPr>
      </w:pPr>
      <w:r w:rsidRPr="00CA46CB">
        <w:t>IA e o Futuro do Trabalho</w:t>
      </w:r>
    </w:p>
    <w:p w14:paraId="42A33A83" w14:textId="77777777" w:rsidR="00F3106C" w:rsidRDefault="00CA46CB" w:rsidP="00CA46CB">
      <w:r w:rsidRPr="00CA46CB">
        <w:t>Esses temas refletem os principais debates contemporâneos sobre o papel da IA em nossas vidas, suas oportunidades, desafios éticos e impactos sociais. O Seminário Capixaba de Aplicações de Inteligência Artificial é um convite ao pensamento crítico, à inovação e à construção colaborativa de um futuro em que a tecnologia seja, de fato, uma aliada do desenvolvimento humano e sustentável.</w:t>
      </w:r>
      <w:r w:rsidR="0048537B">
        <w:t xml:space="preserve"> </w:t>
      </w:r>
    </w:p>
    <w:p w14:paraId="0FB76EEA" w14:textId="37513D23" w:rsidR="00CA46CB" w:rsidRDefault="00CA46CB" w:rsidP="00CA46CB">
      <w:r w:rsidRPr="00CA46CB">
        <w:t>Participe. O futuro está sendo escrito agora.</w:t>
      </w:r>
    </w:p>
    <w:p w14:paraId="07384B04" w14:textId="77777777" w:rsidR="0048537B" w:rsidRDefault="0048537B" w:rsidP="00CA46CB"/>
    <w:p w14:paraId="19B665ED" w14:textId="77777777" w:rsidR="0048537B" w:rsidRDefault="0048537B" w:rsidP="00CA46CB"/>
    <w:p w14:paraId="1CDC042A" w14:textId="77777777" w:rsidR="00A30A23" w:rsidRDefault="00A30A23"/>
    <w:sectPr w:rsidR="00A3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64573"/>
    <w:multiLevelType w:val="multilevel"/>
    <w:tmpl w:val="1D9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CB"/>
    <w:rsid w:val="0048537B"/>
    <w:rsid w:val="00A30A23"/>
    <w:rsid w:val="00A96634"/>
    <w:rsid w:val="00CA46CB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9FD2"/>
  <w15:chartTrackingRefBased/>
  <w15:docId w15:val="{F9F899BF-2EEC-43BF-8353-AC6379E6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4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46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4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46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4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4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46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46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46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46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suzete.apt@gmail.com</dc:creator>
  <cp:keywords/>
  <dc:description/>
  <cp:lastModifiedBy>suzete.apt@gmail.com</cp:lastModifiedBy>
  <cp:revision>2</cp:revision>
  <dcterms:created xsi:type="dcterms:W3CDTF">2025-08-14T17:55:00Z</dcterms:created>
  <dcterms:modified xsi:type="dcterms:W3CDTF">2025-08-14T19:32:00Z</dcterms:modified>
</cp:coreProperties>
</file>