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4D0CC" w14:textId="13BD1893" w:rsidR="00951856" w:rsidRDefault="00CA634C" w:rsidP="00CA634C">
      <w:pPr>
        <w:pStyle w:val="Title"/>
        <w:jc w:val="center"/>
      </w:pPr>
      <w:r>
        <w:t>High Level Use Case Diagram</w:t>
      </w:r>
    </w:p>
    <w:p w14:paraId="042003E3" w14:textId="13BD1893" w:rsidR="00CA634C" w:rsidRDefault="00CA634C" w:rsidP="00606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5E8A" w14:paraId="124CFFCD" w14:textId="77777777" w:rsidTr="1272FB85">
        <w:tc>
          <w:tcPr>
            <w:tcW w:w="4788" w:type="dxa"/>
            <w:vMerge w:val="restart"/>
          </w:tcPr>
          <w:p w14:paraId="103AA1B7" w14:textId="5F4B8C39" w:rsidR="00815E8A" w:rsidRDefault="00F17730" w:rsidP="00F83E08">
            <w:commentRangeStart w:id="0"/>
            <w:r>
              <w:t>UC1</w:t>
            </w:r>
            <w:commentRangeEnd w:id="0"/>
            <w:r w:rsidR="00E92C1F">
              <w:rPr>
                <w:rStyle w:val="CommentReference"/>
              </w:rPr>
              <w:commentReference w:id="0"/>
            </w:r>
            <w:r w:rsidR="00815E8A">
              <w:t>: Login</w:t>
            </w:r>
          </w:p>
        </w:tc>
        <w:tc>
          <w:tcPr>
            <w:tcW w:w="4788" w:type="dxa"/>
          </w:tcPr>
          <w:p w14:paraId="345A9683" w14:textId="2CA55250" w:rsidR="00815E8A" w:rsidRDefault="00815E8A" w:rsidP="00F83E08">
            <w:r w:rsidRPr="0060648B">
              <w:rPr>
                <w:b/>
              </w:rPr>
              <w:t>TUCBW</w:t>
            </w:r>
            <w:r>
              <w:t xml:space="preserve">: </w:t>
            </w:r>
            <w:commentRangeStart w:id="1"/>
            <w:r>
              <w:t>The</w:t>
            </w:r>
            <w:commentRangeEnd w:id="1"/>
            <w:r w:rsidR="00904F82">
              <w:rPr>
                <w:rStyle w:val="CommentReference"/>
              </w:rPr>
              <w:commentReference w:id="1"/>
            </w:r>
            <w:r>
              <w:t xml:space="preserve"> end user</w:t>
            </w:r>
            <w:r w:rsidR="009D28EE">
              <w:t xml:space="preserve"> </w:t>
            </w:r>
            <w:r>
              <w:t xml:space="preserve">enters </w:t>
            </w:r>
            <w:proofErr w:type="spellStart"/>
            <w:r>
              <w:t>mavs</w:t>
            </w:r>
            <w:proofErr w:type="spellEnd"/>
            <w:r>
              <w:t xml:space="preserve"> mail id and password, presses the “login” button.</w:t>
            </w:r>
          </w:p>
        </w:tc>
      </w:tr>
      <w:tr w:rsidR="00815E8A" w14:paraId="31C0EA86" w14:textId="77777777" w:rsidTr="1272FB85">
        <w:tc>
          <w:tcPr>
            <w:tcW w:w="4788" w:type="dxa"/>
            <w:vMerge/>
          </w:tcPr>
          <w:p w14:paraId="75B190DA" w14:textId="77777777" w:rsidR="00815E8A" w:rsidRDefault="00815E8A" w:rsidP="00F83E08"/>
        </w:tc>
        <w:tc>
          <w:tcPr>
            <w:tcW w:w="4788" w:type="dxa"/>
          </w:tcPr>
          <w:p w14:paraId="380EFB06" w14:textId="51710E1B" w:rsidR="00815E8A" w:rsidRDefault="00815E8A" w:rsidP="00F83E08">
            <w:r w:rsidRPr="0060648B">
              <w:rPr>
                <w:b/>
              </w:rPr>
              <w:t>TUCEW</w:t>
            </w:r>
            <w:r>
              <w:t>: The end user gains access into the system with success message</w:t>
            </w:r>
            <w:r w:rsidR="00F30568">
              <w:t xml:space="preserve"> as a </w:t>
            </w:r>
            <w:commentRangeStart w:id="2"/>
            <w:r w:rsidR="00F30568">
              <w:t>toast</w:t>
            </w:r>
            <w:commentRangeEnd w:id="2"/>
            <w:r w:rsidR="00E92C1F">
              <w:rPr>
                <w:rStyle w:val="CommentReference"/>
              </w:rPr>
              <w:commentReference w:id="2"/>
            </w:r>
            <w:r>
              <w:t>.</w:t>
            </w:r>
          </w:p>
        </w:tc>
      </w:tr>
      <w:tr w:rsidR="00815E8A" w14:paraId="5EEF3A3F" w14:textId="77777777" w:rsidTr="1272FB85">
        <w:tc>
          <w:tcPr>
            <w:tcW w:w="4788" w:type="dxa"/>
            <w:vMerge w:val="restart"/>
          </w:tcPr>
          <w:p w14:paraId="00EA0289" w14:textId="35130DFA" w:rsidR="00815E8A" w:rsidRDefault="00F17730" w:rsidP="00F83E08">
            <w:r>
              <w:t>UC2</w:t>
            </w:r>
            <w:r w:rsidR="00815E8A">
              <w:t>: Logout</w:t>
            </w:r>
          </w:p>
        </w:tc>
        <w:tc>
          <w:tcPr>
            <w:tcW w:w="4788" w:type="dxa"/>
          </w:tcPr>
          <w:p w14:paraId="2C6FFAA4" w14:textId="69298E08" w:rsidR="00815E8A" w:rsidRDefault="00815E8A" w:rsidP="00815E8A">
            <w:r w:rsidRPr="0060648B">
              <w:rPr>
                <w:b/>
              </w:rPr>
              <w:t>TUCBW</w:t>
            </w:r>
            <w:r>
              <w:t xml:space="preserve">: The end user presses “logout” button. </w:t>
            </w:r>
          </w:p>
        </w:tc>
      </w:tr>
      <w:tr w:rsidR="00815E8A" w14:paraId="70AD81C2" w14:textId="77777777" w:rsidTr="1272FB85">
        <w:tc>
          <w:tcPr>
            <w:tcW w:w="4788" w:type="dxa"/>
            <w:vMerge/>
          </w:tcPr>
          <w:p w14:paraId="1F3E60DB" w14:textId="77777777" w:rsidR="00815E8A" w:rsidRDefault="00815E8A" w:rsidP="00F83E08"/>
        </w:tc>
        <w:tc>
          <w:tcPr>
            <w:tcW w:w="4788" w:type="dxa"/>
          </w:tcPr>
          <w:p w14:paraId="371661AA" w14:textId="76FEA217" w:rsidR="00815E8A" w:rsidRDefault="00815E8A" w:rsidP="00815E8A">
            <w:r w:rsidRPr="0060648B">
              <w:rPr>
                <w:b/>
              </w:rPr>
              <w:t>TUCEW</w:t>
            </w:r>
            <w:r>
              <w:t>: The end user’s session is ended and is logged out of the system.</w:t>
            </w:r>
          </w:p>
        </w:tc>
      </w:tr>
      <w:tr w:rsidR="00815E8A" w14:paraId="46216F40" w14:textId="77777777" w:rsidTr="1272FB85">
        <w:tc>
          <w:tcPr>
            <w:tcW w:w="4788" w:type="dxa"/>
            <w:vMerge w:val="restart"/>
          </w:tcPr>
          <w:p w14:paraId="6F9D8E70" w14:textId="29B9188D" w:rsidR="00815E8A" w:rsidRDefault="00815E8A" w:rsidP="00F83E08">
            <w:r>
              <w:t>UC 3: Register</w:t>
            </w:r>
          </w:p>
        </w:tc>
        <w:tc>
          <w:tcPr>
            <w:tcW w:w="4788" w:type="dxa"/>
          </w:tcPr>
          <w:p w14:paraId="0A6E578D" w14:textId="4099A6CA" w:rsidR="00815E8A" w:rsidRDefault="00815E8A" w:rsidP="00815E8A">
            <w:r w:rsidRPr="0060648B">
              <w:rPr>
                <w:b/>
              </w:rPr>
              <w:t>TUCBW</w:t>
            </w:r>
            <w:r>
              <w:t>: The end user presses “Sign up” button on login screen.</w:t>
            </w:r>
          </w:p>
        </w:tc>
      </w:tr>
      <w:tr w:rsidR="00815E8A" w14:paraId="049C4049" w14:textId="77777777" w:rsidTr="1272FB85">
        <w:tc>
          <w:tcPr>
            <w:tcW w:w="4788" w:type="dxa"/>
            <w:vMerge/>
          </w:tcPr>
          <w:p w14:paraId="34D760E1" w14:textId="77777777" w:rsidR="00815E8A" w:rsidRDefault="00815E8A" w:rsidP="00F83E08"/>
        </w:tc>
        <w:tc>
          <w:tcPr>
            <w:tcW w:w="4788" w:type="dxa"/>
          </w:tcPr>
          <w:p w14:paraId="45AC789F" w14:textId="0C546064" w:rsidR="00815E8A" w:rsidRDefault="00815E8A" w:rsidP="00F83E08">
            <w:r w:rsidRPr="0060648B">
              <w:rPr>
                <w:b/>
              </w:rPr>
              <w:t>TUCEW</w:t>
            </w:r>
            <w:r>
              <w:t xml:space="preserve">: The end user gets access to </w:t>
            </w:r>
            <w:proofErr w:type="spellStart"/>
            <w:r>
              <w:t>MavsSnap</w:t>
            </w:r>
            <w:proofErr w:type="spellEnd"/>
            <w:r>
              <w:t xml:space="preserve"> Up with success message.</w:t>
            </w:r>
          </w:p>
        </w:tc>
      </w:tr>
      <w:tr w:rsidR="00815E8A" w14:paraId="1601C200" w14:textId="77777777" w:rsidTr="1272FB85">
        <w:tc>
          <w:tcPr>
            <w:tcW w:w="4788" w:type="dxa"/>
            <w:vMerge w:val="restart"/>
          </w:tcPr>
          <w:p w14:paraId="55486BDD" w14:textId="08246D0D" w:rsidR="00815E8A" w:rsidRDefault="00815E8A" w:rsidP="00815E8A">
            <w:r>
              <w:t>UC 4:  Forget password</w:t>
            </w:r>
          </w:p>
          <w:p w14:paraId="2F5EA95D" w14:textId="77777777" w:rsidR="00815E8A" w:rsidRDefault="00815E8A" w:rsidP="00F83E08"/>
        </w:tc>
        <w:tc>
          <w:tcPr>
            <w:tcW w:w="4788" w:type="dxa"/>
          </w:tcPr>
          <w:p w14:paraId="5D941BF7" w14:textId="39342C05" w:rsidR="00815E8A" w:rsidRDefault="00815E8A" w:rsidP="00815E8A">
            <w:r w:rsidRPr="0060648B">
              <w:rPr>
                <w:b/>
              </w:rPr>
              <w:t>TUCBW</w:t>
            </w:r>
            <w:r>
              <w:t>: The end user presses “Forgot password” button.</w:t>
            </w:r>
          </w:p>
        </w:tc>
      </w:tr>
      <w:tr w:rsidR="00815E8A" w14:paraId="371EAF69" w14:textId="77777777" w:rsidTr="1272FB85">
        <w:tc>
          <w:tcPr>
            <w:tcW w:w="4788" w:type="dxa"/>
            <w:vMerge/>
          </w:tcPr>
          <w:p w14:paraId="569F4471" w14:textId="77777777" w:rsidR="00815E8A" w:rsidRDefault="00815E8A" w:rsidP="00F83E08"/>
        </w:tc>
        <w:tc>
          <w:tcPr>
            <w:tcW w:w="4788" w:type="dxa"/>
          </w:tcPr>
          <w:p w14:paraId="5D66D62B" w14:textId="77777777" w:rsidR="00815E8A" w:rsidRDefault="00815E8A" w:rsidP="00815E8A">
            <w:r w:rsidRPr="0060648B">
              <w:rPr>
                <w:b/>
              </w:rPr>
              <w:t>TUCEW</w:t>
            </w:r>
            <w:r>
              <w:t>: The end user receives the email containing the forgotten password.</w:t>
            </w:r>
          </w:p>
          <w:p w14:paraId="37118B6D" w14:textId="77777777" w:rsidR="00815E8A" w:rsidRDefault="00815E8A" w:rsidP="00F83E08"/>
        </w:tc>
      </w:tr>
      <w:tr w:rsidR="0060648B" w14:paraId="1A2F187A" w14:textId="77777777" w:rsidTr="1272FB85">
        <w:tc>
          <w:tcPr>
            <w:tcW w:w="4788" w:type="dxa"/>
            <w:vMerge w:val="restart"/>
          </w:tcPr>
          <w:p w14:paraId="133E366D" w14:textId="2116B07A" w:rsidR="0060648B" w:rsidRDefault="0060648B" w:rsidP="00F83E08">
            <w:r>
              <w:t>UC 5:  View List of items</w:t>
            </w:r>
          </w:p>
        </w:tc>
        <w:tc>
          <w:tcPr>
            <w:tcW w:w="4788" w:type="dxa"/>
          </w:tcPr>
          <w:p w14:paraId="54BAB7EE" w14:textId="436AB1B5" w:rsidR="0060648B" w:rsidRDefault="0060648B" w:rsidP="0060648B">
            <w:r w:rsidRPr="0060648B">
              <w:rPr>
                <w:b/>
              </w:rPr>
              <w:t>TUCBW</w:t>
            </w:r>
            <w:r>
              <w:t>: The end user</w:t>
            </w:r>
            <w:r w:rsidR="00D97373">
              <w:t xml:space="preserve"> as buyer</w:t>
            </w:r>
            <w:r>
              <w:t xml:space="preserve"> logs in </w:t>
            </w:r>
            <w:proofErr w:type="spellStart"/>
            <w:r>
              <w:t>MavsSnap</w:t>
            </w:r>
            <w:proofErr w:type="spellEnd"/>
            <w:r>
              <w:t xml:space="preserve"> Up.</w:t>
            </w:r>
          </w:p>
        </w:tc>
      </w:tr>
      <w:tr w:rsidR="0060648B" w14:paraId="37E8ABEE" w14:textId="77777777" w:rsidTr="1272FB85">
        <w:tc>
          <w:tcPr>
            <w:tcW w:w="4788" w:type="dxa"/>
            <w:vMerge/>
          </w:tcPr>
          <w:p w14:paraId="6D2CA43B" w14:textId="77777777" w:rsidR="0060648B" w:rsidRDefault="0060648B" w:rsidP="00F83E08"/>
        </w:tc>
        <w:tc>
          <w:tcPr>
            <w:tcW w:w="4788" w:type="dxa"/>
          </w:tcPr>
          <w:p w14:paraId="64A5638B" w14:textId="5B1F0DF3" w:rsidR="0060648B" w:rsidRDefault="0060648B" w:rsidP="0060648B">
            <w:r w:rsidRPr="0060648B">
              <w:rPr>
                <w:b/>
              </w:rPr>
              <w:t>TUCEW</w:t>
            </w:r>
            <w:r>
              <w:t xml:space="preserve">: The end user </w:t>
            </w:r>
            <w:r w:rsidR="00D97373">
              <w:t xml:space="preserve">as buyer </w:t>
            </w:r>
            <w:r>
              <w:t>would be able to view items in the list.</w:t>
            </w:r>
          </w:p>
        </w:tc>
      </w:tr>
      <w:tr w:rsidR="0060648B" w14:paraId="010C7727" w14:textId="77777777" w:rsidTr="1272FB85">
        <w:tc>
          <w:tcPr>
            <w:tcW w:w="4788" w:type="dxa"/>
            <w:vMerge w:val="restart"/>
          </w:tcPr>
          <w:p w14:paraId="1F013833" w14:textId="657048A2" w:rsidR="0060648B" w:rsidRDefault="00436772" w:rsidP="00F83E08">
            <w:r>
              <w:t>UC 5.</w:t>
            </w:r>
            <w:commentRangeStart w:id="3"/>
            <w:r>
              <w:t>1</w:t>
            </w:r>
            <w:commentRangeEnd w:id="3"/>
            <w:r w:rsidR="00E92C1F">
              <w:rPr>
                <w:rStyle w:val="CommentReference"/>
              </w:rPr>
              <w:commentReference w:id="3"/>
            </w:r>
            <w:r w:rsidR="0060648B">
              <w:t>:  View item</w:t>
            </w:r>
          </w:p>
        </w:tc>
        <w:tc>
          <w:tcPr>
            <w:tcW w:w="4788" w:type="dxa"/>
          </w:tcPr>
          <w:p w14:paraId="0CD5CC54" w14:textId="1738599C" w:rsidR="0060648B" w:rsidRDefault="0060648B" w:rsidP="00F83E08">
            <w:r w:rsidRPr="0060648B">
              <w:rPr>
                <w:b/>
              </w:rPr>
              <w:t>TUCBW</w:t>
            </w:r>
            <w:r>
              <w:t xml:space="preserve">: The end user </w:t>
            </w:r>
            <w:r w:rsidR="00D97373">
              <w:t xml:space="preserve">as buyer </w:t>
            </w:r>
            <w:r>
              <w:t>selects an item in list.</w:t>
            </w:r>
          </w:p>
        </w:tc>
      </w:tr>
      <w:tr w:rsidR="0060648B" w14:paraId="6CF00C12" w14:textId="77777777" w:rsidTr="1272FB85">
        <w:tc>
          <w:tcPr>
            <w:tcW w:w="4788" w:type="dxa"/>
            <w:vMerge/>
          </w:tcPr>
          <w:p w14:paraId="76B77375" w14:textId="77777777" w:rsidR="0060648B" w:rsidRDefault="0060648B" w:rsidP="00F83E08"/>
        </w:tc>
        <w:tc>
          <w:tcPr>
            <w:tcW w:w="4788" w:type="dxa"/>
          </w:tcPr>
          <w:p w14:paraId="76D538C6" w14:textId="4EE6DDA2" w:rsidR="0060648B" w:rsidRDefault="0060648B" w:rsidP="00F83E08">
            <w:r w:rsidRPr="0060648B">
              <w:rPr>
                <w:b/>
              </w:rPr>
              <w:t>TUCEW</w:t>
            </w:r>
            <w:r>
              <w:t xml:space="preserve">: The end user </w:t>
            </w:r>
            <w:r w:rsidR="00D97373">
              <w:t xml:space="preserve">as buyer </w:t>
            </w:r>
            <w:r>
              <w:t>should be able to view the details of the item selected.</w:t>
            </w:r>
          </w:p>
        </w:tc>
      </w:tr>
      <w:tr w:rsidR="0060648B" w14:paraId="6FF99C22" w14:textId="77777777" w:rsidTr="1272FB85">
        <w:tc>
          <w:tcPr>
            <w:tcW w:w="4788" w:type="dxa"/>
            <w:vMerge w:val="restart"/>
          </w:tcPr>
          <w:p w14:paraId="46005F85" w14:textId="1E1177CA" w:rsidR="0060648B" w:rsidRDefault="00436772" w:rsidP="00F83E08">
            <w:r>
              <w:t>UC 6</w:t>
            </w:r>
            <w:r w:rsidR="0060648B">
              <w:t>: Search/Filter Item</w:t>
            </w:r>
          </w:p>
        </w:tc>
        <w:tc>
          <w:tcPr>
            <w:tcW w:w="4788" w:type="dxa"/>
          </w:tcPr>
          <w:p w14:paraId="175D43AA" w14:textId="77B6261C" w:rsidR="0060648B" w:rsidRDefault="0060648B" w:rsidP="0060648B">
            <w:r w:rsidRPr="0060648B">
              <w:rPr>
                <w:b/>
              </w:rPr>
              <w:t>TUCBW</w:t>
            </w:r>
            <w:r>
              <w:t xml:space="preserve">: The end user </w:t>
            </w:r>
            <w:r w:rsidR="00D97373">
              <w:t xml:space="preserve">as buyer </w:t>
            </w:r>
            <w:r>
              <w:t xml:space="preserve">enters a search query and filter. </w:t>
            </w:r>
          </w:p>
        </w:tc>
      </w:tr>
      <w:tr w:rsidR="0060648B" w14:paraId="1BF91FE9" w14:textId="77777777" w:rsidTr="1272FB85">
        <w:tc>
          <w:tcPr>
            <w:tcW w:w="4788" w:type="dxa"/>
            <w:vMerge/>
          </w:tcPr>
          <w:p w14:paraId="5EEA8153" w14:textId="77777777" w:rsidR="0060648B" w:rsidRDefault="0060648B" w:rsidP="00F83E08"/>
        </w:tc>
        <w:tc>
          <w:tcPr>
            <w:tcW w:w="4788" w:type="dxa"/>
          </w:tcPr>
          <w:p w14:paraId="65703048" w14:textId="24DA7059" w:rsidR="0060648B" w:rsidRDefault="0060648B" w:rsidP="0060648B">
            <w:r w:rsidRPr="0060648B">
              <w:rPr>
                <w:b/>
              </w:rPr>
              <w:t>TUCEW</w:t>
            </w:r>
            <w:r>
              <w:t>: The end user</w:t>
            </w:r>
            <w:r w:rsidR="00D97373">
              <w:t xml:space="preserve"> as buyer</w:t>
            </w:r>
            <w:r>
              <w:t xml:space="preserve"> receives the list of queried items. </w:t>
            </w:r>
          </w:p>
        </w:tc>
      </w:tr>
      <w:tr w:rsidR="0060648B" w14:paraId="7B784A59" w14:textId="77777777" w:rsidTr="1272FB85">
        <w:tc>
          <w:tcPr>
            <w:tcW w:w="4788" w:type="dxa"/>
            <w:vMerge w:val="restart"/>
          </w:tcPr>
          <w:p w14:paraId="753CA7D1" w14:textId="090E4A2E" w:rsidR="0060648B" w:rsidRDefault="00436772" w:rsidP="00F83E08">
            <w:r>
              <w:t>UC 7</w:t>
            </w:r>
            <w:r w:rsidR="0060648B">
              <w:t>:  Make an offer</w:t>
            </w:r>
          </w:p>
        </w:tc>
        <w:tc>
          <w:tcPr>
            <w:tcW w:w="4788" w:type="dxa"/>
          </w:tcPr>
          <w:p w14:paraId="32FEFE8E" w14:textId="6A81D5D4" w:rsidR="0060648B" w:rsidRDefault="0060648B" w:rsidP="0060648B">
            <w:r w:rsidRPr="0060648B">
              <w:rPr>
                <w:b/>
              </w:rPr>
              <w:t>TUCBW</w:t>
            </w:r>
            <w:r>
              <w:t>: The end user</w:t>
            </w:r>
            <w:r w:rsidR="00D97373">
              <w:t xml:space="preserve"> as buyer</w:t>
            </w:r>
            <w:r>
              <w:t xml:space="preserve"> presses “Make an offer” button.</w:t>
            </w:r>
          </w:p>
        </w:tc>
      </w:tr>
      <w:tr w:rsidR="0060648B" w14:paraId="5C78F99F" w14:textId="77777777" w:rsidTr="1272FB85">
        <w:tc>
          <w:tcPr>
            <w:tcW w:w="4788" w:type="dxa"/>
            <w:vMerge/>
          </w:tcPr>
          <w:p w14:paraId="2B8799CC" w14:textId="77777777" w:rsidR="0060648B" w:rsidRDefault="0060648B" w:rsidP="00F83E08"/>
        </w:tc>
        <w:tc>
          <w:tcPr>
            <w:tcW w:w="4788" w:type="dxa"/>
          </w:tcPr>
          <w:p w14:paraId="0C24024D" w14:textId="1E4B88F9" w:rsidR="0060648B" w:rsidRDefault="0060648B" w:rsidP="0060648B">
            <w:commentRangeStart w:id="4"/>
            <w:r w:rsidRPr="0060648B">
              <w:rPr>
                <w:b/>
              </w:rPr>
              <w:t>TUCEW</w:t>
            </w:r>
            <w:commentRangeEnd w:id="4"/>
            <w:r w:rsidR="00E92C1F">
              <w:rPr>
                <w:rStyle w:val="CommentReference"/>
              </w:rPr>
              <w:commentReference w:id="4"/>
            </w:r>
            <w:r w:rsidR="001A2621">
              <w:t>: The end user</w:t>
            </w:r>
            <w:r w:rsidR="00D97373">
              <w:t xml:space="preserve"> as buyer</w:t>
            </w:r>
            <w:r w:rsidR="001A2621">
              <w:t xml:space="preserve"> gets a confirmation as a toast that</w:t>
            </w:r>
            <w:r>
              <w:t xml:space="preserve"> an offer </w:t>
            </w:r>
            <w:r w:rsidR="001A2621">
              <w:t xml:space="preserve">is sent </w:t>
            </w:r>
            <w:r>
              <w:t>to the uploader of the item.</w:t>
            </w:r>
          </w:p>
        </w:tc>
      </w:tr>
      <w:tr w:rsidR="0060648B" w14:paraId="65D112C1" w14:textId="77777777" w:rsidTr="1272FB85">
        <w:tc>
          <w:tcPr>
            <w:tcW w:w="4788" w:type="dxa"/>
            <w:vMerge w:val="restart"/>
          </w:tcPr>
          <w:p w14:paraId="5D49FEBA" w14:textId="5C8D0753" w:rsidR="0060648B" w:rsidRDefault="00436772" w:rsidP="00F83E08">
            <w:r>
              <w:t>UC 8</w:t>
            </w:r>
            <w:r w:rsidR="0060648B">
              <w:t>:  Mark as sold item</w:t>
            </w:r>
          </w:p>
        </w:tc>
        <w:tc>
          <w:tcPr>
            <w:tcW w:w="4788" w:type="dxa"/>
          </w:tcPr>
          <w:p w14:paraId="7ABDFE48" w14:textId="49EF41A6" w:rsidR="0060648B" w:rsidRDefault="0060648B" w:rsidP="0060648B">
            <w:r w:rsidRPr="0060648B">
              <w:rPr>
                <w:b/>
              </w:rPr>
              <w:t>TUCBW</w:t>
            </w:r>
            <w:r>
              <w:t xml:space="preserve">: </w:t>
            </w:r>
            <w:r w:rsidR="00DB7ACC">
              <w:t>The e</w:t>
            </w:r>
            <w:r>
              <w:t>nd user</w:t>
            </w:r>
            <w:r w:rsidR="00DB7ACC">
              <w:t xml:space="preserve"> as seller</w:t>
            </w:r>
            <w:r>
              <w:t xml:space="preserve"> pushes the “Mark as sold” button on an uploaded item.</w:t>
            </w:r>
          </w:p>
        </w:tc>
      </w:tr>
      <w:tr w:rsidR="0060648B" w14:paraId="35DCDE8D" w14:textId="77777777" w:rsidTr="1272FB85">
        <w:tc>
          <w:tcPr>
            <w:tcW w:w="4788" w:type="dxa"/>
            <w:vMerge/>
          </w:tcPr>
          <w:p w14:paraId="4BAEDDC7" w14:textId="77777777" w:rsidR="0060648B" w:rsidRDefault="0060648B" w:rsidP="00F83E08"/>
        </w:tc>
        <w:tc>
          <w:tcPr>
            <w:tcW w:w="4788" w:type="dxa"/>
          </w:tcPr>
          <w:p w14:paraId="0E7EE9D2" w14:textId="7460DF8B" w:rsidR="0060648B" w:rsidRDefault="0060648B" w:rsidP="0060648B">
            <w:r w:rsidRPr="0060648B">
              <w:rPr>
                <w:b/>
              </w:rPr>
              <w:t>TUCEW</w:t>
            </w:r>
            <w:r>
              <w:t xml:space="preserve">: </w:t>
            </w:r>
            <w:commentRangeStart w:id="5"/>
            <w:r>
              <w:t>The</w:t>
            </w:r>
            <w:commentRangeEnd w:id="5"/>
            <w:r w:rsidR="00C84936">
              <w:rPr>
                <w:rStyle w:val="CommentReference"/>
              </w:rPr>
              <w:commentReference w:id="5"/>
            </w:r>
            <w:r>
              <w:t xml:space="preserve"> </w:t>
            </w:r>
            <w:r w:rsidR="00004736">
              <w:t xml:space="preserve">end </w:t>
            </w:r>
            <w:r w:rsidR="003B25C2">
              <w:t>user</w:t>
            </w:r>
            <w:r w:rsidR="00DB7ACC">
              <w:t xml:space="preserve"> as seller</w:t>
            </w:r>
            <w:r w:rsidR="003B25C2">
              <w:t xml:space="preserve"> will be greeted with a toast “Marked as sold” and the item is </w:t>
            </w:r>
            <w:r>
              <w:t>delisted.</w:t>
            </w:r>
          </w:p>
        </w:tc>
      </w:tr>
      <w:tr w:rsidR="0060648B" w14:paraId="051A8B02" w14:textId="77777777" w:rsidTr="1272FB85">
        <w:tc>
          <w:tcPr>
            <w:tcW w:w="4788" w:type="dxa"/>
            <w:vMerge w:val="restart"/>
          </w:tcPr>
          <w:p w14:paraId="06FC14D1" w14:textId="56C4B5DA" w:rsidR="0060648B" w:rsidRDefault="00436772" w:rsidP="00F83E08">
            <w:r>
              <w:t>UC 9</w:t>
            </w:r>
            <w:r w:rsidR="0060648B">
              <w:t>: Upload new items</w:t>
            </w:r>
            <w:r w:rsidR="0060648B">
              <w:br/>
            </w:r>
          </w:p>
        </w:tc>
        <w:tc>
          <w:tcPr>
            <w:tcW w:w="4788" w:type="dxa"/>
          </w:tcPr>
          <w:p w14:paraId="0FB7468F" w14:textId="76710295" w:rsidR="0060648B" w:rsidRDefault="0060648B" w:rsidP="0060648B">
            <w:r w:rsidRPr="0060648B">
              <w:rPr>
                <w:b/>
              </w:rPr>
              <w:t>TUCBW</w:t>
            </w:r>
            <w:r>
              <w:t xml:space="preserve">: The end user </w:t>
            </w:r>
            <w:r w:rsidR="00DB7ACC">
              <w:t xml:space="preserve">as seller </w:t>
            </w:r>
            <w:r>
              <w:t>operates upload new items functionality.</w:t>
            </w:r>
          </w:p>
        </w:tc>
      </w:tr>
      <w:tr w:rsidR="0060648B" w14:paraId="2A8CABFC" w14:textId="77777777" w:rsidTr="1272FB85">
        <w:tc>
          <w:tcPr>
            <w:tcW w:w="4788" w:type="dxa"/>
            <w:vMerge/>
          </w:tcPr>
          <w:p w14:paraId="2EFE17A4" w14:textId="77777777" w:rsidR="0060648B" w:rsidRDefault="0060648B" w:rsidP="00F83E08"/>
        </w:tc>
        <w:tc>
          <w:tcPr>
            <w:tcW w:w="4788" w:type="dxa"/>
          </w:tcPr>
          <w:p w14:paraId="64DDC2F2" w14:textId="28CFB9FD" w:rsidR="0060648B" w:rsidRDefault="0060648B" w:rsidP="00F83E08">
            <w:r w:rsidRPr="0060648B">
              <w:rPr>
                <w:b/>
              </w:rPr>
              <w:t>TUCEW</w:t>
            </w:r>
            <w:r>
              <w:t xml:space="preserve">: The end user </w:t>
            </w:r>
            <w:r w:rsidR="00DB7ACC">
              <w:t xml:space="preserve">as seller </w:t>
            </w:r>
            <w:r>
              <w:t>will be greeted with success message.</w:t>
            </w:r>
          </w:p>
        </w:tc>
      </w:tr>
      <w:tr w:rsidR="0060648B" w14:paraId="1C0A9132" w14:textId="77777777" w:rsidTr="1272FB85">
        <w:tc>
          <w:tcPr>
            <w:tcW w:w="4788" w:type="dxa"/>
            <w:vMerge w:val="restart"/>
          </w:tcPr>
          <w:p w14:paraId="71AEB5DD" w14:textId="2333E6CA" w:rsidR="0060648B" w:rsidRDefault="00436772" w:rsidP="00F83E08">
            <w:r>
              <w:t>UC 10</w:t>
            </w:r>
            <w:r w:rsidR="0060648B">
              <w:t>: Select category</w:t>
            </w:r>
          </w:p>
        </w:tc>
        <w:tc>
          <w:tcPr>
            <w:tcW w:w="4788" w:type="dxa"/>
          </w:tcPr>
          <w:p w14:paraId="5683DEE3" w14:textId="47D83456" w:rsidR="0060648B" w:rsidRDefault="0060648B" w:rsidP="0060648B">
            <w:r w:rsidRPr="0060648B">
              <w:rPr>
                <w:b/>
              </w:rPr>
              <w:t>TUCBW</w:t>
            </w:r>
            <w:r>
              <w:t xml:space="preserve">: The end user </w:t>
            </w:r>
            <w:r w:rsidR="00DB7ACC">
              <w:t xml:space="preserve">as seller </w:t>
            </w:r>
            <w:r>
              <w:t>selects a category for an item.</w:t>
            </w:r>
          </w:p>
        </w:tc>
      </w:tr>
      <w:tr w:rsidR="0060648B" w14:paraId="054EA401" w14:textId="77777777" w:rsidTr="1272FB85">
        <w:tc>
          <w:tcPr>
            <w:tcW w:w="4788" w:type="dxa"/>
            <w:vMerge/>
          </w:tcPr>
          <w:p w14:paraId="5C70DFC3" w14:textId="77777777" w:rsidR="0060648B" w:rsidRDefault="0060648B" w:rsidP="00F83E08"/>
        </w:tc>
        <w:tc>
          <w:tcPr>
            <w:tcW w:w="4788" w:type="dxa"/>
          </w:tcPr>
          <w:p w14:paraId="7145294F" w14:textId="6C016F23" w:rsidR="0060648B" w:rsidRDefault="0060648B" w:rsidP="0060648B">
            <w:r w:rsidRPr="0060648B">
              <w:rPr>
                <w:b/>
              </w:rPr>
              <w:t>TUCEW</w:t>
            </w:r>
            <w:r>
              <w:t>: The category is associated with an item.</w:t>
            </w:r>
          </w:p>
        </w:tc>
      </w:tr>
      <w:tr w:rsidR="0060648B" w14:paraId="0AD06E6F" w14:textId="77777777" w:rsidTr="1272FB85">
        <w:trPr>
          <w:trHeight w:val="242"/>
        </w:trPr>
        <w:tc>
          <w:tcPr>
            <w:tcW w:w="4788" w:type="dxa"/>
            <w:vMerge w:val="restart"/>
          </w:tcPr>
          <w:p w14:paraId="34F667D9" w14:textId="3DC455C8" w:rsidR="0060648B" w:rsidRDefault="00436772" w:rsidP="00F83E08">
            <w:r>
              <w:t>UC 11</w:t>
            </w:r>
            <w:r w:rsidR="0060648B">
              <w:t>: Edit item details</w:t>
            </w:r>
            <w:r w:rsidR="0060648B">
              <w:br/>
            </w:r>
          </w:p>
        </w:tc>
        <w:tc>
          <w:tcPr>
            <w:tcW w:w="4788" w:type="dxa"/>
          </w:tcPr>
          <w:p w14:paraId="6BFAAD1F" w14:textId="470AF278" w:rsidR="0060648B" w:rsidRDefault="0060648B" w:rsidP="0060648B">
            <w:r w:rsidRPr="0060648B">
              <w:rPr>
                <w:b/>
              </w:rPr>
              <w:t>TUCBW</w:t>
            </w:r>
            <w:r>
              <w:t>: The end user</w:t>
            </w:r>
            <w:r w:rsidR="00DB7ACC">
              <w:t xml:space="preserve"> as seller</w:t>
            </w:r>
            <w:r>
              <w:t xml:space="preserve"> edits the item detail. </w:t>
            </w:r>
          </w:p>
        </w:tc>
      </w:tr>
      <w:tr w:rsidR="0060648B" w14:paraId="6B9D0A6C" w14:textId="77777777" w:rsidTr="1272FB85">
        <w:tc>
          <w:tcPr>
            <w:tcW w:w="4788" w:type="dxa"/>
            <w:vMerge/>
          </w:tcPr>
          <w:p w14:paraId="792948A6" w14:textId="77777777" w:rsidR="0060648B" w:rsidRDefault="0060648B" w:rsidP="00F83E08"/>
        </w:tc>
        <w:tc>
          <w:tcPr>
            <w:tcW w:w="4788" w:type="dxa"/>
          </w:tcPr>
          <w:p w14:paraId="3FD50E94" w14:textId="703D79E1" w:rsidR="0060648B" w:rsidRDefault="0060648B" w:rsidP="0060648B">
            <w:r w:rsidRPr="0060648B">
              <w:rPr>
                <w:b/>
              </w:rPr>
              <w:t>TUCEW</w:t>
            </w:r>
            <w:r w:rsidR="00004736">
              <w:t xml:space="preserve">: </w:t>
            </w:r>
            <w:commentRangeStart w:id="6"/>
            <w:r w:rsidR="00004736">
              <w:t>The</w:t>
            </w:r>
            <w:commentRangeEnd w:id="6"/>
            <w:r w:rsidR="00132438">
              <w:rPr>
                <w:rStyle w:val="CommentReference"/>
              </w:rPr>
              <w:commentReference w:id="6"/>
            </w:r>
            <w:r w:rsidR="00004736">
              <w:t xml:space="preserve"> end user </w:t>
            </w:r>
            <w:r w:rsidR="00DB7ACC">
              <w:t xml:space="preserve">as seller </w:t>
            </w:r>
            <w:r w:rsidR="00771D1E">
              <w:t>will be greeted with success message as toast.</w:t>
            </w:r>
          </w:p>
        </w:tc>
      </w:tr>
      <w:tr w:rsidR="0060648B" w14:paraId="0DD67377" w14:textId="77777777" w:rsidTr="1272FB85">
        <w:tc>
          <w:tcPr>
            <w:tcW w:w="4788" w:type="dxa"/>
            <w:vMerge w:val="restart"/>
          </w:tcPr>
          <w:p w14:paraId="02A5B618" w14:textId="7D5EAD7F" w:rsidR="0060648B" w:rsidRDefault="1272FB85" w:rsidP="00F83E08">
            <w:r>
              <w:t>UC 12:  Create new category</w:t>
            </w:r>
            <w:r w:rsidR="0060648B">
              <w:br/>
            </w:r>
          </w:p>
        </w:tc>
        <w:tc>
          <w:tcPr>
            <w:tcW w:w="4788" w:type="dxa"/>
          </w:tcPr>
          <w:p w14:paraId="2A4756B7" w14:textId="4278CDD3" w:rsidR="0060648B" w:rsidRDefault="0060648B" w:rsidP="0060648B">
            <w:r w:rsidRPr="0060648B">
              <w:rPr>
                <w:b/>
              </w:rPr>
              <w:t>TUCBW</w:t>
            </w:r>
            <w:r>
              <w:t xml:space="preserve">: The end user when logged in as admin, clicks create new category. </w:t>
            </w:r>
          </w:p>
        </w:tc>
      </w:tr>
      <w:tr w:rsidR="0060648B" w14:paraId="72B26016" w14:textId="77777777" w:rsidTr="1272FB85">
        <w:tc>
          <w:tcPr>
            <w:tcW w:w="4788" w:type="dxa"/>
            <w:vMerge/>
          </w:tcPr>
          <w:p w14:paraId="7718638F" w14:textId="77777777" w:rsidR="0060648B" w:rsidRDefault="0060648B" w:rsidP="00F83E08"/>
        </w:tc>
        <w:tc>
          <w:tcPr>
            <w:tcW w:w="4788" w:type="dxa"/>
          </w:tcPr>
          <w:p w14:paraId="7DB06227" w14:textId="595DD372" w:rsidR="0060648B" w:rsidRDefault="0060648B" w:rsidP="00F83E08">
            <w:r w:rsidRPr="0060648B">
              <w:rPr>
                <w:b/>
              </w:rPr>
              <w:t>TUCEW</w:t>
            </w:r>
            <w:r>
              <w:t xml:space="preserve">: </w:t>
            </w:r>
            <w:commentRangeStart w:id="7"/>
            <w:r>
              <w:t>The</w:t>
            </w:r>
            <w:commentRangeEnd w:id="7"/>
            <w:r w:rsidR="00132438">
              <w:rPr>
                <w:rStyle w:val="CommentReference"/>
              </w:rPr>
              <w:commentReference w:id="7"/>
            </w:r>
            <w:r>
              <w:t xml:space="preserve"> end user</w:t>
            </w:r>
            <w:r w:rsidR="00DB7ACC">
              <w:t xml:space="preserve"> as admin</w:t>
            </w:r>
            <w:r>
              <w:t xml:space="preserve"> is greeted with successful category creation message.</w:t>
            </w:r>
          </w:p>
        </w:tc>
      </w:tr>
    </w:tbl>
    <w:p w14:paraId="4DB66416" w14:textId="77777777" w:rsidR="00F83E08" w:rsidRDefault="00F83E08" w:rsidP="00F83E08">
      <w:bookmarkStart w:id="8" w:name="_GoBack"/>
      <w:bookmarkEnd w:id="8"/>
    </w:p>
    <w:sectPr w:rsidR="00F8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ngh, Tejaswi" w:date="2017-03-26T17:49:00Z" w:initials="ST">
    <w:p w14:paraId="43AC4F5C" w14:textId="32EB04F2" w:rsidR="00E92C1F" w:rsidRDefault="00E92C1F">
      <w:pPr>
        <w:pStyle w:val="CommentText"/>
      </w:pPr>
      <w:r>
        <w:rPr>
          <w:rStyle w:val="CommentReference"/>
        </w:rPr>
        <w:annotationRef/>
      </w:r>
      <w:r>
        <w:t xml:space="preserve">YOUR COMMENT :- </w:t>
      </w:r>
      <w:r>
        <w:t>Number is wrong</w:t>
      </w:r>
    </w:p>
    <w:p w14:paraId="7D298F80" w14:textId="3E732EAA" w:rsidR="00E92C1F" w:rsidRDefault="00E92C1F">
      <w:pPr>
        <w:pStyle w:val="CommentText"/>
      </w:pPr>
    </w:p>
    <w:p w14:paraId="63D211B0" w14:textId="5BF3D3AC" w:rsidR="00E92C1F" w:rsidRDefault="00E92C1F">
      <w:pPr>
        <w:pStyle w:val="CommentText"/>
      </w:pPr>
      <w:r>
        <w:t xml:space="preserve">ANSWER :- The numbering is corrected. </w:t>
      </w:r>
    </w:p>
  </w:comment>
  <w:comment w:id="1" w:author="Singh, Tejaswi" w:date="2017-03-26T17:46:00Z" w:initials="ST">
    <w:p w14:paraId="297C293E" w14:textId="77777777" w:rsidR="00904F82" w:rsidRDefault="00904F82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r>
        <w:t xml:space="preserve">COMMENT :- </w:t>
      </w:r>
      <w:r>
        <w:t xml:space="preserve">Admin also needs to enter </w:t>
      </w:r>
      <w:proofErr w:type="spellStart"/>
      <w:r>
        <w:t>mavs</w:t>
      </w:r>
      <w:proofErr w:type="spellEnd"/>
      <w:r>
        <w:t xml:space="preserve"> mail id?</w:t>
      </w:r>
    </w:p>
    <w:p w14:paraId="09FAE31D" w14:textId="77777777" w:rsidR="00904F82" w:rsidRDefault="00904F82">
      <w:pPr>
        <w:pStyle w:val="CommentText"/>
      </w:pPr>
    </w:p>
    <w:p w14:paraId="5D539A3B" w14:textId="42A2587E" w:rsidR="00904F82" w:rsidRDefault="00904F82">
      <w:pPr>
        <w:pStyle w:val="CommentText"/>
      </w:pPr>
      <w:r>
        <w:t xml:space="preserve">ANSWER :- Yes, even the admin needs to enter the </w:t>
      </w:r>
      <w:proofErr w:type="spellStart"/>
      <w:r>
        <w:t>mav</w:t>
      </w:r>
      <w:proofErr w:type="spellEnd"/>
      <w:r>
        <w:t xml:space="preserve"> email id. </w:t>
      </w:r>
    </w:p>
  </w:comment>
  <w:comment w:id="2" w:author="Singh, Tejaswi" w:date="2017-03-26T17:50:00Z" w:initials="ST">
    <w:p w14:paraId="40D15259" w14:textId="77777777" w:rsidR="00E92C1F" w:rsidRDefault="00E92C1F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r>
        <w:t xml:space="preserve">COMMENT :- </w:t>
      </w:r>
      <w:r>
        <w:t>Is it toast?</w:t>
      </w:r>
    </w:p>
    <w:p w14:paraId="7457C79C" w14:textId="77777777" w:rsidR="00E92C1F" w:rsidRDefault="00E92C1F">
      <w:pPr>
        <w:pStyle w:val="CommentText"/>
      </w:pPr>
    </w:p>
    <w:p w14:paraId="52AB072D" w14:textId="7A8DD8E9" w:rsidR="00E92C1F" w:rsidRDefault="00E92C1F">
      <w:pPr>
        <w:pStyle w:val="CommentText"/>
      </w:pPr>
      <w:r>
        <w:t>ANSWER :- Yes, corrected.</w:t>
      </w:r>
    </w:p>
  </w:comment>
  <w:comment w:id="3" w:author="Singh, Tejaswi" w:date="2017-03-26T17:53:00Z" w:initials="ST">
    <w:p w14:paraId="1113A0C9" w14:textId="77777777" w:rsidR="00E92C1F" w:rsidRDefault="00E92C1F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r>
        <w:t xml:space="preserve">COMMENT :- </w:t>
      </w:r>
      <w:r>
        <w:t>Not a separate one. Continuation of above, user can’t reach here without doing above one</w:t>
      </w:r>
    </w:p>
    <w:p w14:paraId="1DCF7C5E" w14:textId="77777777" w:rsidR="00E92C1F" w:rsidRDefault="00E92C1F">
      <w:pPr>
        <w:pStyle w:val="CommentText"/>
      </w:pPr>
    </w:p>
    <w:p w14:paraId="70D09780" w14:textId="0200EE19" w:rsidR="00E92C1F" w:rsidRDefault="00E92C1F">
      <w:pPr>
        <w:pStyle w:val="CommentText"/>
      </w:pPr>
      <w:r>
        <w:t>ANSWER :- Corrected.</w:t>
      </w:r>
    </w:p>
  </w:comment>
  <w:comment w:id="4" w:author="Singh, Tejaswi" w:date="2017-03-26T17:54:00Z" w:initials="ST">
    <w:p w14:paraId="21E0FD52" w14:textId="77777777" w:rsidR="00E92C1F" w:rsidRDefault="00E92C1F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r>
        <w:t xml:space="preserve">COMMENT  :- </w:t>
      </w:r>
      <w:r>
        <w:t>User must see confirmation. What do you mean by “tends to have”?</w:t>
      </w:r>
    </w:p>
    <w:p w14:paraId="230E2F03" w14:textId="77777777" w:rsidR="00E92C1F" w:rsidRDefault="00E92C1F">
      <w:pPr>
        <w:pStyle w:val="CommentText"/>
      </w:pPr>
    </w:p>
    <w:p w14:paraId="0B20BEE5" w14:textId="157E2D41" w:rsidR="00E92C1F" w:rsidRDefault="00E92C1F">
      <w:pPr>
        <w:pStyle w:val="CommentText"/>
      </w:pPr>
      <w:r>
        <w:t>ANSWER :- Corrected.</w:t>
      </w:r>
    </w:p>
  </w:comment>
  <w:comment w:id="5" w:author="Singh, Tejaswi" w:date="2017-03-26T18:24:00Z" w:initials="ST">
    <w:p w14:paraId="5ECF0CC3" w14:textId="77777777" w:rsidR="00C84936" w:rsidRDefault="00C84936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r>
        <w:t xml:space="preserve">COMMENT :- </w:t>
      </w:r>
      <w:r>
        <w:t>What will user specifically see after doing this?</w:t>
      </w:r>
    </w:p>
    <w:p w14:paraId="78991A1B" w14:textId="77777777" w:rsidR="00C84936" w:rsidRDefault="00C84936">
      <w:pPr>
        <w:pStyle w:val="CommentText"/>
      </w:pPr>
    </w:p>
    <w:p w14:paraId="4E73C50C" w14:textId="2F05A2AA" w:rsidR="00C84936" w:rsidRDefault="00C84936">
      <w:pPr>
        <w:pStyle w:val="CommentText"/>
      </w:pPr>
      <w:r>
        <w:t xml:space="preserve">ANSWER :- </w:t>
      </w:r>
      <w:r w:rsidR="00771D1E">
        <w:t>Corrected.</w:t>
      </w:r>
    </w:p>
  </w:comment>
  <w:comment w:id="6" w:author="Singh, Tejaswi" w:date="2017-03-26T18:35:00Z" w:initials="ST">
    <w:p w14:paraId="33A2BA0A" w14:textId="77777777" w:rsidR="00132438" w:rsidRDefault="00132438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r>
        <w:t xml:space="preserve">COMMENT :- </w:t>
      </w:r>
      <w:r>
        <w:t>How? Any message?</w:t>
      </w:r>
    </w:p>
    <w:p w14:paraId="040339BF" w14:textId="77777777" w:rsidR="00132438" w:rsidRDefault="00132438">
      <w:pPr>
        <w:pStyle w:val="CommentText"/>
      </w:pPr>
    </w:p>
    <w:p w14:paraId="43E3CA92" w14:textId="20B44556" w:rsidR="00132438" w:rsidRDefault="00132438">
      <w:pPr>
        <w:pStyle w:val="CommentText"/>
      </w:pPr>
      <w:r>
        <w:t>ANSWER :-  Corrected.</w:t>
      </w:r>
    </w:p>
  </w:comment>
  <w:comment w:id="7" w:author="Singh, Tejaswi" w:date="2017-03-26T18:37:00Z" w:initials="ST">
    <w:p w14:paraId="32948BB2" w14:textId="0A274F09" w:rsidR="00132438" w:rsidRDefault="00132438" w:rsidP="00132438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r>
        <w:t xml:space="preserve">COMMENT :- </w:t>
      </w:r>
      <w:r>
        <w:rPr>
          <w:rStyle w:val="CommentReference"/>
        </w:rPr>
        <w:annotationRef/>
      </w:r>
      <w:r>
        <w:t>If it is something specific for a role then mention role name. This comment is applicable for all above</w:t>
      </w:r>
      <w:r>
        <w:t>.</w:t>
      </w:r>
    </w:p>
    <w:p w14:paraId="210FB016" w14:textId="71E30F16" w:rsidR="00132438" w:rsidRDefault="00132438" w:rsidP="00132438">
      <w:pPr>
        <w:pStyle w:val="CommentText"/>
      </w:pPr>
    </w:p>
    <w:p w14:paraId="2EC6A9B1" w14:textId="4B72067B" w:rsidR="00132438" w:rsidRDefault="00132438" w:rsidP="00132438">
      <w:pPr>
        <w:pStyle w:val="CommentText"/>
      </w:pPr>
      <w:r>
        <w:t>ANSWER :-  Edited everywhere.</w:t>
      </w:r>
    </w:p>
    <w:p w14:paraId="6AD6EC18" w14:textId="77777777" w:rsidR="00132438" w:rsidRDefault="00132438">
      <w:pPr>
        <w:pStyle w:val="CommentText"/>
      </w:pPr>
    </w:p>
    <w:p w14:paraId="2F3DDD97" w14:textId="07BFF998" w:rsidR="00132438" w:rsidRDefault="0013243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D211B0" w15:done="0"/>
  <w15:commentEx w15:paraId="5D539A3B" w15:done="0"/>
  <w15:commentEx w15:paraId="52AB072D" w15:done="0"/>
  <w15:commentEx w15:paraId="70D09780" w15:done="0"/>
  <w15:commentEx w15:paraId="0B20BEE5" w15:done="0"/>
  <w15:commentEx w15:paraId="4E73C50C" w15:done="0"/>
  <w15:commentEx w15:paraId="43E3CA92" w15:done="0"/>
  <w15:commentEx w15:paraId="2F3DDD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95E"/>
    <w:multiLevelType w:val="hybridMultilevel"/>
    <w:tmpl w:val="E432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5E9"/>
    <w:multiLevelType w:val="hybridMultilevel"/>
    <w:tmpl w:val="E432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ABF"/>
    <w:multiLevelType w:val="hybridMultilevel"/>
    <w:tmpl w:val="E432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07E0C"/>
    <w:multiLevelType w:val="hybridMultilevel"/>
    <w:tmpl w:val="E432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7101E"/>
    <w:multiLevelType w:val="hybridMultilevel"/>
    <w:tmpl w:val="E432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80F8C"/>
    <w:multiLevelType w:val="hybridMultilevel"/>
    <w:tmpl w:val="E432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ngh, Tejaswi">
    <w15:presenceInfo w15:providerId="None" w15:userId="Singh, Tejasw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0MDEwMDW3MLM0NTFX0lEKTi0uzszPAykwrAUA0PcbVywAAAA="/>
  </w:docVars>
  <w:rsids>
    <w:rsidRoot w:val="00CA634C"/>
    <w:rsid w:val="00001F87"/>
    <w:rsid w:val="00004736"/>
    <w:rsid w:val="00006636"/>
    <w:rsid w:val="00017FEB"/>
    <w:rsid w:val="000212AD"/>
    <w:rsid w:val="000212BB"/>
    <w:rsid w:val="00021C13"/>
    <w:rsid w:val="00022585"/>
    <w:rsid w:val="00032D11"/>
    <w:rsid w:val="00036C22"/>
    <w:rsid w:val="000409CB"/>
    <w:rsid w:val="00042A30"/>
    <w:rsid w:val="00057830"/>
    <w:rsid w:val="00091EA8"/>
    <w:rsid w:val="000A0918"/>
    <w:rsid w:val="000A240C"/>
    <w:rsid w:val="000A5B67"/>
    <w:rsid w:val="000B53C8"/>
    <w:rsid w:val="000C6D86"/>
    <w:rsid w:val="000D18A8"/>
    <w:rsid w:val="000D18B2"/>
    <w:rsid w:val="000D3EC9"/>
    <w:rsid w:val="000D66F8"/>
    <w:rsid w:val="000E0E42"/>
    <w:rsid w:val="000F0D5F"/>
    <w:rsid w:val="000F4BDC"/>
    <w:rsid w:val="000F4D40"/>
    <w:rsid w:val="000F56E4"/>
    <w:rsid w:val="000F5955"/>
    <w:rsid w:val="000F619F"/>
    <w:rsid w:val="001028CB"/>
    <w:rsid w:val="00111799"/>
    <w:rsid w:val="00122427"/>
    <w:rsid w:val="00132438"/>
    <w:rsid w:val="00141F41"/>
    <w:rsid w:val="00142105"/>
    <w:rsid w:val="00142AB0"/>
    <w:rsid w:val="00144920"/>
    <w:rsid w:val="00145AD1"/>
    <w:rsid w:val="0015381A"/>
    <w:rsid w:val="001706E0"/>
    <w:rsid w:val="001757FF"/>
    <w:rsid w:val="00177872"/>
    <w:rsid w:val="00182074"/>
    <w:rsid w:val="00190DF1"/>
    <w:rsid w:val="0019430A"/>
    <w:rsid w:val="001A2621"/>
    <w:rsid w:val="001A3F7D"/>
    <w:rsid w:val="001C41D1"/>
    <w:rsid w:val="001C6880"/>
    <w:rsid w:val="001C7AAA"/>
    <w:rsid w:val="001D7C19"/>
    <w:rsid w:val="001D7E3B"/>
    <w:rsid w:val="001E39D5"/>
    <w:rsid w:val="001F2B02"/>
    <w:rsid w:val="00201EA4"/>
    <w:rsid w:val="00202E6F"/>
    <w:rsid w:val="0020554F"/>
    <w:rsid w:val="0022207B"/>
    <w:rsid w:val="00225796"/>
    <w:rsid w:val="002276F9"/>
    <w:rsid w:val="00236368"/>
    <w:rsid w:val="0026474F"/>
    <w:rsid w:val="002657E5"/>
    <w:rsid w:val="00267675"/>
    <w:rsid w:val="00281588"/>
    <w:rsid w:val="00282DCD"/>
    <w:rsid w:val="00293690"/>
    <w:rsid w:val="002A3DB9"/>
    <w:rsid w:val="002A5ECD"/>
    <w:rsid w:val="002B690E"/>
    <w:rsid w:val="002B7216"/>
    <w:rsid w:val="002D2E41"/>
    <w:rsid w:val="002D336C"/>
    <w:rsid w:val="002D62AF"/>
    <w:rsid w:val="002D757A"/>
    <w:rsid w:val="002E3817"/>
    <w:rsid w:val="002F2024"/>
    <w:rsid w:val="00315A30"/>
    <w:rsid w:val="00323777"/>
    <w:rsid w:val="00324693"/>
    <w:rsid w:val="00325731"/>
    <w:rsid w:val="0033061E"/>
    <w:rsid w:val="003354D6"/>
    <w:rsid w:val="003368C4"/>
    <w:rsid w:val="003414E1"/>
    <w:rsid w:val="00343A40"/>
    <w:rsid w:val="0034643E"/>
    <w:rsid w:val="00355BA1"/>
    <w:rsid w:val="003579C8"/>
    <w:rsid w:val="00362B35"/>
    <w:rsid w:val="00376638"/>
    <w:rsid w:val="00376A4C"/>
    <w:rsid w:val="00376B50"/>
    <w:rsid w:val="003833CB"/>
    <w:rsid w:val="00385D04"/>
    <w:rsid w:val="00394F5E"/>
    <w:rsid w:val="003A2D31"/>
    <w:rsid w:val="003B25C2"/>
    <w:rsid w:val="003C1AB3"/>
    <w:rsid w:val="003C2E1E"/>
    <w:rsid w:val="003D1C1D"/>
    <w:rsid w:val="003D1C44"/>
    <w:rsid w:val="003D1DA4"/>
    <w:rsid w:val="003D39E4"/>
    <w:rsid w:val="00400387"/>
    <w:rsid w:val="00416E6E"/>
    <w:rsid w:val="0042427F"/>
    <w:rsid w:val="00427370"/>
    <w:rsid w:val="004315B1"/>
    <w:rsid w:val="00432DD6"/>
    <w:rsid w:val="00435D32"/>
    <w:rsid w:val="00436772"/>
    <w:rsid w:val="00444141"/>
    <w:rsid w:val="00444AF6"/>
    <w:rsid w:val="004555AC"/>
    <w:rsid w:val="0046037D"/>
    <w:rsid w:val="0046296C"/>
    <w:rsid w:val="0046591B"/>
    <w:rsid w:val="00467112"/>
    <w:rsid w:val="0047117C"/>
    <w:rsid w:val="0047311C"/>
    <w:rsid w:val="00481D15"/>
    <w:rsid w:val="00485542"/>
    <w:rsid w:val="00487167"/>
    <w:rsid w:val="004A244A"/>
    <w:rsid w:val="004B03B4"/>
    <w:rsid w:val="004B485F"/>
    <w:rsid w:val="004B4ABD"/>
    <w:rsid w:val="004D3176"/>
    <w:rsid w:val="004D6721"/>
    <w:rsid w:val="004D7179"/>
    <w:rsid w:val="004E3974"/>
    <w:rsid w:val="004F1B60"/>
    <w:rsid w:val="004F2284"/>
    <w:rsid w:val="004F4266"/>
    <w:rsid w:val="004F4E96"/>
    <w:rsid w:val="0050547A"/>
    <w:rsid w:val="0051485A"/>
    <w:rsid w:val="0052435D"/>
    <w:rsid w:val="00526B23"/>
    <w:rsid w:val="005303BE"/>
    <w:rsid w:val="005336F9"/>
    <w:rsid w:val="00537671"/>
    <w:rsid w:val="00537F39"/>
    <w:rsid w:val="00551FEE"/>
    <w:rsid w:val="00554A6A"/>
    <w:rsid w:val="005563A2"/>
    <w:rsid w:val="005655D1"/>
    <w:rsid w:val="00566CFB"/>
    <w:rsid w:val="0056788C"/>
    <w:rsid w:val="005734EE"/>
    <w:rsid w:val="005756EE"/>
    <w:rsid w:val="00575D0C"/>
    <w:rsid w:val="00594D3C"/>
    <w:rsid w:val="00597F7E"/>
    <w:rsid w:val="005A1296"/>
    <w:rsid w:val="005A6443"/>
    <w:rsid w:val="005B0EA1"/>
    <w:rsid w:val="005B4B47"/>
    <w:rsid w:val="005C2E18"/>
    <w:rsid w:val="005C7E7E"/>
    <w:rsid w:val="005D4931"/>
    <w:rsid w:val="005D5327"/>
    <w:rsid w:val="005F3AAA"/>
    <w:rsid w:val="005F4812"/>
    <w:rsid w:val="00601971"/>
    <w:rsid w:val="0060501B"/>
    <w:rsid w:val="0060648B"/>
    <w:rsid w:val="00607F70"/>
    <w:rsid w:val="0061026C"/>
    <w:rsid w:val="0061246E"/>
    <w:rsid w:val="00613483"/>
    <w:rsid w:val="0061538C"/>
    <w:rsid w:val="0062396C"/>
    <w:rsid w:val="00633262"/>
    <w:rsid w:val="00641D79"/>
    <w:rsid w:val="00641EBD"/>
    <w:rsid w:val="006425F5"/>
    <w:rsid w:val="0064492E"/>
    <w:rsid w:val="00647C59"/>
    <w:rsid w:val="00651470"/>
    <w:rsid w:val="00651797"/>
    <w:rsid w:val="00661E47"/>
    <w:rsid w:val="006655C6"/>
    <w:rsid w:val="006706E5"/>
    <w:rsid w:val="00675982"/>
    <w:rsid w:val="006908C5"/>
    <w:rsid w:val="006935A3"/>
    <w:rsid w:val="006A6C26"/>
    <w:rsid w:val="006B22BF"/>
    <w:rsid w:val="006B6960"/>
    <w:rsid w:val="006C0916"/>
    <w:rsid w:val="006C63AC"/>
    <w:rsid w:val="006D2DDD"/>
    <w:rsid w:val="006D7E7E"/>
    <w:rsid w:val="006E5551"/>
    <w:rsid w:val="006E7D91"/>
    <w:rsid w:val="006F3E52"/>
    <w:rsid w:val="0072343C"/>
    <w:rsid w:val="00736C50"/>
    <w:rsid w:val="0074021E"/>
    <w:rsid w:val="007410FA"/>
    <w:rsid w:val="00742A3D"/>
    <w:rsid w:val="00747EC9"/>
    <w:rsid w:val="007550E3"/>
    <w:rsid w:val="007553DE"/>
    <w:rsid w:val="00761B54"/>
    <w:rsid w:val="00771D1E"/>
    <w:rsid w:val="00774B0C"/>
    <w:rsid w:val="00784CEF"/>
    <w:rsid w:val="00791D1F"/>
    <w:rsid w:val="007946F2"/>
    <w:rsid w:val="007A611D"/>
    <w:rsid w:val="007B3461"/>
    <w:rsid w:val="007B3F8E"/>
    <w:rsid w:val="007B676F"/>
    <w:rsid w:val="007D5EDA"/>
    <w:rsid w:val="007E0064"/>
    <w:rsid w:val="007E0E2C"/>
    <w:rsid w:val="007F1038"/>
    <w:rsid w:val="007F115E"/>
    <w:rsid w:val="007F1D54"/>
    <w:rsid w:val="007F4231"/>
    <w:rsid w:val="008078DE"/>
    <w:rsid w:val="008138E4"/>
    <w:rsid w:val="00815E8A"/>
    <w:rsid w:val="00820D8C"/>
    <w:rsid w:val="00830351"/>
    <w:rsid w:val="0083059A"/>
    <w:rsid w:val="008329B4"/>
    <w:rsid w:val="00834837"/>
    <w:rsid w:val="008521EB"/>
    <w:rsid w:val="00865A1F"/>
    <w:rsid w:val="008714E3"/>
    <w:rsid w:val="00872B9D"/>
    <w:rsid w:val="00875295"/>
    <w:rsid w:val="0089104A"/>
    <w:rsid w:val="008B3880"/>
    <w:rsid w:val="008B6E82"/>
    <w:rsid w:val="008C180C"/>
    <w:rsid w:val="008D0114"/>
    <w:rsid w:val="008D15BF"/>
    <w:rsid w:val="008D1DA2"/>
    <w:rsid w:val="008D41D8"/>
    <w:rsid w:val="008D63BC"/>
    <w:rsid w:val="008D6967"/>
    <w:rsid w:val="008E2891"/>
    <w:rsid w:val="008E556D"/>
    <w:rsid w:val="00904F04"/>
    <w:rsid w:val="00904F82"/>
    <w:rsid w:val="009253FE"/>
    <w:rsid w:val="00926E41"/>
    <w:rsid w:val="00932B3A"/>
    <w:rsid w:val="00932BED"/>
    <w:rsid w:val="00936282"/>
    <w:rsid w:val="00943A05"/>
    <w:rsid w:val="009467B9"/>
    <w:rsid w:val="00947027"/>
    <w:rsid w:val="009471A7"/>
    <w:rsid w:val="00947456"/>
    <w:rsid w:val="00951856"/>
    <w:rsid w:val="00966C49"/>
    <w:rsid w:val="00972DB3"/>
    <w:rsid w:val="00993D39"/>
    <w:rsid w:val="009945F4"/>
    <w:rsid w:val="00996BD5"/>
    <w:rsid w:val="009A091C"/>
    <w:rsid w:val="009A51F7"/>
    <w:rsid w:val="009A57C2"/>
    <w:rsid w:val="009B44B1"/>
    <w:rsid w:val="009B67C7"/>
    <w:rsid w:val="009C3968"/>
    <w:rsid w:val="009C4C96"/>
    <w:rsid w:val="009D040C"/>
    <w:rsid w:val="009D28EE"/>
    <w:rsid w:val="009D3900"/>
    <w:rsid w:val="009D7932"/>
    <w:rsid w:val="009E37F8"/>
    <w:rsid w:val="009F0820"/>
    <w:rsid w:val="009F4B27"/>
    <w:rsid w:val="00A02B34"/>
    <w:rsid w:val="00A07711"/>
    <w:rsid w:val="00A11CD9"/>
    <w:rsid w:val="00A13D08"/>
    <w:rsid w:val="00A15AE2"/>
    <w:rsid w:val="00A16314"/>
    <w:rsid w:val="00A25A8B"/>
    <w:rsid w:val="00A31646"/>
    <w:rsid w:val="00A33AA7"/>
    <w:rsid w:val="00A35AB7"/>
    <w:rsid w:val="00A37CF4"/>
    <w:rsid w:val="00A4251A"/>
    <w:rsid w:val="00A45032"/>
    <w:rsid w:val="00A518C1"/>
    <w:rsid w:val="00A53DF6"/>
    <w:rsid w:val="00A5632B"/>
    <w:rsid w:val="00A73997"/>
    <w:rsid w:val="00A743D4"/>
    <w:rsid w:val="00A93F58"/>
    <w:rsid w:val="00AA0E20"/>
    <w:rsid w:val="00AA0F2A"/>
    <w:rsid w:val="00AA5E25"/>
    <w:rsid w:val="00AA7AA9"/>
    <w:rsid w:val="00AB7B94"/>
    <w:rsid w:val="00AC7A1E"/>
    <w:rsid w:val="00AD25E0"/>
    <w:rsid w:val="00AE787E"/>
    <w:rsid w:val="00B21538"/>
    <w:rsid w:val="00B23E39"/>
    <w:rsid w:val="00B27A8B"/>
    <w:rsid w:val="00B30624"/>
    <w:rsid w:val="00B33266"/>
    <w:rsid w:val="00B4627A"/>
    <w:rsid w:val="00B52D71"/>
    <w:rsid w:val="00B67F5E"/>
    <w:rsid w:val="00B77BEA"/>
    <w:rsid w:val="00B83948"/>
    <w:rsid w:val="00B845A8"/>
    <w:rsid w:val="00B8516E"/>
    <w:rsid w:val="00B9190C"/>
    <w:rsid w:val="00B96188"/>
    <w:rsid w:val="00BA7999"/>
    <w:rsid w:val="00BB5338"/>
    <w:rsid w:val="00BB6B9F"/>
    <w:rsid w:val="00BC25DF"/>
    <w:rsid w:val="00BC52C3"/>
    <w:rsid w:val="00BD1564"/>
    <w:rsid w:val="00BD1BB2"/>
    <w:rsid w:val="00BD7431"/>
    <w:rsid w:val="00BF1946"/>
    <w:rsid w:val="00C12023"/>
    <w:rsid w:val="00C123A2"/>
    <w:rsid w:val="00C14AB9"/>
    <w:rsid w:val="00C14DCE"/>
    <w:rsid w:val="00C17EE9"/>
    <w:rsid w:val="00C271AF"/>
    <w:rsid w:val="00C41E12"/>
    <w:rsid w:val="00C54565"/>
    <w:rsid w:val="00C652DA"/>
    <w:rsid w:val="00C702A6"/>
    <w:rsid w:val="00C75BBE"/>
    <w:rsid w:val="00C82970"/>
    <w:rsid w:val="00C839D4"/>
    <w:rsid w:val="00C84936"/>
    <w:rsid w:val="00C90D9F"/>
    <w:rsid w:val="00CA634C"/>
    <w:rsid w:val="00CA6AD8"/>
    <w:rsid w:val="00CA6F74"/>
    <w:rsid w:val="00CF026C"/>
    <w:rsid w:val="00CF0470"/>
    <w:rsid w:val="00CF4840"/>
    <w:rsid w:val="00D041E6"/>
    <w:rsid w:val="00D20BEE"/>
    <w:rsid w:val="00D22B32"/>
    <w:rsid w:val="00D30682"/>
    <w:rsid w:val="00D34EED"/>
    <w:rsid w:val="00D377B6"/>
    <w:rsid w:val="00D41807"/>
    <w:rsid w:val="00D44640"/>
    <w:rsid w:val="00D453F6"/>
    <w:rsid w:val="00D45838"/>
    <w:rsid w:val="00D530D6"/>
    <w:rsid w:val="00D55113"/>
    <w:rsid w:val="00D626DC"/>
    <w:rsid w:val="00D63F7B"/>
    <w:rsid w:val="00D660DE"/>
    <w:rsid w:val="00D67EF3"/>
    <w:rsid w:val="00D97373"/>
    <w:rsid w:val="00DA0D05"/>
    <w:rsid w:val="00DA7D04"/>
    <w:rsid w:val="00DB7ACC"/>
    <w:rsid w:val="00DC6648"/>
    <w:rsid w:val="00DC6E8C"/>
    <w:rsid w:val="00DD0277"/>
    <w:rsid w:val="00DD2576"/>
    <w:rsid w:val="00DD3D9E"/>
    <w:rsid w:val="00DD58BB"/>
    <w:rsid w:val="00DD63CB"/>
    <w:rsid w:val="00DE1D3C"/>
    <w:rsid w:val="00DF4D6E"/>
    <w:rsid w:val="00E160D1"/>
    <w:rsid w:val="00E26521"/>
    <w:rsid w:val="00E45381"/>
    <w:rsid w:val="00E47E2C"/>
    <w:rsid w:val="00E52E06"/>
    <w:rsid w:val="00E704B8"/>
    <w:rsid w:val="00E7450B"/>
    <w:rsid w:val="00E9010C"/>
    <w:rsid w:val="00E92C1F"/>
    <w:rsid w:val="00E9317F"/>
    <w:rsid w:val="00E94C31"/>
    <w:rsid w:val="00EA054A"/>
    <w:rsid w:val="00EA143D"/>
    <w:rsid w:val="00EA5717"/>
    <w:rsid w:val="00EA6B65"/>
    <w:rsid w:val="00EB1967"/>
    <w:rsid w:val="00EB5EB4"/>
    <w:rsid w:val="00ED4EA9"/>
    <w:rsid w:val="00ED615D"/>
    <w:rsid w:val="00EF2A20"/>
    <w:rsid w:val="00EF6C9D"/>
    <w:rsid w:val="00F03548"/>
    <w:rsid w:val="00F06328"/>
    <w:rsid w:val="00F11306"/>
    <w:rsid w:val="00F140FC"/>
    <w:rsid w:val="00F14D1A"/>
    <w:rsid w:val="00F1681F"/>
    <w:rsid w:val="00F17730"/>
    <w:rsid w:val="00F23545"/>
    <w:rsid w:val="00F30568"/>
    <w:rsid w:val="00F40CFF"/>
    <w:rsid w:val="00F529D7"/>
    <w:rsid w:val="00F5562D"/>
    <w:rsid w:val="00F57FE7"/>
    <w:rsid w:val="00F60565"/>
    <w:rsid w:val="00F60899"/>
    <w:rsid w:val="00F6615E"/>
    <w:rsid w:val="00F67424"/>
    <w:rsid w:val="00F67679"/>
    <w:rsid w:val="00F83E08"/>
    <w:rsid w:val="00F84914"/>
    <w:rsid w:val="00FB40F3"/>
    <w:rsid w:val="00FB6273"/>
    <w:rsid w:val="00FC0F7D"/>
    <w:rsid w:val="00FC2D8D"/>
    <w:rsid w:val="00FE6045"/>
    <w:rsid w:val="00FE6BDA"/>
    <w:rsid w:val="00FF3CE6"/>
    <w:rsid w:val="00FF5A3E"/>
    <w:rsid w:val="1272F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4E6B"/>
  <w15:chartTrackingRefBased/>
  <w15:docId w15:val="{B69EEBB1-1A4B-438E-8298-D6CE0FF4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34C"/>
    <w:pPr>
      <w:ind w:left="720"/>
      <w:contextualSpacing/>
    </w:pPr>
  </w:style>
  <w:style w:type="table" w:styleId="TableGrid">
    <w:name w:val="Table Grid"/>
    <w:basedOn w:val="TableNormal"/>
    <w:uiPriority w:val="59"/>
    <w:rsid w:val="00F8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4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6680C257015498177D47041625AA4" ma:contentTypeVersion="2" ma:contentTypeDescription="Create a new document." ma:contentTypeScope="" ma:versionID="29749c1e5def072c6fe3372369ed1210">
  <xsd:schema xmlns:xsd="http://www.w3.org/2001/XMLSchema" xmlns:xs="http://www.w3.org/2001/XMLSchema" xmlns:p="http://schemas.microsoft.com/office/2006/metadata/properties" xmlns:ns2="2e24881f-febd-4016-b2d4-87c3ebc73b77" targetNamespace="http://schemas.microsoft.com/office/2006/metadata/properties" ma:root="true" ma:fieldsID="f5d86882280a971c844978e48d594303" ns2:_="">
    <xsd:import namespace="2e24881f-febd-4016-b2d4-87c3ebc73b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4881f-febd-4016-b2d4-87c3ebc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9D21DB-1894-42C9-88DB-015390ACA9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5114C-F19D-465C-87C8-AC3A8139E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FE3DA-6C18-48CE-A1CE-4377012C5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4881f-febd-4016-b2d4-87c3ebc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Parth Prakash</dc:creator>
  <cp:keywords/>
  <dc:description/>
  <cp:lastModifiedBy>Singh, Tejaswi</cp:lastModifiedBy>
  <cp:revision>117</cp:revision>
  <dcterms:created xsi:type="dcterms:W3CDTF">2017-02-20T22:40:00Z</dcterms:created>
  <dcterms:modified xsi:type="dcterms:W3CDTF">2017-03-26T23:38:00Z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0x0101000C06680C257015498177D47041625AA4</vt:lpwstr>
  </property>
</Properties>
</file>