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text" w:horzAnchor="margin" w:tblpY="-515"/>
        <w:tblW w:w="9889" w:type="dxa"/>
        <w:tblLayout w:type="fixed"/>
        <w:tblLook w:val="04A0" w:firstRow="1" w:lastRow="0" w:firstColumn="1" w:lastColumn="0" w:noHBand="0" w:noVBand="1"/>
      </w:tblPr>
      <w:tblGrid>
        <w:gridCol w:w="2536"/>
        <w:gridCol w:w="1967"/>
        <w:gridCol w:w="3260"/>
        <w:gridCol w:w="2126"/>
      </w:tblGrid>
      <w:tr w:rsidR="004B425C" w:rsidRPr="00BC4BE5" w14:paraId="32934AB7" w14:textId="77777777" w:rsidTr="00545F5F">
        <w:tc>
          <w:tcPr>
            <w:tcW w:w="2536" w:type="dxa"/>
            <w:vMerge w:val="restart"/>
          </w:tcPr>
          <w:p w14:paraId="788B1FFE" w14:textId="3CC00A92" w:rsidR="004B425C" w:rsidRPr="00BC4BE5" w:rsidRDefault="004B425C" w:rsidP="006F731F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14:paraId="0C574A90" w14:textId="77777777" w:rsidR="004B425C" w:rsidRPr="00BC4BE5" w:rsidRDefault="004B425C" w:rsidP="006F731F">
            <w:pPr>
              <w:rPr>
                <w:rFonts w:ascii="Times New Roman" w:hAnsi="Times New Roman" w:cs="Times New Roman"/>
              </w:rPr>
            </w:pPr>
            <w:r w:rsidRPr="00BC4BE5">
              <w:rPr>
                <w:rFonts w:ascii="Times New Roman" w:hAnsi="Times New Roman" w:cs="Times New Roman"/>
              </w:rPr>
              <w:object w:dxaOrig="2295" w:dyaOrig="1635" w14:anchorId="3DEE42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5pt;height:79.5pt" o:ole="">
                  <v:imagedata r:id="rId7" o:title=""/>
                </v:shape>
                <o:OLEObject Type="Embed" ProgID="PBrush" ShapeID="_x0000_i1025" DrawAspect="Content" ObjectID="_1802418287" r:id="rId8"/>
              </w:object>
            </w:r>
          </w:p>
        </w:tc>
        <w:tc>
          <w:tcPr>
            <w:tcW w:w="1967" w:type="dxa"/>
          </w:tcPr>
          <w:p w14:paraId="0BD43063" w14:textId="77777777" w:rsidR="004B425C" w:rsidRPr="00BC4BE5" w:rsidRDefault="004B425C" w:rsidP="006F731F">
            <w:pPr>
              <w:rPr>
                <w:rFonts w:ascii="Times New Roman" w:hAnsi="Times New Roman" w:cs="Times New Roman"/>
              </w:rPr>
            </w:pPr>
            <w:r w:rsidRPr="00BC4BE5">
              <w:rPr>
                <w:rFonts w:ascii="Times New Roman" w:hAnsi="Times New Roman" w:cs="Times New Roman"/>
                <w:color w:val="666666"/>
                <w:w w:val="105"/>
              </w:rPr>
              <w:t>Ano Letivo:</w:t>
            </w:r>
          </w:p>
          <w:p w14:paraId="6650F0AC" w14:textId="22D4C528" w:rsidR="004B425C" w:rsidRPr="00BC4BE5" w:rsidRDefault="004B425C" w:rsidP="006F731F">
            <w:pPr>
              <w:spacing w:before="15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4A2DE4DA" w14:textId="77777777" w:rsidR="004B425C" w:rsidRPr="00BC4BE5" w:rsidRDefault="004B425C" w:rsidP="006F731F">
            <w:pPr>
              <w:rPr>
                <w:rFonts w:ascii="Times New Roman" w:hAnsi="Times New Roman" w:cs="Times New Roman"/>
              </w:rPr>
            </w:pPr>
            <w:r w:rsidRPr="00BC4BE5">
              <w:rPr>
                <w:rFonts w:ascii="Times New Roman" w:hAnsi="Times New Roman" w:cs="Times New Roman"/>
                <w:color w:val="666666"/>
                <w:w w:val="115"/>
              </w:rPr>
              <w:t>Curso:</w:t>
            </w:r>
          </w:p>
          <w:p w14:paraId="5DB16E63" w14:textId="77777777" w:rsidR="004B425C" w:rsidRPr="00BC4BE5" w:rsidRDefault="004B425C" w:rsidP="006F731F">
            <w:pPr>
              <w:spacing w:before="15"/>
              <w:rPr>
                <w:rFonts w:ascii="Times New Roman" w:hAnsi="Times New Roman" w:cs="Times New Roman"/>
              </w:rPr>
            </w:pPr>
            <w:r w:rsidRPr="00BC4BE5">
              <w:rPr>
                <w:rFonts w:ascii="Times New Roman" w:hAnsi="Times New Roman" w:cs="Times New Roman"/>
                <w:w w:val="105"/>
              </w:rPr>
              <w:t>CICLO BÁSICO DAS ENGENHARIAS</w:t>
            </w:r>
          </w:p>
        </w:tc>
        <w:tc>
          <w:tcPr>
            <w:tcW w:w="2126" w:type="dxa"/>
          </w:tcPr>
          <w:p w14:paraId="7AE4BB15" w14:textId="77777777" w:rsidR="004B425C" w:rsidRPr="00BC4BE5" w:rsidRDefault="004B425C" w:rsidP="006F731F">
            <w:pPr>
              <w:rPr>
                <w:rFonts w:ascii="Times New Roman" w:hAnsi="Times New Roman" w:cs="Times New Roman"/>
              </w:rPr>
            </w:pPr>
            <w:r w:rsidRPr="00BC4BE5">
              <w:rPr>
                <w:rFonts w:ascii="Times New Roman" w:hAnsi="Times New Roman" w:cs="Times New Roman"/>
                <w:color w:val="666666"/>
                <w:w w:val="115"/>
              </w:rPr>
              <w:t>Turno/ Fase</w:t>
            </w:r>
          </w:p>
          <w:p w14:paraId="33E9FCC8" w14:textId="77777777" w:rsidR="004B425C" w:rsidRPr="00BC4BE5" w:rsidRDefault="004B425C" w:rsidP="006F731F">
            <w:pPr>
              <w:spacing w:before="15"/>
              <w:rPr>
                <w:rFonts w:ascii="Times New Roman" w:hAnsi="Times New Roman" w:cs="Times New Roman"/>
              </w:rPr>
            </w:pPr>
            <w:r w:rsidRPr="00BC4BE5">
              <w:rPr>
                <w:rFonts w:ascii="Times New Roman" w:hAnsi="Times New Roman" w:cs="Times New Roman"/>
                <w:w w:val="130"/>
              </w:rPr>
              <w:t>Noturno/3ªFase</w:t>
            </w:r>
          </w:p>
        </w:tc>
      </w:tr>
      <w:tr w:rsidR="004B425C" w:rsidRPr="00BC4BE5" w14:paraId="379349DF" w14:textId="77777777" w:rsidTr="00545F5F">
        <w:trPr>
          <w:trHeight w:val="599"/>
        </w:trPr>
        <w:tc>
          <w:tcPr>
            <w:tcW w:w="2536" w:type="dxa"/>
            <w:vMerge/>
          </w:tcPr>
          <w:p w14:paraId="57A621F3" w14:textId="77777777" w:rsidR="004B425C" w:rsidRPr="00BC4BE5" w:rsidRDefault="004B425C" w:rsidP="006F73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7" w:type="dxa"/>
          </w:tcPr>
          <w:p w14:paraId="1B714E75" w14:textId="77777777" w:rsidR="004B425C" w:rsidRPr="00BC4BE5" w:rsidRDefault="004B425C" w:rsidP="006F731F">
            <w:pPr>
              <w:rPr>
                <w:rFonts w:ascii="Times New Roman" w:hAnsi="Times New Roman" w:cs="Times New Roman"/>
              </w:rPr>
            </w:pPr>
            <w:r w:rsidRPr="00BC4BE5">
              <w:rPr>
                <w:rFonts w:ascii="Times New Roman" w:hAnsi="Times New Roman" w:cs="Times New Roman"/>
                <w:color w:val="666666"/>
                <w:w w:val="110"/>
              </w:rPr>
              <w:t>Componente Curricular:</w:t>
            </w:r>
          </w:p>
          <w:p w14:paraId="64DB968C" w14:textId="77777777" w:rsidR="004B425C" w:rsidRPr="00BC4BE5" w:rsidRDefault="004B425C" w:rsidP="006F731F">
            <w:pPr>
              <w:jc w:val="center"/>
              <w:rPr>
                <w:rFonts w:ascii="Times New Roman" w:hAnsi="Times New Roman" w:cs="Times New Roman"/>
              </w:rPr>
            </w:pPr>
            <w:r w:rsidRPr="00BC4BE5">
              <w:rPr>
                <w:rFonts w:ascii="Times New Roman" w:hAnsi="Times New Roman" w:cs="Times New Roman"/>
                <w:w w:val="120"/>
              </w:rPr>
              <w:t>FÍSICA II</w:t>
            </w:r>
          </w:p>
        </w:tc>
        <w:tc>
          <w:tcPr>
            <w:tcW w:w="5386" w:type="dxa"/>
            <w:gridSpan w:val="2"/>
          </w:tcPr>
          <w:p w14:paraId="572B73F7" w14:textId="62C8EBF9" w:rsidR="004B425C" w:rsidRPr="00BC4BE5" w:rsidRDefault="004D21BD" w:rsidP="006F731F">
            <w:pPr>
              <w:jc w:val="center"/>
              <w:rPr>
                <w:rFonts w:ascii="Times New Roman" w:hAnsi="Times New Roman" w:cs="Times New Roman"/>
              </w:rPr>
            </w:pPr>
            <w:r w:rsidRPr="00BC4BE5">
              <w:rPr>
                <w:rFonts w:ascii="Times New Roman" w:hAnsi="Times New Roman" w:cs="Times New Roman"/>
                <w:color w:val="666666"/>
                <w:w w:val="110"/>
              </w:rPr>
              <w:t>Conteúdos Cont</w:t>
            </w:r>
            <w:r w:rsidR="009C2F9C" w:rsidRPr="00BC4BE5">
              <w:rPr>
                <w:rFonts w:ascii="Times New Roman" w:hAnsi="Times New Roman" w:cs="Times New Roman"/>
                <w:color w:val="666666"/>
                <w:w w:val="110"/>
              </w:rPr>
              <w:t>e</w:t>
            </w:r>
            <w:r w:rsidR="004B425C" w:rsidRPr="00BC4BE5">
              <w:rPr>
                <w:rFonts w:ascii="Times New Roman" w:hAnsi="Times New Roman" w:cs="Times New Roman"/>
                <w:color w:val="666666"/>
                <w:w w:val="110"/>
              </w:rPr>
              <w:t>mplados:</w:t>
            </w:r>
          </w:p>
          <w:p w14:paraId="390CB547" w14:textId="79E2808D" w:rsidR="004B425C" w:rsidRPr="00BC4BE5" w:rsidRDefault="00DF17A8" w:rsidP="00B651C8">
            <w:pPr>
              <w:jc w:val="center"/>
              <w:rPr>
                <w:rFonts w:ascii="Times New Roman" w:hAnsi="Times New Roman" w:cs="Times New Roman"/>
              </w:rPr>
            </w:pPr>
            <w:r w:rsidRPr="00BC4BE5">
              <w:rPr>
                <w:rFonts w:ascii="Times New Roman" w:hAnsi="Times New Roman" w:cs="Times New Roman"/>
              </w:rPr>
              <w:t>Termologia</w:t>
            </w:r>
          </w:p>
        </w:tc>
      </w:tr>
      <w:tr w:rsidR="004B425C" w:rsidRPr="00BC4BE5" w14:paraId="1787A12A" w14:textId="77777777" w:rsidTr="00545F5F">
        <w:trPr>
          <w:trHeight w:val="1074"/>
        </w:trPr>
        <w:tc>
          <w:tcPr>
            <w:tcW w:w="2536" w:type="dxa"/>
            <w:vMerge/>
          </w:tcPr>
          <w:p w14:paraId="2885CB20" w14:textId="77777777" w:rsidR="004B425C" w:rsidRPr="00BC4BE5" w:rsidRDefault="004B425C" w:rsidP="006F73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7" w:type="dxa"/>
          </w:tcPr>
          <w:p w14:paraId="2FCE5FAC" w14:textId="5C9E583A" w:rsidR="004B425C" w:rsidRPr="00BC4BE5" w:rsidRDefault="004B425C" w:rsidP="006F731F">
            <w:pPr>
              <w:rPr>
                <w:rFonts w:ascii="Times New Roman" w:hAnsi="Times New Roman" w:cs="Times New Roman"/>
                <w:color w:val="666666"/>
                <w:w w:val="115"/>
              </w:rPr>
            </w:pPr>
            <w:r w:rsidRPr="00BC4BE5">
              <w:rPr>
                <w:rFonts w:ascii="Times New Roman" w:hAnsi="Times New Roman" w:cs="Times New Roman"/>
                <w:color w:val="666666"/>
                <w:w w:val="115"/>
              </w:rPr>
              <w:t>Professora:</w:t>
            </w:r>
            <w:r w:rsidR="00545F5F" w:rsidRPr="00BC4BE5">
              <w:rPr>
                <w:rFonts w:ascii="Times New Roman" w:hAnsi="Times New Roman" w:cs="Times New Roman"/>
                <w:color w:val="666666"/>
                <w:w w:val="115"/>
              </w:rPr>
              <w:t xml:space="preserve"> </w:t>
            </w:r>
          </w:p>
          <w:p w14:paraId="41AB8E60" w14:textId="6D81C287" w:rsidR="00B651C8" w:rsidRPr="00BC4BE5" w:rsidRDefault="00B651C8" w:rsidP="006F731F">
            <w:pPr>
              <w:rPr>
                <w:rFonts w:ascii="Times New Roman" w:hAnsi="Times New Roman" w:cs="Times New Roman"/>
              </w:rPr>
            </w:pPr>
            <w:r w:rsidRPr="00BC4BE5">
              <w:rPr>
                <w:rFonts w:ascii="Times New Roman" w:hAnsi="Times New Roman" w:cs="Times New Roman"/>
                <w:color w:val="666666"/>
                <w:w w:val="115"/>
              </w:rPr>
              <w:t>Aline Cipriano Pereira</w:t>
            </w:r>
          </w:p>
          <w:p w14:paraId="1B39032F" w14:textId="6306D52F" w:rsidR="004B425C" w:rsidRPr="00BC4BE5" w:rsidRDefault="004B425C" w:rsidP="006F731F">
            <w:pPr>
              <w:jc w:val="center"/>
              <w:rPr>
                <w:rFonts w:ascii="Times New Roman" w:hAnsi="Times New Roman" w:cs="Times New Roman"/>
                <w:color w:val="666666"/>
                <w:w w:val="110"/>
              </w:rPr>
            </w:pPr>
          </w:p>
        </w:tc>
        <w:tc>
          <w:tcPr>
            <w:tcW w:w="5386" w:type="dxa"/>
            <w:gridSpan w:val="2"/>
          </w:tcPr>
          <w:p w14:paraId="753BD04D" w14:textId="77777777" w:rsidR="004B425C" w:rsidRPr="00BC4BE5" w:rsidRDefault="004B425C" w:rsidP="006F731F">
            <w:pPr>
              <w:rPr>
                <w:rFonts w:ascii="Times New Roman" w:hAnsi="Times New Roman" w:cs="Times New Roman"/>
                <w:b/>
                <w:w w:val="115"/>
              </w:rPr>
            </w:pPr>
          </w:p>
          <w:p w14:paraId="12B31CF3" w14:textId="020B4D1D" w:rsidR="00DF17A8" w:rsidRPr="00BC4BE5" w:rsidRDefault="004B425C" w:rsidP="00DF17A8">
            <w:pPr>
              <w:jc w:val="center"/>
              <w:rPr>
                <w:rFonts w:ascii="Times New Roman" w:hAnsi="Times New Roman" w:cs="Times New Roman"/>
                <w:b/>
                <w:color w:val="666666"/>
                <w:w w:val="110"/>
              </w:rPr>
            </w:pPr>
            <w:r w:rsidRPr="00BC4BE5">
              <w:rPr>
                <w:rFonts w:ascii="Times New Roman" w:hAnsi="Times New Roman" w:cs="Times New Roman"/>
                <w:w w:val="115"/>
                <w:sz w:val="28"/>
                <w:szCs w:val="28"/>
              </w:rPr>
              <w:t xml:space="preserve">LISTA </w:t>
            </w:r>
            <w:r w:rsidR="00DF17A8" w:rsidRPr="00BC4BE5">
              <w:rPr>
                <w:rFonts w:ascii="Times New Roman" w:hAnsi="Times New Roman" w:cs="Times New Roman"/>
                <w:w w:val="115"/>
                <w:sz w:val="28"/>
                <w:szCs w:val="28"/>
              </w:rPr>
              <w:t>COMPLEMENTAR HALLIDAY</w:t>
            </w:r>
          </w:p>
          <w:p w14:paraId="7C6A5D3B" w14:textId="016A8E8C" w:rsidR="004B425C" w:rsidRPr="00BC4BE5" w:rsidRDefault="004B425C" w:rsidP="00B651C8">
            <w:pPr>
              <w:jc w:val="center"/>
              <w:rPr>
                <w:rFonts w:ascii="Times New Roman" w:hAnsi="Times New Roman" w:cs="Times New Roman"/>
                <w:b/>
                <w:color w:val="666666"/>
                <w:w w:val="110"/>
              </w:rPr>
            </w:pPr>
          </w:p>
        </w:tc>
      </w:tr>
    </w:tbl>
    <w:p w14:paraId="086B8B6D" w14:textId="0025355E" w:rsidR="00A34819" w:rsidRPr="007B671D" w:rsidRDefault="00A34819" w:rsidP="00A34819">
      <w:pPr>
        <w:spacing w:after="0" w:line="240" w:lineRule="auto"/>
        <w:jc w:val="both"/>
        <w:rPr>
          <w:rFonts w:ascii="Times New Roman" w:hAnsi="Times New Roman" w:cs="Times New Roman"/>
          <w:b/>
          <w:bCs/>
          <w:lang w:eastAsia="zh-CN"/>
        </w:rPr>
      </w:pPr>
    </w:p>
    <w:p w14:paraId="40365B42" w14:textId="5300F3E0" w:rsidR="00590433" w:rsidRPr="00523563" w:rsidRDefault="008C1CE3" w:rsidP="00142D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563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1.</w:t>
      </w:r>
      <w:r w:rsidRPr="00523563">
        <w:rPr>
          <w:rFonts w:ascii="Times New Roman" w:hAnsi="Times New Roman" w:cs="Times New Roman"/>
          <w:sz w:val="24"/>
          <w:szCs w:val="24"/>
          <w:lang w:eastAsia="zh-CN"/>
        </w:rPr>
        <w:t xml:space="preserve">   </w:t>
      </w:r>
      <w:r w:rsidR="00DF17A8" w:rsidRPr="00523563">
        <w:rPr>
          <w:rFonts w:ascii="Times New Roman" w:hAnsi="Times New Roman" w:cs="Times New Roman"/>
          <w:sz w:val="24"/>
          <w:szCs w:val="24"/>
        </w:rPr>
        <w:t>Um termômetro de mercúrio indica 10°C quando imerso em gelo fundente e 90°C em vapor d'água em ebulição. Qual será a leitura desse termômetro se a temperatura real for 50°C?</w:t>
      </w:r>
      <w:r w:rsidR="007A7590" w:rsidRPr="00523563">
        <w:rPr>
          <w:rFonts w:ascii="Times New Roman" w:hAnsi="Times New Roman" w:cs="Times New Roman"/>
          <w:sz w:val="24"/>
          <w:szCs w:val="24"/>
        </w:rPr>
        <w:t xml:space="preserve"> </w:t>
      </w:r>
      <w:r w:rsidR="007A7590" w:rsidRPr="00523563">
        <w:rPr>
          <w:rFonts w:ascii="Times New Roman" w:hAnsi="Times New Roman" w:cs="Times New Roman"/>
          <w:b/>
          <w:sz w:val="24"/>
          <w:szCs w:val="24"/>
        </w:rPr>
        <w:t xml:space="preserve">R: 50 </w:t>
      </w:r>
      <w:proofErr w:type="spellStart"/>
      <w:r w:rsidR="007A7590" w:rsidRPr="00523563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="007A7590" w:rsidRPr="00523563">
        <w:rPr>
          <w:rFonts w:ascii="Times New Roman" w:hAnsi="Times New Roman" w:cs="Times New Roman"/>
          <w:b/>
          <w:sz w:val="24"/>
          <w:szCs w:val="24"/>
        </w:rPr>
        <w:t>C.</w:t>
      </w:r>
      <w:proofErr w:type="spellEnd"/>
    </w:p>
    <w:p w14:paraId="1FA0C92E" w14:textId="77777777" w:rsidR="00EE155C" w:rsidRPr="00523563" w:rsidRDefault="00EE155C" w:rsidP="00142D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54CB2" w14:textId="1CBF8A20" w:rsidR="007920FE" w:rsidRPr="00523563" w:rsidRDefault="00EE155C" w:rsidP="00EE15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563">
        <w:rPr>
          <w:rFonts w:ascii="Times New Roman" w:hAnsi="Times New Roman" w:cs="Times New Roman"/>
          <w:b/>
          <w:sz w:val="24"/>
          <w:szCs w:val="24"/>
        </w:rPr>
        <w:t>2.</w:t>
      </w:r>
      <w:r w:rsidR="002305FE" w:rsidRPr="00523563">
        <w:rPr>
          <w:rFonts w:ascii="Times New Roman" w:hAnsi="Times New Roman" w:cs="Times New Roman"/>
          <w:sz w:val="24"/>
          <w:szCs w:val="24"/>
        </w:rPr>
        <w:t xml:space="preserve"> Um cientista propõe uma nova escala de temperatura, chamada </w:t>
      </w:r>
      <w:r w:rsidR="002305FE" w:rsidRPr="00523563">
        <w:rPr>
          <w:rStyle w:val="Forte"/>
          <w:rFonts w:ascii="Times New Roman" w:hAnsi="Times New Roman" w:cs="Times New Roman"/>
          <w:sz w:val="24"/>
          <w:szCs w:val="24"/>
        </w:rPr>
        <w:t>Escala X</w:t>
      </w:r>
      <w:r w:rsidR="002305FE" w:rsidRPr="00523563">
        <w:rPr>
          <w:rFonts w:ascii="Times New Roman" w:hAnsi="Times New Roman" w:cs="Times New Roman"/>
          <w:sz w:val="24"/>
          <w:szCs w:val="24"/>
        </w:rPr>
        <w:t xml:space="preserve">, onde </w:t>
      </w:r>
      <w:r w:rsidR="002305FE" w:rsidRPr="00523563">
        <w:rPr>
          <w:rStyle w:val="Forte"/>
          <w:rFonts w:ascii="Times New Roman" w:hAnsi="Times New Roman" w:cs="Times New Roman"/>
          <w:sz w:val="24"/>
          <w:szCs w:val="24"/>
        </w:rPr>
        <w:t>0°C</w:t>
      </w:r>
      <w:r w:rsidR="002305FE" w:rsidRPr="00523563">
        <w:rPr>
          <w:rFonts w:ascii="Times New Roman" w:hAnsi="Times New Roman" w:cs="Times New Roman"/>
          <w:sz w:val="24"/>
          <w:szCs w:val="24"/>
        </w:rPr>
        <w:t xml:space="preserve"> corresponde a </w:t>
      </w:r>
      <w:r w:rsidR="002305FE" w:rsidRPr="00523563">
        <w:rPr>
          <w:rStyle w:val="Forte"/>
          <w:rFonts w:ascii="Times New Roman" w:hAnsi="Times New Roman" w:cs="Times New Roman"/>
          <w:sz w:val="24"/>
          <w:szCs w:val="24"/>
        </w:rPr>
        <w:t>20°X</w:t>
      </w:r>
      <w:r w:rsidR="002305FE" w:rsidRPr="00523563">
        <w:rPr>
          <w:rFonts w:ascii="Times New Roman" w:hAnsi="Times New Roman" w:cs="Times New Roman"/>
          <w:sz w:val="24"/>
          <w:szCs w:val="24"/>
        </w:rPr>
        <w:t xml:space="preserve"> e </w:t>
      </w:r>
      <w:r w:rsidR="002305FE" w:rsidRPr="00523563">
        <w:rPr>
          <w:rStyle w:val="Forte"/>
          <w:rFonts w:ascii="Times New Roman" w:hAnsi="Times New Roman" w:cs="Times New Roman"/>
          <w:sz w:val="24"/>
          <w:szCs w:val="24"/>
        </w:rPr>
        <w:t>100°C</w:t>
      </w:r>
      <w:r w:rsidR="002305FE" w:rsidRPr="00523563">
        <w:rPr>
          <w:rFonts w:ascii="Times New Roman" w:hAnsi="Times New Roman" w:cs="Times New Roman"/>
          <w:sz w:val="24"/>
          <w:szCs w:val="24"/>
        </w:rPr>
        <w:t xml:space="preserve"> corresponde a </w:t>
      </w:r>
      <w:r w:rsidR="002305FE" w:rsidRPr="00523563">
        <w:rPr>
          <w:rStyle w:val="Forte"/>
          <w:rFonts w:ascii="Times New Roman" w:hAnsi="Times New Roman" w:cs="Times New Roman"/>
          <w:sz w:val="24"/>
          <w:szCs w:val="24"/>
        </w:rPr>
        <w:t>220°X</w:t>
      </w:r>
      <w:r w:rsidR="002305FE" w:rsidRPr="00523563">
        <w:rPr>
          <w:rFonts w:ascii="Times New Roman" w:hAnsi="Times New Roman" w:cs="Times New Roman"/>
          <w:sz w:val="24"/>
          <w:szCs w:val="24"/>
        </w:rPr>
        <w:t xml:space="preserve">. Determine a temperatura de </w:t>
      </w:r>
      <w:r w:rsidR="002305FE" w:rsidRPr="00523563">
        <w:rPr>
          <w:rStyle w:val="Forte"/>
          <w:rFonts w:ascii="Times New Roman" w:hAnsi="Times New Roman" w:cs="Times New Roman"/>
          <w:sz w:val="24"/>
          <w:szCs w:val="24"/>
        </w:rPr>
        <w:t>50°C</w:t>
      </w:r>
      <w:r w:rsidR="002305FE" w:rsidRPr="00523563">
        <w:rPr>
          <w:rFonts w:ascii="Times New Roman" w:hAnsi="Times New Roman" w:cs="Times New Roman"/>
          <w:sz w:val="24"/>
          <w:szCs w:val="24"/>
        </w:rPr>
        <w:t xml:space="preserve"> nessa nova escala.</w:t>
      </w:r>
      <w:r w:rsidR="007A7590" w:rsidRPr="00523563">
        <w:rPr>
          <w:rFonts w:ascii="Times New Roman" w:hAnsi="Times New Roman" w:cs="Times New Roman"/>
          <w:b/>
          <w:sz w:val="24"/>
          <w:szCs w:val="24"/>
        </w:rPr>
        <w:t xml:space="preserve"> R: 120 </w:t>
      </w:r>
      <w:proofErr w:type="spellStart"/>
      <w:r w:rsidR="007A7590" w:rsidRPr="00523563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="007A7590" w:rsidRPr="00523563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="007A7590" w:rsidRPr="00523563">
        <w:rPr>
          <w:rFonts w:ascii="Times New Roman" w:hAnsi="Times New Roman" w:cs="Times New Roman"/>
          <w:b/>
          <w:sz w:val="24"/>
          <w:szCs w:val="24"/>
        </w:rPr>
        <w:t>.</w:t>
      </w:r>
      <w:r w:rsidR="007920FE" w:rsidRPr="005235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0EAD763A" w14:textId="77777777" w:rsidR="002305FE" w:rsidRPr="00523563" w:rsidRDefault="002305FE" w:rsidP="00EE15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9D4339" w14:textId="15745DAA" w:rsidR="002305FE" w:rsidRPr="00523563" w:rsidRDefault="002305FE" w:rsidP="00EE15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563">
        <w:rPr>
          <w:rFonts w:ascii="Times New Roman" w:hAnsi="Times New Roman" w:cs="Times New Roman"/>
          <w:b/>
          <w:sz w:val="24"/>
          <w:szCs w:val="24"/>
        </w:rPr>
        <w:t>3.</w:t>
      </w:r>
      <w:r w:rsidRPr="00523563">
        <w:rPr>
          <w:rFonts w:ascii="Times New Roman" w:hAnsi="Times New Roman" w:cs="Times New Roman"/>
          <w:sz w:val="24"/>
          <w:szCs w:val="24"/>
        </w:rPr>
        <w:t xml:space="preserve"> A escala </w:t>
      </w:r>
      <w:proofErr w:type="spellStart"/>
      <w:r w:rsidRPr="00523563">
        <w:rPr>
          <w:rStyle w:val="Forte"/>
          <w:rFonts w:ascii="Times New Roman" w:hAnsi="Times New Roman" w:cs="Times New Roman"/>
          <w:sz w:val="24"/>
          <w:szCs w:val="24"/>
        </w:rPr>
        <w:t>Réaumur</w:t>
      </w:r>
      <w:proofErr w:type="spellEnd"/>
      <w:r w:rsidRPr="00523563">
        <w:rPr>
          <w:rStyle w:val="Forte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3563">
        <w:rPr>
          <w:rStyle w:val="Forte"/>
          <w:rFonts w:ascii="Times New Roman" w:hAnsi="Times New Roman" w:cs="Times New Roman"/>
          <w:sz w:val="24"/>
          <w:szCs w:val="24"/>
        </w:rPr>
        <w:t>°R</w:t>
      </w:r>
      <w:proofErr w:type="spellEnd"/>
      <w:r w:rsidRPr="00523563">
        <w:rPr>
          <w:rStyle w:val="Forte"/>
          <w:rFonts w:ascii="Times New Roman" w:hAnsi="Times New Roman" w:cs="Times New Roman"/>
          <w:sz w:val="24"/>
          <w:szCs w:val="24"/>
        </w:rPr>
        <w:t>)</w:t>
      </w:r>
      <w:r w:rsidRPr="00523563">
        <w:rPr>
          <w:rFonts w:ascii="Times New Roman" w:hAnsi="Times New Roman" w:cs="Times New Roman"/>
          <w:sz w:val="24"/>
          <w:szCs w:val="24"/>
        </w:rPr>
        <w:t xml:space="preserve"> é definida de forma que </w:t>
      </w:r>
      <w:r w:rsidRPr="00523563">
        <w:rPr>
          <w:rStyle w:val="Forte"/>
          <w:rFonts w:ascii="Times New Roman" w:hAnsi="Times New Roman" w:cs="Times New Roman"/>
          <w:sz w:val="24"/>
          <w:szCs w:val="24"/>
        </w:rPr>
        <w:t>0°C</w:t>
      </w:r>
      <w:r w:rsidRPr="00523563">
        <w:rPr>
          <w:rFonts w:ascii="Times New Roman" w:hAnsi="Times New Roman" w:cs="Times New Roman"/>
          <w:sz w:val="24"/>
          <w:szCs w:val="24"/>
        </w:rPr>
        <w:t xml:space="preserve"> equivale a </w:t>
      </w:r>
      <w:r w:rsidRPr="00523563">
        <w:rPr>
          <w:rStyle w:val="Forte"/>
          <w:rFonts w:ascii="Times New Roman" w:hAnsi="Times New Roman" w:cs="Times New Roman"/>
          <w:sz w:val="24"/>
          <w:szCs w:val="24"/>
        </w:rPr>
        <w:t>0°R</w:t>
      </w:r>
      <w:r w:rsidRPr="00523563">
        <w:rPr>
          <w:rFonts w:ascii="Times New Roman" w:hAnsi="Times New Roman" w:cs="Times New Roman"/>
          <w:sz w:val="24"/>
          <w:szCs w:val="24"/>
        </w:rPr>
        <w:t xml:space="preserve"> e </w:t>
      </w:r>
      <w:r w:rsidRPr="00523563">
        <w:rPr>
          <w:rStyle w:val="Forte"/>
          <w:rFonts w:ascii="Times New Roman" w:hAnsi="Times New Roman" w:cs="Times New Roman"/>
          <w:sz w:val="24"/>
          <w:szCs w:val="24"/>
        </w:rPr>
        <w:t>100°C</w:t>
      </w:r>
      <w:r w:rsidRPr="00523563">
        <w:rPr>
          <w:rFonts w:ascii="Times New Roman" w:hAnsi="Times New Roman" w:cs="Times New Roman"/>
          <w:sz w:val="24"/>
          <w:szCs w:val="24"/>
        </w:rPr>
        <w:t xml:space="preserve"> equivale a </w:t>
      </w:r>
      <w:r w:rsidRPr="00523563">
        <w:rPr>
          <w:rStyle w:val="Forte"/>
          <w:rFonts w:ascii="Times New Roman" w:hAnsi="Times New Roman" w:cs="Times New Roman"/>
          <w:sz w:val="24"/>
          <w:szCs w:val="24"/>
        </w:rPr>
        <w:t>80°R</w:t>
      </w:r>
      <w:r w:rsidRPr="00523563">
        <w:rPr>
          <w:rFonts w:ascii="Times New Roman" w:hAnsi="Times New Roman" w:cs="Times New Roman"/>
          <w:sz w:val="24"/>
          <w:szCs w:val="24"/>
        </w:rPr>
        <w:t xml:space="preserve">. Qual será a temperatura de </w:t>
      </w:r>
      <w:r w:rsidRPr="00523563">
        <w:rPr>
          <w:rStyle w:val="Forte"/>
          <w:rFonts w:ascii="Times New Roman" w:hAnsi="Times New Roman" w:cs="Times New Roman"/>
          <w:sz w:val="24"/>
          <w:szCs w:val="24"/>
        </w:rPr>
        <w:t>25°C</w:t>
      </w:r>
      <w:r w:rsidRPr="00523563">
        <w:rPr>
          <w:rFonts w:ascii="Times New Roman" w:hAnsi="Times New Roman" w:cs="Times New Roman"/>
          <w:sz w:val="24"/>
          <w:szCs w:val="24"/>
        </w:rPr>
        <w:t xml:space="preserve"> nessa escala?</w:t>
      </w:r>
      <w:r w:rsidR="007A7590" w:rsidRPr="00523563">
        <w:rPr>
          <w:rFonts w:ascii="Times New Roman" w:hAnsi="Times New Roman" w:cs="Times New Roman"/>
          <w:b/>
          <w:sz w:val="24"/>
          <w:szCs w:val="24"/>
        </w:rPr>
        <w:t xml:space="preserve"> R: 20 </w:t>
      </w:r>
      <w:proofErr w:type="spellStart"/>
      <w:r w:rsidR="007A7590" w:rsidRPr="00523563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="007A7590" w:rsidRPr="00523563">
        <w:rPr>
          <w:rFonts w:ascii="Times New Roman" w:hAnsi="Times New Roman" w:cs="Times New Roman"/>
          <w:b/>
          <w:sz w:val="24"/>
          <w:szCs w:val="24"/>
        </w:rPr>
        <w:t>R.</w:t>
      </w:r>
      <w:proofErr w:type="spellEnd"/>
    </w:p>
    <w:p w14:paraId="45DA93D7" w14:textId="4F0FE8A1" w:rsidR="002305FE" w:rsidRPr="00523563" w:rsidRDefault="007920FE" w:rsidP="00EE15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56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D666862" w14:textId="112D3AB3" w:rsidR="002305FE" w:rsidRPr="00523563" w:rsidRDefault="002305FE" w:rsidP="00EE15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3563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523563">
        <w:rPr>
          <w:rFonts w:ascii="Times New Roman" w:hAnsi="Times New Roman" w:cs="Times New Roman"/>
          <w:color w:val="000000"/>
          <w:sz w:val="24"/>
          <w:szCs w:val="24"/>
        </w:rPr>
        <w:t>Um estudante de física criou uma escala (</w:t>
      </w:r>
      <w:proofErr w:type="spellStart"/>
      <w:r w:rsidRPr="00523563">
        <w:rPr>
          <w:rFonts w:ascii="Times New Roman" w:hAnsi="Times New Roman" w:cs="Times New Roman"/>
          <w:color w:val="000000"/>
          <w:sz w:val="24"/>
          <w:szCs w:val="24"/>
        </w:rPr>
        <w:t>°X</w:t>
      </w:r>
      <w:proofErr w:type="spellEnd"/>
      <w:r w:rsidRPr="00523563">
        <w:rPr>
          <w:rFonts w:ascii="Times New Roman" w:hAnsi="Times New Roman" w:cs="Times New Roman"/>
          <w:color w:val="000000"/>
          <w:sz w:val="24"/>
          <w:szCs w:val="24"/>
        </w:rPr>
        <w:t>), comparada com a escala Celsius ele obteve o seguinte gráfico:</w:t>
      </w:r>
    </w:p>
    <w:p w14:paraId="0F31ABB0" w14:textId="27FABC47" w:rsidR="002305FE" w:rsidRPr="00523563" w:rsidRDefault="002305FE" w:rsidP="00EE15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3563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5915C343" wp14:editId="574742E6">
            <wp:extent cx="1993900" cy="1632770"/>
            <wp:effectExtent l="0" t="0" r="635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1256" cy="163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2BB6" w14:textId="77777777" w:rsidR="002305FE" w:rsidRPr="00523563" w:rsidRDefault="002305FE" w:rsidP="00EE15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4ABDAF" w14:textId="6E74F955" w:rsidR="002305FE" w:rsidRPr="00523563" w:rsidRDefault="002305FE" w:rsidP="00EE15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23563">
        <w:rPr>
          <w:rFonts w:ascii="Times New Roman" w:hAnsi="Times New Roman" w:cs="Times New Roman"/>
          <w:color w:val="000000"/>
          <w:sz w:val="24"/>
          <w:szCs w:val="24"/>
        </w:rPr>
        <w:t>Qual a temperatura do corpo humano (37°C) nesta escala?</w:t>
      </w:r>
      <w:r w:rsidR="007A7590" w:rsidRPr="005235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7590" w:rsidRPr="00523563">
        <w:rPr>
          <w:rFonts w:ascii="Times New Roman" w:hAnsi="Times New Roman" w:cs="Times New Roman"/>
          <w:b/>
          <w:sz w:val="24"/>
          <w:szCs w:val="24"/>
        </w:rPr>
        <w:t xml:space="preserve">R: 19,2 </w:t>
      </w:r>
      <w:proofErr w:type="spellStart"/>
      <w:r w:rsidR="007A7590" w:rsidRPr="00523563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="007A7590" w:rsidRPr="00523563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="007A7590" w:rsidRPr="00523563">
        <w:rPr>
          <w:rFonts w:ascii="Times New Roman" w:hAnsi="Times New Roman" w:cs="Times New Roman"/>
          <w:b/>
          <w:sz w:val="24"/>
          <w:szCs w:val="24"/>
        </w:rPr>
        <w:t>.</w:t>
      </w:r>
    </w:p>
    <w:p w14:paraId="379AC7BE" w14:textId="305C46D3" w:rsidR="002305FE" w:rsidRPr="00523563" w:rsidRDefault="002305FE" w:rsidP="00EE15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11CC6" w14:textId="35F0BF1F" w:rsidR="00EE155C" w:rsidRPr="00523563" w:rsidRDefault="00523563" w:rsidP="00EE15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563">
        <w:rPr>
          <w:rFonts w:ascii="Times New Roman" w:hAnsi="Times New Roman" w:cs="Times New Roman"/>
          <w:b/>
          <w:sz w:val="24"/>
          <w:szCs w:val="24"/>
        </w:rPr>
        <w:t>5</w:t>
      </w:r>
      <w:r w:rsidR="002305FE" w:rsidRPr="00523563">
        <w:rPr>
          <w:rFonts w:ascii="Times New Roman" w:hAnsi="Times New Roman" w:cs="Times New Roman"/>
          <w:b/>
          <w:sz w:val="24"/>
          <w:szCs w:val="24"/>
        </w:rPr>
        <w:t>.</w:t>
      </w:r>
      <w:r w:rsidR="002305FE" w:rsidRPr="00523563">
        <w:rPr>
          <w:rFonts w:ascii="Times New Roman" w:hAnsi="Times New Roman" w:cs="Times New Roman"/>
          <w:sz w:val="24"/>
          <w:szCs w:val="24"/>
        </w:rPr>
        <w:t xml:space="preserve"> </w:t>
      </w:r>
      <w:r w:rsidR="00EE155C" w:rsidRPr="00523563">
        <w:rPr>
          <w:rFonts w:ascii="Times New Roman" w:hAnsi="Times New Roman" w:cs="Times New Roman"/>
          <w:sz w:val="24"/>
          <w:szCs w:val="24"/>
        </w:rPr>
        <w:t>Um bloco de cobre de 500 g a 200°C é colocado em 1 kg de água a 20°C. Admitindo que não haja perdas de calor para o ambiente, determine a temperatura final do sistema. (Dados: calor específico da água = 4.186 J/</w:t>
      </w:r>
      <w:proofErr w:type="spellStart"/>
      <w:r w:rsidR="00EE155C" w:rsidRPr="00523563">
        <w:rPr>
          <w:rFonts w:ascii="Times New Roman" w:hAnsi="Times New Roman" w:cs="Times New Roman"/>
          <w:sz w:val="24"/>
          <w:szCs w:val="24"/>
        </w:rPr>
        <w:t>g°</w:t>
      </w:r>
      <w:proofErr w:type="gramStart"/>
      <w:r w:rsidR="00EE155C" w:rsidRPr="00523563">
        <w:rPr>
          <w:rFonts w:ascii="Times New Roman" w:hAnsi="Times New Roman" w:cs="Times New Roman"/>
          <w:sz w:val="24"/>
          <w:szCs w:val="24"/>
        </w:rPr>
        <w:t>C;calor</w:t>
      </w:r>
      <w:proofErr w:type="spellEnd"/>
      <w:proofErr w:type="gramEnd"/>
      <w:r w:rsidR="00EE155C" w:rsidRPr="00523563">
        <w:rPr>
          <w:rFonts w:ascii="Times New Roman" w:hAnsi="Times New Roman" w:cs="Times New Roman"/>
          <w:sz w:val="24"/>
          <w:szCs w:val="24"/>
        </w:rPr>
        <w:t xml:space="preserve"> específico do cobre = 0,385 J/</w:t>
      </w:r>
      <w:proofErr w:type="spellStart"/>
      <w:r w:rsidR="00EE155C" w:rsidRPr="00523563">
        <w:rPr>
          <w:rFonts w:ascii="Times New Roman" w:hAnsi="Times New Roman" w:cs="Times New Roman"/>
          <w:sz w:val="24"/>
          <w:szCs w:val="24"/>
        </w:rPr>
        <w:t>g°C</w:t>
      </w:r>
      <w:proofErr w:type="spellEnd"/>
      <w:r w:rsidR="00EE155C" w:rsidRPr="00523563">
        <w:rPr>
          <w:rFonts w:ascii="Times New Roman" w:hAnsi="Times New Roman" w:cs="Times New Roman"/>
          <w:sz w:val="24"/>
          <w:szCs w:val="24"/>
        </w:rPr>
        <w:t>).</w:t>
      </w:r>
      <w:r w:rsidR="007A7590" w:rsidRPr="00523563">
        <w:rPr>
          <w:rFonts w:ascii="Times New Roman" w:hAnsi="Times New Roman" w:cs="Times New Roman"/>
          <w:b/>
          <w:sz w:val="24"/>
          <w:szCs w:val="24"/>
        </w:rPr>
        <w:t xml:space="preserve"> R: 23,4 </w:t>
      </w:r>
      <w:proofErr w:type="spellStart"/>
      <w:r w:rsidR="007A7590" w:rsidRPr="00523563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="007A7590" w:rsidRPr="00523563">
        <w:rPr>
          <w:rFonts w:ascii="Times New Roman" w:hAnsi="Times New Roman" w:cs="Times New Roman"/>
          <w:b/>
          <w:sz w:val="24"/>
          <w:szCs w:val="24"/>
        </w:rPr>
        <w:t>C.</w:t>
      </w:r>
      <w:proofErr w:type="spellEnd"/>
    </w:p>
    <w:p w14:paraId="1A39CB8C" w14:textId="5F15DA6D" w:rsidR="00EE155C" w:rsidRPr="00523563" w:rsidRDefault="00EE155C" w:rsidP="00EE15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4277C0" w14:textId="1F2F8990" w:rsidR="00EE155C" w:rsidRPr="00523563" w:rsidRDefault="00523563" w:rsidP="00EE15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563">
        <w:rPr>
          <w:rFonts w:ascii="Times New Roman" w:hAnsi="Times New Roman" w:cs="Times New Roman"/>
          <w:b/>
          <w:sz w:val="24"/>
          <w:szCs w:val="24"/>
        </w:rPr>
        <w:t>6</w:t>
      </w:r>
      <w:r w:rsidR="00EE155C" w:rsidRPr="00523563">
        <w:rPr>
          <w:rFonts w:ascii="Times New Roman" w:hAnsi="Times New Roman" w:cs="Times New Roman"/>
          <w:b/>
          <w:sz w:val="24"/>
          <w:szCs w:val="24"/>
        </w:rPr>
        <w:t>.</w:t>
      </w:r>
      <w:r w:rsidR="00EE155C" w:rsidRPr="00523563">
        <w:rPr>
          <w:rFonts w:ascii="Times New Roman" w:hAnsi="Times New Roman" w:cs="Times New Roman"/>
          <w:sz w:val="24"/>
          <w:szCs w:val="24"/>
        </w:rPr>
        <w:t xml:space="preserve"> Uma amostra de 50 g de uma substância desconhecida é aquecida de 25°C para 75°C absorvendo 3.150 J de calor. Determine o calor específico da substância.</w:t>
      </w:r>
      <w:r w:rsidR="007A7590" w:rsidRPr="00523563">
        <w:rPr>
          <w:rFonts w:ascii="Times New Roman" w:hAnsi="Times New Roman" w:cs="Times New Roman"/>
          <w:sz w:val="24"/>
          <w:szCs w:val="24"/>
        </w:rPr>
        <w:t xml:space="preserve"> </w:t>
      </w:r>
      <w:r w:rsidR="007A7590" w:rsidRPr="00523563">
        <w:rPr>
          <w:rFonts w:ascii="Times New Roman" w:hAnsi="Times New Roman" w:cs="Times New Roman"/>
          <w:b/>
          <w:sz w:val="24"/>
          <w:szCs w:val="24"/>
        </w:rPr>
        <w:t>R: 1,26 J/</w:t>
      </w:r>
      <w:proofErr w:type="spellStart"/>
      <w:r w:rsidR="007A7590" w:rsidRPr="00523563">
        <w:rPr>
          <w:rFonts w:ascii="Times New Roman" w:hAnsi="Times New Roman" w:cs="Times New Roman"/>
          <w:b/>
          <w:sz w:val="24"/>
          <w:szCs w:val="24"/>
        </w:rPr>
        <w:t>g</w:t>
      </w:r>
      <w:r w:rsidR="007A7590" w:rsidRPr="00523563">
        <w:rPr>
          <w:rFonts w:ascii="Times New Roman" w:hAnsi="Times New Roman" w:cs="Times New Roman"/>
          <w:b/>
          <w:sz w:val="24"/>
          <w:szCs w:val="24"/>
          <w:vertAlign w:val="superscript"/>
        </w:rPr>
        <w:t>o</w:t>
      </w:r>
      <w:r w:rsidR="007A7590" w:rsidRPr="00523563">
        <w:rPr>
          <w:rFonts w:ascii="Times New Roman" w:hAnsi="Times New Roman" w:cs="Times New Roman"/>
          <w:b/>
          <w:sz w:val="24"/>
          <w:szCs w:val="24"/>
        </w:rPr>
        <w:t>C</w:t>
      </w:r>
      <w:proofErr w:type="spellEnd"/>
      <w:r w:rsidR="007A7590" w:rsidRPr="00523563">
        <w:rPr>
          <w:rFonts w:ascii="Times New Roman" w:hAnsi="Times New Roman" w:cs="Times New Roman"/>
          <w:b/>
          <w:sz w:val="24"/>
          <w:szCs w:val="24"/>
        </w:rPr>
        <w:t>.</w:t>
      </w:r>
    </w:p>
    <w:p w14:paraId="7652B89C" w14:textId="64697644" w:rsidR="00EE155C" w:rsidRPr="00523563" w:rsidRDefault="00EE155C" w:rsidP="00142DA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B9B77" w14:textId="5A4F9FA8" w:rsidR="00BC4BE5" w:rsidRPr="00523563" w:rsidRDefault="00523563" w:rsidP="0059043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563">
        <w:rPr>
          <w:rFonts w:ascii="Times New Roman" w:hAnsi="Times New Roman" w:cs="Times New Roman"/>
          <w:b/>
          <w:sz w:val="24"/>
          <w:szCs w:val="24"/>
        </w:rPr>
        <w:t>7</w:t>
      </w:r>
      <w:r w:rsidR="00590433" w:rsidRPr="0052356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F17A8" w:rsidRPr="00523563">
        <w:rPr>
          <w:rFonts w:ascii="Times New Roman" w:hAnsi="Times New Roman" w:cs="Times New Roman"/>
          <w:sz w:val="24"/>
          <w:szCs w:val="24"/>
        </w:rPr>
        <w:t xml:space="preserve">Um fio metálico tem um coeficiente de dilatação linear de </w:t>
      </w:r>
      <w:r w:rsidR="00DF17A8" w:rsidRPr="00523563">
        <w:rPr>
          <w:rStyle w:val="katex-mathml"/>
          <w:rFonts w:ascii="Times New Roman" w:hAnsi="Times New Roman" w:cs="Times New Roman"/>
          <w:sz w:val="24"/>
          <w:szCs w:val="24"/>
        </w:rPr>
        <w:t>1,2×10</w:t>
      </w:r>
      <w:r w:rsidR="00DF17A8" w:rsidRPr="00523563">
        <w:rPr>
          <w:rStyle w:val="katex-mathml"/>
          <w:rFonts w:ascii="Times New Roman" w:hAnsi="Times New Roman" w:cs="Times New Roman"/>
          <w:sz w:val="24"/>
          <w:szCs w:val="24"/>
          <w:vertAlign w:val="superscript"/>
        </w:rPr>
        <w:t>−5</w:t>
      </w:r>
      <w:r w:rsidR="00DF17A8" w:rsidRPr="00523563">
        <w:rPr>
          <w:rStyle w:val="katex-mathml"/>
          <w:rFonts w:ascii="Times New Roman" w:hAnsi="Times New Roman" w:cs="Times New Roman"/>
          <w:sz w:val="24"/>
          <w:szCs w:val="24"/>
        </w:rPr>
        <w:t xml:space="preserve"> </w:t>
      </w:r>
      <w:r w:rsidR="00DF17A8" w:rsidRPr="00523563">
        <w:rPr>
          <w:rStyle w:val="katex-mathml"/>
          <w:rFonts w:ascii="Times New Roman" w:hAnsi="Times New Roman" w:cs="Times New Roman"/>
          <w:sz w:val="24"/>
          <w:szCs w:val="24"/>
          <w:vertAlign w:val="superscript"/>
        </w:rPr>
        <w:t>o</w:t>
      </w:r>
      <w:r w:rsidR="00DF17A8" w:rsidRPr="00523563">
        <w:rPr>
          <w:rStyle w:val="katex-mathml"/>
          <w:rFonts w:ascii="Times New Roman" w:hAnsi="Times New Roman" w:cs="Times New Roman"/>
          <w:sz w:val="24"/>
          <w:szCs w:val="24"/>
        </w:rPr>
        <w:t>C</w:t>
      </w:r>
      <w:r w:rsidR="00DF17A8" w:rsidRPr="00523563">
        <w:rPr>
          <w:rStyle w:val="katex-mathml"/>
          <w:rFonts w:ascii="Times New Roman" w:hAnsi="Times New Roman" w:cs="Times New Roman"/>
          <w:sz w:val="24"/>
          <w:szCs w:val="24"/>
          <w:vertAlign w:val="superscript"/>
        </w:rPr>
        <w:t>-1</w:t>
      </w:r>
      <w:r w:rsidR="00DF17A8" w:rsidRPr="00523563">
        <w:rPr>
          <w:rFonts w:ascii="Times New Roman" w:hAnsi="Times New Roman" w:cs="Times New Roman"/>
          <w:sz w:val="24"/>
          <w:szCs w:val="24"/>
        </w:rPr>
        <w:t>.Se sua resistência elétrica é proporcional ao seu comprimento, qual variação percentual na resistência ocorrerá se a temperatura aumentar de 20°C para</w:t>
      </w:r>
      <w:r w:rsidR="00590433" w:rsidRPr="00523563">
        <w:rPr>
          <w:rFonts w:ascii="Times New Roman" w:hAnsi="Times New Roman" w:cs="Times New Roman"/>
          <w:sz w:val="24"/>
          <w:szCs w:val="24"/>
        </w:rPr>
        <w:t xml:space="preserve"> 120°C.</w:t>
      </w:r>
      <w:r w:rsidR="007A7590" w:rsidRPr="00523563">
        <w:rPr>
          <w:rFonts w:ascii="Times New Roman" w:hAnsi="Times New Roman" w:cs="Times New Roman"/>
          <w:sz w:val="24"/>
          <w:szCs w:val="24"/>
        </w:rPr>
        <w:t xml:space="preserve"> </w:t>
      </w:r>
      <w:r w:rsidR="007A7590" w:rsidRPr="00523563">
        <w:rPr>
          <w:rFonts w:ascii="Times New Roman" w:hAnsi="Times New Roman" w:cs="Times New Roman"/>
          <w:b/>
          <w:sz w:val="24"/>
          <w:szCs w:val="24"/>
        </w:rPr>
        <w:t>R: 0,12%.</w:t>
      </w:r>
    </w:p>
    <w:p w14:paraId="7512FD53" w14:textId="6E1149F5" w:rsidR="00EE155C" w:rsidRPr="00523563" w:rsidRDefault="00523563" w:rsidP="00EE155C">
      <w:pPr>
        <w:pStyle w:val="NormalWeb"/>
      </w:pPr>
      <w:r w:rsidRPr="00523563">
        <w:rPr>
          <w:b/>
          <w:lang w:eastAsia="en-US"/>
        </w:rPr>
        <w:t>8</w:t>
      </w:r>
      <w:r w:rsidR="00AC07C0" w:rsidRPr="00523563">
        <w:rPr>
          <w:b/>
          <w:lang w:eastAsia="en-US"/>
        </w:rPr>
        <w:t>.</w:t>
      </w:r>
      <w:r w:rsidR="00AC07C0" w:rsidRPr="00523563">
        <w:rPr>
          <w:lang w:eastAsia="en-US"/>
        </w:rPr>
        <w:t xml:space="preserve"> </w:t>
      </w:r>
      <w:r w:rsidR="00EE155C" w:rsidRPr="00523563">
        <w:t xml:space="preserve">Um anel metálico tem raio interno de 10 cm a 25°C. Sabendo que seu coeficiente de dilatação linear é </w:t>
      </w:r>
      <w:r w:rsidR="00EE155C" w:rsidRPr="00523563">
        <w:rPr>
          <w:rStyle w:val="katex-mathml"/>
        </w:rPr>
        <w:t>1,5×10</w:t>
      </w:r>
      <w:r w:rsidR="00EE155C" w:rsidRPr="00523563">
        <w:rPr>
          <w:rStyle w:val="katex-mathml"/>
          <w:vertAlign w:val="superscript"/>
        </w:rPr>
        <w:t>−5 o</w:t>
      </w:r>
      <w:r w:rsidR="00EE155C" w:rsidRPr="00523563">
        <w:rPr>
          <w:rStyle w:val="katex-mathml"/>
        </w:rPr>
        <w:t>C</w:t>
      </w:r>
      <w:r w:rsidR="00EE155C" w:rsidRPr="00523563">
        <w:rPr>
          <w:rStyle w:val="mord"/>
          <w:vertAlign w:val="superscript"/>
        </w:rPr>
        <w:t>−1</w:t>
      </w:r>
      <w:r w:rsidR="00EE155C" w:rsidRPr="00523563">
        <w:t>, qual será o novo raio interno se ele for aquecido até 225°C?</w:t>
      </w:r>
      <w:r w:rsidR="007A7590" w:rsidRPr="00523563">
        <w:rPr>
          <w:b/>
        </w:rPr>
        <w:t xml:space="preserve"> R: 10,03 cm.</w:t>
      </w:r>
    </w:p>
    <w:p w14:paraId="6DBE281C" w14:textId="01FC580F" w:rsidR="00EE155C" w:rsidRPr="00523563" w:rsidRDefault="00523563" w:rsidP="00EE155C">
      <w:pPr>
        <w:pStyle w:val="NormalWeb"/>
      </w:pPr>
      <w:r w:rsidRPr="00523563">
        <w:rPr>
          <w:b/>
        </w:rPr>
        <w:t>9</w:t>
      </w:r>
      <w:r w:rsidR="00EE155C" w:rsidRPr="00523563">
        <w:rPr>
          <w:b/>
        </w:rPr>
        <w:t>.</w:t>
      </w:r>
      <w:r w:rsidR="00EE155C" w:rsidRPr="00523563">
        <w:t xml:space="preserve"> Um trilho de aço de 20 m de comprimento a 10°C é submetido a um aumento de temperatura para 50°C. Supondo que a dilatação seja completamente livre, determine a variação no comprimento do trilho. (Coeficiente de dilatação linear do aço: </w:t>
      </w:r>
      <w:r w:rsidR="00EE155C" w:rsidRPr="00523563">
        <w:rPr>
          <w:rStyle w:val="katex-mathml"/>
        </w:rPr>
        <w:t>1,2×10</w:t>
      </w:r>
      <w:r w:rsidR="00EE155C" w:rsidRPr="00523563">
        <w:rPr>
          <w:rStyle w:val="katex-mathml"/>
          <w:vertAlign w:val="superscript"/>
        </w:rPr>
        <w:t>−5 o</w:t>
      </w:r>
      <w:r w:rsidR="00EE155C" w:rsidRPr="00523563">
        <w:rPr>
          <w:rStyle w:val="katex-mathml"/>
        </w:rPr>
        <w:t>C</w:t>
      </w:r>
      <w:r w:rsidR="00EE155C" w:rsidRPr="00523563">
        <w:rPr>
          <w:rStyle w:val="mord"/>
          <w:vertAlign w:val="superscript"/>
        </w:rPr>
        <w:t>−1</w:t>
      </w:r>
      <w:r w:rsidR="00EE155C" w:rsidRPr="00523563">
        <w:t>).</w:t>
      </w:r>
      <w:r w:rsidR="007A7590" w:rsidRPr="00523563">
        <w:t xml:space="preserve"> </w:t>
      </w:r>
      <w:r w:rsidR="007A7590" w:rsidRPr="00523563">
        <w:rPr>
          <w:b/>
        </w:rPr>
        <w:t xml:space="preserve">R: 9,6 </w:t>
      </w:r>
      <w:proofErr w:type="spellStart"/>
      <w:r w:rsidR="007A7590" w:rsidRPr="00523563">
        <w:rPr>
          <w:b/>
        </w:rPr>
        <w:t>mm.</w:t>
      </w:r>
      <w:proofErr w:type="spellEnd"/>
    </w:p>
    <w:p w14:paraId="4E7A7E10" w14:textId="77777777" w:rsidR="00523563" w:rsidRPr="00523563" w:rsidRDefault="00523563" w:rsidP="00EE155C">
      <w:pPr>
        <w:pStyle w:val="NormalWeb"/>
      </w:pPr>
    </w:p>
    <w:p w14:paraId="63F7C27B" w14:textId="29DA4C56" w:rsidR="00EE155C" w:rsidRPr="00523563" w:rsidRDefault="00523563" w:rsidP="00EE155C">
      <w:pPr>
        <w:pStyle w:val="NormalWeb"/>
      </w:pPr>
      <w:r w:rsidRPr="00523563">
        <w:rPr>
          <w:b/>
        </w:rPr>
        <w:t>10</w:t>
      </w:r>
      <w:r w:rsidR="00EE155C" w:rsidRPr="00523563">
        <w:rPr>
          <w:b/>
        </w:rPr>
        <w:t>.</w:t>
      </w:r>
      <w:r w:rsidR="00EE155C" w:rsidRPr="00523563">
        <w:t xml:space="preserve"> Um cilindro metálico sólido é inicialmente aquecido até 200°C e então resfriado submerso em água a 25°C. Considerando que ele se expande termicamente de acordo com um coeficiente de dilatação volumétrica de </w:t>
      </w:r>
      <w:r w:rsidR="00EE155C" w:rsidRPr="00523563">
        <w:rPr>
          <w:rStyle w:val="katex-mathml"/>
        </w:rPr>
        <w:t>3,6×10</w:t>
      </w:r>
      <w:r w:rsidR="00EE155C" w:rsidRPr="00523563">
        <w:rPr>
          <w:rStyle w:val="mord"/>
          <w:vertAlign w:val="superscript"/>
        </w:rPr>
        <w:t>−5</w:t>
      </w:r>
      <w:r w:rsidR="00EE155C" w:rsidRPr="00523563">
        <w:rPr>
          <w:vertAlign w:val="superscript"/>
        </w:rPr>
        <w:t xml:space="preserve"> °</w:t>
      </w:r>
      <w:r w:rsidR="00EE155C" w:rsidRPr="00523563">
        <w:t>C</w:t>
      </w:r>
      <w:r w:rsidR="00EE155C" w:rsidRPr="00523563">
        <w:rPr>
          <w:rStyle w:val="katex-mathml"/>
          <w:vertAlign w:val="superscript"/>
        </w:rPr>
        <w:t>−1</w:t>
      </w:r>
      <w:r w:rsidR="00EE155C" w:rsidRPr="00523563">
        <w:t>, qual a variação percentual em seu volume ao atingir o equilíbrio térmico?</w:t>
      </w:r>
      <w:r w:rsidR="007A7590" w:rsidRPr="00523563">
        <w:t xml:space="preserve"> </w:t>
      </w:r>
      <w:r w:rsidR="007A7590" w:rsidRPr="00523563">
        <w:rPr>
          <w:b/>
        </w:rPr>
        <w:t>R: -0,63</w:t>
      </w:r>
      <w:proofErr w:type="gramStart"/>
      <w:r w:rsidR="007A7590" w:rsidRPr="00523563">
        <w:rPr>
          <w:b/>
        </w:rPr>
        <w:t>% .</w:t>
      </w:r>
      <w:proofErr w:type="gramEnd"/>
    </w:p>
    <w:p w14:paraId="1BC03FC0" w14:textId="7E10A248" w:rsidR="00EE155C" w:rsidRPr="00523563" w:rsidRDefault="00523563" w:rsidP="00AC07C0">
      <w:pPr>
        <w:pStyle w:val="NormalWeb"/>
      </w:pPr>
      <w:r w:rsidRPr="00523563">
        <w:rPr>
          <w:b/>
        </w:rPr>
        <w:t>11</w:t>
      </w:r>
      <w:r w:rsidR="00EE155C" w:rsidRPr="00523563">
        <w:rPr>
          <w:b/>
        </w:rPr>
        <w:t>.</w:t>
      </w:r>
      <w:r w:rsidR="00EE155C" w:rsidRPr="00523563">
        <w:t xml:space="preserve"> Um recipiente de vidro contém 500 </w:t>
      </w:r>
      <w:proofErr w:type="spellStart"/>
      <w:r w:rsidR="00EE155C" w:rsidRPr="00523563">
        <w:t>mL</w:t>
      </w:r>
      <w:proofErr w:type="spellEnd"/>
      <w:r w:rsidR="00EE155C" w:rsidRPr="00523563">
        <w:t xml:space="preserve"> de um líquido a 20°C. O coeficiente de dilatação volumétrica do líquido é </w:t>
      </w:r>
      <w:r w:rsidR="00EE155C" w:rsidRPr="00523563">
        <w:rPr>
          <w:rStyle w:val="katex-mathml"/>
        </w:rPr>
        <w:t>4,5×10</w:t>
      </w:r>
      <w:r w:rsidR="00EE155C" w:rsidRPr="00523563">
        <w:rPr>
          <w:rStyle w:val="katex-mathml"/>
          <w:vertAlign w:val="superscript"/>
        </w:rPr>
        <w:t>−4 o</w:t>
      </w:r>
      <w:r w:rsidR="00EE155C" w:rsidRPr="00523563">
        <w:rPr>
          <w:rStyle w:val="katex-mathml"/>
        </w:rPr>
        <w:t>C</w:t>
      </w:r>
      <w:r w:rsidR="00EE155C" w:rsidRPr="00523563">
        <w:rPr>
          <w:rStyle w:val="mord"/>
          <w:vertAlign w:val="superscript"/>
        </w:rPr>
        <w:t>−1</w:t>
      </w:r>
      <w:r w:rsidR="00EE155C" w:rsidRPr="00523563">
        <w:t xml:space="preserve">, e o do vidro é </w:t>
      </w:r>
      <w:r w:rsidR="00EE155C" w:rsidRPr="00523563">
        <w:rPr>
          <w:rStyle w:val="katex-mathml"/>
        </w:rPr>
        <w:t>1,2×10</w:t>
      </w:r>
      <w:r w:rsidR="00EE155C" w:rsidRPr="00523563">
        <w:rPr>
          <w:rStyle w:val="katex-mathml"/>
          <w:vertAlign w:val="superscript"/>
        </w:rPr>
        <w:t>−5</w:t>
      </w:r>
      <w:r w:rsidR="00EE155C" w:rsidRPr="00523563">
        <w:rPr>
          <w:rStyle w:val="katex-mathml"/>
        </w:rPr>
        <w:t xml:space="preserve"> </w:t>
      </w:r>
      <w:r w:rsidR="00EE155C" w:rsidRPr="00523563">
        <w:rPr>
          <w:rStyle w:val="katex-mathml"/>
          <w:vertAlign w:val="superscript"/>
        </w:rPr>
        <w:t>o</w:t>
      </w:r>
      <w:r w:rsidR="00EE155C" w:rsidRPr="00523563">
        <w:rPr>
          <w:rStyle w:val="katex-mathml"/>
        </w:rPr>
        <w:t>C</w:t>
      </w:r>
      <w:r w:rsidR="00EE155C" w:rsidRPr="00523563">
        <w:rPr>
          <w:rStyle w:val="mord"/>
          <w:vertAlign w:val="superscript"/>
        </w:rPr>
        <w:t>−1</w:t>
      </w:r>
      <w:r w:rsidR="00EE155C" w:rsidRPr="00523563">
        <w:t>. Se a temperatura aumentar para 80°C, qual o volume de líquido que transborda do recipiente?</w:t>
      </w:r>
      <w:r w:rsidR="007A7590" w:rsidRPr="00523563">
        <w:rPr>
          <w:b/>
        </w:rPr>
        <w:t xml:space="preserve"> R: 13,5 </w:t>
      </w:r>
      <w:proofErr w:type="spellStart"/>
      <w:r w:rsidR="007A7590" w:rsidRPr="00523563">
        <w:rPr>
          <w:b/>
        </w:rPr>
        <w:t>mL</w:t>
      </w:r>
      <w:proofErr w:type="spellEnd"/>
      <w:r w:rsidR="007A7590" w:rsidRPr="00523563">
        <w:rPr>
          <w:b/>
        </w:rPr>
        <w:t>.</w:t>
      </w:r>
    </w:p>
    <w:p w14:paraId="24FA10FE" w14:textId="0887F993" w:rsidR="007A7590" w:rsidRPr="00523563" w:rsidRDefault="00523563" w:rsidP="00D201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3563">
        <w:rPr>
          <w:rFonts w:ascii="Times New Roman" w:hAnsi="Times New Roman" w:cs="Times New Roman"/>
          <w:sz w:val="24"/>
          <w:szCs w:val="24"/>
        </w:rPr>
        <w:t xml:space="preserve">12. </w:t>
      </w:r>
      <w:r w:rsidR="00D20173" w:rsidRPr="00523563">
        <w:rPr>
          <w:rFonts w:ascii="Times New Roman" w:hAnsi="Times New Roman" w:cs="Times New Roman"/>
          <w:sz w:val="24"/>
          <w:szCs w:val="24"/>
        </w:rPr>
        <w:t>Um bastão de alumínio e um de cobre, ambos com mesma área de seção transversal e comprimento, têm suas extremidades mantidas a temperaturas de 100°C e 0°C. Se a taxa de condução de calor através do alumínio é metade da taxa no cobre, qual a razão entre as condutividades térmicas do alumínio e do cobre?</w:t>
      </w:r>
      <w:r w:rsidR="007A7590" w:rsidRPr="005235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C1867D" w14:textId="286A9CAB" w:rsidR="00D20173" w:rsidRPr="00523563" w:rsidRDefault="007A7590" w:rsidP="00D201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563">
        <w:rPr>
          <w:rFonts w:ascii="Times New Roman" w:hAnsi="Times New Roman" w:cs="Times New Roman"/>
          <w:b/>
          <w:sz w:val="24"/>
          <w:szCs w:val="24"/>
        </w:rPr>
        <w:t>R: K</w:t>
      </w:r>
      <w:r w:rsidRPr="00523563">
        <w:rPr>
          <w:rFonts w:ascii="Times New Roman" w:hAnsi="Times New Roman" w:cs="Times New Roman"/>
          <w:b/>
          <w:sz w:val="24"/>
          <w:szCs w:val="24"/>
          <w:vertAlign w:val="subscript"/>
        </w:rPr>
        <w:t>A</w:t>
      </w:r>
      <w:r w:rsidRPr="00523563">
        <w:rPr>
          <w:rFonts w:ascii="Times New Roman" w:hAnsi="Times New Roman" w:cs="Times New Roman"/>
          <w:b/>
          <w:sz w:val="24"/>
          <w:szCs w:val="24"/>
        </w:rPr>
        <w:t>/K</w:t>
      </w:r>
      <w:r w:rsidRPr="00523563">
        <w:rPr>
          <w:rFonts w:ascii="Times New Roman" w:hAnsi="Times New Roman" w:cs="Times New Roman"/>
          <w:b/>
          <w:sz w:val="24"/>
          <w:szCs w:val="24"/>
          <w:vertAlign w:val="subscript"/>
        </w:rPr>
        <w:t>C</w:t>
      </w:r>
      <w:r w:rsidRPr="00523563">
        <w:rPr>
          <w:rFonts w:ascii="Times New Roman" w:hAnsi="Times New Roman" w:cs="Times New Roman"/>
          <w:b/>
          <w:sz w:val="24"/>
          <w:szCs w:val="24"/>
        </w:rPr>
        <w:t>=1/2=1:2</w:t>
      </w:r>
    </w:p>
    <w:p w14:paraId="5883DFA0" w14:textId="77777777" w:rsidR="00DB3F9A" w:rsidRPr="00523563" w:rsidRDefault="00DB3F9A" w:rsidP="00D201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CC2C81" w14:textId="5319AA43" w:rsidR="00BC4BE5" w:rsidRPr="00523563" w:rsidRDefault="00523563" w:rsidP="0052356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563">
        <w:rPr>
          <w:rFonts w:ascii="Times New Roman" w:hAnsi="Times New Roman" w:cs="Times New Roman"/>
          <w:b/>
          <w:sz w:val="24"/>
          <w:szCs w:val="24"/>
        </w:rPr>
        <w:t>13</w:t>
      </w:r>
      <w:r w:rsidRPr="00523563">
        <w:rPr>
          <w:rFonts w:ascii="Times New Roman" w:hAnsi="Times New Roman" w:cs="Times New Roman"/>
          <w:sz w:val="24"/>
          <w:szCs w:val="24"/>
        </w:rPr>
        <w:t xml:space="preserve">. </w:t>
      </w:r>
      <w:r w:rsidR="00D20173" w:rsidRPr="00523563">
        <w:rPr>
          <w:rFonts w:ascii="Times New Roman" w:hAnsi="Times New Roman" w:cs="Times New Roman"/>
          <w:sz w:val="24"/>
          <w:szCs w:val="24"/>
        </w:rPr>
        <w:t xml:space="preserve">Uma </w:t>
      </w:r>
      <w:r w:rsidR="00EE155C" w:rsidRPr="00523563">
        <w:rPr>
          <w:rFonts w:ascii="Times New Roman" w:hAnsi="Times New Roman" w:cs="Times New Roman"/>
          <w:sz w:val="24"/>
          <w:szCs w:val="24"/>
        </w:rPr>
        <w:t>parede de tijolo tem</w:t>
      </w:r>
      <w:r w:rsidR="00D20173" w:rsidRPr="00523563">
        <w:rPr>
          <w:rFonts w:ascii="Times New Roman" w:hAnsi="Times New Roman" w:cs="Times New Roman"/>
          <w:sz w:val="24"/>
          <w:szCs w:val="24"/>
        </w:rPr>
        <w:t xml:space="preserve"> 20 cm</w:t>
      </w:r>
      <w:r w:rsidR="00EE155C" w:rsidRPr="00523563">
        <w:rPr>
          <w:rFonts w:ascii="Times New Roman" w:hAnsi="Times New Roman" w:cs="Times New Roman"/>
          <w:sz w:val="24"/>
          <w:szCs w:val="24"/>
        </w:rPr>
        <w:t xml:space="preserve"> de espessura</w:t>
      </w:r>
      <w:r w:rsidR="00D20173" w:rsidRPr="00523563">
        <w:rPr>
          <w:rFonts w:ascii="Times New Roman" w:hAnsi="Times New Roman" w:cs="Times New Roman"/>
          <w:sz w:val="24"/>
          <w:szCs w:val="24"/>
        </w:rPr>
        <w:t xml:space="preserve">, </w:t>
      </w:r>
      <w:r w:rsidR="00EE155C" w:rsidRPr="00523563">
        <w:rPr>
          <w:rFonts w:ascii="Times New Roman" w:hAnsi="Times New Roman" w:cs="Times New Roman"/>
          <w:sz w:val="24"/>
          <w:szCs w:val="24"/>
        </w:rPr>
        <w:t>(</w:t>
      </w:r>
      <w:r w:rsidR="00D20173" w:rsidRPr="00523563">
        <w:rPr>
          <w:rStyle w:val="katex-mathml"/>
          <w:rFonts w:ascii="Times New Roman" w:hAnsi="Times New Roman" w:cs="Times New Roman"/>
          <w:sz w:val="24"/>
          <w:szCs w:val="24"/>
        </w:rPr>
        <w:t>k=0,6k = 0,6</w:t>
      </w:r>
      <w:r w:rsidR="00D20173" w:rsidRPr="00523563">
        <w:rPr>
          <w:rStyle w:val="mord"/>
          <w:rFonts w:ascii="Times New Roman" w:hAnsi="Times New Roman" w:cs="Times New Roman"/>
          <w:sz w:val="24"/>
          <w:szCs w:val="24"/>
        </w:rPr>
        <w:t>k</w:t>
      </w:r>
      <w:r w:rsidR="00D20173" w:rsidRPr="00523563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="00D20173" w:rsidRPr="00523563">
        <w:rPr>
          <w:rStyle w:val="mord"/>
          <w:rFonts w:ascii="Times New Roman" w:hAnsi="Times New Roman" w:cs="Times New Roman"/>
          <w:sz w:val="24"/>
          <w:szCs w:val="24"/>
        </w:rPr>
        <w:t>0</w:t>
      </w:r>
      <w:r w:rsidR="00D20173" w:rsidRPr="00523563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="00D20173" w:rsidRPr="00523563">
        <w:rPr>
          <w:rStyle w:val="mord"/>
          <w:rFonts w:ascii="Times New Roman" w:hAnsi="Times New Roman" w:cs="Times New Roman"/>
          <w:sz w:val="24"/>
          <w:szCs w:val="24"/>
        </w:rPr>
        <w:t>6</w:t>
      </w:r>
      <w:r w:rsidR="00D20173" w:rsidRPr="00523563">
        <w:rPr>
          <w:rFonts w:ascii="Times New Roman" w:hAnsi="Times New Roman" w:cs="Times New Roman"/>
          <w:sz w:val="24"/>
          <w:szCs w:val="24"/>
        </w:rPr>
        <w:t xml:space="preserve"> W/</w:t>
      </w:r>
      <w:proofErr w:type="spellStart"/>
      <w:r w:rsidR="00D20173" w:rsidRPr="00523563">
        <w:rPr>
          <w:rFonts w:ascii="Times New Roman" w:hAnsi="Times New Roman" w:cs="Times New Roman"/>
          <w:sz w:val="24"/>
          <w:szCs w:val="24"/>
        </w:rPr>
        <w:t>m°C</w:t>
      </w:r>
      <w:proofErr w:type="spellEnd"/>
      <w:r w:rsidR="00D20173" w:rsidRPr="00523563">
        <w:rPr>
          <w:rFonts w:ascii="Times New Roman" w:hAnsi="Times New Roman" w:cs="Times New Roman"/>
          <w:sz w:val="24"/>
          <w:szCs w:val="24"/>
        </w:rPr>
        <w:t>). Se a diferença de temperatura entre os dois lados da parede for de 15°C e a área da parede for de 10 m², qual será a taxa de transferência de calor por condução?</w:t>
      </w:r>
      <w:r w:rsidR="007A7590" w:rsidRPr="00523563">
        <w:rPr>
          <w:rFonts w:ascii="Times New Roman" w:hAnsi="Times New Roman" w:cs="Times New Roman"/>
          <w:b/>
          <w:sz w:val="24"/>
          <w:szCs w:val="24"/>
        </w:rPr>
        <w:t xml:space="preserve"> R: 450W.</w:t>
      </w:r>
    </w:p>
    <w:p w14:paraId="08E84CB0" w14:textId="6351BCF0" w:rsidR="00222DE4" w:rsidRPr="00523563" w:rsidRDefault="00523563" w:rsidP="00222DE4">
      <w:pPr>
        <w:pStyle w:val="NormalWeb"/>
      </w:pPr>
      <w:r w:rsidRPr="00523563">
        <w:rPr>
          <w:b/>
        </w:rPr>
        <w:t>14.</w:t>
      </w:r>
      <w:r w:rsidRPr="00523563">
        <w:t xml:space="preserve"> </w:t>
      </w:r>
      <w:r w:rsidR="00222DE4" w:rsidRPr="00523563">
        <w:t xml:space="preserve">Uma máquina térmica opera entre dois reservatórios térmicos, um a </w:t>
      </w:r>
      <w:r w:rsidR="00222DE4" w:rsidRPr="00523563">
        <w:rPr>
          <w:rStyle w:val="Forte"/>
        </w:rPr>
        <w:t>600 K</w:t>
      </w:r>
      <w:r w:rsidR="00222DE4" w:rsidRPr="00523563">
        <w:t xml:space="preserve"> e outro a </w:t>
      </w:r>
      <w:r w:rsidR="00222DE4" w:rsidRPr="00523563">
        <w:rPr>
          <w:rStyle w:val="Forte"/>
        </w:rPr>
        <w:t>300 K</w:t>
      </w:r>
      <w:r w:rsidR="00222DE4" w:rsidRPr="00523563">
        <w:t>.</w:t>
      </w:r>
    </w:p>
    <w:p w14:paraId="257F015A" w14:textId="77777777" w:rsidR="00523563" w:rsidRPr="00523563" w:rsidRDefault="00222DE4" w:rsidP="00222DE4">
      <w:pPr>
        <w:pStyle w:val="NormalWeb"/>
      </w:pPr>
      <w:r w:rsidRPr="00523563">
        <w:t>a) Qual é o rendimento máximo possível dessa máquina, assumindo que ela seja uma máquina de Carnot?</w:t>
      </w:r>
      <w:r w:rsidR="007A7590" w:rsidRPr="00523563">
        <w:rPr>
          <w:b/>
        </w:rPr>
        <w:t xml:space="preserve"> R: 50%.</w:t>
      </w:r>
    </w:p>
    <w:p w14:paraId="52D2A991" w14:textId="1463ADEB" w:rsidR="00222DE4" w:rsidRPr="00523563" w:rsidRDefault="00222DE4" w:rsidP="00222DE4">
      <w:pPr>
        <w:pStyle w:val="NormalWeb"/>
      </w:pPr>
      <w:r w:rsidRPr="00523563">
        <w:t xml:space="preserve">b) Se a máquina real tiver um rendimento de </w:t>
      </w:r>
      <w:r w:rsidRPr="00523563">
        <w:rPr>
          <w:rStyle w:val="Forte"/>
        </w:rPr>
        <w:t>30%</w:t>
      </w:r>
      <w:r w:rsidRPr="00523563">
        <w:t>, qual a razão entre o trabalho realizado e o calor absorvido da fonte quente?</w:t>
      </w:r>
      <w:r w:rsidR="007A7590" w:rsidRPr="00523563">
        <w:rPr>
          <w:b/>
        </w:rPr>
        <w:t xml:space="preserve"> R: 30%.</w:t>
      </w:r>
    </w:p>
    <w:p w14:paraId="00346E79" w14:textId="5312F857" w:rsidR="00222DE4" w:rsidRPr="00523563" w:rsidRDefault="00523563" w:rsidP="00222DE4">
      <w:pPr>
        <w:pStyle w:val="NormalWeb"/>
      </w:pPr>
      <w:r w:rsidRPr="00523563">
        <w:rPr>
          <w:b/>
        </w:rPr>
        <w:t>15.</w:t>
      </w:r>
      <w:r w:rsidRPr="00523563">
        <w:t xml:space="preserve"> </w:t>
      </w:r>
      <w:r w:rsidR="00222DE4" w:rsidRPr="00523563">
        <w:t xml:space="preserve">Uma usina térmica extrai </w:t>
      </w:r>
      <w:r w:rsidR="00222DE4" w:rsidRPr="00523563">
        <w:rPr>
          <w:rStyle w:val="Forte"/>
        </w:rPr>
        <w:t>900 J</w:t>
      </w:r>
      <w:r w:rsidR="00222DE4" w:rsidRPr="00523563">
        <w:t xml:space="preserve"> de calor de uma fonte quente a </w:t>
      </w:r>
      <w:r w:rsidR="00222DE4" w:rsidRPr="00523563">
        <w:rPr>
          <w:rStyle w:val="Forte"/>
        </w:rPr>
        <w:t>500 K</w:t>
      </w:r>
      <w:r w:rsidR="00222DE4" w:rsidRPr="00523563">
        <w:t xml:space="preserve"> e rejeita </w:t>
      </w:r>
      <w:r w:rsidR="00222DE4" w:rsidRPr="00523563">
        <w:rPr>
          <w:rStyle w:val="Forte"/>
        </w:rPr>
        <w:t>600 J</w:t>
      </w:r>
      <w:r w:rsidR="00222DE4" w:rsidRPr="00523563">
        <w:t xml:space="preserve"> para um reservatório frio a </w:t>
      </w:r>
      <w:r w:rsidR="00222DE4" w:rsidRPr="00523563">
        <w:rPr>
          <w:rStyle w:val="Forte"/>
        </w:rPr>
        <w:t>300 K</w:t>
      </w:r>
      <w:r w:rsidR="00222DE4" w:rsidRPr="00523563">
        <w:t>.</w:t>
      </w:r>
    </w:p>
    <w:p w14:paraId="767EC4C3" w14:textId="0FAA2CDB" w:rsidR="00222DE4" w:rsidRPr="00523563" w:rsidRDefault="00222DE4" w:rsidP="00222DE4">
      <w:pPr>
        <w:pStyle w:val="NormalWeb"/>
      </w:pPr>
      <w:r w:rsidRPr="00523563">
        <w:t>a) Determine o rendimento real dessa máquina térmica.</w:t>
      </w:r>
      <w:r w:rsidR="007A7590" w:rsidRPr="00523563">
        <w:rPr>
          <w:b/>
        </w:rPr>
        <w:t xml:space="preserve"> R: 33%</w:t>
      </w:r>
      <w:r w:rsidRPr="00523563">
        <w:br/>
        <w:t>b) Compare esse rendimento com o rendimento de uma máquina de Carnot operando entre essas mesmas temperaturas.</w:t>
      </w:r>
      <w:r w:rsidR="007A7590" w:rsidRPr="00523563">
        <w:t xml:space="preserve"> </w:t>
      </w:r>
      <w:r w:rsidR="007A7590" w:rsidRPr="00523563">
        <w:rPr>
          <w:b/>
        </w:rPr>
        <w:t>R: 40%.</w:t>
      </w:r>
    </w:p>
    <w:sectPr w:rsidR="00222DE4" w:rsidRPr="00523563" w:rsidSect="00AC0C97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0A563" w14:textId="77777777" w:rsidR="00F028D4" w:rsidRDefault="00F028D4" w:rsidP="00EA0FD1">
      <w:pPr>
        <w:spacing w:after="0" w:line="240" w:lineRule="auto"/>
      </w:pPr>
      <w:r>
        <w:separator/>
      </w:r>
    </w:p>
  </w:endnote>
  <w:endnote w:type="continuationSeparator" w:id="0">
    <w:p w14:paraId="071C0352" w14:textId="77777777" w:rsidR="00F028D4" w:rsidRDefault="00F028D4" w:rsidP="00E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B3F356" w14:textId="77777777" w:rsidR="00620D11" w:rsidRPr="00A020AC" w:rsidRDefault="00620D11" w:rsidP="00EA0FD1">
    <w:pPr>
      <w:pStyle w:val="Rodap"/>
      <w:pBdr>
        <w:top w:val="single" w:sz="4" w:space="1" w:color="auto"/>
      </w:pBdr>
      <w:jc w:val="right"/>
      <w:rPr>
        <w:color w:val="808080"/>
        <w:sz w:val="20"/>
        <w:szCs w:val="20"/>
      </w:rPr>
    </w:pPr>
    <w:r w:rsidRPr="00A020AC">
      <w:rPr>
        <w:color w:val="808080"/>
        <w:sz w:val="20"/>
        <w:szCs w:val="20"/>
      </w:rPr>
      <w:t xml:space="preserve">Página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PAGE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523563">
      <w:rPr>
        <w:rStyle w:val="Nmerodepgina"/>
        <w:noProof/>
        <w:color w:val="808080"/>
        <w:sz w:val="20"/>
        <w:szCs w:val="20"/>
      </w:rPr>
      <w:t>2</w:t>
    </w:r>
    <w:r w:rsidRPr="00A020AC">
      <w:rPr>
        <w:rStyle w:val="Nmerodepgina"/>
        <w:color w:val="808080"/>
        <w:sz w:val="20"/>
        <w:szCs w:val="20"/>
      </w:rPr>
      <w:fldChar w:fldCharType="end"/>
    </w:r>
    <w:r w:rsidRPr="00A020AC">
      <w:rPr>
        <w:rStyle w:val="Nmerodepgina"/>
        <w:color w:val="808080"/>
        <w:sz w:val="20"/>
        <w:szCs w:val="20"/>
      </w:rPr>
      <w:t xml:space="preserve"> de </w:t>
    </w:r>
    <w:r w:rsidRPr="00A020AC">
      <w:rPr>
        <w:rStyle w:val="Nmerodepgina"/>
        <w:color w:val="808080"/>
        <w:sz w:val="20"/>
        <w:szCs w:val="20"/>
      </w:rPr>
      <w:fldChar w:fldCharType="begin"/>
    </w:r>
    <w:r w:rsidRPr="00A020AC">
      <w:rPr>
        <w:rStyle w:val="Nmerodepgina"/>
        <w:color w:val="808080"/>
        <w:sz w:val="20"/>
        <w:szCs w:val="20"/>
      </w:rPr>
      <w:instrText xml:space="preserve"> NUMPAGES </w:instrText>
    </w:r>
    <w:r w:rsidRPr="00A020AC">
      <w:rPr>
        <w:rStyle w:val="Nmerodepgina"/>
        <w:color w:val="808080"/>
        <w:sz w:val="20"/>
        <w:szCs w:val="20"/>
      </w:rPr>
      <w:fldChar w:fldCharType="separate"/>
    </w:r>
    <w:r w:rsidR="00523563">
      <w:rPr>
        <w:rStyle w:val="Nmerodepgina"/>
        <w:noProof/>
        <w:color w:val="808080"/>
        <w:sz w:val="20"/>
        <w:szCs w:val="20"/>
      </w:rPr>
      <w:t>2</w:t>
    </w:r>
    <w:r w:rsidRPr="00A020AC">
      <w:rPr>
        <w:rStyle w:val="Nmerodepgina"/>
        <w:color w:val="808080"/>
        <w:sz w:val="20"/>
        <w:szCs w:val="20"/>
      </w:rPr>
      <w:fldChar w:fldCharType="end"/>
    </w:r>
  </w:p>
  <w:p w14:paraId="798ADD44" w14:textId="77777777" w:rsidR="00620D11" w:rsidRDefault="00620D1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161C0" w14:textId="77777777" w:rsidR="00F028D4" w:rsidRDefault="00F028D4" w:rsidP="00EA0FD1">
      <w:pPr>
        <w:spacing w:after="0" w:line="240" w:lineRule="auto"/>
      </w:pPr>
      <w:r>
        <w:separator/>
      </w:r>
    </w:p>
  </w:footnote>
  <w:footnote w:type="continuationSeparator" w:id="0">
    <w:p w14:paraId="5AB45615" w14:textId="77777777" w:rsidR="00F028D4" w:rsidRDefault="00F028D4" w:rsidP="00EA0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C1A1B"/>
    <w:multiLevelType w:val="hybridMultilevel"/>
    <w:tmpl w:val="51103DBE"/>
    <w:lvl w:ilvl="0" w:tplc="04A69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D1231"/>
    <w:multiLevelType w:val="hybridMultilevel"/>
    <w:tmpl w:val="2C54FF70"/>
    <w:lvl w:ilvl="0" w:tplc="06AAF3A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D1"/>
    <w:rsid w:val="00001DC6"/>
    <w:rsid w:val="00007169"/>
    <w:rsid w:val="00010554"/>
    <w:rsid w:val="00010D62"/>
    <w:rsid w:val="00013978"/>
    <w:rsid w:val="00023C15"/>
    <w:rsid w:val="00030AFF"/>
    <w:rsid w:val="00033BC1"/>
    <w:rsid w:val="00035E25"/>
    <w:rsid w:val="000409EE"/>
    <w:rsid w:val="000429D8"/>
    <w:rsid w:val="000447A2"/>
    <w:rsid w:val="000557F6"/>
    <w:rsid w:val="0006235F"/>
    <w:rsid w:val="00071D64"/>
    <w:rsid w:val="00072DD5"/>
    <w:rsid w:val="0007453E"/>
    <w:rsid w:val="000802F5"/>
    <w:rsid w:val="00082D30"/>
    <w:rsid w:val="0008350C"/>
    <w:rsid w:val="000841AC"/>
    <w:rsid w:val="00085036"/>
    <w:rsid w:val="00086B06"/>
    <w:rsid w:val="00091B7C"/>
    <w:rsid w:val="000968AC"/>
    <w:rsid w:val="000A27E6"/>
    <w:rsid w:val="000A3D77"/>
    <w:rsid w:val="000A6129"/>
    <w:rsid w:val="000B1821"/>
    <w:rsid w:val="000B25E0"/>
    <w:rsid w:val="000B4B01"/>
    <w:rsid w:val="000C5853"/>
    <w:rsid w:val="000C5E31"/>
    <w:rsid w:val="000D0C65"/>
    <w:rsid w:val="000D1869"/>
    <w:rsid w:val="000D1D98"/>
    <w:rsid w:val="000D6247"/>
    <w:rsid w:val="000D7ACC"/>
    <w:rsid w:val="000E0702"/>
    <w:rsid w:val="000E0E9D"/>
    <w:rsid w:val="000E6B26"/>
    <w:rsid w:val="000E7E93"/>
    <w:rsid w:val="000F0104"/>
    <w:rsid w:val="000F0458"/>
    <w:rsid w:val="000F19B7"/>
    <w:rsid w:val="000F2B67"/>
    <w:rsid w:val="000F5317"/>
    <w:rsid w:val="00100345"/>
    <w:rsid w:val="001003D0"/>
    <w:rsid w:val="00100D95"/>
    <w:rsid w:val="0010137B"/>
    <w:rsid w:val="0010207E"/>
    <w:rsid w:val="00103867"/>
    <w:rsid w:val="00104A9A"/>
    <w:rsid w:val="001115BB"/>
    <w:rsid w:val="0011225E"/>
    <w:rsid w:val="00112AEE"/>
    <w:rsid w:val="00112F1F"/>
    <w:rsid w:val="00116CC8"/>
    <w:rsid w:val="00124161"/>
    <w:rsid w:val="00126437"/>
    <w:rsid w:val="00126F0C"/>
    <w:rsid w:val="00127B5F"/>
    <w:rsid w:val="00133D2F"/>
    <w:rsid w:val="0014043E"/>
    <w:rsid w:val="00142C74"/>
    <w:rsid w:val="00142DAA"/>
    <w:rsid w:val="00143D3A"/>
    <w:rsid w:val="00145206"/>
    <w:rsid w:val="00150A8F"/>
    <w:rsid w:val="00151ECD"/>
    <w:rsid w:val="00154D4C"/>
    <w:rsid w:val="001572A1"/>
    <w:rsid w:val="00161C8C"/>
    <w:rsid w:val="00171E64"/>
    <w:rsid w:val="001726EC"/>
    <w:rsid w:val="00180874"/>
    <w:rsid w:val="001829F3"/>
    <w:rsid w:val="001868FC"/>
    <w:rsid w:val="00187ED7"/>
    <w:rsid w:val="0019288C"/>
    <w:rsid w:val="00192E08"/>
    <w:rsid w:val="001A27B6"/>
    <w:rsid w:val="001A362C"/>
    <w:rsid w:val="001A7AD1"/>
    <w:rsid w:val="001B4626"/>
    <w:rsid w:val="001B57AC"/>
    <w:rsid w:val="001B69FC"/>
    <w:rsid w:val="001B6A7A"/>
    <w:rsid w:val="001C0119"/>
    <w:rsid w:val="001C27B1"/>
    <w:rsid w:val="001C3819"/>
    <w:rsid w:val="001C499D"/>
    <w:rsid w:val="001C6D9C"/>
    <w:rsid w:val="001D0DC2"/>
    <w:rsid w:val="001E00CD"/>
    <w:rsid w:val="001E5B7C"/>
    <w:rsid w:val="001F23F6"/>
    <w:rsid w:val="001F64B3"/>
    <w:rsid w:val="00200389"/>
    <w:rsid w:val="00201A03"/>
    <w:rsid w:val="002023DF"/>
    <w:rsid w:val="00205A3C"/>
    <w:rsid w:val="002124D3"/>
    <w:rsid w:val="00216B0F"/>
    <w:rsid w:val="0022170F"/>
    <w:rsid w:val="00222011"/>
    <w:rsid w:val="00222DE4"/>
    <w:rsid w:val="0022660B"/>
    <w:rsid w:val="002305FE"/>
    <w:rsid w:val="0023470E"/>
    <w:rsid w:val="00241D74"/>
    <w:rsid w:val="00244C65"/>
    <w:rsid w:val="002476D5"/>
    <w:rsid w:val="002510F8"/>
    <w:rsid w:val="002529EA"/>
    <w:rsid w:val="002547FB"/>
    <w:rsid w:val="0025482E"/>
    <w:rsid w:val="00261360"/>
    <w:rsid w:val="002709BF"/>
    <w:rsid w:val="00280730"/>
    <w:rsid w:val="002831C3"/>
    <w:rsid w:val="002835A5"/>
    <w:rsid w:val="00284D07"/>
    <w:rsid w:val="0028768D"/>
    <w:rsid w:val="00290CD1"/>
    <w:rsid w:val="002917C3"/>
    <w:rsid w:val="00293C22"/>
    <w:rsid w:val="0029596E"/>
    <w:rsid w:val="002A45A8"/>
    <w:rsid w:val="002A6C8B"/>
    <w:rsid w:val="002A76EF"/>
    <w:rsid w:val="002B0880"/>
    <w:rsid w:val="002B1548"/>
    <w:rsid w:val="002B2FCF"/>
    <w:rsid w:val="002B4388"/>
    <w:rsid w:val="002B5122"/>
    <w:rsid w:val="002C1A69"/>
    <w:rsid w:val="002C2A2E"/>
    <w:rsid w:val="002C67B2"/>
    <w:rsid w:val="002C6D90"/>
    <w:rsid w:val="002D03F5"/>
    <w:rsid w:val="002D3297"/>
    <w:rsid w:val="002D5F35"/>
    <w:rsid w:val="002E04E2"/>
    <w:rsid w:val="002E3096"/>
    <w:rsid w:val="002E336B"/>
    <w:rsid w:val="002F06B1"/>
    <w:rsid w:val="002F0AFD"/>
    <w:rsid w:val="002F15B4"/>
    <w:rsid w:val="0030236D"/>
    <w:rsid w:val="00302D0A"/>
    <w:rsid w:val="00310D52"/>
    <w:rsid w:val="00312AB5"/>
    <w:rsid w:val="0031569E"/>
    <w:rsid w:val="00316248"/>
    <w:rsid w:val="00316DDF"/>
    <w:rsid w:val="0031752D"/>
    <w:rsid w:val="0032233C"/>
    <w:rsid w:val="00323EEA"/>
    <w:rsid w:val="0033074F"/>
    <w:rsid w:val="003340F8"/>
    <w:rsid w:val="00335AEC"/>
    <w:rsid w:val="0033724A"/>
    <w:rsid w:val="003406E3"/>
    <w:rsid w:val="00340911"/>
    <w:rsid w:val="00342890"/>
    <w:rsid w:val="00342E7C"/>
    <w:rsid w:val="00344575"/>
    <w:rsid w:val="0034589E"/>
    <w:rsid w:val="0034772F"/>
    <w:rsid w:val="0035300B"/>
    <w:rsid w:val="003617B2"/>
    <w:rsid w:val="00362687"/>
    <w:rsid w:val="00363430"/>
    <w:rsid w:val="00364BDF"/>
    <w:rsid w:val="003745CB"/>
    <w:rsid w:val="00381C74"/>
    <w:rsid w:val="00383465"/>
    <w:rsid w:val="003845F3"/>
    <w:rsid w:val="003871BD"/>
    <w:rsid w:val="00387B80"/>
    <w:rsid w:val="0039044E"/>
    <w:rsid w:val="00390918"/>
    <w:rsid w:val="00391AB3"/>
    <w:rsid w:val="00392895"/>
    <w:rsid w:val="00395FB0"/>
    <w:rsid w:val="003A073B"/>
    <w:rsid w:val="003A3EE0"/>
    <w:rsid w:val="003A7237"/>
    <w:rsid w:val="003B0F86"/>
    <w:rsid w:val="003B340B"/>
    <w:rsid w:val="003B43C3"/>
    <w:rsid w:val="003B4CF4"/>
    <w:rsid w:val="003B5035"/>
    <w:rsid w:val="003B56BA"/>
    <w:rsid w:val="003B5940"/>
    <w:rsid w:val="003B6C6A"/>
    <w:rsid w:val="003B71D0"/>
    <w:rsid w:val="003C0634"/>
    <w:rsid w:val="003C0CD2"/>
    <w:rsid w:val="003C21A0"/>
    <w:rsid w:val="003C41F7"/>
    <w:rsid w:val="003C4F44"/>
    <w:rsid w:val="003C75E6"/>
    <w:rsid w:val="003C7811"/>
    <w:rsid w:val="003C7DAE"/>
    <w:rsid w:val="003D5863"/>
    <w:rsid w:val="003D6A6D"/>
    <w:rsid w:val="003D6F29"/>
    <w:rsid w:val="003E023C"/>
    <w:rsid w:val="003E393B"/>
    <w:rsid w:val="003E6423"/>
    <w:rsid w:val="003E70A7"/>
    <w:rsid w:val="003E79F2"/>
    <w:rsid w:val="003F089D"/>
    <w:rsid w:val="003F11FF"/>
    <w:rsid w:val="003F201E"/>
    <w:rsid w:val="003F2CB9"/>
    <w:rsid w:val="003F3CE7"/>
    <w:rsid w:val="003F5C07"/>
    <w:rsid w:val="003F6CC1"/>
    <w:rsid w:val="00403FE1"/>
    <w:rsid w:val="0040757F"/>
    <w:rsid w:val="004102B4"/>
    <w:rsid w:val="004136F5"/>
    <w:rsid w:val="00414CE6"/>
    <w:rsid w:val="004222F6"/>
    <w:rsid w:val="00422512"/>
    <w:rsid w:val="00422E13"/>
    <w:rsid w:val="0042465F"/>
    <w:rsid w:val="0042589A"/>
    <w:rsid w:val="004267B7"/>
    <w:rsid w:val="00426CBE"/>
    <w:rsid w:val="00427519"/>
    <w:rsid w:val="00432C0D"/>
    <w:rsid w:val="00440CAF"/>
    <w:rsid w:val="004416D6"/>
    <w:rsid w:val="00450477"/>
    <w:rsid w:val="0045085C"/>
    <w:rsid w:val="004609A8"/>
    <w:rsid w:val="00463C39"/>
    <w:rsid w:val="00465618"/>
    <w:rsid w:val="0047190C"/>
    <w:rsid w:val="004722EA"/>
    <w:rsid w:val="00474B44"/>
    <w:rsid w:val="00476B5F"/>
    <w:rsid w:val="00483B63"/>
    <w:rsid w:val="0048421B"/>
    <w:rsid w:val="00485AC9"/>
    <w:rsid w:val="004945CE"/>
    <w:rsid w:val="00497E60"/>
    <w:rsid w:val="004A3AD2"/>
    <w:rsid w:val="004A424E"/>
    <w:rsid w:val="004B22A0"/>
    <w:rsid w:val="004B22B3"/>
    <w:rsid w:val="004B3B9E"/>
    <w:rsid w:val="004B425C"/>
    <w:rsid w:val="004B5F30"/>
    <w:rsid w:val="004D00D4"/>
    <w:rsid w:val="004D20CF"/>
    <w:rsid w:val="004D21BD"/>
    <w:rsid w:val="004D2C2D"/>
    <w:rsid w:val="004D3386"/>
    <w:rsid w:val="004D5100"/>
    <w:rsid w:val="004D6D02"/>
    <w:rsid w:val="004E4024"/>
    <w:rsid w:val="004E75C6"/>
    <w:rsid w:val="004F01D4"/>
    <w:rsid w:val="004F73F2"/>
    <w:rsid w:val="005002AD"/>
    <w:rsid w:val="005019D7"/>
    <w:rsid w:val="00502FE5"/>
    <w:rsid w:val="00505C74"/>
    <w:rsid w:val="005076DE"/>
    <w:rsid w:val="00511857"/>
    <w:rsid w:val="00514DB7"/>
    <w:rsid w:val="00516DCA"/>
    <w:rsid w:val="005172A5"/>
    <w:rsid w:val="00517ECA"/>
    <w:rsid w:val="00520653"/>
    <w:rsid w:val="00520A59"/>
    <w:rsid w:val="005215D4"/>
    <w:rsid w:val="00523563"/>
    <w:rsid w:val="005278CF"/>
    <w:rsid w:val="0053000B"/>
    <w:rsid w:val="005304C6"/>
    <w:rsid w:val="00541DDE"/>
    <w:rsid w:val="005444B5"/>
    <w:rsid w:val="00545F5F"/>
    <w:rsid w:val="005462AC"/>
    <w:rsid w:val="0055166A"/>
    <w:rsid w:val="005568B1"/>
    <w:rsid w:val="00565757"/>
    <w:rsid w:val="00570C8B"/>
    <w:rsid w:val="005722BA"/>
    <w:rsid w:val="00572EDF"/>
    <w:rsid w:val="00573B61"/>
    <w:rsid w:val="005756C0"/>
    <w:rsid w:val="00581091"/>
    <w:rsid w:val="00583E6F"/>
    <w:rsid w:val="0058468E"/>
    <w:rsid w:val="00590433"/>
    <w:rsid w:val="005925F6"/>
    <w:rsid w:val="00592A75"/>
    <w:rsid w:val="005959DB"/>
    <w:rsid w:val="005A2970"/>
    <w:rsid w:val="005A613C"/>
    <w:rsid w:val="005A626D"/>
    <w:rsid w:val="005A64D6"/>
    <w:rsid w:val="005A778A"/>
    <w:rsid w:val="005B1988"/>
    <w:rsid w:val="005B2600"/>
    <w:rsid w:val="005C55DF"/>
    <w:rsid w:val="005D12E3"/>
    <w:rsid w:val="005D490D"/>
    <w:rsid w:val="005D767B"/>
    <w:rsid w:val="005E0DBB"/>
    <w:rsid w:val="005E21DD"/>
    <w:rsid w:val="005F01D9"/>
    <w:rsid w:val="005F134F"/>
    <w:rsid w:val="005F4309"/>
    <w:rsid w:val="005F5522"/>
    <w:rsid w:val="005F56B0"/>
    <w:rsid w:val="005F6D92"/>
    <w:rsid w:val="00612FA1"/>
    <w:rsid w:val="00620322"/>
    <w:rsid w:val="00620792"/>
    <w:rsid w:val="00620C08"/>
    <w:rsid w:val="00620D11"/>
    <w:rsid w:val="006235CE"/>
    <w:rsid w:val="0062389A"/>
    <w:rsid w:val="00624084"/>
    <w:rsid w:val="006306BE"/>
    <w:rsid w:val="006343FA"/>
    <w:rsid w:val="00635E49"/>
    <w:rsid w:val="006377A9"/>
    <w:rsid w:val="0064232B"/>
    <w:rsid w:val="006423F5"/>
    <w:rsid w:val="00642F0D"/>
    <w:rsid w:val="00646C64"/>
    <w:rsid w:val="00646C8F"/>
    <w:rsid w:val="0064703C"/>
    <w:rsid w:val="00647DFC"/>
    <w:rsid w:val="00651A3E"/>
    <w:rsid w:val="00654C1D"/>
    <w:rsid w:val="00655A6E"/>
    <w:rsid w:val="00655A79"/>
    <w:rsid w:val="00657EE1"/>
    <w:rsid w:val="00660511"/>
    <w:rsid w:val="00663F91"/>
    <w:rsid w:val="00670753"/>
    <w:rsid w:val="00674E6F"/>
    <w:rsid w:val="006754DF"/>
    <w:rsid w:val="006761D5"/>
    <w:rsid w:val="00676E08"/>
    <w:rsid w:val="00682EB0"/>
    <w:rsid w:val="00684D30"/>
    <w:rsid w:val="00685C85"/>
    <w:rsid w:val="00686832"/>
    <w:rsid w:val="00693478"/>
    <w:rsid w:val="006937F2"/>
    <w:rsid w:val="00695B00"/>
    <w:rsid w:val="00695E69"/>
    <w:rsid w:val="006960FB"/>
    <w:rsid w:val="006961F8"/>
    <w:rsid w:val="00696A6F"/>
    <w:rsid w:val="0069745B"/>
    <w:rsid w:val="006A3E3C"/>
    <w:rsid w:val="006A615B"/>
    <w:rsid w:val="006B4776"/>
    <w:rsid w:val="006B6453"/>
    <w:rsid w:val="006C1587"/>
    <w:rsid w:val="006C1755"/>
    <w:rsid w:val="006C5B77"/>
    <w:rsid w:val="006C6913"/>
    <w:rsid w:val="006D542A"/>
    <w:rsid w:val="006D5BB3"/>
    <w:rsid w:val="006D6120"/>
    <w:rsid w:val="006D782C"/>
    <w:rsid w:val="006D7FA7"/>
    <w:rsid w:val="006E4AAA"/>
    <w:rsid w:val="006E577D"/>
    <w:rsid w:val="006E5E8B"/>
    <w:rsid w:val="006F0A83"/>
    <w:rsid w:val="006F1221"/>
    <w:rsid w:val="006F1737"/>
    <w:rsid w:val="006F474B"/>
    <w:rsid w:val="006F56F8"/>
    <w:rsid w:val="0070111B"/>
    <w:rsid w:val="007023B9"/>
    <w:rsid w:val="00702CCC"/>
    <w:rsid w:val="00714DCA"/>
    <w:rsid w:val="0071651D"/>
    <w:rsid w:val="00720640"/>
    <w:rsid w:val="0072129D"/>
    <w:rsid w:val="007212FA"/>
    <w:rsid w:val="007219F3"/>
    <w:rsid w:val="007247E5"/>
    <w:rsid w:val="00724C37"/>
    <w:rsid w:val="00725128"/>
    <w:rsid w:val="007351F6"/>
    <w:rsid w:val="00735DCC"/>
    <w:rsid w:val="00736A01"/>
    <w:rsid w:val="007421F4"/>
    <w:rsid w:val="0075078F"/>
    <w:rsid w:val="00751FAF"/>
    <w:rsid w:val="00754AFD"/>
    <w:rsid w:val="00756A48"/>
    <w:rsid w:val="007618EE"/>
    <w:rsid w:val="007623F0"/>
    <w:rsid w:val="00771CEF"/>
    <w:rsid w:val="00775742"/>
    <w:rsid w:val="007801A7"/>
    <w:rsid w:val="00780253"/>
    <w:rsid w:val="00784110"/>
    <w:rsid w:val="00785F13"/>
    <w:rsid w:val="00787BB6"/>
    <w:rsid w:val="00787D49"/>
    <w:rsid w:val="007902F8"/>
    <w:rsid w:val="007920FE"/>
    <w:rsid w:val="00795EB5"/>
    <w:rsid w:val="00796C84"/>
    <w:rsid w:val="007A1595"/>
    <w:rsid w:val="007A4E08"/>
    <w:rsid w:val="007A4F6F"/>
    <w:rsid w:val="007A7590"/>
    <w:rsid w:val="007B0139"/>
    <w:rsid w:val="007B1BCC"/>
    <w:rsid w:val="007B214D"/>
    <w:rsid w:val="007B217C"/>
    <w:rsid w:val="007B4D02"/>
    <w:rsid w:val="007B4DFA"/>
    <w:rsid w:val="007B671D"/>
    <w:rsid w:val="007C145B"/>
    <w:rsid w:val="007C298D"/>
    <w:rsid w:val="007D01F8"/>
    <w:rsid w:val="007D1ACC"/>
    <w:rsid w:val="007D1FDE"/>
    <w:rsid w:val="007D2125"/>
    <w:rsid w:val="007D25D9"/>
    <w:rsid w:val="007D4A27"/>
    <w:rsid w:val="007D53D3"/>
    <w:rsid w:val="007D6C29"/>
    <w:rsid w:val="007D7013"/>
    <w:rsid w:val="007E35B0"/>
    <w:rsid w:val="007E666B"/>
    <w:rsid w:val="007E6888"/>
    <w:rsid w:val="007E6F4E"/>
    <w:rsid w:val="007F1093"/>
    <w:rsid w:val="007F1859"/>
    <w:rsid w:val="007F2847"/>
    <w:rsid w:val="007F472C"/>
    <w:rsid w:val="007F7B2C"/>
    <w:rsid w:val="00802644"/>
    <w:rsid w:val="00805AF8"/>
    <w:rsid w:val="00810633"/>
    <w:rsid w:val="00811F23"/>
    <w:rsid w:val="00814C6C"/>
    <w:rsid w:val="00816058"/>
    <w:rsid w:val="00816311"/>
    <w:rsid w:val="008168D9"/>
    <w:rsid w:val="008177F2"/>
    <w:rsid w:val="00820106"/>
    <w:rsid w:val="008313B2"/>
    <w:rsid w:val="00832114"/>
    <w:rsid w:val="0083466F"/>
    <w:rsid w:val="008354EC"/>
    <w:rsid w:val="00836168"/>
    <w:rsid w:val="00837C66"/>
    <w:rsid w:val="008404E9"/>
    <w:rsid w:val="0084089B"/>
    <w:rsid w:val="008454A9"/>
    <w:rsid w:val="00846E93"/>
    <w:rsid w:val="008471CE"/>
    <w:rsid w:val="00855CB8"/>
    <w:rsid w:val="00860816"/>
    <w:rsid w:val="00861871"/>
    <w:rsid w:val="0086221B"/>
    <w:rsid w:val="008707E1"/>
    <w:rsid w:val="00871737"/>
    <w:rsid w:val="0087513E"/>
    <w:rsid w:val="00875CAA"/>
    <w:rsid w:val="00876BB5"/>
    <w:rsid w:val="0088045F"/>
    <w:rsid w:val="008828F9"/>
    <w:rsid w:val="00882BC3"/>
    <w:rsid w:val="00884460"/>
    <w:rsid w:val="008852E1"/>
    <w:rsid w:val="00887C38"/>
    <w:rsid w:val="00890A86"/>
    <w:rsid w:val="00897128"/>
    <w:rsid w:val="008A380E"/>
    <w:rsid w:val="008A7409"/>
    <w:rsid w:val="008A7AA5"/>
    <w:rsid w:val="008B302D"/>
    <w:rsid w:val="008B7E92"/>
    <w:rsid w:val="008C050D"/>
    <w:rsid w:val="008C1CE3"/>
    <w:rsid w:val="008C60BF"/>
    <w:rsid w:val="008D5966"/>
    <w:rsid w:val="008D5994"/>
    <w:rsid w:val="008D722B"/>
    <w:rsid w:val="008D7399"/>
    <w:rsid w:val="008D7DC3"/>
    <w:rsid w:val="008E039A"/>
    <w:rsid w:val="008E37F2"/>
    <w:rsid w:val="008E6C23"/>
    <w:rsid w:val="008F066C"/>
    <w:rsid w:val="009021E7"/>
    <w:rsid w:val="00903359"/>
    <w:rsid w:val="00904128"/>
    <w:rsid w:val="00905557"/>
    <w:rsid w:val="00905BC5"/>
    <w:rsid w:val="00915667"/>
    <w:rsid w:val="00916BF4"/>
    <w:rsid w:val="00921FF6"/>
    <w:rsid w:val="00924CF5"/>
    <w:rsid w:val="00930BDF"/>
    <w:rsid w:val="0093482F"/>
    <w:rsid w:val="00941A0E"/>
    <w:rsid w:val="0094547B"/>
    <w:rsid w:val="009467C7"/>
    <w:rsid w:val="00947952"/>
    <w:rsid w:val="00951CD6"/>
    <w:rsid w:val="0095783E"/>
    <w:rsid w:val="0096390E"/>
    <w:rsid w:val="00964EC1"/>
    <w:rsid w:val="00965263"/>
    <w:rsid w:val="009658DE"/>
    <w:rsid w:val="009703A4"/>
    <w:rsid w:val="009706B8"/>
    <w:rsid w:val="00974505"/>
    <w:rsid w:val="009756E3"/>
    <w:rsid w:val="0098457A"/>
    <w:rsid w:val="00992CAB"/>
    <w:rsid w:val="00992D07"/>
    <w:rsid w:val="009A79E5"/>
    <w:rsid w:val="009A7F89"/>
    <w:rsid w:val="009B26AA"/>
    <w:rsid w:val="009C0347"/>
    <w:rsid w:val="009C2F9C"/>
    <w:rsid w:val="009C48AD"/>
    <w:rsid w:val="009D12BC"/>
    <w:rsid w:val="009D1D42"/>
    <w:rsid w:val="009D641B"/>
    <w:rsid w:val="009D64A7"/>
    <w:rsid w:val="009D7A10"/>
    <w:rsid w:val="009E112F"/>
    <w:rsid w:val="009E31DE"/>
    <w:rsid w:val="009E3EED"/>
    <w:rsid w:val="009E4090"/>
    <w:rsid w:val="009E4B94"/>
    <w:rsid w:val="009E79E6"/>
    <w:rsid w:val="009F03A1"/>
    <w:rsid w:val="009F150D"/>
    <w:rsid w:val="009F4149"/>
    <w:rsid w:val="00A005F6"/>
    <w:rsid w:val="00A00912"/>
    <w:rsid w:val="00A020AC"/>
    <w:rsid w:val="00A04143"/>
    <w:rsid w:val="00A06675"/>
    <w:rsid w:val="00A12882"/>
    <w:rsid w:val="00A14CCC"/>
    <w:rsid w:val="00A1561F"/>
    <w:rsid w:val="00A1583D"/>
    <w:rsid w:val="00A16B0D"/>
    <w:rsid w:val="00A2046F"/>
    <w:rsid w:val="00A26A49"/>
    <w:rsid w:val="00A2723A"/>
    <w:rsid w:val="00A3475F"/>
    <w:rsid w:val="00A34819"/>
    <w:rsid w:val="00A36B78"/>
    <w:rsid w:val="00A4344A"/>
    <w:rsid w:val="00A4646C"/>
    <w:rsid w:val="00A50CB2"/>
    <w:rsid w:val="00A5105D"/>
    <w:rsid w:val="00A545E0"/>
    <w:rsid w:val="00A55342"/>
    <w:rsid w:val="00A57CB7"/>
    <w:rsid w:val="00A61436"/>
    <w:rsid w:val="00A62091"/>
    <w:rsid w:val="00A653C5"/>
    <w:rsid w:val="00A67309"/>
    <w:rsid w:val="00A71313"/>
    <w:rsid w:val="00A719FE"/>
    <w:rsid w:val="00A728E1"/>
    <w:rsid w:val="00A72C5C"/>
    <w:rsid w:val="00A75A8F"/>
    <w:rsid w:val="00A915EF"/>
    <w:rsid w:val="00A92CD8"/>
    <w:rsid w:val="00AA244B"/>
    <w:rsid w:val="00AA292D"/>
    <w:rsid w:val="00AB1695"/>
    <w:rsid w:val="00AB22E0"/>
    <w:rsid w:val="00AB35C1"/>
    <w:rsid w:val="00AB54BC"/>
    <w:rsid w:val="00AB5A6B"/>
    <w:rsid w:val="00AC07C0"/>
    <w:rsid w:val="00AC0C97"/>
    <w:rsid w:val="00AC43BD"/>
    <w:rsid w:val="00AC4CFA"/>
    <w:rsid w:val="00AD0BD1"/>
    <w:rsid w:val="00AD2F43"/>
    <w:rsid w:val="00AD3B50"/>
    <w:rsid w:val="00AE6661"/>
    <w:rsid w:val="00AE6E24"/>
    <w:rsid w:val="00AF14DD"/>
    <w:rsid w:val="00AF18EE"/>
    <w:rsid w:val="00AF2168"/>
    <w:rsid w:val="00AF21B2"/>
    <w:rsid w:val="00AF44B2"/>
    <w:rsid w:val="00AF44F7"/>
    <w:rsid w:val="00AF619D"/>
    <w:rsid w:val="00AF6E05"/>
    <w:rsid w:val="00AF71A9"/>
    <w:rsid w:val="00B00B7E"/>
    <w:rsid w:val="00B0193F"/>
    <w:rsid w:val="00B020A2"/>
    <w:rsid w:val="00B05AEB"/>
    <w:rsid w:val="00B15B2C"/>
    <w:rsid w:val="00B36681"/>
    <w:rsid w:val="00B37498"/>
    <w:rsid w:val="00B40B90"/>
    <w:rsid w:val="00B44620"/>
    <w:rsid w:val="00B51346"/>
    <w:rsid w:val="00B5294D"/>
    <w:rsid w:val="00B533E6"/>
    <w:rsid w:val="00B56EDF"/>
    <w:rsid w:val="00B570A0"/>
    <w:rsid w:val="00B6419B"/>
    <w:rsid w:val="00B651C8"/>
    <w:rsid w:val="00B65C95"/>
    <w:rsid w:val="00B751D9"/>
    <w:rsid w:val="00B75DAB"/>
    <w:rsid w:val="00B8372A"/>
    <w:rsid w:val="00B8501E"/>
    <w:rsid w:val="00B86058"/>
    <w:rsid w:val="00B900F8"/>
    <w:rsid w:val="00B922AB"/>
    <w:rsid w:val="00B94CB2"/>
    <w:rsid w:val="00BA4F82"/>
    <w:rsid w:val="00BA5E00"/>
    <w:rsid w:val="00BA777A"/>
    <w:rsid w:val="00BB10C9"/>
    <w:rsid w:val="00BB2F4D"/>
    <w:rsid w:val="00BB421C"/>
    <w:rsid w:val="00BC0FB7"/>
    <w:rsid w:val="00BC4A49"/>
    <w:rsid w:val="00BC4BE5"/>
    <w:rsid w:val="00BC51C3"/>
    <w:rsid w:val="00BC5830"/>
    <w:rsid w:val="00BC5AD8"/>
    <w:rsid w:val="00BC5CFC"/>
    <w:rsid w:val="00BC7085"/>
    <w:rsid w:val="00BD3E25"/>
    <w:rsid w:val="00BE0520"/>
    <w:rsid w:val="00BE245E"/>
    <w:rsid w:val="00BE352B"/>
    <w:rsid w:val="00BE36DB"/>
    <w:rsid w:val="00BE44B1"/>
    <w:rsid w:val="00BF040B"/>
    <w:rsid w:val="00BF0B0C"/>
    <w:rsid w:val="00BF2168"/>
    <w:rsid w:val="00C0063C"/>
    <w:rsid w:val="00C0571C"/>
    <w:rsid w:val="00C101C0"/>
    <w:rsid w:val="00C20A43"/>
    <w:rsid w:val="00C2332C"/>
    <w:rsid w:val="00C26326"/>
    <w:rsid w:val="00C312FC"/>
    <w:rsid w:val="00C348BE"/>
    <w:rsid w:val="00C50F05"/>
    <w:rsid w:val="00C525C9"/>
    <w:rsid w:val="00C53092"/>
    <w:rsid w:val="00C5700E"/>
    <w:rsid w:val="00C571AC"/>
    <w:rsid w:val="00C57482"/>
    <w:rsid w:val="00C729E8"/>
    <w:rsid w:val="00C8090F"/>
    <w:rsid w:val="00C80A2E"/>
    <w:rsid w:val="00C81FB6"/>
    <w:rsid w:val="00C82FF8"/>
    <w:rsid w:val="00C84060"/>
    <w:rsid w:val="00C86E38"/>
    <w:rsid w:val="00C93E2E"/>
    <w:rsid w:val="00C94E09"/>
    <w:rsid w:val="00CA0C82"/>
    <w:rsid w:val="00CA404A"/>
    <w:rsid w:val="00CB1B52"/>
    <w:rsid w:val="00CB2A2B"/>
    <w:rsid w:val="00CB3C39"/>
    <w:rsid w:val="00CB5865"/>
    <w:rsid w:val="00CB6599"/>
    <w:rsid w:val="00CC460D"/>
    <w:rsid w:val="00CC52F6"/>
    <w:rsid w:val="00CC76E4"/>
    <w:rsid w:val="00CD0A40"/>
    <w:rsid w:val="00CD130E"/>
    <w:rsid w:val="00CD4203"/>
    <w:rsid w:val="00CD46BD"/>
    <w:rsid w:val="00CD7159"/>
    <w:rsid w:val="00CE121D"/>
    <w:rsid w:val="00CE2C9A"/>
    <w:rsid w:val="00CE603A"/>
    <w:rsid w:val="00CE6568"/>
    <w:rsid w:val="00CF1124"/>
    <w:rsid w:val="00CF5C8C"/>
    <w:rsid w:val="00D01B90"/>
    <w:rsid w:val="00D108E5"/>
    <w:rsid w:val="00D12688"/>
    <w:rsid w:val="00D167FC"/>
    <w:rsid w:val="00D16943"/>
    <w:rsid w:val="00D20173"/>
    <w:rsid w:val="00D21137"/>
    <w:rsid w:val="00D26690"/>
    <w:rsid w:val="00D31954"/>
    <w:rsid w:val="00D3216E"/>
    <w:rsid w:val="00D333CC"/>
    <w:rsid w:val="00D42367"/>
    <w:rsid w:val="00D4508D"/>
    <w:rsid w:val="00D46A58"/>
    <w:rsid w:val="00D472F0"/>
    <w:rsid w:val="00D5072D"/>
    <w:rsid w:val="00D5352A"/>
    <w:rsid w:val="00D5390A"/>
    <w:rsid w:val="00D5438C"/>
    <w:rsid w:val="00D6049C"/>
    <w:rsid w:val="00D623C3"/>
    <w:rsid w:val="00D65445"/>
    <w:rsid w:val="00D656C1"/>
    <w:rsid w:val="00D661EE"/>
    <w:rsid w:val="00D71B6B"/>
    <w:rsid w:val="00D72140"/>
    <w:rsid w:val="00D7267A"/>
    <w:rsid w:val="00D754F4"/>
    <w:rsid w:val="00D76BDE"/>
    <w:rsid w:val="00D77661"/>
    <w:rsid w:val="00D871D0"/>
    <w:rsid w:val="00D903C8"/>
    <w:rsid w:val="00D92385"/>
    <w:rsid w:val="00D92EF8"/>
    <w:rsid w:val="00D94BE3"/>
    <w:rsid w:val="00D955CB"/>
    <w:rsid w:val="00D969BD"/>
    <w:rsid w:val="00DA58BA"/>
    <w:rsid w:val="00DB32E6"/>
    <w:rsid w:val="00DB3F9A"/>
    <w:rsid w:val="00DB48AF"/>
    <w:rsid w:val="00DB4A7F"/>
    <w:rsid w:val="00DB6205"/>
    <w:rsid w:val="00DB6421"/>
    <w:rsid w:val="00DB6B58"/>
    <w:rsid w:val="00DB774E"/>
    <w:rsid w:val="00DC0234"/>
    <w:rsid w:val="00DC1046"/>
    <w:rsid w:val="00DC2FB0"/>
    <w:rsid w:val="00DC4569"/>
    <w:rsid w:val="00DC4EAF"/>
    <w:rsid w:val="00DC4FB1"/>
    <w:rsid w:val="00DC67B0"/>
    <w:rsid w:val="00DC70FA"/>
    <w:rsid w:val="00DD01BF"/>
    <w:rsid w:val="00DE2377"/>
    <w:rsid w:val="00DE7FC5"/>
    <w:rsid w:val="00DF07C1"/>
    <w:rsid w:val="00DF17A8"/>
    <w:rsid w:val="00DF4148"/>
    <w:rsid w:val="00DF7140"/>
    <w:rsid w:val="00DF78C3"/>
    <w:rsid w:val="00E0252E"/>
    <w:rsid w:val="00E145FD"/>
    <w:rsid w:val="00E16931"/>
    <w:rsid w:val="00E21982"/>
    <w:rsid w:val="00E23F14"/>
    <w:rsid w:val="00E2719C"/>
    <w:rsid w:val="00E31FDA"/>
    <w:rsid w:val="00E374FF"/>
    <w:rsid w:val="00E413C7"/>
    <w:rsid w:val="00E45348"/>
    <w:rsid w:val="00E4752C"/>
    <w:rsid w:val="00E47DE8"/>
    <w:rsid w:val="00E50B2B"/>
    <w:rsid w:val="00E5611A"/>
    <w:rsid w:val="00E56736"/>
    <w:rsid w:val="00E61D2D"/>
    <w:rsid w:val="00E6220D"/>
    <w:rsid w:val="00E62908"/>
    <w:rsid w:val="00E63654"/>
    <w:rsid w:val="00E640F5"/>
    <w:rsid w:val="00E657E4"/>
    <w:rsid w:val="00E67B78"/>
    <w:rsid w:val="00E7001F"/>
    <w:rsid w:val="00E70037"/>
    <w:rsid w:val="00E75F6D"/>
    <w:rsid w:val="00E809F6"/>
    <w:rsid w:val="00E80A2D"/>
    <w:rsid w:val="00E822C2"/>
    <w:rsid w:val="00E83646"/>
    <w:rsid w:val="00E864C9"/>
    <w:rsid w:val="00E879B9"/>
    <w:rsid w:val="00E87D7F"/>
    <w:rsid w:val="00E91F8C"/>
    <w:rsid w:val="00E92273"/>
    <w:rsid w:val="00E92DEB"/>
    <w:rsid w:val="00E95BF7"/>
    <w:rsid w:val="00E96D6E"/>
    <w:rsid w:val="00EA0FD1"/>
    <w:rsid w:val="00EB42B2"/>
    <w:rsid w:val="00EC0102"/>
    <w:rsid w:val="00EC6671"/>
    <w:rsid w:val="00ED2799"/>
    <w:rsid w:val="00ED290A"/>
    <w:rsid w:val="00ED5DE3"/>
    <w:rsid w:val="00EE155C"/>
    <w:rsid w:val="00EE21A2"/>
    <w:rsid w:val="00EE6558"/>
    <w:rsid w:val="00EF495F"/>
    <w:rsid w:val="00EF4BA2"/>
    <w:rsid w:val="00F02411"/>
    <w:rsid w:val="00F028D4"/>
    <w:rsid w:val="00F031A0"/>
    <w:rsid w:val="00F05798"/>
    <w:rsid w:val="00F116E2"/>
    <w:rsid w:val="00F12092"/>
    <w:rsid w:val="00F12A7F"/>
    <w:rsid w:val="00F155B4"/>
    <w:rsid w:val="00F211C3"/>
    <w:rsid w:val="00F26A6F"/>
    <w:rsid w:val="00F31804"/>
    <w:rsid w:val="00F3261A"/>
    <w:rsid w:val="00F32747"/>
    <w:rsid w:val="00F3324C"/>
    <w:rsid w:val="00F34A73"/>
    <w:rsid w:val="00F37426"/>
    <w:rsid w:val="00F3749D"/>
    <w:rsid w:val="00F37EFC"/>
    <w:rsid w:val="00F4040E"/>
    <w:rsid w:val="00F4503D"/>
    <w:rsid w:val="00F50300"/>
    <w:rsid w:val="00F5308D"/>
    <w:rsid w:val="00F543D2"/>
    <w:rsid w:val="00F57960"/>
    <w:rsid w:val="00F65A77"/>
    <w:rsid w:val="00F65BEB"/>
    <w:rsid w:val="00F66EBD"/>
    <w:rsid w:val="00F709FE"/>
    <w:rsid w:val="00F718A4"/>
    <w:rsid w:val="00F75941"/>
    <w:rsid w:val="00F75E5E"/>
    <w:rsid w:val="00F805C0"/>
    <w:rsid w:val="00F821D7"/>
    <w:rsid w:val="00F852C0"/>
    <w:rsid w:val="00F86423"/>
    <w:rsid w:val="00F935C8"/>
    <w:rsid w:val="00F93F3D"/>
    <w:rsid w:val="00F96562"/>
    <w:rsid w:val="00F97070"/>
    <w:rsid w:val="00F97B70"/>
    <w:rsid w:val="00FA0D6A"/>
    <w:rsid w:val="00FA3790"/>
    <w:rsid w:val="00FA439B"/>
    <w:rsid w:val="00FA586E"/>
    <w:rsid w:val="00FA5C86"/>
    <w:rsid w:val="00FA616E"/>
    <w:rsid w:val="00FB2B4A"/>
    <w:rsid w:val="00FB477F"/>
    <w:rsid w:val="00FB6A28"/>
    <w:rsid w:val="00FB77DC"/>
    <w:rsid w:val="00FC046A"/>
    <w:rsid w:val="00FC3B47"/>
    <w:rsid w:val="00FC7D7A"/>
    <w:rsid w:val="00FD27F6"/>
    <w:rsid w:val="00FD67F9"/>
    <w:rsid w:val="00FD6ED9"/>
    <w:rsid w:val="00FE1D61"/>
    <w:rsid w:val="00FE1D88"/>
    <w:rsid w:val="00FE1E53"/>
    <w:rsid w:val="00FE2833"/>
    <w:rsid w:val="00FE4C40"/>
    <w:rsid w:val="00FF0E1B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234DB3"/>
  <w14:defaultImageDpi w14:val="0"/>
  <w15:docId w15:val="{4A806C6A-4738-48C9-9979-E4A27242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6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A0FD1"/>
    <w:rPr>
      <w:rFonts w:cs="Arial"/>
    </w:rPr>
  </w:style>
  <w:style w:type="paragraph" w:styleId="Rodap">
    <w:name w:val="footer"/>
    <w:basedOn w:val="Normal"/>
    <w:link w:val="Rodap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EA0FD1"/>
    <w:rPr>
      <w:rFonts w:cs="Arial"/>
    </w:rPr>
  </w:style>
  <w:style w:type="character" w:styleId="Nmerodepgina">
    <w:name w:val="page number"/>
    <w:basedOn w:val="Fontepargpadro"/>
    <w:uiPriority w:val="99"/>
    <w:rsid w:val="00EA0FD1"/>
    <w:rPr>
      <w:rFonts w:cs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1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1EC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00345"/>
    <w:pPr>
      <w:spacing w:after="0" w:line="240" w:lineRule="auto"/>
    </w:pPr>
    <w:rPr>
      <w:rFonts w:ascii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B42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F17A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katex-mathml">
    <w:name w:val="katex-mathml"/>
    <w:basedOn w:val="Fontepargpadro"/>
    <w:rsid w:val="00DF17A8"/>
  </w:style>
  <w:style w:type="character" w:customStyle="1" w:styleId="mord">
    <w:name w:val="mord"/>
    <w:basedOn w:val="Fontepargpadro"/>
    <w:rsid w:val="00DF17A8"/>
  </w:style>
  <w:style w:type="character" w:customStyle="1" w:styleId="mpunct">
    <w:name w:val="mpunct"/>
    <w:basedOn w:val="Fontepargpadro"/>
    <w:rsid w:val="00DF17A8"/>
  </w:style>
  <w:style w:type="character" w:customStyle="1" w:styleId="mbin">
    <w:name w:val="mbin"/>
    <w:basedOn w:val="Fontepargpadro"/>
    <w:rsid w:val="00DF17A8"/>
  </w:style>
  <w:style w:type="character" w:customStyle="1" w:styleId="mrel">
    <w:name w:val="mrel"/>
    <w:basedOn w:val="Fontepargpadro"/>
    <w:rsid w:val="00D20173"/>
  </w:style>
  <w:style w:type="character" w:styleId="Forte">
    <w:name w:val="Strong"/>
    <w:basedOn w:val="Fontepargpadro"/>
    <w:uiPriority w:val="22"/>
    <w:qFormat/>
    <w:rsid w:val="00EE15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610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Supervip</dc:creator>
  <cp:lastModifiedBy>Conta da Microsoft</cp:lastModifiedBy>
  <cp:revision>23</cp:revision>
  <cp:lastPrinted>2024-02-26T21:59:00Z</cp:lastPrinted>
  <dcterms:created xsi:type="dcterms:W3CDTF">2024-02-26T20:35:00Z</dcterms:created>
  <dcterms:modified xsi:type="dcterms:W3CDTF">2025-03-02T13:58:00Z</dcterms:modified>
</cp:coreProperties>
</file>