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792F01D5" w:rsidR="00E66C06" w:rsidRPr="00B256D3" w:rsidRDefault="00E66C06" w:rsidP="77491E38">
      <w:pPr>
        <w:pStyle w:val="berschrift1"/>
        <w:numPr>
          <w:ilvl w:val="0"/>
          <w:numId w:val="0"/>
        </w:numPr>
        <w:rPr>
          <w:rFonts w:asciiTheme="minorHAnsi" w:hAnsiTheme="minorHAnsi" w:cstheme="minorHAnsi"/>
          <w:color w:val="2D497A"/>
        </w:rPr>
      </w:pPr>
      <w:r w:rsidRPr="00B256D3">
        <w:rPr>
          <w:rFonts w:asciiTheme="minorHAnsi" w:hAnsiTheme="minorHAnsi" w:cstheme="minorHAnsi"/>
          <w:color w:val="2D497A"/>
        </w:rPr>
        <w:t xml:space="preserve">Modul </w:t>
      </w:r>
      <w:r w:rsidR="0037385A" w:rsidRPr="00B256D3">
        <w:rPr>
          <w:rFonts w:asciiTheme="minorHAnsi" w:hAnsiTheme="minorHAnsi" w:cstheme="minorHAnsi"/>
          <w:color w:val="2D497A"/>
        </w:rPr>
        <w:t>0</w:t>
      </w:r>
      <w:r w:rsidR="00EF4474">
        <w:rPr>
          <w:rFonts w:asciiTheme="minorHAnsi" w:hAnsiTheme="minorHAnsi" w:cstheme="minorHAnsi"/>
          <w:color w:val="2D497A"/>
        </w:rPr>
        <w:t>4</w:t>
      </w:r>
      <w:r w:rsidR="0037385A" w:rsidRPr="00B256D3">
        <w:rPr>
          <w:rFonts w:asciiTheme="minorHAnsi" w:hAnsiTheme="minorHAnsi" w:cstheme="minorHAnsi"/>
          <w:color w:val="2D497A"/>
        </w:rPr>
        <w:t xml:space="preserve">: </w:t>
      </w:r>
      <w:r w:rsidR="00C5430D" w:rsidRPr="00C5430D">
        <w:rPr>
          <w:rFonts w:asciiTheme="minorHAnsi" w:hAnsiTheme="minorHAnsi" w:cstheme="minorHAnsi"/>
          <w:color w:val="2D497A"/>
        </w:rPr>
        <w:t xml:space="preserve">WHERE-Klausel: </w:t>
      </w:r>
      <w:r w:rsidR="007B493B">
        <w:rPr>
          <w:rFonts w:asciiTheme="minorHAnsi" w:hAnsiTheme="minorHAnsi" w:cstheme="minorHAnsi"/>
          <w:color w:val="2D497A"/>
        </w:rPr>
        <w:t>LÖSUNGEN</w:t>
      </w:r>
    </w:p>
    <w:p w14:paraId="3B5761E0" w14:textId="77777777" w:rsidR="00187C6C" w:rsidRPr="00B256D3" w:rsidRDefault="00187C6C" w:rsidP="00187C6C">
      <w:pPr>
        <w:rPr>
          <w:rFonts w:cstheme="minorHAnsi"/>
        </w:rPr>
      </w:pPr>
    </w:p>
    <w:p w14:paraId="0CEB2588" w14:textId="340B8F10" w:rsidR="00B906FC" w:rsidRPr="00B256D3" w:rsidRDefault="002C23C2" w:rsidP="001B05BD">
      <w:pPr>
        <w:rPr>
          <w:rFonts w:cstheme="minorHAnsi"/>
          <w:i/>
          <w:iCs/>
          <w:color w:val="2D497A"/>
        </w:rPr>
      </w:pPr>
      <w:r w:rsidRPr="00B256D3">
        <w:rPr>
          <w:rFonts w:cstheme="minorHAnsi"/>
          <w:i/>
          <w:iCs/>
          <w:color w:val="2D497A"/>
        </w:rPr>
        <w:t xml:space="preserve">Systemvoraussetzungen:  </w:t>
      </w:r>
      <w:r w:rsidR="00B906FC" w:rsidRPr="00B256D3">
        <w:rPr>
          <w:rFonts w:cstheme="minorHAnsi"/>
          <w:i/>
          <w:iCs/>
          <w:color w:val="2D497A"/>
        </w:rPr>
        <w:t xml:space="preserve">eine beliebige Version von SQL-Server und SSMS (Microsoft </w:t>
      </w:r>
      <w:proofErr w:type="gramStart"/>
      <w:r w:rsidR="00B906FC" w:rsidRPr="00B256D3">
        <w:rPr>
          <w:rFonts w:cstheme="minorHAnsi"/>
          <w:i/>
          <w:iCs/>
          <w:color w:val="2D497A"/>
        </w:rPr>
        <w:t>SQL Server</w:t>
      </w:r>
      <w:proofErr w:type="gramEnd"/>
      <w:r w:rsidR="00B906FC" w:rsidRPr="00B256D3">
        <w:rPr>
          <w:rFonts w:cstheme="minorHAnsi"/>
          <w:i/>
          <w:iCs/>
          <w:color w:val="2D497A"/>
        </w:rPr>
        <w:t xml:space="preserve"> Management Studio)</w:t>
      </w:r>
    </w:p>
    <w:p w14:paraId="6735539F" w14:textId="2D8CC841" w:rsidR="001B05BD" w:rsidRPr="00B256D3" w:rsidRDefault="001B05BD" w:rsidP="001B05BD">
      <w:pPr>
        <w:rPr>
          <w:rFonts w:cstheme="minorHAnsi"/>
          <w:i/>
          <w:iCs/>
          <w:color w:val="2D497A"/>
        </w:rPr>
      </w:pPr>
      <w:r w:rsidRPr="00B256D3">
        <w:rPr>
          <w:rFonts w:cstheme="minorHAnsi"/>
          <w:i/>
          <w:iCs/>
          <w:color w:val="2D497A"/>
        </w:rPr>
        <w:t xml:space="preserve">Tools: SQL-Server; SSMS (Microsoft </w:t>
      </w:r>
      <w:proofErr w:type="gramStart"/>
      <w:r w:rsidRPr="00B256D3">
        <w:rPr>
          <w:rFonts w:cstheme="minorHAnsi"/>
          <w:i/>
          <w:iCs/>
          <w:color w:val="2D497A"/>
        </w:rPr>
        <w:t>SQL Server</w:t>
      </w:r>
      <w:proofErr w:type="gramEnd"/>
      <w:r w:rsidRPr="00B256D3">
        <w:rPr>
          <w:rFonts w:cstheme="minorHAnsi"/>
          <w:i/>
          <w:iCs/>
          <w:color w:val="2D497A"/>
        </w:rPr>
        <w:t xml:space="preserve"> Management Studio)</w:t>
      </w:r>
    </w:p>
    <w:p w14:paraId="739B4DE0" w14:textId="4F1077C4" w:rsidR="002C23C2" w:rsidRPr="00B256D3" w:rsidRDefault="002C23C2" w:rsidP="002C23C2">
      <w:pPr>
        <w:rPr>
          <w:rFonts w:cstheme="minorHAnsi"/>
          <w:i/>
          <w:iCs/>
          <w:color w:val="2D497A"/>
        </w:rPr>
      </w:pPr>
      <w:r w:rsidRPr="00B256D3">
        <w:rPr>
          <w:rFonts w:cstheme="minorHAnsi"/>
          <w:i/>
          <w:iCs/>
          <w:color w:val="2D497A"/>
        </w:rPr>
        <w:t xml:space="preserve">Autor: </w:t>
      </w:r>
      <w:r w:rsidR="001B05BD" w:rsidRPr="00B256D3">
        <w:rPr>
          <w:rFonts w:cstheme="minorHAnsi"/>
          <w:i/>
          <w:iCs/>
          <w:color w:val="2D497A"/>
        </w:rPr>
        <w:t xml:space="preserve">Leonard </w:t>
      </w:r>
      <w:proofErr w:type="spellStart"/>
      <w:r w:rsidR="001B05BD" w:rsidRPr="00B256D3">
        <w:rPr>
          <w:rFonts w:cstheme="minorHAnsi"/>
          <w:i/>
          <w:iCs/>
          <w:color w:val="2D497A"/>
        </w:rPr>
        <w:t>Hlavin</w:t>
      </w:r>
      <w:proofErr w:type="spellEnd"/>
      <w:r w:rsidR="001629F4" w:rsidRPr="00B256D3">
        <w:rPr>
          <w:rFonts w:cstheme="minorHAnsi"/>
          <w:i/>
          <w:iCs/>
          <w:color w:val="2D497A"/>
        </w:rPr>
        <w:t xml:space="preserve">, </w:t>
      </w:r>
      <w:r w:rsidRPr="00B256D3">
        <w:rPr>
          <w:rFonts w:cstheme="minorHAnsi"/>
          <w:i/>
          <w:iCs/>
          <w:color w:val="2D497A"/>
        </w:rPr>
        <w:t xml:space="preserve">Letzte Änderung: </w:t>
      </w:r>
      <w:r w:rsidR="001629F4" w:rsidRPr="00B256D3">
        <w:rPr>
          <w:rFonts w:cstheme="minorHAnsi"/>
          <w:i/>
          <w:iCs/>
          <w:color w:val="2D497A"/>
        </w:rPr>
        <w:t>19.04.2021</w:t>
      </w:r>
    </w:p>
    <w:p w14:paraId="340205EF" w14:textId="77777777" w:rsidR="004B2448" w:rsidRPr="00B256D3" w:rsidRDefault="004B2448" w:rsidP="004B2448">
      <w:pPr>
        <w:rPr>
          <w:rFonts w:cstheme="minorHAnsi"/>
        </w:rPr>
      </w:pPr>
    </w:p>
    <w:p w14:paraId="4D38F428" w14:textId="77777777" w:rsidR="00C3598C" w:rsidRPr="00E95AD8" w:rsidRDefault="00C3598C" w:rsidP="00C3598C">
      <w:pPr>
        <w:pStyle w:val="berschrift2"/>
        <w:numPr>
          <w:ilvl w:val="0"/>
          <w:numId w:val="0"/>
        </w:numPr>
        <w:rPr>
          <w:rFonts w:asciiTheme="minorHAnsi" w:hAnsiTheme="minorHAnsi" w:cstheme="minorHAnsi"/>
        </w:rPr>
      </w:pPr>
      <w:bookmarkStart w:id="0" w:name="_Toc69743324"/>
      <w:r w:rsidRPr="00E95AD8">
        <w:rPr>
          <w:rFonts w:asciiTheme="minorHAnsi" w:hAnsiTheme="minorHAnsi" w:cstheme="minorHAnsi"/>
        </w:rPr>
        <w:t xml:space="preserve">1. Lösung zu </w:t>
      </w:r>
      <w:bookmarkStart w:id="1" w:name="_Toc69741563"/>
      <w:r w:rsidRPr="00E95AD8">
        <w:rPr>
          <w:rFonts w:asciiTheme="minorHAnsi" w:hAnsiTheme="minorHAnsi" w:cstheme="minorHAnsi"/>
        </w:rPr>
        <w:t>Übung: Abfragen von einfachen Bedingungen</w:t>
      </w:r>
      <w:bookmarkEnd w:id="0"/>
      <w:bookmarkEnd w:id="1"/>
    </w:p>
    <w:p w14:paraId="1CFB89A3" w14:textId="77777777" w:rsidR="00C3598C" w:rsidRPr="00F5739A" w:rsidRDefault="00C3598C" w:rsidP="00C3598C"/>
    <w:p w14:paraId="78DBE34A"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26AB8D1D" w14:textId="77777777" w:rsidR="00C3598C" w:rsidRPr="001E0770" w:rsidRDefault="00C3598C" w:rsidP="00C3598C">
      <w:pPr>
        <w:autoSpaceDE w:val="0"/>
        <w:autoSpaceDN w:val="0"/>
        <w:adjustRightInd w:val="0"/>
        <w:spacing w:after="0" w:line="240" w:lineRule="auto"/>
        <w:rPr>
          <w:rFonts w:ascii="Consolas" w:hAnsi="Consolas" w:cs="Consolas"/>
          <w:color w:val="000000"/>
          <w:sz w:val="24"/>
          <w:szCs w:val="24"/>
        </w:rPr>
      </w:pPr>
      <w:r w:rsidRPr="001E0770">
        <w:rPr>
          <w:rFonts w:ascii="Consolas" w:hAnsi="Consolas" w:cs="Consolas"/>
          <w:color w:val="0000FF"/>
          <w:sz w:val="24"/>
          <w:szCs w:val="24"/>
        </w:rPr>
        <w:t>SELECT</w:t>
      </w:r>
      <w:proofErr w:type="gramStart"/>
      <w:r w:rsidRPr="001E0770">
        <w:rPr>
          <w:rFonts w:ascii="Consolas" w:hAnsi="Consolas" w:cs="Consolas"/>
          <w:color w:val="000000"/>
          <w:sz w:val="24"/>
          <w:szCs w:val="24"/>
        </w:rPr>
        <w:tab/>
        <w:t xml:space="preserve">  </w:t>
      </w:r>
      <w:proofErr w:type="spellStart"/>
      <w:r w:rsidRPr="001E0770">
        <w:rPr>
          <w:rFonts w:ascii="Consolas" w:hAnsi="Consolas" w:cs="Consolas"/>
          <w:color w:val="000000"/>
          <w:sz w:val="24"/>
          <w:szCs w:val="24"/>
        </w:rPr>
        <w:t>CustomerID</w:t>
      </w:r>
      <w:proofErr w:type="spellEnd"/>
      <w:proofErr w:type="gramEnd"/>
    </w:p>
    <w:p w14:paraId="1E51557F" w14:textId="77777777" w:rsidR="00C3598C" w:rsidRPr="001E0770" w:rsidRDefault="00C3598C" w:rsidP="00C3598C">
      <w:pPr>
        <w:autoSpaceDE w:val="0"/>
        <w:autoSpaceDN w:val="0"/>
        <w:adjustRightInd w:val="0"/>
        <w:spacing w:after="0" w:line="240" w:lineRule="auto"/>
        <w:rPr>
          <w:rFonts w:ascii="Consolas" w:hAnsi="Consolas" w:cs="Consolas"/>
          <w:color w:val="000000"/>
          <w:sz w:val="24"/>
          <w:szCs w:val="24"/>
        </w:rPr>
      </w:pPr>
      <w:r w:rsidRPr="001E0770">
        <w:rPr>
          <w:rFonts w:ascii="Consolas" w:hAnsi="Consolas" w:cs="Consolas"/>
          <w:color w:val="000000"/>
          <w:sz w:val="24"/>
          <w:szCs w:val="24"/>
        </w:rPr>
        <w:tab/>
      </w:r>
      <w:r>
        <w:rPr>
          <w:rFonts w:ascii="Consolas" w:hAnsi="Consolas" w:cs="Consolas"/>
          <w:color w:val="000000"/>
          <w:sz w:val="24"/>
          <w:szCs w:val="24"/>
        </w:rPr>
        <w:tab/>
      </w:r>
      <w:r w:rsidRPr="001E0770">
        <w:rPr>
          <w:rFonts w:ascii="Consolas" w:hAnsi="Consolas" w:cs="Consolas"/>
          <w:color w:val="808080"/>
          <w:sz w:val="24"/>
          <w:szCs w:val="24"/>
        </w:rPr>
        <w:t>,</w:t>
      </w:r>
      <w:r w:rsidRPr="001E0770">
        <w:rPr>
          <w:rFonts w:ascii="Consolas" w:hAnsi="Consolas" w:cs="Consolas"/>
          <w:color w:val="000000"/>
          <w:sz w:val="24"/>
          <w:szCs w:val="24"/>
        </w:rPr>
        <w:t xml:space="preserve"> </w:t>
      </w:r>
      <w:proofErr w:type="spellStart"/>
      <w:r w:rsidRPr="001E0770">
        <w:rPr>
          <w:rFonts w:ascii="Consolas" w:hAnsi="Consolas" w:cs="Consolas"/>
          <w:color w:val="000000"/>
          <w:sz w:val="24"/>
          <w:szCs w:val="24"/>
        </w:rPr>
        <w:t>CompanyName</w:t>
      </w:r>
      <w:proofErr w:type="spellEnd"/>
    </w:p>
    <w:p w14:paraId="3149B950" w14:textId="77777777" w:rsidR="00C3598C" w:rsidRPr="001E0770" w:rsidRDefault="00C3598C" w:rsidP="00C3598C">
      <w:pPr>
        <w:autoSpaceDE w:val="0"/>
        <w:autoSpaceDN w:val="0"/>
        <w:adjustRightInd w:val="0"/>
        <w:spacing w:after="0" w:line="240" w:lineRule="auto"/>
        <w:rPr>
          <w:rFonts w:ascii="Consolas" w:hAnsi="Consolas" w:cs="Consolas"/>
          <w:color w:val="000000"/>
          <w:sz w:val="24"/>
          <w:szCs w:val="24"/>
        </w:rPr>
      </w:pPr>
      <w:r w:rsidRPr="001E0770">
        <w:rPr>
          <w:rFonts w:ascii="Consolas" w:hAnsi="Consolas" w:cs="Consolas"/>
          <w:color w:val="000000"/>
          <w:sz w:val="24"/>
          <w:szCs w:val="24"/>
        </w:rPr>
        <w:tab/>
      </w:r>
      <w:r>
        <w:rPr>
          <w:rFonts w:ascii="Consolas" w:hAnsi="Consolas" w:cs="Consolas"/>
          <w:color w:val="000000"/>
          <w:sz w:val="24"/>
          <w:szCs w:val="24"/>
        </w:rPr>
        <w:tab/>
      </w:r>
      <w:r w:rsidRPr="001E0770">
        <w:rPr>
          <w:rFonts w:ascii="Consolas" w:hAnsi="Consolas" w:cs="Consolas"/>
          <w:color w:val="808080"/>
          <w:sz w:val="24"/>
          <w:szCs w:val="24"/>
        </w:rPr>
        <w:t>,</w:t>
      </w:r>
      <w:r w:rsidRPr="001E0770">
        <w:rPr>
          <w:rFonts w:ascii="Consolas" w:hAnsi="Consolas" w:cs="Consolas"/>
          <w:color w:val="000000"/>
          <w:sz w:val="24"/>
          <w:szCs w:val="24"/>
        </w:rPr>
        <w:t xml:space="preserve"> </w:t>
      </w:r>
      <w:proofErr w:type="spellStart"/>
      <w:r w:rsidRPr="001E0770">
        <w:rPr>
          <w:rFonts w:ascii="Consolas" w:hAnsi="Consolas" w:cs="Consolas"/>
          <w:color w:val="000000"/>
          <w:sz w:val="24"/>
          <w:szCs w:val="24"/>
        </w:rPr>
        <w:t>ContactName</w:t>
      </w:r>
      <w:proofErr w:type="spellEnd"/>
    </w:p>
    <w:p w14:paraId="7456F32C" w14:textId="77777777" w:rsidR="00C3598C" w:rsidRPr="001E0770" w:rsidRDefault="00C3598C" w:rsidP="00C3598C">
      <w:pPr>
        <w:autoSpaceDE w:val="0"/>
        <w:autoSpaceDN w:val="0"/>
        <w:adjustRightInd w:val="0"/>
        <w:spacing w:after="0" w:line="240" w:lineRule="auto"/>
        <w:rPr>
          <w:rFonts w:ascii="Consolas" w:hAnsi="Consolas" w:cs="Consolas"/>
          <w:color w:val="000000"/>
          <w:sz w:val="24"/>
          <w:szCs w:val="24"/>
        </w:rPr>
      </w:pPr>
      <w:r w:rsidRPr="001E0770">
        <w:rPr>
          <w:rFonts w:ascii="Consolas" w:hAnsi="Consolas" w:cs="Consolas"/>
          <w:color w:val="000000"/>
          <w:sz w:val="24"/>
          <w:szCs w:val="24"/>
        </w:rPr>
        <w:tab/>
      </w:r>
      <w:r>
        <w:rPr>
          <w:rFonts w:ascii="Consolas" w:hAnsi="Consolas" w:cs="Consolas"/>
          <w:color w:val="000000"/>
          <w:sz w:val="24"/>
          <w:szCs w:val="24"/>
        </w:rPr>
        <w:tab/>
      </w:r>
      <w:r w:rsidRPr="001E0770">
        <w:rPr>
          <w:rFonts w:ascii="Consolas" w:hAnsi="Consolas" w:cs="Consolas"/>
          <w:color w:val="808080"/>
          <w:sz w:val="24"/>
          <w:szCs w:val="24"/>
        </w:rPr>
        <w:t>,</w:t>
      </w:r>
      <w:r w:rsidRPr="001E0770">
        <w:rPr>
          <w:rFonts w:ascii="Consolas" w:hAnsi="Consolas" w:cs="Consolas"/>
          <w:color w:val="000000"/>
          <w:sz w:val="24"/>
          <w:szCs w:val="24"/>
        </w:rPr>
        <w:t xml:space="preserve"> Phone</w:t>
      </w:r>
    </w:p>
    <w:p w14:paraId="46BBD944" w14:textId="77777777" w:rsidR="00C3598C" w:rsidRPr="001E0770" w:rsidRDefault="00C3598C" w:rsidP="00C3598C">
      <w:pPr>
        <w:autoSpaceDE w:val="0"/>
        <w:autoSpaceDN w:val="0"/>
        <w:adjustRightInd w:val="0"/>
        <w:spacing w:after="0" w:line="240" w:lineRule="auto"/>
        <w:rPr>
          <w:rFonts w:ascii="Consolas" w:hAnsi="Consolas" w:cs="Consolas"/>
          <w:color w:val="000000"/>
          <w:sz w:val="24"/>
          <w:szCs w:val="24"/>
        </w:rPr>
      </w:pPr>
      <w:r w:rsidRPr="001E0770">
        <w:rPr>
          <w:rFonts w:ascii="Consolas" w:hAnsi="Consolas" w:cs="Consolas"/>
          <w:color w:val="0000FF"/>
          <w:sz w:val="24"/>
          <w:szCs w:val="24"/>
        </w:rPr>
        <w:t>FROM</w:t>
      </w:r>
      <w:r w:rsidRPr="001E0770">
        <w:rPr>
          <w:rFonts w:ascii="Consolas" w:hAnsi="Consolas" w:cs="Consolas"/>
          <w:color w:val="000000"/>
          <w:sz w:val="24"/>
          <w:szCs w:val="24"/>
        </w:rPr>
        <w:t xml:space="preserve"> Customers</w:t>
      </w:r>
    </w:p>
    <w:p w14:paraId="2F8AF054" w14:textId="77777777" w:rsidR="00C3598C" w:rsidRPr="001E0770" w:rsidRDefault="00C3598C" w:rsidP="00C3598C">
      <w:pPr>
        <w:rPr>
          <w:sz w:val="24"/>
          <w:szCs w:val="24"/>
        </w:rPr>
      </w:pPr>
      <w:r w:rsidRPr="001E0770">
        <w:rPr>
          <w:rFonts w:ascii="Consolas" w:hAnsi="Consolas" w:cs="Consolas"/>
          <w:color w:val="0000FF"/>
          <w:sz w:val="24"/>
          <w:szCs w:val="24"/>
        </w:rPr>
        <w:t>WHERE</w:t>
      </w:r>
      <w:r w:rsidRPr="001E0770">
        <w:rPr>
          <w:rFonts w:ascii="Consolas" w:hAnsi="Consolas" w:cs="Consolas"/>
          <w:color w:val="000000"/>
          <w:sz w:val="24"/>
          <w:szCs w:val="24"/>
        </w:rPr>
        <w:t xml:space="preserve"> Country </w:t>
      </w:r>
      <w:r w:rsidRPr="001E0770">
        <w:rPr>
          <w:rFonts w:ascii="Consolas" w:hAnsi="Consolas" w:cs="Consolas"/>
          <w:color w:val="808080"/>
          <w:sz w:val="24"/>
          <w:szCs w:val="24"/>
        </w:rPr>
        <w:t>=</w:t>
      </w:r>
      <w:r w:rsidRPr="001E0770">
        <w:rPr>
          <w:rFonts w:ascii="Consolas" w:hAnsi="Consolas" w:cs="Consolas"/>
          <w:color w:val="000000"/>
          <w:sz w:val="24"/>
          <w:szCs w:val="24"/>
        </w:rPr>
        <w:t xml:space="preserve"> </w:t>
      </w:r>
      <w:r w:rsidRPr="001E0770">
        <w:rPr>
          <w:rFonts w:ascii="Consolas" w:hAnsi="Consolas" w:cs="Consolas"/>
          <w:color w:val="FF0000"/>
          <w:sz w:val="24"/>
          <w:szCs w:val="24"/>
        </w:rPr>
        <w:t>'France'</w:t>
      </w:r>
    </w:p>
    <w:p w14:paraId="00328C34" w14:textId="77777777" w:rsidR="00C3598C" w:rsidRDefault="00C3598C" w:rsidP="00C3598C"/>
    <w:p w14:paraId="2E395785" w14:textId="77777777" w:rsidR="00C3598C" w:rsidRDefault="00C3598C" w:rsidP="00C3598C">
      <w:r w:rsidRPr="00FC60EB">
        <w:rPr>
          <w:rStyle w:val="IntensiveHervorhebung"/>
        </w:rPr>
        <w:t>Hinweis:</w:t>
      </w:r>
      <w:r>
        <w:t xml:space="preserve"> Die genauen Spalten sind für unsere Übung im Moment nicht relevant; sollten Sie mehr oder weniger als oben gewählt haben, ist das auch in Ordnung.</w:t>
      </w:r>
    </w:p>
    <w:p w14:paraId="5C423D38" w14:textId="77777777" w:rsidR="00C3598C" w:rsidRDefault="00C3598C" w:rsidP="00C3598C"/>
    <w:p w14:paraId="74336EE6" w14:textId="77777777" w:rsidR="00C3598C" w:rsidRPr="00E95AD8" w:rsidRDefault="00C3598C" w:rsidP="00C3598C">
      <w:pPr>
        <w:pStyle w:val="berschrift2"/>
        <w:numPr>
          <w:ilvl w:val="0"/>
          <w:numId w:val="0"/>
        </w:numPr>
        <w:rPr>
          <w:rFonts w:asciiTheme="minorHAnsi" w:hAnsiTheme="minorHAnsi" w:cstheme="minorHAnsi"/>
        </w:rPr>
      </w:pPr>
      <w:bookmarkStart w:id="2" w:name="_Toc69743325"/>
      <w:r w:rsidRPr="00E95AD8">
        <w:rPr>
          <w:rFonts w:asciiTheme="minorHAnsi" w:hAnsiTheme="minorHAnsi" w:cstheme="minorHAnsi"/>
        </w:rPr>
        <w:t>2. Lösung zu Übung: Abfragen von mehreren Bedingungen</w:t>
      </w:r>
      <w:bookmarkEnd w:id="2"/>
    </w:p>
    <w:p w14:paraId="74325A6C" w14:textId="77777777" w:rsidR="00C3598C" w:rsidRDefault="00C3598C" w:rsidP="00C3598C"/>
    <w:p w14:paraId="4AC3DE97"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573F1C59" w14:textId="77777777" w:rsidR="00C3598C" w:rsidRPr="001E0770" w:rsidRDefault="00C3598C" w:rsidP="00C3598C">
      <w:pPr>
        <w:autoSpaceDE w:val="0"/>
        <w:autoSpaceDN w:val="0"/>
        <w:adjustRightInd w:val="0"/>
        <w:spacing w:after="0" w:line="240" w:lineRule="auto"/>
        <w:rPr>
          <w:rFonts w:ascii="Consolas" w:hAnsi="Consolas" w:cs="Consolas"/>
          <w:color w:val="000000"/>
          <w:sz w:val="24"/>
          <w:szCs w:val="24"/>
        </w:rPr>
      </w:pPr>
      <w:r w:rsidRPr="001E0770">
        <w:rPr>
          <w:rFonts w:ascii="Consolas" w:hAnsi="Consolas" w:cs="Consolas"/>
          <w:color w:val="0000FF"/>
          <w:sz w:val="24"/>
          <w:szCs w:val="24"/>
        </w:rPr>
        <w:t>SELECT</w:t>
      </w:r>
      <w:proofErr w:type="gramStart"/>
      <w:r w:rsidRPr="001E0770">
        <w:rPr>
          <w:rFonts w:ascii="Consolas" w:hAnsi="Consolas" w:cs="Consolas"/>
          <w:color w:val="000000"/>
          <w:sz w:val="24"/>
          <w:szCs w:val="24"/>
        </w:rPr>
        <w:tab/>
        <w:t xml:space="preserve">  </w:t>
      </w:r>
      <w:proofErr w:type="spellStart"/>
      <w:r w:rsidRPr="001E0770">
        <w:rPr>
          <w:rFonts w:ascii="Consolas" w:hAnsi="Consolas" w:cs="Consolas"/>
          <w:color w:val="000000"/>
          <w:sz w:val="24"/>
          <w:szCs w:val="24"/>
        </w:rPr>
        <w:t>CustomerID</w:t>
      </w:r>
      <w:proofErr w:type="spellEnd"/>
      <w:proofErr w:type="gramEnd"/>
    </w:p>
    <w:p w14:paraId="2B2F65D7" w14:textId="77777777" w:rsidR="00C3598C" w:rsidRPr="001E0770" w:rsidRDefault="00C3598C" w:rsidP="00C3598C">
      <w:pPr>
        <w:autoSpaceDE w:val="0"/>
        <w:autoSpaceDN w:val="0"/>
        <w:adjustRightInd w:val="0"/>
        <w:spacing w:after="0" w:line="240" w:lineRule="auto"/>
        <w:rPr>
          <w:rFonts w:ascii="Consolas" w:hAnsi="Consolas" w:cs="Consolas"/>
          <w:color w:val="000000"/>
          <w:sz w:val="24"/>
          <w:szCs w:val="24"/>
        </w:rPr>
      </w:pPr>
      <w:r w:rsidRPr="001E0770">
        <w:rPr>
          <w:rFonts w:ascii="Consolas" w:hAnsi="Consolas" w:cs="Consolas"/>
          <w:color w:val="000000"/>
          <w:sz w:val="24"/>
          <w:szCs w:val="24"/>
        </w:rPr>
        <w:tab/>
      </w:r>
      <w:r w:rsidRPr="001E0770">
        <w:rPr>
          <w:rFonts w:ascii="Consolas" w:hAnsi="Consolas" w:cs="Consolas"/>
          <w:color w:val="000000"/>
          <w:sz w:val="24"/>
          <w:szCs w:val="24"/>
        </w:rPr>
        <w:tab/>
      </w:r>
      <w:r w:rsidRPr="001E0770">
        <w:rPr>
          <w:rFonts w:ascii="Consolas" w:hAnsi="Consolas" w:cs="Consolas"/>
          <w:color w:val="808080"/>
          <w:sz w:val="24"/>
          <w:szCs w:val="24"/>
        </w:rPr>
        <w:t>,</w:t>
      </w:r>
      <w:r w:rsidRPr="001E0770">
        <w:rPr>
          <w:rFonts w:ascii="Consolas" w:hAnsi="Consolas" w:cs="Consolas"/>
          <w:color w:val="000000"/>
          <w:sz w:val="24"/>
          <w:szCs w:val="24"/>
        </w:rPr>
        <w:t xml:space="preserve"> </w:t>
      </w:r>
      <w:proofErr w:type="spellStart"/>
      <w:r w:rsidRPr="001E0770">
        <w:rPr>
          <w:rFonts w:ascii="Consolas" w:hAnsi="Consolas" w:cs="Consolas"/>
          <w:color w:val="000000"/>
          <w:sz w:val="24"/>
          <w:szCs w:val="24"/>
        </w:rPr>
        <w:t>CompanyName</w:t>
      </w:r>
      <w:proofErr w:type="spellEnd"/>
    </w:p>
    <w:p w14:paraId="5462A4F9" w14:textId="77777777" w:rsidR="00C3598C" w:rsidRPr="001E0770" w:rsidRDefault="00C3598C" w:rsidP="00C3598C">
      <w:pPr>
        <w:autoSpaceDE w:val="0"/>
        <w:autoSpaceDN w:val="0"/>
        <w:adjustRightInd w:val="0"/>
        <w:spacing w:after="0" w:line="240" w:lineRule="auto"/>
        <w:rPr>
          <w:rFonts w:ascii="Consolas" w:hAnsi="Consolas" w:cs="Consolas"/>
          <w:color w:val="000000"/>
          <w:sz w:val="24"/>
          <w:szCs w:val="24"/>
        </w:rPr>
      </w:pPr>
      <w:r w:rsidRPr="001E0770">
        <w:rPr>
          <w:rFonts w:ascii="Consolas" w:hAnsi="Consolas" w:cs="Consolas"/>
          <w:color w:val="000000"/>
          <w:sz w:val="24"/>
          <w:szCs w:val="24"/>
        </w:rPr>
        <w:tab/>
      </w:r>
      <w:r w:rsidRPr="001E0770">
        <w:rPr>
          <w:rFonts w:ascii="Consolas" w:hAnsi="Consolas" w:cs="Consolas"/>
          <w:color w:val="000000"/>
          <w:sz w:val="24"/>
          <w:szCs w:val="24"/>
        </w:rPr>
        <w:tab/>
      </w:r>
      <w:r w:rsidRPr="001E0770">
        <w:rPr>
          <w:rFonts w:ascii="Consolas" w:hAnsi="Consolas" w:cs="Consolas"/>
          <w:color w:val="808080"/>
          <w:sz w:val="24"/>
          <w:szCs w:val="24"/>
        </w:rPr>
        <w:t>,</w:t>
      </w:r>
      <w:r w:rsidRPr="001E0770">
        <w:rPr>
          <w:rFonts w:ascii="Consolas" w:hAnsi="Consolas" w:cs="Consolas"/>
          <w:color w:val="000000"/>
          <w:sz w:val="24"/>
          <w:szCs w:val="24"/>
        </w:rPr>
        <w:t xml:space="preserve"> </w:t>
      </w:r>
      <w:proofErr w:type="spellStart"/>
      <w:r w:rsidRPr="001E0770">
        <w:rPr>
          <w:rFonts w:ascii="Consolas" w:hAnsi="Consolas" w:cs="Consolas"/>
          <w:color w:val="000000"/>
          <w:sz w:val="24"/>
          <w:szCs w:val="24"/>
        </w:rPr>
        <w:t>ContactName</w:t>
      </w:r>
      <w:proofErr w:type="spellEnd"/>
    </w:p>
    <w:p w14:paraId="675FC350" w14:textId="77777777" w:rsidR="00C3598C" w:rsidRPr="001E0770" w:rsidRDefault="00C3598C" w:rsidP="00C3598C">
      <w:pPr>
        <w:autoSpaceDE w:val="0"/>
        <w:autoSpaceDN w:val="0"/>
        <w:adjustRightInd w:val="0"/>
        <w:spacing w:after="0" w:line="240" w:lineRule="auto"/>
        <w:rPr>
          <w:rFonts w:ascii="Consolas" w:hAnsi="Consolas" w:cs="Consolas"/>
          <w:color w:val="000000"/>
          <w:sz w:val="24"/>
          <w:szCs w:val="24"/>
        </w:rPr>
      </w:pPr>
      <w:r w:rsidRPr="001E0770">
        <w:rPr>
          <w:rFonts w:ascii="Consolas" w:hAnsi="Consolas" w:cs="Consolas"/>
          <w:color w:val="000000"/>
          <w:sz w:val="24"/>
          <w:szCs w:val="24"/>
        </w:rPr>
        <w:tab/>
      </w:r>
      <w:r w:rsidRPr="001E0770">
        <w:rPr>
          <w:rFonts w:ascii="Consolas" w:hAnsi="Consolas" w:cs="Consolas"/>
          <w:color w:val="000000"/>
          <w:sz w:val="24"/>
          <w:szCs w:val="24"/>
        </w:rPr>
        <w:tab/>
      </w:r>
      <w:r w:rsidRPr="001E0770">
        <w:rPr>
          <w:rFonts w:ascii="Consolas" w:hAnsi="Consolas" w:cs="Consolas"/>
          <w:color w:val="808080"/>
          <w:sz w:val="24"/>
          <w:szCs w:val="24"/>
        </w:rPr>
        <w:t>,</w:t>
      </w:r>
      <w:r w:rsidRPr="001E0770">
        <w:rPr>
          <w:rFonts w:ascii="Consolas" w:hAnsi="Consolas" w:cs="Consolas"/>
          <w:color w:val="000000"/>
          <w:sz w:val="24"/>
          <w:szCs w:val="24"/>
        </w:rPr>
        <w:t xml:space="preserve"> Phone</w:t>
      </w:r>
    </w:p>
    <w:p w14:paraId="5FD4D29D" w14:textId="77777777" w:rsidR="00C3598C" w:rsidRPr="001E0770" w:rsidRDefault="00C3598C" w:rsidP="00C3598C">
      <w:pPr>
        <w:autoSpaceDE w:val="0"/>
        <w:autoSpaceDN w:val="0"/>
        <w:adjustRightInd w:val="0"/>
        <w:spacing w:after="0" w:line="240" w:lineRule="auto"/>
        <w:rPr>
          <w:rFonts w:ascii="Consolas" w:hAnsi="Consolas" w:cs="Consolas"/>
          <w:color w:val="000000"/>
          <w:sz w:val="24"/>
          <w:szCs w:val="24"/>
        </w:rPr>
      </w:pPr>
      <w:r w:rsidRPr="001E0770">
        <w:rPr>
          <w:rFonts w:ascii="Consolas" w:hAnsi="Consolas" w:cs="Consolas"/>
          <w:color w:val="0000FF"/>
          <w:sz w:val="24"/>
          <w:szCs w:val="24"/>
        </w:rPr>
        <w:t>FROM</w:t>
      </w:r>
      <w:r w:rsidRPr="001E0770">
        <w:rPr>
          <w:rFonts w:ascii="Consolas" w:hAnsi="Consolas" w:cs="Consolas"/>
          <w:color w:val="000000"/>
          <w:sz w:val="24"/>
          <w:szCs w:val="24"/>
        </w:rPr>
        <w:t xml:space="preserve"> Customers</w:t>
      </w:r>
    </w:p>
    <w:p w14:paraId="02A0C939" w14:textId="77777777" w:rsidR="00C3598C" w:rsidRPr="001E0770" w:rsidRDefault="00C3598C" w:rsidP="00C3598C">
      <w:pPr>
        <w:rPr>
          <w:sz w:val="24"/>
          <w:szCs w:val="24"/>
        </w:rPr>
      </w:pPr>
      <w:r w:rsidRPr="001E0770">
        <w:rPr>
          <w:rFonts w:ascii="Consolas" w:hAnsi="Consolas" w:cs="Consolas"/>
          <w:color w:val="0000FF"/>
          <w:sz w:val="24"/>
          <w:szCs w:val="24"/>
        </w:rPr>
        <w:t>WHERE</w:t>
      </w:r>
      <w:r w:rsidRPr="001E0770">
        <w:rPr>
          <w:rFonts w:ascii="Consolas" w:hAnsi="Consolas" w:cs="Consolas"/>
          <w:color w:val="000000"/>
          <w:sz w:val="24"/>
          <w:szCs w:val="24"/>
        </w:rPr>
        <w:t xml:space="preserve"> Country </w:t>
      </w:r>
      <w:r w:rsidRPr="001E0770">
        <w:rPr>
          <w:rFonts w:ascii="Consolas" w:hAnsi="Consolas" w:cs="Consolas"/>
          <w:color w:val="808080"/>
          <w:sz w:val="24"/>
          <w:szCs w:val="24"/>
        </w:rPr>
        <w:t>=</w:t>
      </w:r>
      <w:r w:rsidRPr="001E0770">
        <w:rPr>
          <w:rFonts w:ascii="Consolas" w:hAnsi="Consolas" w:cs="Consolas"/>
          <w:color w:val="000000"/>
          <w:sz w:val="24"/>
          <w:szCs w:val="24"/>
        </w:rPr>
        <w:t xml:space="preserve"> </w:t>
      </w:r>
      <w:r w:rsidRPr="001E0770">
        <w:rPr>
          <w:rFonts w:ascii="Consolas" w:hAnsi="Consolas" w:cs="Consolas"/>
          <w:color w:val="FF0000"/>
          <w:sz w:val="24"/>
          <w:szCs w:val="24"/>
        </w:rPr>
        <w:t>'Argentina'</w:t>
      </w:r>
      <w:r w:rsidRPr="001E0770">
        <w:rPr>
          <w:rFonts w:ascii="Consolas" w:hAnsi="Consolas" w:cs="Consolas"/>
          <w:color w:val="000000"/>
          <w:sz w:val="24"/>
          <w:szCs w:val="24"/>
        </w:rPr>
        <w:t xml:space="preserve"> </w:t>
      </w:r>
      <w:r w:rsidRPr="001E0770">
        <w:rPr>
          <w:rFonts w:ascii="Consolas" w:hAnsi="Consolas" w:cs="Consolas"/>
          <w:color w:val="808080"/>
          <w:sz w:val="24"/>
          <w:szCs w:val="24"/>
        </w:rPr>
        <w:t>AND</w:t>
      </w:r>
      <w:r w:rsidRPr="001E0770">
        <w:rPr>
          <w:rFonts w:ascii="Consolas" w:hAnsi="Consolas" w:cs="Consolas"/>
          <w:color w:val="000000"/>
          <w:sz w:val="24"/>
          <w:szCs w:val="24"/>
        </w:rPr>
        <w:t xml:space="preserve"> City </w:t>
      </w:r>
      <w:r w:rsidRPr="001E0770">
        <w:rPr>
          <w:rFonts w:ascii="Consolas" w:hAnsi="Consolas" w:cs="Consolas"/>
          <w:color w:val="808080"/>
          <w:sz w:val="24"/>
          <w:szCs w:val="24"/>
        </w:rPr>
        <w:t>=</w:t>
      </w:r>
      <w:r w:rsidRPr="001E0770">
        <w:rPr>
          <w:rFonts w:ascii="Consolas" w:hAnsi="Consolas" w:cs="Consolas"/>
          <w:color w:val="000000"/>
          <w:sz w:val="24"/>
          <w:szCs w:val="24"/>
        </w:rPr>
        <w:t xml:space="preserve"> </w:t>
      </w:r>
      <w:r w:rsidRPr="001E0770">
        <w:rPr>
          <w:rFonts w:ascii="Consolas" w:hAnsi="Consolas" w:cs="Consolas"/>
          <w:color w:val="FF0000"/>
          <w:sz w:val="24"/>
          <w:szCs w:val="24"/>
        </w:rPr>
        <w:t>'Buenos Aires'</w:t>
      </w:r>
    </w:p>
    <w:p w14:paraId="6D5450AB" w14:textId="77777777" w:rsidR="00C3598C" w:rsidRDefault="00C3598C" w:rsidP="00C3598C"/>
    <w:p w14:paraId="56A79C78" w14:textId="77777777" w:rsidR="00C3598C" w:rsidRDefault="00C3598C" w:rsidP="00C3598C">
      <w:r w:rsidRPr="001E0770">
        <w:rPr>
          <w:rStyle w:val="IntensiveHervorhebung"/>
        </w:rPr>
        <w:t>Hinweis:</w:t>
      </w:r>
      <w:r>
        <w:t xml:space="preserve"> </w:t>
      </w:r>
    </w:p>
    <w:p w14:paraId="772A8B2C" w14:textId="77777777" w:rsidR="00C3598C" w:rsidRDefault="00C3598C" w:rsidP="00C3598C">
      <w:r>
        <w:t xml:space="preserve">Ganz ähnlich wie bei Übung 3.1, allerdings müssen wir hier ein AND verwenden. Beide Bedingungen (Argentina und Buenos Aires) </w:t>
      </w:r>
      <w:r w:rsidRPr="001E0770">
        <w:rPr>
          <w:i/>
          <w:iCs/>
        </w:rPr>
        <w:t>müssen</w:t>
      </w:r>
      <w:r>
        <w:t xml:space="preserve"> zutreffen. </w:t>
      </w:r>
      <w:r w:rsidRPr="001E0770">
        <w:rPr>
          <w:i/>
          <w:iCs/>
        </w:rPr>
        <w:t>Gäbe</w:t>
      </w:r>
      <w:r>
        <w:t xml:space="preserve"> es ein „Buenos Aires“, das nicht in Argentinien liegt, dann würde das von dieser Abfrage nicht erfasst werden.</w:t>
      </w:r>
    </w:p>
    <w:p w14:paraId="362A002F" w14:textId="77777777" w:rsidR="00C3598C" w:rsidRDefault="00C3598C" w:rsidP="00C3598C"/>
    <w:p w14:paraId="0455E5D1" w14:textId="77777777" w:rsidR="00C3598C" w:rsidRDefault="00C3598C" w:rsidP="00C3598C"/>
    <w:p w14:paraId="6E5E3520" w14:textId="77777777" w:rsidR="00C3598C" w:rsidRDefault="00C3598C" w:rsidP="00C3598C"/>
    <w:p w14:paraId="2F29014A" w14:textId="77777777" w:rsidR="00C3598C" w:rsidRPr="00E95AD8" w:rsidRDefault="00C3598C" w:rsidP="00C3598C">
      <w:pPr>
        <w:pStyle w:val="berschrift2"/>
        <w:numPr>
          <w:ilvl w:val="0"/>
          <w:numId w:val="0"/>
        </w:numPr>
        <w:ind w:left="576" w:hanging="576"/>
        <w:rPr>
          <w:rFonts w:asciiTheme="minorHAnsi" w:hAnsiTheme="minorHAnsi" w:cstheme="minorHAnsi"/>
        </w:rPr>
      </w:pPr>
      <w:bookmarkStart w:id="3" w:name="_Toc69743326"/>
      <w:r w:rsidRPr="00E95AD8">
        <w:rPr>
          <w:rFonts w:asciiTheme="minorHAnsi" w:hAnsiTheme="minorHAnsi" w:cstheme="minorHAnsi"/>
        </w:rPr>
        <w:lastRenderedPageBreak/>
        <w:t>3. Lösung zu Übung: Abfragen von mehreren Bedingungen</w:t>
      </w:r>
      <w:bookmarkEnd w:id="3"/>
    </w:p>
    <w:p w14:paraId="532346AD"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0B5B500A" w14:textId="77777777" w:rsidR="00C3598C" w:rsidRPr="00753958" w:rsidRDefault="00C3598C" w:rsidP="00C3598C">
      <w:pPr>
        <w:autoSpaceDE w:val="0"/>
        <w:autoSpaceDN w:val="0"/>
        <w:adjustRightInd w:val="0"/>
        <w:spacing w:after="0" w:line="240" w:lineRule="auto"/>
        <w:rPr>
          <w:rFonts w:ascii="Consolas" w:hAnsi="Consolas" w:cs="Consolas"/>
          <w:color w:val="000000"/>
          <w:sz w:val="24"/>
          <w:szCs w:val="24"/>
        </w:rPr>
      </w:pPr>
      <w:r w:rsidRPr="00753958">
        <w:rPr>
          <w:rFonts w:ascii="Consolas" w:hAnsi="Consolas" w:cs="Consolas"/>
          <w:color w:val="0000FF"/>
          <w:sz w:val="24"/>
          <w:szCs w:val="24"/>
        </w:rPr>
        <w:t>SELECT</w:t>
      </w:r>
      <w:proofErr w:type="gramStart"/>
      <w:r w:rsidRPr="00753958">
        <w:rPr>
          <w:rFonts w:ascii="Consolas" w:hAnsi="Consolas" w:cs="Consolas"/>
          <w:color w:val="000000"/>
          <w:sz w:val="24"/>
          <w:szCs w:val="24"/>
        </w:rPr>
        <w:tab/>
        <w:t xml:space="preserve">  </w:t>
      </w:r>
      <w:proofErr w:type="spellStart"/>
      <w:r w:rsidRPr="00753958">
        <w:rPr>
          <w:rFonts w:ascii="Consolas" w:hAnsi="Consolas" w:cs="Consolas"/>
          <w:color w:val="000000"/>
          <w:sz w:val="24"/>
          <w:szCs w:val="24"/>
        </w:rPr>
        <w:t>CustomerID</w:t>
      </w:r>
      <w:proofErr w:type="spellEnd"/>
      <w:proofErr w:type="gramEnd"/>
    </w:p>
    <w:p w14:paraId="491A4668" w14:textId="77777777" w:rsidR="00C3598C" w:rsidRPr="00753958" w:rsidRDefault="00C3598C" w:rsidP="00C3598C">
      <w:pPr>
        <w:autoSpaceDE w:val="0"/>
        <w:autoSpaceDN w:val="0"/>
        <w:adjustRightInd w:val="0"/>
        <w:spacing w:after="0" w:line="240" w:lineRule="auto"/>
        <w:rPr>
          <w:rFonts w:ascii="Consolas" w:hAnsi="Consolas" w:cs="Consolas"/>
          <w:color w:val="000000"/>
          <w:sz w:val="24"/>
          <w:szCs w:val="24"/>
        </w:rPr>
      </w:pPr>
      <w:r w:rsidRPr="00753958">
        <w:rPr>
          <w:rFonts w:ascii="Consolas" w:hAnsi="Consolas" w:cs="Consolas"/>
          <w:color w:val="000000"/>
          <w:sz w:val="24"/>
          <w:szCs w:val="24"/>
        </w:rPr>
        <w:tab/>
      </w:r>
      <w:r w:rsidRPr="00753958">
        <w:rPr>
          <w:rFonts w:ascii="Consolas" w:hAnsi="Consolas" w:cs="Consolas"/>
          <w:color w:val="000000"/>
          <w:sz w:val="24"/>
          <w:szCs w:val="24"/>
        </w:rPr>
        <w:tab/>
      </w:r>
      <w:r w:rsidRPr="00753958">
        <w:rPr>
          <w:rFonts w:ascii="Consolas" w:hAnsi="Consolas" w:cs="Consolas"/>
          <w:color w:val="808080"/>
          <w:sz w:val="24"/>
          <w:szCs w:val="24"/>
        </w:rPr>
        <w:t>,</w:t>
      </w:r>
      <w:r w:rsidRPr="00753958">
        <w:rPr>
          <w:rFonts w:ascii="Consolas" w:hAnsi="Consolas" w:cs="Consolas"/>
          <w:color w:val="000000"/>
          <w:sz w:val="24"/>
          <w:szCs w:val="24"/>
        </w:rPr>
        <w:t xml:space="preserve"> </w:t>
      </w:r>
      <w:proofErr w:type="spellStart"/>
      <w:r w:rsidRPr="00753958">
        <w:rPr>
          <w:rFonts w:ascii="Consolas" w:hAnsi="Consolas" w:cs="Consolas"/>
          <w:color w:val="000000"/>
          <w:sz w:val="24"/>
          <w:szCs w:val="24"/>
        </w:rPr>
        <w:t>CompanyName</w:t>
      </w:r>
      <w:proofErr w:type="spellEnd"/>
    </w:p>
    <w:p w14:paraId="100BD528" w14:textId="77777777" w:rsidR="00C3598C" w:rsidRPr="00753958" w:rsidRDefault="00C3598C" w:rsidP="00C3598C">
      <w:pPr>
        <w:autoSpaceDE w:val="0"/>
        <w:autoSpaceDN w:val="0"/>
        <w:adjustRightInd w:val="0"/>
        <w:spacing w:after="0" w:line="240" w:lineRule="auto"/>
        <w:rPr>
          <w:rFonts w:ascii="Consolas" w:hAnsi="Consolas" w:cs="Consolas"/>
          <w:color w:val="000000"/>
          <w:sz w:val="24"/>
          <w:szCs w:val="24"/>
        </w:rPr>
      </w:pPr>
      <w:r w:rsidRPr="00753958">
        <w:rPr>
          <w:rFonts w:ascii="Consolas" w:hAnsi="Consolas" w:cs="Consolas"/>
          <w:color w:val="000000"/>
          <w:sz w:val="24"/>
          <w:szCs w:val="24"/>
        </w:rPr>
        <w:tab/>
      </w:r>
      <w:r w:rsidRPr="00753958">
        <w:rPr>
          <w:rFonts w:ascii="Consolas" w:hAnsi="Consolas" w:cs="Consolas"/>
          <w:color w:val="000000"/>
          <w:sz w:val="24"/>
          <w:szCs w:val="24"/>
        </w:rPr>
        <w:tab/>
      </w:r>
      <w:r w:rsidRPr="00753958">
        <w:rPr>
          <w:rFonts w:ascii="Consolas" w:hAnsi="Consolas" w:cs="Consolas"/>
          <w:color w:val="808080"/>
          <w:sz w:val="24"/>
          <w:szCs w:val="24"/>
        </w:rPr>
        <w:t>,</w:t>
      </w:r>
      <w:r w:rsidRPr="00753958">
        <w:rPr>
          <w:rFonts w:ascii="Consolas" w:hAnsi="Consolas" w:cs="Consolas"/>
          <w:color w:val="000000"/>
          <w:sz w:val="24"/>
          <w:szCs w:val="24"/>
        </w:rPr>
        <w:t xml:space="preserve"> </w:t>
      </w:r>
      <w:proofErr w:type="spellStart"/>
      <w:r w:rsidRPr="00753958">
        <w:rPr>
          <w:rFonts w:ascii="Consolas" w:hAnsi="Consolas" w:cs="Consolas"/>
          <w:color w:val="000000"/>
          <w:sz w:val="24"/>
          <w:szCs w:val="24"/>
        </w:rPr>
        <w:t>ContactName</w:t>
      </w:r>
      <w:proofErr w:type="spellEnd"/>
    </w:p>
    <w:p w14:paraId="30FD1D0C" w14:textId="77777777" w:rsidR="00C3598C" w:rsidRPr="00753958" w:rsidRDefault="00C3598C" w:rsidP="00C3598C">
      <w:pPr>
        <w:autoSpaceDE w:val="0"/>
        <w:autoSpaceDN w:val="0"/>
        <w:adjustRightInd w:val="0"/>
        <w:spacing w:after="0" w:line="240" w:lineRule="auto"/>
        <w:rPr>
          <w:rFonts w:ascii="Consolas" w:hAnsi="Consolas" w:cs="Consolas"/>
          <w:color w:val="000000"/>
          <w:sz w:val="24"/>
          <w:szCs w:val="24"/>
        </w:rPr>
      </w:pPr>
      <w:r w:rsidRPr="00753958">
        <w:rPr>
          <w:rFonts w:ascii="Consolas" w:hAnsi="Consolas" w:cs="Consolas"/>
          <w:color w:val="000000"/>
          <w:sz w:val="24"/>
          <w:szCs w:val="24"/>
        </w:rPr>
        <w:tab/>
      </w:r>
      <w:r w:rsidRPr="00753958">
        <w:rPr>
          <w:rFonts w:ascii="Consolas" w:hAnsi="Consolas" w:cs="Consolas"/>
          <w:color w:val="000000"/>
          <w:sz w:val="24"/>
          <w:szCs w:val="24"/>
        </w:rPr>
        <w:tab/>
      </w:r>
      <w:r w:rsidRPr="00753958">
        <w:rPr>
          <w:rFonts w:ascii="Consolas" w:hAnsi="Consolas" w:cs="Consolas"/>
          <w:color w:val="808080"/>
          <w:sz w:val="24"/>
          <w:szCs w:val="24"/>
        </w:rPr>
        <w:t>,</w:t>
      </w:r>
      <w:r w:rsidRPr="00753958">
        <w:rPr>
          <w:rFonts w:ascii="Consolas" w:hAnsi="Consolas" w:cs="Consolas"/>
          <w:color w:val="000000"/>
          <w:sz w:val="24"/>
          <w:szCs w:val="24"/>
        </w:rPr>
        <w:t xml:space="preserve"> Phone</w:t>
      </w:r>
    </w:p>
    <w:p w14:paraId="79503411" w14:textId="77777777" w:rsidR="00C3598C" w:rsidRPr="00753958" w:rsidRDefault="00C3598C" w:rsidP="00C3598C">
      <w:pPr>
        <w:autoSpaceDE w:val="0"/>
        <w:autoSpaceDN w:val="0"/>
        <w:adjustRightInd w:val="0"/>
        <w:spacing w:after="0" w:line="240" w:lineRule="auto"/>
        <w:rPr>
          <w:rFonts w:ascii="Consolas" w:hAnsi="Consolas" w:cs="Consolas"/>
          <w:color w:val="000000"/>
          <w:sz w:val="24"/>
          <w:szCs w:val="24"/>
        </w:rPr>
      </w:pPr>
      <w:r w:rsidRPr="00753958">
        <w:rPr>
          <w:rFonts w:ascii="Consolas" w:hAnsi="Consolas" w:cs="Consolas"/>
          <w:color w:val="0000FF"/>
          <w:sz w:val="24"/>
          <w:szCs w:val="24"/>
        </w:rPr>
        <w:t>FROM</w:t>
      </w:r>
      <w:r w:rsidRPr="00753958">
        <w:rPr>
          <w:rFonts w:ascii="Consolas" w:hAnsi="Consolas" w:cs="Consolas"/>
          <w:color w:val="000000"/>
          <w:sz w:val="24"/>
          <w:szCs w:val="24"/>
        </w:rPr>
        <w:t xml:space="preserve"> Customers</w:t>
      </w:r>
    </w:p>
    <w:p w14:paraId="14EA60CC" w14:textId="77777777" w:rsidR="00C3598C" w:rsidRPr="00753958" w:rsidRDefault="00C3598C" w:rsidP="00C3598C">
      <w:pPr>
        <w:rPr>
          <w:sz w:val="24"/>
          <w:szCs w:val="24"/>
        </w:rPr>
      </w:pPr>
      <w:r w:rsidRPr="00753958">
        <w:rPr>
          <w:rFonts w:ascii="Consolas" w:hAnsi="Consolas" w:cs="Consolas"/>
          <w:color w:val="0000FF"/>
          <w:sz w:val="24"/>
          <w:szCs w:val="24"/>
        </w:rPr>
        <w:t>WHERE</w:t>
      </w:r>
      <w:r w:rsidRPr="00753958">
        <w:rPr>
          <w:rFonts w:ascii="Consolas" w:hAnsi="Consolas" w:cs="Consolas"/>
          <w:color w:val="000000"/>
          <w:sz w:val="24"/>
          <w:szCs w:val="24"/>
        </w:rPr>
        <w:t xml:space="preserve"> Country </w:t>
      </w:r>
      <w:r w:rsidRPr="00753958">
        <w:rPr>
          <w:rFonts w:ascii="Consolas" w:hAnsi="Consolas" w:cs="Consolas"/>
          <w:color w:val="808080"/>
          <w:sz w:val="24"/>
          <w:szCs w:val="24"/>
        </w:rPr>
        <w:t>=</w:t>
      </w:r>
      <w:r w:rsidRPr="00753958">
        <w:rPr>
          <w:rFonts w:ascii="Consolas" w:hAnsi="Consolas" w:cs="Consolas"/>
          <w:color w:val="000000"/>
          <w:sz w:val="24"/>
          <w:szCs w:val="24"/>
        </w:rPr>
        <w:t xml:space="preserve"> </w:t>
      </w:r>
      <w:r w:rsidRPr="00753958">
        <w:rPr>
          <w:rFonts w:ascii="Consolas" w:hAnsi="Consolas" w:cs="Consolas"/>
          <w:color w:val="FF0000"/>
          <w:sz w:val="24"/>
          <w:szCs w:val="24"/>
        </w:rPr>
        <w:t>'Spain'</w:t>
      </w:r>
      <w:r w:rsidRPr="00753958">
        <w:rPr>
          <w:rFonts w:ascii="Consolas" w:hAnsi="Consolas" w:cs="Consolas"/>
          <w:color w:val="000000"/>
          <w:sz w:val="24"/>
          <w:szCs w:val="24"/>
        </w:rPr>
        <w:t xml:space="preserve"> </w:t>
      </w:r>
      <w:r w:rsidRPr="00753958">
        <w:rPr>
          <w:rFonts w:ascii="Consolas" w:hAnsi="Consolas" w:cs="Consolas"/>
          <w:color w:val="808080"/>
          <w:sz w:val="24"/>
          <w:szCs w:val="24"/>
        </w:rPr>
        <w:t>OR</w:t>
      </w:r>
      <w:r w:rsidRPr="00753958">
        <w:rPr>
          <w:rFonts w:ascii="Consolas" w:hAnsi="Consolas" w:cs="Consolas"/>
          <w:color w:val="000000"/>
          <w:sz w:val="24"/>
          <w:szCs w:val="24"/>
        </w:rPr>
        <w:t xml:space="preserve"> Country </w:t>
      </w:r>
      <w:r w:rsidRPr="00753958">
        <w:rPr>
          <w:rFonts w:ascii="Consolas" w:hAnsi="Consolas" w:cs="Consolas"/>
          <w:color w:val="808080"/>
          <w:sz w:val="24"/>
          <w:szCs w:val="24"/>
        </w:rPr>
        <w:t>=</w:t>
      </w:r>
      <w:r w:rsidRPr="00753958">
        <w:rPr>
          <w:rFonts w:ascii="Consolas" w:hAnsi="Consolas" w:cs="Consolas"/>
          <w:color w:val="000000"/>
          <w:sz w:val="24"/>
          <w:szCs w:val="24"/>
        </w:rPr>
        <w:t xml:space="preserve"> </w:t>
      </w:r>
      <w:r w:rsidRPr="00753958">
        <w:rPr>
          <w:rFonts w:ascii="Consolas" w:hAnsi="Consolas" w:cs="Consolas"/>
          <w:color w:val="FF0000"/>
          <w:sz w:val="24"/>
          <w:szCs w:val="24"/>
        </w:rPr>
        <w:t>'Portugal'</w:t>
      </w:r>
    </w:p>
    <w:p w14:paraId="7B0A3CA5" w14:textId="77777777" w:rsidR="00C3598C" w:rsidRDefault="00C3598C" w:rsidP="00C3598C"/>
    <w:p w14:paraId="52C5755C" w14:textId="77777777" w:rsidR="00C3598C" w:rsidRDefault="00C3598C" w:rsidP="00C3598C">
      <w:r>
        <w:t>Oder für Fortgeschrittene:</w:t>
      </w:r>
    </w:p>
    <w:p w14:paraId="7C342827"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77F56949" w14:textId="77777777" w:rsidR="00C3598C" w:rsidRPr="00753958" w:rsidRDefault="00C3598C" w:rsidP="00C3598C">
      <w:pPr>
        <w:autoSpaceDE w:val="0"/>
        <w:autoSpaceDN w:val="0"/>
        <w:adjustRightInd w:val="0"/>
        <w:spacing w:after="0" w:line="240" w:lineRule="auto"/>
        <w:rPr>
          <w:rFonts w:ascii="Consolas" w:hAnsi="Consolas" w:cs="Consolas"/>
          <w:color w:val="000000"/>
          <w:sz w:val="24"/>
          <w:szCs w:val="24"/>
        </w:rPr>
      </w:pPr>
      <w:r w:rsidRPr="00753958">
        <w:rPr>
          <w:rFonts w:ascii="Consolas" w:hAnsi="Consolas" w:cs="Consolas"/>
          <w:color w:val="0000FF"/>
          <w:sz w:val="24"/>
          <w:szCs w:val="24"/>
        </w:rPr>
        <w:t>SELECT</w:t>
      </w:r>
      <w:proofErr w:type="gramStart"/>
      <w:r w:rsidRPr="00753958">
        <w:rPr>
          <w:rFonts w:ascii="Consolas" w:hAnsi="Consolas" w:cs="Consolas"/>
          <w:color w:val="000000"/>
          <w:sz w:val="24"/>
          <w:szCs w:val="24"/>
        </w:rPr>
        <w:tab/>
        <w:t xml:space="preserve">  </w:t>
      </w:r>
      <w:proofErr w:type="spellStart"/>
      <w:r w:rsidRPr="00753958">
        <w:rPr>
          <w:rFonts w:ascii="Consolas" w:hAnsi="Consolas" w:cs="Consolas"/>
          <w:color w:val="000000"/>
          <w:sz w:val="24"/>
          <w:szCs w:val="24"/>
        </w:rPr>
        <w:t>CustomerID</w:t>
      </w:r>
      <w:proofErr w:type="spellEnd"/>
      <w:proofErr w:type="gramEnd"/>
    </w:p>
    <w:p w14:paraId="1CD4FEF2" w14:textId="77777777" w:rsidR="00C3598C" w:rsidRPr="00753958" w:rsidRDefault="00C3598C" w:rsidP="00C3598C">
      <w:pPr>
        <w:autoSpaceDE w:val="0"/>
        <w:autoSpaceDN w:val="0"/>
        <w:adjustRightInd w:val="0"/>
        <w:spacing w:after="0" w:line="240" w:lineRule="auto"/>
        <w:rPr>
          <w:rFonts w:ascii="Consolas" w:hAnsi="Consolas" w:cs="Consolas"/>
          <w:color w:val="000000"/>
          <w:sz w:val="24"/>
          <w:szCs w:val="24"/>
        </w:rPr>
      </w:pPr>
      <w:r w:rsidRPr="00753958">
        <w:rPr>
          <w:rFonts w:ascii="Consolas" w:hAnsi="Consolas" w:cs="Consolas"/>
          <w:color w:val="000000"/>
          <w:sz w:val="24"/>
          <w:szCs w:val="24"/>
        </w:rPr>
        <w:tab/>
      </w:r>
      <w:r w:rsidRPr="00753958">
        <w:rPr>
          <w:rFonts w:ascii="Consolas" w:hAnsi="Consolas" w:cs="Consolas"/>
          <w:color w:val="000000"/>
          <w:sz w:val="24"/>
          <w:szCs w:val="24"/>
        </w:rPr>
        <w:tab/>
      </w:r>
      <w:r w:rsidRPr="00753958">
        <w:rPr>
          <w:rFonts w:ascii="Consolas" w:hAnsi="Consolas" w:cs="Consolas"/>
          <w:color w:val="808080"/>
          <w:sz w:val="24"/>
          <w:szCs w:val="24"/>
        </w:rPr>
        <w:t>,</w:t>
      </w:r>
      <w:r w:rsidRPr="00753958">
        <w:rPr>
          <w:rFonts w:ascii="Consolas" w:hAnsi="Consolas" w:cs="Consolas"/>
          <w:color w:val="000000"/>
          <w:sz w:val="24"/>
          <w:szCs w:val="24"/>
        </w:rPr>
        <w:t xml:space="preserve"> </w:t>
      </w:r>
      <w:proofErr w:type="spellStart"/>
      <w:r w:rsidRPr="00753958">
        <w:rPr>
          <w:rFonts w:ascii="Consolas" w:hAnsi="Consolas" w:cs="Consolas"/>
          <w:color w:val="000000"/>
          <w:sz w:val="24"/>
          <w:szCs w:val="24"/>
        </w:rPr>
        <w:t>CompanyName</w:t>
      </w:r>
      <w:proofErr w:type="spellEnd"/>
    </w:p>
    <w:p w14:paraId="32455345" w14:textId="77777777" w:rsidR="00C3598C" w:rsidRPr="00753958" w:rsidRDefault="00C3598C" w:rsidP="00C3598C">
      <w:pPr>
        <w:autoSpaceDE w:val="0"/>
        <w:autoSpaceDN w:val="0"/>
        <w:adjustRightInd w:val="0"/>
        <w:spacing w:after="0" w:line="240" w:lineRule="auto"/>
        <w:rPr>
          <w:rFonts w:ascii="Consolas" w:hAnsi="Consolas" w:cs="Consolas"/>
          <w:color w:val="000000"/>
          <w:sz w:val="24"/>
          <w:szCs w:val="24"/>
        </w:rPr>
      </w:pPr>
      <w:r w:rsidRPr="00753958">
        <w:rPr>
          <w:rFonts w:ascii="Consolas" w:hAnsi="Consolas" w:cs="Consolas"/>
          <w:color w:val="000000"/>
          <w:sz w:val="24"/>
          <w:szCs w:val="24"/>
        </w:rPr>
        <w:tab/>
      </w:r>
      <w:r w:rsidRPr="00753958">
        <w:rPr>
          <w:rFonts w:ascii="Consolas" w:hAnsi="Consolas" w:cs="Consolas"/>
          <w:color w:val="000000"/>
          <w:sz w:val="24"/>
          <w:szCs w:val="24"/>
        </w:rPr>
        <w:tab/>
      </w:r>
      <w:r w:rsidRPr="00753958">
        <w:rPr>
          <w:rFonts w:ascii="Consolas" w:hAnsi="Consolas" w:cs="Consolas"/>
          <w:color w:val="808080"/>
          <w:sz w:val="24"/>
          <w:szCs w:val="24"/>
        </w:rPr>
        <w:t>,</w:t>
      </w:r>
      <w:r w:rsidRPr="00753958">
        <w:rPr>
          <w:rFonts w:ascii="Consolas" w:hAnsi="Consolas" w:cs="Consolas"/>
          <w:color w:val="000000"/>
          <w:sz w:val="24"/>
          <w:szCs w:val="24"/>
        </w:rPr>
        <w:t xml:space="preserve"> </w:t>
      </w:r>
      <w:proofErr w:type="spellStart"/>
      <w:r w:rsidRPr="00753958">
        <w:rPr>
          <w:rFonts w:ascii="Consolas" w:hAnsi="Consolas" w:cs="Consolas"/>
          <w:color w:val="000000"/>
          <w:sz w:val="24"/>
          <w:szCs w:val="24"/>
        </w:rPr>
        <w:t>ContactName</w:t>
      </w:r>
      <w:proofErr w:type="spellEnd"/>
    </w:p>
    <w:p w14:paraId="2898513D" w14:textId="77777777" w:rsidR="00C3598C" w:rsidRPr="00753958" w:rsidRDefault="00C3598C" w:rsidP="00C3598C">
      <w:pPr>
        <w:autoSpaceDE w:val="0"/>
        <w:autoSpaceDN w:val="0"/>
        <w:adjustRightInd w:val="0"/>
        <w:spacing w:after="0" w:line="240" w:lineRule="auto"/>
        <w:rPr>
          <w:rFonts w:ascii="Consolas" w:hAnsi="Consolas" w:cs="Consolas"/>
          <w:color w:val="000000"/>
          <w:sz w:val="24"/>
          <w:szCs w:val="24"/>
        </w:rPr>
      </w:pPr>
      <w:r w:rsidRPr="00753958">
        <w:rPr>
          <w:rFonts w:ascii="Consolas" w:hAnsi="Consolas" w:cs="Consolas"/>
          <w:color w:val="000000"/>
          <w:sz w:val="24"/>
          <w:szCs w:val="24"/>
        </w:rPr>
        <w:tab/>
      </w:r>
      <w:r w:rsidRPr="00753958">
        <w:rPr>
          <w:rFonts w:ascii="Consolas" w:hAnsi="Consolas" w:cs="Consolas"/>
          <w:color w:val="000000"/>
          <w:sz w:val="24"/>
          <w:szCs w:val="24"/>
        </w:rPr>
        <w:tab/>
      </w:r>
      <w:r w:rsidRPr="00753958">
        <w:rPr>
          <w:rFonts w:ascii="Consolas" w:hAnsi="Consolas" w:cs="Consolas"/>
          <w:color w:val="808080"/>
          <w:sz w:val="24"/>
          <w:szCs w:val="24"/>
        </w:rPr>
        <w:t>,</w:t>
      </w:r>
      <w:r w:rsidRPr="00753958">
        <w:rPr>
          <w:rFonts w:ascii="Consolas" w:hAnsi="Consolas" w:cs="Consolas"/>
          <w:color w:val="000000"/>
          <w:sz w:val="24"/>
          <w:szCs w:val="24"/>
        </w:rPr>
        <w:t xml:space="preserve"> Phone</w:t>
      </w:r>
    </w:p>
    <w:p w14:paraId="76715C76" w14:textId="77777777" w:rsidR="00C3598C" w:rsidRPr="00753958" w:rsidRDefault="00C3598C" w:rsidP="00C3598C">
      <w:pPr>
        <w:autoSpaceDE w:val="0"/>
        <w:autoSpaceDN w:val="0"/>
        <w:adjustRightInd w:val="0"/>
        <w:spacing w:after="0" w:line="240" w:lineRule="auto"/>
        <w:rPr>
          <w:rFonts w:ascii="Consolas" w:hAnsi="Consolas" w:cs="Consolas"/>
          <w:color w:val="000000"/>
          <w:sz w:val="24"/>
          <w:szCs w:val="24"/>
        </w:rPr>
      </w:pPr>
      <w:r w:rsidRPr="00753958">
        <w:rPr>
          <w:rFonts w:ascii="Consolas" w:hAnsi="Consolas" w:cs="Consolas"/>
          <w:color w:val="0000FF"/>
          <w:sz w:val="24"/>
          <w:szCs w:val="24"/>
        </w:rPr>
        <w:t>FROM</w:t>
      </w:r>
      <w:r w:rsidRPr="00753958">
        <w:rPr>
          <w:rFonts w:ascii="Consolas" w:hAnsi="Consolas" w:cs="Consolas"/>
          <w:color w:val="000000"/>
          <w:sz w:val="24"/>
          <w:szCs w:val="24"/>
        </w:rPr>
        <w:t xml:space="preserve"> Customers</w:t>
      </w:r>
    </w:p>
    <w:p w14:paraId="75F509C2" w14:textId="77777777" w:rsidR="00C3598C" w:rsidRPr="00753958" w:rsidRDefault="00C3598C" w:rsidP="00C3598C">
      <w:pPr>
        <w:rPr>
          <w:sz w:val="24"/>
          <w:szCs w:val="24"/>
        </w:rPr>
      </w:pPr>
      <w:r w:rsidRPr="00753958">
        <w:rPr>
          <w:rFonts w:ascii="Consolas" w:hAnsi="Consolas" w:cs="Consolas"/>
          <w:color w:val="0000FF"/>
          <w:sz w:val="24"/>
          <w:szCs w:val="24"/>
        </w:rPr>
        <w:t>WHERE</w:t>
      </w:r>
      <w:r w:rsidRPr="00753958">
        <w:rPr>
          <w:rFonts w:ascii="Consolas" w:hAnsi="Consolas" w:cs="Consolas"/>
          <w:color w:val="000000"/>
          <w:sz w:val="24"/>
          <w:szCs w:val="24"/>
        </w:rPr>
        <w:t xml:space="preserve"> Country </w:t>
      </w:r>
      <w:proofErr w:type="gramStart"/>
      <w:r w:rsidRPr="00753958">
        <w:rPr>
          <w:rFonts w:ascii="Consolas" w:hAnsi="Consolas" w:cs="Consolas"/>
          <w:color w:val="808080"/>
          <w:sz w:val="24"/>
          <w:szCs w:val="24"/>
        </w:rPr>
        <w:t>IN(</w:t>
      </w:r>
      <w:proofErr w:type="gramEnd"/>
      <w:r w:rsidRPr="00753958">
        <w:rPr>
          <w:rFonts w:ascii="Consolas" w:hAnsi="Consolas" w:cs="Consolas"/>
          <w:color w:val="FF0000"/>
          <w:sz w:val="24"/>
          <w:szCs w:val="24"/>
        </w:rPr>
        <w:t>'Spain'</w:t>
      </w:r>
      <w:r w:rsidRPr="00753958">
        <w:rPr>
          <w:rFonts w:ascii="Consolas" w:hAnsi="Consolas" w:cs="Consolas"/>
          <w:color w:val="808080"/>
          <w:sz w:val="24"/>
          <w:szCs w:val="24"/>
        </w:rPr>
        <w:t>,</w:t>
      </w:r>
      <w:r w:rsidRPr="00753958">
        <w:rPr>
          <w:rFonts w:ascii="Consolas" w:hAnsi="Consolas" w:cs="Consolas"/>
          <w:color w:val="000000"/>
          <w:sz w:val="24"/>
          <w:szCs w:val="24"/>
        </w:rPr>
        <w:t xml:space="preserve"> </w:t>
      </w:r>
      <w:r w:rsidRPr="00753958">
        <w:rPr>
          <w:rFonts w:ascii="Consolas" w:hAnsi="Consolas" w:cs="Consolas"/>
          <w:color w:val="FF0000"/>
          <w:sz w:val="24"/>
          <w:szCs w:val="24"/>
        </w:rPr>
        <w:t>'Portugal'</w:t>
      </w:r>
      <w:r w:rsidRPr="00753958">
        <w:rPr>
          <w:rFonts w:ascii="Consolas" w:hAnsi="Consolas" w:cs="Consolas"/>
          <w:color w:val="808080"/>
          <w:sz w:val="24"/>
          <w:szCs w:val="24"/>
        </w:rPr>
        <w:t>)</w:t>
      </w:r>
    </w:p>
    <w:p w14:paraId="54845116" w14:textId="77777777" w:rsidR="00C3598C" w:rsidRDefault="00C3598C" w:rsidP="00C3598C"/>
    <w:p w14:paraId="73278B56" w14:textId="77777777" w:rsidR="00C3598C" w:rsidRDefault="00C3598C" w:rsidP="00C3598C">
      <w:r w:rsidRPr="001E0770">
        <w:rPr>
          <w:rStyle w:val="IntensiveHervorhebung"/>
        </w:rPr>
        <w:t>Hinweis</w:t>
      </w:r>
      <w:r>
        <w:rPr>
          <w:rStyle w:val="IntensiveHervorhebung"/>
        </w:rPr>
        <w:t>e</w:t>
      </w:r>
      <w:r w:rsidRPr="001E0770">
        <w:rPr>
          <w:rStyle w:val="IntensiveHervorhebung"/>
        </w:rPr>
        <w:t>:</w:t>
      </w:r>
      <w:r>
        <w:t xml:space="preserve"> </w:t>
      </w:r>
    </w:p>
    <w:p w14:paraId="4F1953FC" w14:textId="77777777" w:rsidR="00C3598C" w:rsidRDefault="00C3598C" w:rsidP="00C3598C">
      <w:pPr>
        <w:pStyle w:val="Listenabsatz"/>
        <w:numPr>
          <w:ilvl w:val="0"/>
          <w:numId w:val="15"/>
        </w:numPr>
        <w:spacing w:after="120" w:line="264" w:lineRule="auto"/>
      </w:pPr>
      <w:r>
        <w:t>Ganz ähnlich wie bei den Übungen 3.1 und 3.2, allerdings brauchen wir hier ein OR! Würden wir hier ein AND verwenden, müsste der Kunde zugleich in Portugal und Spanien ansässig sein.</w:t>
      </w:r>
    </w:p>
    <w:p w14:paraId="19B7BA33" w14:textId="77777777" w:rsidR="00C3598C" w:rsidRDefault="00C3598C" w:rsidP="00C3598C">
      <w:pPr>
        <w:pStyle w:val="Listenabsatz"/>
        <w:numPr>
          <w:ilvl w:val="0"/>
          <w:numId w:val="15"/>
        </w:numPr>
        <w:spacing w:after="120" w:line="264" w:lineRule="auto"/>
      </w:pPr>
      <w:r w:rsidRPr="00753958">
        <w:t xml:space="preserve">Fragen wir im WHERE Bedingungen für dieselbe Spalte mehrfach </w:t>
      </w:r>
      <w:proofErr w:type="gramStart"/>
      <w:r w:rsidRPr="00753958">
        <w:t>ab</w:t>
      </w:r>
      <w:r>
        <w:t xml:space="preserve"> </w:t>
      </w:r>
      <w:r w:rsidRPr="00753958">
        <w:t xml:space="preserve"> </w:t>
      </w:r>
      <w:r>
        <w:t>(</w:t>
      </w:r>
      <w:proofErr w:type="gramEnd"/>
      <w:r w:rsidRPr="00753958">
        <w:t>soll also entweder A oder B oder C… zutreffen</w:t>
      </w:r>
      <w:r>
        <w:t>)</w:t>
      </w:r>
      <w:r w:rsidRPr="00753958">
        <w:t xml:space="preserve">, dann können wir das auch </w:t>
      </w:r>
      <w:r>
        <w:t>mit</w:t>
      </w:r>
      <w:r w:rsidRPr="00753958">
        <w:t xml:space="preserve"> einem </w:t>
      </w:r>
      <w:r w:rsidRPr="00753958">
        <w:rPr>
          <w:b/>
          <w:bCs/>
        </w:rPr>
        <w:t>IN</w:t>
      </w:r>
      <w:r w:rsidRPr="00753958">
        <w:t>('A', 'B', 'C') abfragen.</w:t>
      </w:r>
    </w:p>
    <w:p w14:paraId="128F947A" w14:textId="77777777" w:rsidR="00C3598C" w:rsidRDefault="00C3598C" w:rsidP="00C3598C"/>
    <w:p w14:paraId="293FCDF6" w14:textId="77777777" w:rsidR="00C3598C" w:rsidRPr="00E95AD8" w:rsidRDefault="00C3598C" w:rsidP="00C3598C">
      <w:pPr>
        <w:pStyle w:val="berschrift2"/>
        <w:numPr>
          <w:ilvl w:val="0"/>
          <w:numId w:val="0"/>
        </w:numPr>
        <w:ind w:left="576" w:hanging="576"/>
        <w:rPr>
          <w:rFonts w:asciiTheme="minorHAnsi" w:hAnsiTheme="minorHAnsi" w:cstheme="minorHAnsi"/>
        </w:rPr>
      </w:pPr>
      <w:bookmarkStart w:id="4" w:name="_Toc69743327"/>
      <w:r w:rsidRPr="00E95AD8">
        <w:rPr>
          <w:rFonts w:asciiTheme="minorHAnsi" w:hAnsiTheme="minorHAnsi" w:cstheme="minorHAnsi"/>
        </w:rPr>
        <w:t>4. Lösung zu Übung: Einfache Bedingungen abfragen</w:t>
      </w:r>
      <w:bookmarkEnd w:id="4"/>
    </w:p>
    <w:p w14:paraId="0FCD0E58"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48ABED61"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FF"/>
          <w:sz w:val="24"/>
          <w:szCs w:val="24"/>
        </w:rPr>
        <w:t>SELECT</w:t>
      </w:r>
      <w:r w:rsidRPr="006F58C9">
        <w:rPr>
          <w:rFonts w:ascii="Consolas" w:hAnsi="Consolas" w:cs="Consolas"/>
          <w:color w:val="000000"/>
          <w:sz w:val="24"/>
          <w:szCs w:val="24"/>
        </w:rPr>
        <w:t xml:space="preserve"> </w:t>
      </w:r>
      <w:r w:rsidRPr="006F58C9">
        <w:rPr>
          <w:rFonts w:ascii="Consolas" w:hAnsi="Consolas" w:cs="Consolas"/>
          <w:color w:val="808080"/>
          <w:sz w:val="24"/>
          <w:szCs w:val="24"/>
        </w:rPr>
        <w:t>*</w:t>
      </w:r>
    </w:p>
    <w:p w14:paraId="06BE90E9"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FF"/>
          <w:sz w:val="24"/>
          <w:szCs w:val="24"/>
        </w:rPr>
        <w:t>FROM</w:t>
      </w:r>
      <w:r w:rsidRPr="006F58C9">
        <w:rPr>
          <w:rFonts w:ascii="Consolas" w:hAnsi="Consolas" w:cs="Consolas"/>
          <w:color w:val="000000"/>
          <w:sz w:val="24"/>
          <w:szCs w:val="24"/>
        </w:rPr>
        <w:t xml:space="preserve"> Products</w:t>
      </w:r>
    </w:p>
    <w:p w14:paraId="57C9F8FC" w14:textId="77777777" w:rsidR="00C3598C" w:rsidRPr="006F58C9" w:rsidRDefault="00C3598C" w:rsidP="00C3598C">
      <w:pPr>
        <w:rPr>
          <w:sz w:val="24"/>
          <w:szCs w:val="24"/>
        </w:rPr>
      </w:pPr>
      <w:r w:rsidRPr="006F58C9">
        <w:rPr>
          <w:rFonts w:ascii="Consolas" w:hAnsi="Consolas" w:cs="Consolas"/>
          <w:color w:val="0000FF"/>
          <w:sz w:val="24"/>
          <w:szCs w:val="24"/>
        </w:rPr>
        <w:t>WHERE</w:t>
      </w:r>
      <w:r w:rsidRPr="006F58C9">
        <w:rPr>
          <w:rFonts w:ascii="Consolas" w:hAnsi="Consolas" w:cs="Consolas"/>
          <w:color w:val="000000"/>
          <w:sz w:val="24"/>
          <w:szCs w:val="24"/>
        </w:rPr>
        <w:t xml:space="preserve"> </w:t>
      </w:r>
      <w:proofErr w:type="spellStart"/>
      <w:r w:rsidRPr="006F58C9">
        <w:rPr>
          <w:rFonts w:ascii="Consolas" w:hAnsi="Consolas" w:cs="Consolas"/>
          <w:color w:val="000000"/>
          <w:sz w:val="24"/>
          <w:szCs w:val="24"/>
        </w:rPr>
        <w:t>UnitsInStock</w:t>
      </w:r>
      <w:proofErr w:type="spellEnd"/>
      <w:r w:rsidRPr="006F58C9">
        <w:rPr>
          <w:rFonts w:ascii="Consolas" w:hAnsi="Consolas" w:cs="Consolas"/>
          <w:color w:val="000000"/>
          <w:sz w:val="24"/>
          <w:szCs w:val="24"/>
        </w:rPr>
        <w:t xml:space="preserve"> </w:t>
      </w:r>
      <w:r w:rsidRPr="006F58C9">
        <w:rPr>
          <w:rFonts w:ascii="Consolas" w:hAnsi="Consolas" w:cs="Consolas"/>
          <w:color w:val="808080"/>
          <w:sz w:val="24"/>
          <w:szCs w:val="24"/>
        </w:rPr>
        <w:t>&gt;</w:t>
      </w:r>
      <w:r w:rsidRPr="006F58C9">
        <w:rPr>
          <w:rFonts w:ascii="Consolas" w:hAnsi="Consolas" w:cs="Consolas"/>
          <w:color w:val="000000"/>
          <w:sz w:val="24"/>
          <w:szCs w:val="24"/>
        </w:rPr>
        <w:t xml:space="preserve"> 100</w:t>
      </w:r>
    </w:p>
    <w:p w14:paraId="7A61BA2E" w14:textId="77777777" w:rsidR="00C3598C" w:rsidRDefault="00C3598C" w:rsidP="00C3598C"/>
    <w:p w14:paraId="1230605D" w14:textId="77777777" w:rsidR="00C3598C" w:rsidRDefault="00C3598C" w:rsidP="00C3598C">
      <w:r w:rsidRPr="006F58C9">
        <w:rPr>
          <w:rStyle w:val="IntensiveHervorhebung"/>
        </w:rPr>
        <w:t>Hinweis:</w:t>
      </w:r>
      <w:r>
        <w:t xml:space="preserve"> SELECT * wählt alle Spalten der Tabelle aus. Das sollte in der Realität aber nicht verwendet werden; es könnte sich z.B. etwas an der Tabelle ändern, und dann funktioniert die Abfrage nicht mehr.</w:t>
      </w:r>
    </w:p>
    <w:p w14:paraId="64ED87C1" w14:textId="40F8A4C7" w:rsidR="00C3598C" w:rsidRDefault="00C3598C" w:rsidP="00C3598C">
      <w:r>
        <w:t>Auch wenn wir alle Spalten einer Tabelle ausgeben möchten, sollten sie einzeln angeführt werden. Strenggenommen wäre Folgendes korrekt:</w:t>
      </w:r>
    </w:p>
    <w:p w14:paraId="1DD64CDF" w14:textId="414FD40A" w:rsidR="007B493B" w:rsidRDefault="007B493B" w:rsidP="00C3598C"/>
    <w:p w14:paraId="2E8652FC" w14:textId="722A4EBB" w:rsidR="007B493B" w:rsidRDefault="007B493B" w:rsidP="00C3598C"/>
    <w:p w14:paraId="5C1B5D2F" w14:textId="77777777" w:rsidR="007B493B" w:rsidRDefault="007B493B" w:rsidP="00C3598C"/>
    <w:p w14:paraId="077DEB42" w14:textId="77777777" w:rsidR="00C3598C" w:rsidRDefault="00C3598C" w:rsidP="00C3598C"/>
    <w:p w14:paraId="04B6E4EC"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FF"/>
          <w:sz w:val="24"/>
          <w:szCs w:val="24"/>
        </w:rPr>
        <w:lastRenderedPageBreak/>
        <w:t>SELECT</w:t>
      </w:r>
      <w:proofErr w:type="gramStart"/>
      <w:r>
        <w:rPr>
          <w:rFonts w:ascii="Consolas" w:hAnsi="Consolas" w:cs="Consolas"/>
          <w:color w:val="000000"/>
          <w:sz w:val="24"/>
          <w:szCs w:val="24"/>
        </w:rPr>
        <w:tab/>
        <w:t xml:space="preserve">  </w:t>
      </w:r>
      <w:proofErr w:type="spellStart"/>
      <w:r w:rsidRPr="006F58C9">
        <w:rPr>
          <w:rFonts w:ascii="Consolas" w:hAnsi="Consolas" w:cs="Consolas"/>
          <w:color w:val="000000"/>
          <w:sz w:val="24"/>
          <w:szCs w:val="24"/>
        </w:rPr>
        <w:t>ProductID</w:t>
      </w:r>
      <w:proofErr w:type="spellEnd"/>
      <w:proofErr w:type="gramEnd"/>
    </w:p>
    <w:p w14:paraId="7778F012"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00"/>
          <w:sz w:val="24"/>
          <w:szCs w:val="24"/>
        </w:rPr>
        <w:tab/>
      </w:r>
      <w:r>
        <w:rPr>
          <w:rFonts w:ascii="Consolas" w:hAnsi="Consolas" w:cs="Consolas"/>
          <w:color w:val="000000"/>
          <w:sz w:val="24"/>
          <w:szCs w:val="24"/>
        </w:rPr>
        <w:tab/>
      </w:r>
      <w:r w:rsidRPr="006F58C9">
        <w:rPr>
          <w:rFonts w:ascii="Consolas" w:hAnsi="Consolas" w:cs="Consolas"/>
          <w:color w:val="808080"/>
          <w:sz w:val="24"/>
          <w:szCs w:val="24"/>
        </w:rPr>
        <w:t>,</w:t>
      </w:r>
      <w:r w:rsidRPr="006F58C9">
        <w:rPr>
          <w:rFonts w:ascii="Consolas" w:hAnsi="Consolas" w:cs="Consolas"/>
          <w:color w:val="000000"/>
          <w:sz w:val="24"/>
          <w:szCs w:val="24"/>
        </w:rPr>
        <w:t xml:space="preserve"> </w:t>
      </w:r>
      <w:proofErr w:type="spellStart"/>
      <w:r w:rsidRPr="006F58C9">
        <w:rPr>
          <w:rFonts w:ascii="Consolas" w:hAnsi="Consolas" w:cs="Consolas"/>
          <w:color w:val="000000"/>
          <w:sz w:val="24"/>
          <w:szCs w:val="24"/>
        </w:rPr>
        <w:t>ProductName</w:t>
      </w:r>
      <w:proofErr w:type="spellEnd"/>
    </w:p>
    <w:p w14:paraId="759EE789"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color w:val="000000"/>
          <w:sz w:val="24"/>
          <w:szCs w:val="24"/>
        </w:rPr>
        <w:tab/>
      </w:r>
      <w:r w:rsidRPr="006F58C9">
        <w:rPr>
          <w:rFonts w:ascii="Consolas" w:hAnsi="Consolas" w:cs="Consolas"/>
          <w:color w:val="808080"/>
          <w:sz w:val="24"/>
          <w:szCs w:val="24"/>
        </w:rPr>
        <w:t>,</w:t>
      </w:r>
      <w:r w:rsidRPr="006F58C9">
        <w:rPr>
          <w:rFonts w:ascii="Consolas" w:hAnsi="Consolas" w:cs="Consolas"/>
          <w:color w:val="000000"/>
          <w:sz w:val="24"/>
          <w:szCs w:val="24"/>
        </w:rPr>
        <w:t xml:space="preserve"> </w:t>
      </w:r>
      <w:proofErr w:type="spellStart"/>
      <w:r w:rsidRPr="006F58C9">
        <w:rPr>
          <w:rFonts w:ascii="Consolas" w:hAnsi="Consolas" w:cs="Consolas"/>
          <w:color w:val="000000"/>
          <w:sz w:val="24"/>
          <w:szCs w:val="24"/>
        </w:rPr>
        <w:t>SupplierID</w:t>
      </w:r>
      <w:proofErr w:type="spellEnd"/>
    </w:p>
    <w:p w14:paraId="6C255C7E"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color w:val="000000"/>
          <w:sz w:val="24"/>
          <w:szCs w:val="24"/>
        </w:rPr>
        <w:tab/>
      </w:r>
      <w:r w:rsidRPr="006F58C9">
        <w:rPr>
          <w:rFonts w:ascii="Consolas" w:hAnsi="Consolas" w:cs="Consolas"/>
          <w:color w:val="808080"/>
          <w:sz w:val="24"/>
          <w:szCs w:val="24"/>
        </w:rPr>
        <w:t>,</w:t>
      </w:r>
      <w:r w:rsidRPr="006F58C9">
        <w:rPr>
          <w:rFonts w:ascii="Consolas" w:hAnsi="Consolas" w:cs="Consolas"/>
          <w:color w:val="000000"/>
          <w:sz w:val="24"/>
          <w:szCs w:val="24"/>
        </w:rPr>
        <w:t xml:space="preserve"> </w:t>
      </w:r>
      <w:proofErr w:type="spellStart"/>
      <w:r w:rsidRPr="006F58C9">
        <w:rPr>
          <w:rFonts w:ascii="Consolas" w:hAnsi="Consolas" w:cs="Consolas"/>
          <w:color w:val="000000"/>
          <w:sz w:val="24"/>
          <w:szCs w:val="24"/>
        </w:rPr>
        <w:t>CategoryID</w:t>
      </w:r>
      <w:proofErr w:type="spellEnd"/>
    </w:p>
    <w:p w14:paraId="705A3300"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color w:val="000000"/>
          <w:sz w:val="24"/>
          <w:szCs w:val="24"/>
        </w:rPr>
        <w:tab/>
      </w:r>
      <w:r w:rsidRPr="006F58C9">
        <w:rPr>
          <w:rFonts w:ascii="Consolas" w:hAnsi="Consolas" w:cs="Consolas"/>
          <w:color w:val="808080"/>
          <w:sz w:val="24"/>
          <w:szCs w:val="24"/>
        </w:rPr>
        <w:t>,</w:t>
      </w:r>
      <w:r w:rsidRPr="006F58C9">
        <w:rPr>
          <w:rFonts w:ascii="Consolas" w:hAnsi="Consolas" w:cs="Consolas"/>
          <w:color w:val="000000"/>
          <w:sz w:val="24"/>
          <w:szCs w:val="24"/>
        </w:rPr>
        <w:t xml:space="preserve"> </w:t>
      </w:r>
      <w:proofErr w:type="spellStart"/>
      <w:r w:rsidRPr="006F58C9">
        <w:rPr>
          <w:rFonts w:ascii="Consolas" w:hAnsi="Consolas" w:cs="Consolas"/>
          <w:color w:val="000000"/>
          <w:sz w:val="24"/>
          <w:szCs w:val="24"/>
        </w:rPr>
        <w:t>QuantityPerUnit</w:t>
      </w:r>
      <w:proofErr w:type="spellEnd"/>
    </w:p>
    <w:p w14:paraId="4F637020"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color w:val="000000"/>
          <w:sz w:val="24"/>
          <w:szCs w:val="24"/>
        </w:rPr>
        <w:tab/>
      </w:r>
      <w:r w:rsidRPr="006F58C9">
        <w:rPr>
          <w:rFonts w:ascii="Consolas" w:hAnsi="Consolas" w:cs="Consolas"/>
          <w:color w:val="808080"/>
          <w:sz w:val="24"/>
          <w:szCs w:val="24"/>
        </w:rPr>
        <w:t>,</w:t>
      </w:r>
      <w:r w:rsidRPr="006F58C9">
        <w:rPr>
          <w:rFonts w:ascii="Consolas" w:hAnsi="Consolas" w:cs="Consolas"/>
          <w:color w:val="000000"/>
          <w:sz w:val="24"/>
          <w:szCs w:val="24"/>
        </w:rPr>
        <w:t xml:space="preserve"> </w:t>
      </w:r>
      <w:proofErr w:type="spellStart"/>
      <w:r w:rsidRPr="006F58C9">
        <w:rPr>
          <w:rFonts w:ascii="Consolas" w:hAnsi="Consolas" w:cs="Consolas"/>
          <w:color w:val="000000"/>
          <w:sz w:val="24"/>
          <w:szCs w:val="24"/>
        </w:rPr>
        <w:t>UnitPrice</w:t>
      </w:r>
      <w:proofErr w:type="spellEnd"/>
    </w:p>
    <w:p w14:paraId="34D14F79"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color w:val="000000"/>
          <w:sz w:val="24"/>
          <w:szCs w:val="24"/>
        </w:rPr>
        <w:tab/>
      </w:r>
      <w:r w:rsidRPr="006F58C9">
        <w:rPr>
          <w:rFonts w:ascii="Consolas" w:hAnsi="Consolas" w:cs="Consolas"/>
          <w:color w:val="808080"/>
          <w:sz w:val="24"/>
          <w:szCs w:val="24"/>
        </w:rPr>
        <w:t>,</w:t>
      </w:r>
      <w:r w:rsidRPr="006F58C9">
        <w:rPr>
          <w:rFonts w:ascii="Consolas" w:hAnsi="Consolas" w:cs="Consolas"/>
          <w:color w:val="000000"/>
          <w:sz w:val="24"/>
          <w:szCs w:val="24"/>
        </w:rPr>
        <w:t xml:space="preserve"> </w:t>
      </w:r>
      <w:proofErr w:type="spellStart"/>
      <w:r w:rsidRPr="006F58C9">
        <w:rPr>
          <w:rFonts w:ascii="Consolas" w:hAnsi="Consolas" w:cs="Consolas"/>
          <w:color w:val="000000"/>
          <w:sz w:val="24"/>
          <w:szCs w:val="24"/>
        </w:rPr>
        <w:t>UnitsInStock</w:t>
      </w:r>
      <w:proofErr w:type="spellEnd"/>
    </w:p>
    <w:p w14:paraId="5CE2923F"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color w:val="000000"/>
          <w:sz w:val="24"/>
          <w:szCs w:val="24"/>
        </w:rPr>
        <w:tab/>
      </w:r>
      <w:r w:rsidRPr="006F58C9">
        <w:rPr>
          <w:rFonts w:ascii="Consolas" w:hAnsi="Consolas" w:cs="Consolas"/>
          <w:color w:val="808080"/>
          <w:sz w:val="24"/>
          <w:szCs w:val="24"/>
        </w:rPr>
        <w:t>,</w:t>
      </w:r>
      <w:r w:rsidRPr="006F58C9">
        <w:rPr>
          <w:rFonts w:ascii="Consolas" w:hAnsi="Consolas" w:cs="Consolas"/>
          <w:color w:val="000000"/>
          <w:sz w:val="24"/>
          <w:szCs w:val="24"/>
        </w:rPr>
        <w:t xml:space="preserve"> </w:t>
      </w:r>
      <w:proofErr w:type="spellStart"/>
      <w:r w:rsidRPr="006F58C9">
        <w:rPr>
          <w:rFonts w:ascii="Consolas" w:hAnsi="Consolas" w:cs="Consolas"/>
          <w:color w:val="000000"/>
          <w:sz w:val="24"/>
          <w:szCs w:val="24"/>
        </w:rPr>
        <w:t>UnitsOnOrder</w:t>
      </w:r>
      <w:proofErr w:type="spellEnd"/>
    </w:p>
    <w:p w14:paraId="7B116B0D"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00"/>
          <w:sz w:val="24"/>
          <w:szCs w:val="24"/>
        </w:rPr>
        <w:tab/>
      </w:r>
      <w:r>
        <w:rPr>
          <w:rFonts w:ascii="Consolas" w:hAnsi="Consolas" w:cs="Consolas"/>
          <w:color w:val="000000"/>
          <w:sz w:val="24"/>
          <w:szCs w:val="24"/>
        </w:rPr>
        <w:tab/>
      </w:r>
      <w:r w:rsidRPr="006F58C9">
        <w:rPr>
          <w:rFonts w:ascii="Consolas" w:hAnsi="Consolas" w:cs="Consolas"/>
          <w:color w:val="808080"/>
          <w:sz w:val="24"/>
          <w:szCs w:val="24"/>
        </w:rPr>
        <w:t>,</w:t>
      </w:r>
      <w:r w:rsidRPr="006F58C9">
        <w:rPr>
          <w:rFonts w:ascii="Consolas" w:hAnsi="Consolas" w:cs="Consolas"/>
          <w:color w:val="000000"/>
          <w:sz w:val="24"/>
          <w:szCs w:val="24"/>
        </w:rPr>
        <w:t xml:space="preserve"> </w:t>
      </w:r>
      <w:proofErr w:type="spellStart"/>
      <w:r w:rsidRPr="006F58C9">
        <w:rPr>
          <w:rFonts w:ascii="Consolas" w:hAnsi="Consolas" w:cs="Consolas"/>
          <w:color w:val="000000"/>
          <w:sz w:val="24"/>
          <w:szCs w:val="24"/>
        </w:rPr>
        <w:t>ReorderLevel</w:t>
      </w:r>
      <w:proofErr w:type="spellEnd"/>
    </w:p>
    <w:p w14:paraId="6644CEB3"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color w:val="000000"/>
          <w:sz w:val="24"/>
          <w:szCs w:val="24"/>
        </w:rPr>
        <w:tab/>
      </w:r>
      <w:r w:rsidRPr="006F58C9">
        <w:rPr>
          <w:rFonts w:ascii="Consolas" w:hAnsi="Consolas" w:cs="Consolas"/>
          <w:color w:val="808080"/>
          <w:sz w:val="24"/>
          <w:szCs w:val="24"/>
        </w:rPr>
        <w:t>,</w:t>
      </w:r>
      <w:r w:rsidRPr="006F58C9">
        <w:rPr>
          <w:rFonts w:ascii="Consolas" w:hAnsi="Consolas" w:cs="Consolas"/>
          <w:color w:val="000000"/>
          <w:sz w:val="24"/>
          <w:szCs w:val="24"/>
        </w:rPr>
        <w:t xml:space="preserve"> </w:t>
      </w:r>
      <w:proofErr w:type="spellStart"/>
      <w:r w:rsidRPr="006F58C9">
        <w:rPr>
          <w:rFonts w:ascii="Consolas" w:hAnsi="Consolas" w:cs="Consolas"/>
          <w:color w:val="000000"/>
          <w:sz w:val="24"/>
          <w:szCs w:val="24"/>
        </w:rPr>
        <w:t>Discontinued</w:t>
      </w:r>
      <w:proofErr w:type="spellEnd"/>
    </w:p>
    <w:p w14:paraId="78BAA854" w14:textId="77777777" w:rsidR="00C3598C" w:rsidRPr="006F58C9" w:rsidRDefault="00C3598C" w:rsidP="00C3598C">
      <w:pPr>
        <w:autoSpaceDE w:val="0"/>
        <w:autoSpaceDN w:val="0"/>
        <w:adjustRightInd w:val="0"/>
        <w:spacing w:after="0" w:line="240" w:lineRule="auto"/>
        <w:rPr>
          <w:rFonts w:ascii="Consolas" w:hAnsi="Consolas" w:cs="Consolas"/>
          <w:color w:val="000000"/>
          <w:sz w:val="24"/>
          <w:szCs w:val="24"/>
        </w:rPr>
      </w:pPr>
      <w:r w:rsidRPr="006F58C9">
        <w:rPr>
          <w:rFonts w:ascii="Consolas" w:hAnsi="Consolas" w:cs="Consolas"/>
          <w:color w:val="0000FF"/>
          <w:sz w:val="24"/>
          <w:szCs w:val="24"/>
        </w:rPr>
        <w:t>FROM</w:t>
      </w:r>
      <w:r w:rsidRPr="006F58C9">
        <w:rPr>
          <w:rFonts w:ascii="Consolas" w:hAnsi="Consolas" w:cs="Consolas"/>
          <w:color w:val="000000"/>
          <w:sz w:val="24"/>
          <w:szCs w:val="24"/>
        </w:rPr>
        <w:t xml:space="preserve"> Products</w:t>
      </w:r>
    </w:p>
    <w:p w14:paraId="1E1B9F10" w14:textId="395C7578" w:rsidR="00C3598C" w:rsidRPr="007B493B" w:rsidRDefault="00C3598C" w:rsidP="00C3598C">
      <w:pPr>
        <w:rPr>
          <w:sz w:val="24"/>
          <w:szCs w:val="24"/>
        </w:rPr>
      </w:pPr>
      <w:r w:rsidRPr="006F58C9">
        <w:rPr>
          <w:rFonts w:ascii="Consolas" w:hAnsi="Consolas" w:cs="Consolas"/>
          <w:color w:val="0000FF"/>
          <w:sz w:val="24"/>
          <w:szCs w:val="24"/>
        </w:rPr>
        <w:t>WHERE</w:t>
      </w:r>
      <w:r w:rsidRPr="006F58C9">
        <w:rPr>
          <w:rFonts w:ascii="Consolas" w:hAnsi="Consolas" w:cs="Consolas"/>
          <w:color w:val="000000"/>
          <w:sz w:val="24"/>
          <w:szCs w:val="24"/>
        </w:rPr>
        <w:t xml:space="preserve"> </w:t>
      </w:r>
      <w:proofErr w:type="spellStart"/>
      <w:r w:rsidRPr="006F58C9">
        <w:rPr>
          <w:rFonts w:ascii="Consolas" w:hAnsi="Consolas" w:cs="Consolas"/>
          <w:color w:val="000000"/>
          <w:sz w:val="24"/>
          <w:szCs w:val="24"/>
        </w:rPr>
        <w:t>UnitsInStock</w:t>
      </w:r>
      <w:proofErr w:type="spellEnd"/>
      <w:r w:rsidRPr="006F58C9">
        <w:rPr>
          <w:rFonts w:ascii="Consolas" w:hAnsi="Consolas" w:cs="Consolas"/>
          <w:color w:val="000000"/>
          <w:sz w:val="24"/>
          <w:szCs w:val="24"/>
        </w:rPr>
        <w:t xml:space="preserve"> </w:t>
      </w:r>
      <w:r w:rsidRPr="006F58C9">
        <w:rPr>
          <w:rFonts w:ascii="Consolas" w:hAnsi="Consolas" w:cs="Consolas"/>
          <w:color w:val="808080"/>
          <w:sz w:val="24"/>
          <w:szCs w:val="24"/>
        </w:rPr>
        <w:t>&gt;</w:t>
      </w:r>
      <w:r w:rsidRPr="006F58C9">
        <w:rPr>
          <w:rFonts w:ascii="Consolas" w:hAnsi="Consolas" w:cs="Consolas"/>
          <w:color w:val="000000"/>
          <w:sz w:val="24"/>
          <w:szCs w:val="24"/>
        </w:rPr>
        <w:t xml:space="preserve"> 100</w:t>
      </w:r>
    </w:p>
    <w:p w14:paraId="24B1F039" w14:textId="77777777" w:rsidR="00C3598C" w:rsidRDefault="00C3598C" w:rsidP="00C3598C"/>
    <w:p w14:paraId="59597227" w14:textId="77777777" w:rsidR="00C3598C" w:rsidRPr="00E95AD8" w:rsidRDefault="00C3598C" w:rsidP="00C3598C">
      <w:pPr>
        <w:pStyle w:val="berschrift2"/>
        <w:numPr>
          <w:ilvl w:val="0"/>
          <w:numId w:val="0"/>
        </w:numPr>
        <w:ind w:left="576" w:hanging="576"/>
        <w:rPr>
          <w:rFonts w:asciiTheme="minorHAnsi" w:hAnsiTheme="minorHAnsi" w:cstheme="minorHAnsi"/>
        </w:rPr>
      </w:pPr>
      <w:bookmarkStart w:id="5" w:name="_Toc69743328"/>
      <w:r w:rsidRPr="00E95AD8">
        <w:rPr>
          <w:rFonts w:asciiTheme="minorHAnsi" w:hAnsiTheme="minorHAnsi" w:cstheme="minorHAnsi"/>
        </w:rPr>
        <w:t xml:space="preserve">5. Lösung zu Übung: </w:t>
      </w:r>
      <w:proofErr w:type="spellStart"/>
      <w:r w:rsidRPr="00E95AD8">
        <w:rPr>
          <w:rFonts w:asciiTheme="minorHAnsi" w:hAnsiTheme="minorHAnsi" w:cstheme="minorHAnsi"/>
        </w:rPr>
        <w:t>Between</w:t>
      </w:r>
      <w:bookmarkEnd w:id="5"/>
      <w:proofErr w:type="spellEnd"/>
    </w:p>
    <w:p w14:paraId="577D2BE4"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7809AEFA" w14:textId="77777777" w:rsidR="00C3598C" w:rsidRPr="00D24D98" w:rsidRDefault="00C3598C" w:rsidP="00C3598C">
      <w:pPr>
        <w:autoSpaceDE w:val="0"/>
        <w:autoSpaceDN w:val="0"/>
        <w:adjustRightInd w:val="0"/>
        <w:spacing w:after="0" w:line="240" w:lineRule="auto"/>
        <w:rPr>
          <w:rFonts w:ascii="Consolas" w:hAnsi="Consolas" w:cs="Consolas"/>
          <w:color w:val="000000"/>
          <w:sz w:val="24"/>
          <w:szCs w:val="24"/>
        </w:rPr>
      </w:pPr>
      <w:r w:rsidRPr="00D24D98">
        <w:rPr>
          <w:rFonts w:ascii="Consolas" w:hAnsi="Consolas" w:cs="Consolas"/>
          <w:color w:val="0000FF"/>
          <w:sz w:val="24"/>
          <w:szCs w:val="24"/>
        </w:rPr>
        <w:t>SELECT</w:t>
      </w:r>
      <w:proofErr w:type="gramStart"/>
      <w:r>
        <w:rPr>
          <w:rFonts w:ascii="Consolas" w:hAnsi="Consolas" w:cs="Consolas"/>
          <w:color w:val="0000FF"/>
          <w:sz w:val="24"/>
          <w:szCs w:val="24"/>
        </w:rPr>
        <w:tab/>
        <w:t xml:space="preserve">  </w:t>
      </w:r>
      <w:proofErr w:type="spellStart"/>
      <w:r w:rsidRPr="00D24D98">
        <w:rPr>
          <w:rFonts w:ascii="Consolas" w:hAnsi="Consolas" w:cs="Consolas"/>
          <w:color w:val="000000"/>
          <w:sz w:val="24"/>
          <w:szCs w:val="24"/>
        </w:rPr>
        <w:t>ProductID</w:t>
      </w:r>
      <w:proofErr w:type="spellEnd"/>
      <w:proofErr w:type="gramEnd"/>
    </w:p>
    <w:p w14:paraId="268AB544" w14:textId="77777777" w:rsidR="00C3598C" w:rsidRPr="00D24D98" w:rsidRDefault="00C3598C" w:rsidP="00C3598C">
      <w:pPr>
        <w:autoSpaceDE w:val="0"/>
        <w:autoSpaceDN w:val="0"/>
        <w:adjustRightInd w:val="0"/>
        <w:spacing w:after="0" w:line="240" w:lineRule="auto"/>
        <w:rPr>
          <w:rFonts w:ascii="Consolas" w:hAnsi="Consolas" w:cs="Consolas"/>
          <w:color w:val="000000"/>
          <w:sz w:val="24"/>
          <w:szCs w:val="24"/>
        </w:rPr>
      </w:pPr>
      <w:r w:rsidRPr="00D24D98">
        <w:rPr>
          <w:rFonts w:ascii="Consolas" w:hAnsi="Consolas" w:cs="Consolas"/>
          <w:color w:val="000000"/>
          <w:sz w:val="24"/>
          <w:szCs w:val="24"/>
        </w:rPr>
        <w:tab/>
      </w:r>
      <w:r>
        <w:rPr>
          <w:rFonts w:ascii="Consolas" w:hAnsi="Consolas" w:cs="Consolas"/>
          <w:color w:val="000000"/>
          <w:sz w:val="24"/>
          <w:szCs w:val="24"/>
        </w:rPr>
        <w:tab/>
      </w:r>
      <w:r w:rsidRPr="00D24D98">
        <w:rPr>
          <w:rFonts w:ascii="Consolas" w:hAnsi="Consolas" w:cs="Consolas"/>
          <w:color w:val="808080"/>
          <w:sz w:val="24"/>
          <w:szCs w:val="24"/>
        </w:rPr>
        <w:t>,</w:t>
      </w:r>
      <w:r w:rsidRPr="00D24D98">
        <w:rPr>
          <w:rFonts w:ascii="Consolas" w:hAnsi="Consolas" w:cs="Consolas"/>
          <w:color w:val="000000"/>
          <w:sz w:val="24"/>
          <w:szCs w:val="24"/>
        </w:rPr>
        <w:t xml:space="preserve"> </w:t>
      </w:r>
      <w:proofErr w:type="spellStart"/>
      <w:r w:rsidRPr="00D24D98">
        <w:rPr>
          <w:rFonts w:ascii="Consolas" w:hAnsi="Consolas" w:cs="Consolas"/>
          <w:color w:val="000000"/>
          <w:sz w:val="24"/>
          <w:szCs w:val="24"/>
        </w:rPr>
        <w:t>ProductName</w:t>
      </w:r>
      <w:proofErr w:type="spellEnd"/>
    </w:p>
    <w:p w14:paraId="3258C2B4" w14:textId="77777777" w:rsidR="00C3598C" w:rsidRPr="00D24D98" w:rsidRDefault="00C3598C" w:rsidP="00C3598C">
      <w:pPr>
        <w:autoSpaceDE w:val="0"/>
        <w:autoSpaceDN w:val="0"/>
        <w:adjustRightInd w:val="0"/>
        <w:spacing w:after="0" w:line="240" w:lineRule="auto"/>
        <w:rPr>
          <w:rFonts w:ascii="Consolas" w:hAnsi="Consolas" w:cs="Consolas"/>
          <w:color w:val="000000"/>
          <w:sz w:val="24"/>
          <w:szCs w:val="24"/>
        </w:rPr>
      </w:pPr>
      <w:r w:rsidRPr="00D24D98">
        <w:rPr>
          <w:rFonts w:ascii="Consolas" w:hAnsi="Consolas" w:cs="Consolas"/>
          <w:color w:val="000000"/>
          <w:sz w:val="24"/>
          <w:szCs w:val="24"/>
        </w:rPr>
        <w:tab/>
      </w:r>
      <w:r>
        <w:rPr>
          <w:rFonts w:ascii="Consolas" w:hAnsi="Consolas" w:cs="Consolas"/>
          <w:color w:val="000000"/>
          <w:sz w:val="24"/>
          <w:szCs w:val="24"/>
        </w:rPr>
        <w:tab/>
      </w:r>
      <w:r w:rsidRPr="00D24D98">
        <w:rPr>
          <w:rFonts w:ascii="Consolas" w:hAnsi="Consolas" w:cs="Consolas"/>
          <w:color w:val="808080"/>
          <w:sz w:val="24"/>
          <w:szCs w:val="24"/>
        </w:rPr>
        <w:t>,</w:t>
      </w:r>
      <w:r w:rsidRPr="00D24D98">
        <w:rPr>
          <w:rFonts w:ascii="Consolas" w:hAnsi="Consolas" w:cs="Consolas"/>
          <w:color w:val="000000"/>
          <w:sz w:val="24"/>
          <w:szCs w:val="24"/>
        </w:rPr>
        <w:t xml:space="preserve"> </w:t>
      </w:r>
      <w:proofErr w:type="spellStart"/>
      <w:r w:rsidRPr="00D24D98">
        <w:rPr>
          <w:rFonts w:ascii="Consolas" w:hAnsi="Consolas" w:cs="Consolas"/>
          <w:color w:val="000000"/>
          <w:sz w:val="24"/>
          <w:szCs w:val="24"/>
        </w:rPr>
        <w:t>UnitPrice</w:t>
      </w:r>
      <w:proofErr w:type="spellEnd"/>
    </w:p>
    <w:p w14:paraId="1232346E" w14:textId="77777777" w:rsidR="00C3598C" w:rsidRPr="00D24D98" w:rsidRDefault="00C3598C" w:rsidP="00C3598C">
      <w:pPr>
        <w:autoSpaceDE w:val="0"/>
        <w:autoSpaceDN w:val="0"/>
        <w:adjustRightInd w:val="0"/>
        <w:spacing w:after="0" w:line="240" w:lineRule="auto"/>
        <w:rPr>
          <w:rFonts w:ascii="Consolas" w:hAnsi="Consolas" w:cs="Consolas"/>
          <w:color w:val="000000"/>
          <w:sz w:val="24"/>
          <w:szCs w:val="24"/>
        </w:rPr>
      </w:pPr>
      <w:r w:rsidRPr="00D24D98">
        <w:rPr>
          <w:rFonts w:ascii="Consolas" w:hAnsi="Consolas" w:cs="Consolas"/>
          <w:color w:val="0000FF"/>
          <w:sz w:val="24"/>
          <w:szCs w:val="24"/>
        </w:rPr>
        <w:t>FROM</w:t>
      </w:r>
      <w:r w:rsidRPr="00D24D98">
        <w:rPr>
          <w:rFonts w:ascii="Consolas" w:hAnsi="Consolas" w:cs="Consolas"/>
          <w:color w:val="000000"/>
          <w:sz w:val="24"/>
          <w:szCs w:val="24"/>
        </w:rPr>
        <w:t xml:space="preserve"> Products</w:t>
      </w:r>
    </w:p>
    <w:p w14:paraId="2B122CEA" w14:textId="77777777" w:rsidR="00C3598C" w:rsidRDefault="00C3598C" w:rsidP="00C3598C">
      <w:pPr>
        <w:rPr>
          <w:rFonts w:ascii="Consolas" w:hAnsi="Consolas" w:cs="Consolas"/>
          <w:color w:val="000000"/>
          <w:sz w:val="24"/>
          <w:szCs w:val="24"/>
        </w:rPr>
      </w:pPr>
      <w:r w:rsidRPr="00D24D98">
        <w:rPr>
          <w:rFonts w:ascii="Consolas" w:hAnsi="Consolas" w:cs="Consolas"/>
          <w:color w:val="0000FF"/>
          <w:sz w:val="24"/>
          <w:szCs w:val="24"/>
        </w:rPr>
        <w:t>WHERE</w:t>
      </w:r>
      <w:r w:rsidRPr="00D24D98">
        <w:rPr>
          <w:rFonts w:ascii="Consolas" w:hAnsi="Consolas" w:cs="Consolas"/>
          <w:color w:val="000000"/>
          <w:sz w:val="24"/>
          <w:szCs w:val="24"/>
        </w:rPr>
        <w:t xml:space="preserve"> </w:t>
      </w:r>
      <w:proofErr w:type="spellStart"/>
      <w:r w:rsidRPr="00D24D98">
        <w:rPr>
          <w:rFonts w:ascii="Consolas" w:hAnsi="Consolas" w:cs="Consolas"/>
          <w:color w:val="000000"/>
          <w:sz w:val="24"/>
          <w:szCs w:val="24"/>
        </w:rPr>
        <w:t>ProductID</w:t>
      </w:r>
      <w:proofErr w:type="spellEnd"/>
      <w:r w:rsidRPr="00D24D98">
        <w:rPr>
          <w:rFonts w:ascii="Consolas" w:hAnsi="Consolas" w:cs="Consolas"/>
          <w:color w:val="000000"/>
          <w:sz w:val="24"/>
          <w:szCs w:val="24"/>
        </w:rPr>
        <w:t xml:space="preserve"> </w:t>
      </w:r>
      <w:r w:rsidRPr="00D24D98">
        <w:rPr>
          <w:rFonts w:ascii="Consolas" w:hAnsi="Consolas" w:cs="Consolas"/>
          <w:color w:val="808080"/>
          <w:sz w:val="24"/>
          <w:szCs w:val="24"/>
        </w:rPr>
        <w:t>BETWEEN</w:t>
      </w:r>
      <w:r w:rsidRPr="00D24D98">
        <w:rPr>
          <w:rFonts w:ascii="Consolas" w:hAnsi="Consolas" w:cs="Consolas"/>
          <w:color w:val="000000"/>
          <w:sz w:val="24"/>
          <w:szCs w:val="24"/>
        </w:rPr>
        <w:t xml:space="preserve"> 10 </w:t>
      </w:r>
      <w:r w:rsidRPr="00D24D98">
        <w:rPr>
          <w:rFonts w:ascii="Consolas" w:hAnsi="Consolas" w:cs="Consolas"/>
          <w:color w:val="808080"/>
          <w:sz w:val="24"/>
          <w:szCs w:val="24"/>
        </w:rPr>
        <w:t>AND</w:t>
      </w:r>
      <w:r w:rsidRPr="00D24D98">
        <w:rPr>
          <w:rFonts w:ascii="Consolas" w:hAnsi="Consolas" w:cs="Consolas"/>
          <w:color w:val="000000"/>
          <w:sz w:val="24"/>
          <w:szCs w:val="24"/>
        </w:rPr>
        <w:t xml:space="preserve"> 15</w:t>
      </w:r>
    </w:p>
    <w:p w14:paraId="7351D563" w14:textId="77777777" w:rsidR="00C3598C" w:rsidRPr="00D24D98" w:rsidRDefault="00C3598C" w:rsidP="00C3598C">
      <w:pPr>
        <w:rPr>
          <w:sz w:val="24"/>
          <w:szCs w:val="24"/>
        </w:rPr>
      </w:pPr>
    </w:p>
    <w:p w14:paraId="257422A4" w14:textId="77777777" w:rsidR="00C3598C" w:rsidRPr="00145E59" w:rsidRDefault="00C3598C" w:rsidP="00C3598C">
      <w:pPr>
        <w:rPr>
          <w:rStyle w:val="IntensiveHervorhebung"/>
        </w:rPr>
      </w:pPr>
      <w:r w:rsidRPr="00145E59">
        <w:rPr>
          <w:rStyle w:val="IntensiveHervorhebung"/>
        </w:rPr>
        <w:t>Hinweise:</w:t>
      </w:r>
    </w:p>
    <w:p w14:paraId="7361A1CD" w14:textId="77777777" w:rsidR="00C3598C" w:rsidRDefault="00C3598C" w:rsidP="00C3598C">
      <w:pPr>
        <w:pStyle w:val="Listenabsatz"/>
        <w:numPr>
          <w:ilvl w:val="0"/>
          <w:numId w:val="16"/>
        </w:numPr>
        <w:spacing w:after="120" w:line="264" w:lineRule="auto"/>
      </w:pPr>
      <w:r>
        <w:t>Bereiche (Wert liegt zwischen x und y) können wir auch mit BETWEEN abdecken.</w:t>
      </w:r>
    </w:p>
    <w:p w14:paraId="03892678" w14:textId="77777777" w:rsidR="00C3598C" w:rsidRDefault="00C3598C" w:rsidP="00C3598C">
      <w:pPr>
        <w:pStyle w:val="Listenabsatz"/>
        <w:numPr>
          <w:ilvl w:val="0"/>
          <w:numId w:val="16"/>
        </w:numPr>
        <w:spacing w:after="120" w:line="264" w:lineRule="auto"/>
      </w:pPr>
      <w:r>
        <w:t>BETWEEN macht ein &gt;= und &lt;=, d.h. die angegebenen Grenzwerte sind noch enthalten.</w:t>
      </w:r>
    </w:p>
    <w:p w14:paraId="3F9579C6" w14:textId="77777777" w:rsidR="00C3598C" w:rsidRDefault="00C3598C" w:rsidP="00C3598C">
      <w:pPr>
        <w:pStyle w:val="Listenabsatz"/>
        <w:numPr>
          <w:ilvl w:val="0"/>
          <w:numId w:val="16"/>
        </w:numPr>
        <w:spacing w:after="120" w:line="264" w:lineRule="auto"/>
      </w:pPr>
      <w:r>
        <w:t>Wir könnten diese Übung auch mit &gt;= und &lt;= lösen, auch das wäre korrekt:</w:t>
      </w:r>
    </w:p>
    <w:p w14:paraId="646D72E6"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55DDD6D1" w14:textId="77777777" w:rsidR="00C3598C" w:rsidRPr="00D24D98" w:rsidRDefault="00C3598C" w:rsidP="00C3598C">
      <w:pPr>
        <w:autoSpaceDE w:val="0"/>
        <w:autoSpaceDN w:val="0"/>
        <w:adjustRightInd w:val="0"/>
        <w:spacing w:after="0" w:line="240" w:lineRule="auto"/>
        <w:rPr>
          <w:rFonts w:ascii="Consolas" w:hAnsi="Consolas" w:cs="Consolas"/>
          <w:color w:val="000000"/>
          <w:sz w:val="24"/>
          <w:szCs w:val="24"/>
        </w:rPr>
      </w:pPr>
      <w:r w:rsidRPr="00D24D98">
        <w:rPr>
          <w:rFonts w:ascii="Consolas" w:hAnsi="Consolas" w:cs="Consolas"/>
          <w:color w:val="0000FF"/>
          <w:sz w:val="24"/>
          <w:szCs w:val="24"/>
        </w:rPr>
        <w:t>SELECT</w:t>
      </w:r>
      <w:proofErr w:type="gramStart"/>
      <w:r w:rsidRPr="00D24D98">
        <w:rPr>
          <w:rFonts w:ascii="Consolas" w:hAnsi="Consolas" w:cs="Consolas"/>
          <w:color w:val="000000"/>
          <w:sz w:val="24"/>
          <w:szCs w:val="24"/>
        </w:rPr>
        <w:tab/>
        <w:t xml:space="preserve">  </w:t>
      </w:r>
      <w:proofErr w:type="spellStart"/>
      <w:r w:rsidRPr="00D24D98">
        <w:rPr>
          <w:rFonts w:ascii="Consolas" w:hAnsi="Consolas" w:cs="Consolas"/>
          <w:color w:val="000000"/>
          <w:sz w:val="24"/>
          <w:szCs w:val="24"/>
        </w:rPr>
        <w:t>ProductID</w:t>
      </w:r>
      <w:proofErr w:type="spellEnd"/>
      <w:proofErr w:type="gramEnd"/>
    </w:p>
    <w:p w14:paraId="3A86F408" w14:textId="77777777" w:rsidR="00C3598C" w:rsidRPr="00D24D98" w:rsidRDefault="00C3598C" w:rsidP="00C3598C">
      <w:pPr>
        <w:autoSpaceDE w:val="0"/>
        <w:autoSpaceDN w:val="0"/>
        <w:adjustRightInd w:val="0"/>
        <w:spacing w:after="0" w:line="240" w:lineRule="auto"/>
        <w:rPr>
          <w:rFonts w:ascii="Consolas" w:hAnsi="Consolas" w:cs="Consolas"/>
          <w:color w:val="000000"/>
          <w:sz w:val="24"/>
          <w:szCs w:val="24"/>
        </w:rPr>
      </w:pPr>
      <w:r w:rsidRPr="00D24D98">
        <w:rPr>
          <w:rFonts w:ascii="Consolas" w:hAnsi="Consolas" w:cs="Consolas"/>
          <w:color w:val="000000"/>
          <w:sz w:val="24"/>
          <w:szCs w:val="24"/>
        </w:rPr>
        <w:tab/>
      </w:r>
      <w:r w:rsidRPr="00D24D98">
        <w:rPr>
          <w:rFonts w:ascii="Consolas" w:hAnsi="Consolas" w:cs="Consolas"/>
          <w:color w:val="000000"/>
          <w:sz w:val="24"/>
          <w:szCs w:val="24"/>
        </w:rPr>
        <w:tab/>
      </w:r>
      <w:r w:rsidRPr="00D24D98">
        <w:rPr>
          <w:rFonts w:ascii="Consolas" w:hAnsi="Consolas" w:cs="Consolas"/>
          <w:color w:val="808080"/>
          <w:sz w:val="24"/>
          <w:szCs w:val="24"/>
        </w:rPr>
        <w:t>,</w:t>
      </w:r>
      <w:r w:rsidRPr="00D24D98">
        <w:rPr>
          <w:rFonts w:ascii="Consolas" w:hAnsi="Consolas" w:cs="Consolas"/>
          <w:color w:val="000000"/>
          <w:sz w:val="24"/>
          <w:szCs w:val="24"/>
        </w:rPr>
        <w:t xml:space="preserve"> </w:t>
      </w:r>
      <w:proofErr w:type="spellStart"/>
      <w:r w:rsidRPr="00D24D98">
        <w:rPr>
          <w:rFonts w:ascii="Consolas" w:hAnsi="Consolas" w:cs="Consolas"/>
          <w:color w:val="000000"/>
          <w:sz w:val="24"/>
          <w:szCs w:val="24"/>
        </w:rPr>
        <w:t>ProductName</w:t>
      </w:r>
      <w:proofErr w:type="spellEnd"/>
    </w:p>
    <w:p w14:paraId="664CA428" w14:textId="77777777" w:rsidR="00C3598C" w:rsidRPr="00D24D98" w:rsidRDefault="00C3598C" w:rsidP="00C3598C">
      <w:pPr>
        <w:autoSpaceDE w:val="0"/>
        <w:autoSpaceDN w:val="0"/>
        <w:adjustRightInd w:val="0"/>
        <w:spacing w:after="0" w:line="240" w:lineRule="auto"/>
        <w:rPr>
          <w:rFonts w:ascii="Consolas" w:hAnsi="Consolas" w:cs="Consolas"/>
          <w:color w:val="000000"/>
          <w:sz w:val="24"/>
          <w:szCs w:val="24"/>
        </w:rPr>
      </w:pPr>
      <w:r w:rsidRPr="00D24D98">
        <w:rPr>
          <w:rFonts w:ascii="Consolas" w:hAnsi="Consolas" w:cs="Consolas"/>
          <w:color w:val="000000"/>
          <w:sz w:val="24"/>
          <w:szCs w:val="24"/>
        </w:rPr>
        <w:tab/>
      </w:r>
      <w:r w:rsidRPr="00D24D98">
        <w:rPr>
          <w:rFonts w:ascii="Consolas" w:hAnsi="Consolas" w:cs="Consolas"/>
          <w:color w:val="000000"/>
          <w:sz w:val="24"/>
          <w:szCs w:val="24"/>
        </w:rPr>
        <w:tab/>
      </w:r>
      <w:r w:rsidRPr="00D24D98">
        <w:rPr>
          <w:rFonts w:ascii="Consolas" w:hAnsi="Consolas" w:cs="Consolas"/>
          <w:color w:val="808080"/>
          <w:sz w:val="24"/>
          <w:szCs w:val="24"/>
        </w:rPr>
        <w:t>,</w:t>
      </w:r>
      <w:r w:rsidRPr="00D24D98">
        <w:rPr>
          <w:rFonts w:ascii="Consolas" w:hAnsi="Consolas" w:cs="Consolas"/>
          <w:color w:val="000000"/>
          <w:sz w:val="24"/>
          <w:szCs w:val="24"/>
        </w:rPr>
        <w:t xml:space="preserve"> </w:t>
      </w:r>
      <w:proofErr w:type="spellStart"/>
      <w:r w:rsidRPr="00D24D98">
        <w:rPr>
          <w:rFonts w:ascii="Consolas" w:hAnsi="Consolas" w:cs="Consolas"/>
          <w:color w:val="000000"/>
          <w:sz w:val="24"/>
          <w:szCs w:val="24"/>
        </w:rPr>
        <w:t>UnitPrice</w:t>
      </w:r>
      <w:proofErr w:type="spellEnd"/>
    </w:p>
    <w:p w14:paraId="254276CA" w14:textId="77777777" w:rsidR="00C3598C" w:rsidRPr="00D24D98" w:rsidRDefault="00C3598C" w:rsidP="00C3598C">
      <w:pPr>
        <w:autoSpaceDE w:val="0"/>
        <w:autoSpaceDN w:val="0"/>
        <w:adjustRightInd w:val="0"/>
        <w:spacing w:after="0" w:line="240" w:lineRule="auto"/>
        <w:rPr>
          <w:rFonts w:ascii="Consolas" w:hAnsi="Consolas" w:cs="Consolas"/>
          <w:color w:val="000000"/>
          <w:sz w:val="24"/>
          <w:szCs w:val="24"/>
        </w:rPr>
      </w:pPr>
      <w:r w:rsidRPr="00D24D98">
        <w:rPr>
          <w:rFonts w:ascii="Consolas" w:hAnsi="Consolas" w:cs="Consolas"/>
          <w:color w:val="0000FF"/>
          <w:sz w:val="24"/>
          <w:szCs w:val="24"/>
        </w:rPr>
        <w:t>FROM</w:t>
      </w:r>
      <w:r w:rsidRPr="00D24D98">
        <w:rPr>
          <w:rFonts w:ascii="Consolas" w:hAnsi="Consolas" w:cs="Consolas"/>
          <w:color w:val="000000"/>
          <w:sz w:val="24"/>
          <w:szCs w:val="24"/>
        </w:rPr>
        <w:t xml:space="preserve"> Products</w:t>
      </w:r>
    </w:p>
    <w:p w14:paraId="01D3D836" w14:textId="77777777" w:rsidR="00C3598C" w:rsidRPr="00D24D98" w:rsidRDefault="00C3598C" w:rsidP="00C3598C">
      <w:pPr>
        <w:rPr>
          <w:sz w:val="24"/>
          <w:szCs w:val="24"/>
        </w:rPr>
      </w:pPr>
      <w:r w:rsidRPr="00D24D98">
        <w:rPr>
          <w:rFonts w:ascii="Consolas" w:hAnsi="Consolas" w:cs="Consolas"/>
          <w:color w:val="0000FF"/>
          <w:sz w:val="24"/>
          <w:szCs w:val="24"/>
        </w:rPr>
        <w:t>WHERE</w:t>
      </w:r>
      <w:r w:rsidRPr="00D24D98">
        <w:rPr>
          <w:rFonts w:ascii="Consolas" w:hAnsi="Consolas" w:cs="Consolas"/>
          <w:color w:val="000000"/>
          <w:sz w:val="24"/>
          <w:szCs w:val="24"/>
        </w:rPr>
        <w:t xml:space="preserve"> </w:t>
      </w:r>
      <w:proofErr w:type="spellStart"/>
      <w:r w:rsidRPr="00D24D98">
        <w:rPr>
          <w:rFonts w:ascii="Consolas" w:hAnsi="Consolas" w:cs="Consolas"/>
          <w:color w:val="000000"/>
          <w:sz w:val="24"/>
          <w:szCs w:val="24"/>
        </w:rPr>
        <w:t>ProductID</w:t>
      </w:r>
      <w:proofErr w:type="spellEnd"/>
      <w:r w:rsidRPr="00D24D98">
        <w:rPr>
          <w:rFonts w:ascii="Consolas" w:hAnsi="Consolas" w:cs="Consolas"/>
          <w:color w:val="000000"/>
          <w:sz w:val="24"/>
          <w:szCs w:val="24"/>
        </w:rPr>
        <w:t xml:space="preserve"> </w:t>
      </w:r>
      <w:r w:rsidRPr="00D24D98">
        <w:rPr>
          <w:rFonts w:ascii="Consolas" w:hAnsi="Consolas" w:cs="Consolas"/>
          <w:color w:val="808080"/>
          <w:sz w:val="24"/>
          <w:szCs w:val="24"/>
        </w:rPr>
        <w:t>&gt;=</w:t>
      </w:r>
      <w:r w:rsidRPr="00D24D98">
        <w:rPr>
          <w:rFonts w:ascii="Consolas" w:hAnsi="Consolas" w:cs="Consolas"/>
          <w:color w:val="000000"/>
          <w:sz w:val="24"/>
          <w:szCs w:val="24"/>
        </w:rPr>
        <w:t xml:space="preserve"> 10 </w:t>
      </w:r>
      <w:r w:rsidRPr="00D24D98">
        <w:rPr>
          <w:rFonts w:ascii="Consolas" w:hAnsi="Consolas" w:cs="Consolas"/>
          <w:color w:val="808080"/>
          <w:sz w:val="24"/>
          <w:szCs w:val="24"/>
        </w:rPr>
        <w:t>AND</w:t>
      </w:r>
      <w:r w:rsidRPr="00D24D98">
        <w:rPr>
          <w:rFonts w:ascii="Consolas" w:hAnsi="Consolas" w:cs="Consolas"/>
          <w:color w:val="000000"/>
          <w:sz w:val="24"/>
          <w:szCs w:val="24"/>
        </w:rPr>
        <w:t xml:space="preserve"> </w:t>
      </w:r>
      <w:proofErr w:type="spellStart"/>
      <w:r w:rsidRPr="00D24D98">
        <w:rPr>
          <w:rFonts w:ascii="Consolas" w:hAnsi="Consolas" w:cs="Consolas"/>
          <w:color w:val="000000"/>
          <w:sz w:val="24"/>
          <w:szCs w:val="24"/>
        </w:rPr>
        <w:t>ProductID</w:t>
      </w:r>
      <w:proofErr w:type="spellEnd"/>
      <w:r w:rsidRPr="00D24D98">
        <w:rPr>
          <w:rFonts w:ascii="Consolas" w:hAnsi="Consolas" w:cs="Consolas"/>
          <w:color w:val="000000"/>
          <w:sz w:val="24"/>
          <w:szCs w:val="24"/>
        </w:rPr>
        <w:t xml:space="preserve"> </w:t>
      </w:r>
      <w:r w:rsidRPr="00D24D98">
        <w:rPr>
          <w:rFonts w:ascii="Consolas" w:hAnsi="Consolas" w:cs="Consolas"/>
          <w:color w:val="808080"/>
          <w:sz w:val="24"/>
          <w:szCs w:val="24"/>
        </w:rPr>
        <w:t>&lt;=</w:t>
      </w:r>
      <w:r w:rsidRPr="00D24D98">
        <w:rPr>
          <w:rFonts w:ascii="Consolas" w:hAnsi="Consolas" w:cs="Consolas"/>
          <w:color w:val="000000"/>
          <w:sz w:val="24"/>
          <w:szCs w:val="24"/>
        </w:rPr>
        <w:t xml:space="preserve"> 15</w:t>
      </w:r>
    </w:p>
    <w:p w14:paraId="05E01DA5" w14:textId="77777777" w:rsidR="00C3598C" w:rsidRDefault="00C3598C" w:rsidP="00C3598C"/>
    <w:p w14:paraId="01DE088E" w14:textId="77777777" w:rsidR="00C3598C" w:rsidRPr="00E95AD8" w:rsidRDefault="00C3598C" w:rsidP="00C3598C">
      <w:pPr>
        <w:pStyle w:val="berschrift2"/>
        <w:numPr>
          <w:ilvl w:val="0"/>
          <w:numId w:val="0"/>
        </w:numPr>
        <w:ind w:left="576" w:hanging="576"/>
        <w:rPr>
          <w:rFonts w:asciiTheme="minorHAnsi" w:hAnsiTheme="minorHAnsi" w:cstheme="minorHAnsi"/>
        </w:rPr>
      </w:pPr>
      <w:bookmarkStart w:id="6" w:name="_Toc69743329"/>
      <w:r w:rsidRPr="00E95AD8">
        <w:rPr>
          <w:rFonts w:asciiTheme="minorHAnsi" w:hAnsiTheme="minorHAnsi" w:cstheme="minorHAnsi"/>
        </w:rPr>
        <w:t xml:space="preserve">6. Lösung zu Übung: </w:t>
      </w:r>
      <w:proofErr w:type="gramStart"/>
      <w:r w:rsidRPr="00E95AD8">
        <w:rPr>
          <w:rFonts w:asciiTheme="minorHAnsi" w:hAnsiTheme="minorHAnsi" w:cstheme="minorHAnsi"/>
        </w:rPr>
        <w:t>IN(</w:t>
      </w:r>
      <w:proofErr w:type="gramEnd"/>
      <w:r w:rsidRPr="00E95AD8">
        <w:rPr>
          <w:rFonts w:asciiTheme="minorHAnsi" w:hAnsiTheme="minorHAnsi" w:cstheme="minorHAnsi"/>
        </w:rPr>
        <w:t>)</w:t>
      </w:r>
      <w:bookmarkEnd w:id="6"/>
    </w:p>
    <w:p w14:paraId="3DFAD93F" w14:textId="77777777" w:rsidR="00C3598C" w:rsidRDefault="00C3598C" w:rsidP="00C3598C"/>
    <w:p w14:paraId="5B6D1F6D"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045B8BC4" w14:textId="77777777" w:rsidR="00C3598C" w:rsidRPr="0059569A" w:rsidRDefault="00C3598C" w:rsidP="00C3598C">
      <w:pPr>
        <w:autoSpaceDE w:val="0"/>
        <w:autoSpaceDN w:val="0"/>
        <w:adjustRightInd w:val="0"/>
        <w:spacing w:after="0" w:line="240" w:lineRule="auto"/>
        <w:rPr>
          <w:rFonts w:ascii="Consolas" w:hAnsi="Consolas" w:cs="Consolas"/>
          <w:color w:val="000000"/>
          <w:sz w:val="24"/>
          <w:szCs w:val="24"/>
        </w:rPr>
      </w:pPr>
      <w:r w:rsidRPr="0059569A">
        <w:rPr>
          <w:rFonts w:ascii="Consolas" w:hAnsi="Consolas" w:cs="Consolas"/>
          <w:color w:val="0000FF"/>
          <w:sz w:val="24"/>
          <w:szCs w:val="24"/>
        </w:rPr>
        <w:t>SELECT</w:t>
      </w:r>
      <w:proofErr w:type="gramStart"/>
      <w:r w:rsidRPr="0059569A">
        <w:rPr>
          <w:rFonts w:ascii="Consolas" w:hAnsi="Consolas" w:cs="Consolas"/>
          <w:color w:val="000000"/>
          <w:sz w:val="24"/>
          <w:szCs w:val="24"/>
        </w:rPr>
        <w:tab/>
        <w:t xml:space="preserve">  </w:t>
      </w:r>
      <w:proofErr w:type="spellStart"/>
      <w:r w:rsidRPr="0059569A">
        <w:rPr>
          <w:rFonts w:ascii="Consolas" w:hAnsi="Consolas" w:cs="Consolas"/>
          <w:color w:val="000000"/>
          <w:sz w:val="24"/>
          <w:szCs w:val="24"/>
        </w:rPr>
        <w:t>ProductID</w:t>
      </w:r>
      <w:proofErr w:type="spellEnd"/>
      <w:proofErr w:type="gramEnd"/>
    </w:p>
    <w:p w14:paraId="470D98A6" w14:textId="77777777" w:rsidR="00C3598C" w:rsidRPr="0059569A" w:rsidRDefault="00C3598C" w:rsidP="00C3598C">
      <w:pPr>
        <w:autoSpaceDE w:val="0"/>
        <w:autoSpaceDN w:val="0"/>
        <w:adjustRightInd w:val="0"/>
        <w:spacing w:after="0" w:line="240" w:lineRule="auto"/>
        <w:rPr>
          <w:rFonts w:ascii="Consolas" w:hAnsi="Consolas" w:cs="Consolas"/>
          <w:color w:val="000000"/>
          <w:sz w:val="24"/>
          <w:szCs w:val="24"/>
        </w:rPr>
      </w:pPr>
      <w:r w:rsidRPr="0059569A">
        <w:rPr>
          <w:rFonts w:ascii="Consolas" w:hAnsi="Consolas" w:cs="Consolas"/>
          <w:color w:val="000000"/>
          <w:sz w:val="24"/>
          <w:szCs w:val="24"/>
        </w:rPr>
        <w:tab/>
      </w:r>
      <w:r>
        <w:rPr>
          <w:rFonts w:ascii="Consolas" w:hAnsi="Consolas" w:cs="Consolas"/>
          <w:color w:val="000000"/>
          <w:sz w:val="24"/>
          <w:szCs w:val="24"/>
        </w:rPr>
        <w:tab/>
      </w:r>
      <w:r w:rsidRPr="0059569A">
        <w:rPr>
          <w:rFonts w:ascii="Consolas" w:hAnsi="Consolas" w:cs="Consolas"/>
          <w:color w:val="808080"/>
          <w:sz w:val="24"/>
          <w:szCs w:val="24"/>
        </w:rPr>
        <w:t>,</w:t>
      </w:r>
      <w:r w:rsidRPr="0059569A">
        <w:rPr>
          <w:rFonts w:ascii="Consolas" w:hAnsi="Consolas" w:cs="Consolas"/>
          <w:color w:val="000000"/>
          <w:sz w:val="24"/>
          <w:szCs w:val="24"/>
        </w:rPr>
        <w:t xml:space="preserve"> </w:t>
      </w:r>
      <w:proofErr w:type="spellStart"/>
      <w:r w:rsidRPr="0059569A">
        <w:rPr>
          <w:rFonts w:ascii="Consolas" w:hAnsi="Consolas" w:cs="Consolas"/>
          <w:color w:val="000000"/>
          <w:sz w:val="24"/>
          <w:szCs w:val="24"/>
        </w:rPr>
        <w:t>ProductName</w:t>
      </w:r>
      <w:proofErr w:type="spellEnd"/>
    </w:p>
    <w:p w14:paraId="6FA5E5DA" w14:textId="77777777" w:rsidR="00C3598C" w:rsidRPr="0059569A" w:rsidRDefault="00C3598C" w:rsidP="00C3598C">
      <w:pPr>
        <w:autoSpaceDE w:val="0"/>
        <w:autoSpaceDN w:val="0"/>
        <w:adjustRightInd w:val="0"/>
        <w:spacing w:after="0" w:line="240" w:lineRule="auto"/>
        <w:ind w:left="708" w:firstLine="708"/>
        <w:rPr>
          <w:rFonts w:ascii="Consolas" w:hAnsi="Consolas" w:cs="Consolas"/>
          <w:color w:val="000000"/>
          <w:sz w:val="24"/>
          <w:szCs w:val="24"/>
        </w:rPr>
      </w:pPr>
      <w:r w:rsidRPr="0059569A">
        <w:rPr>
          <w:rFonts w:ascii="Consolas" w:hAnsi="Consolas" w:cs="Consolas"/>
          <w:color w:val="808080"/>
          <w:sz w:val="24"/>
          <w:szCs w:val="24"/>
        </w:rPr>
        <w:t>,</w:t>
      </w:r>
      <w:r w:rsidRPr="0059569A">
        <w:rPr>
          <w:rFonts w:ascii="Consolas" w:hAnsi="Consolas" w:cs="Consolas"/>
          <w:color w:val="000000"/>
          <w:sz w:val="24"/>
          <w:szCs w:val="24"/>
        </w:rPr>
        <w:t xml:space="preserve"> </w:t>
      </w:r>
      <w:proofErr w:type="spellStart"/>
      <w:r w:rsidRPr="0059569A">
        <w:rPr>
          <w:rFonts w:ascii="Consolas" w:hAnsi="Consolas" w:cs="Consolas"/>
          <w:color w:val="000000"/>
          <w:sz w:val="24"/>
          <w:szCs w:val="24"/>
        </w:rPr>
        <w:t>UnitPrice</w:t>
      </w:r>
      <w:proofErr w:type="spellEnd"/>
    </w:p>
    <w:p w14:paraId="4A6FDC53" w14:textId="77777777" w:rsidR="00C3598C" w:rsidRPr="0059569A" w:rsidRDefault="00C3598C" w:rsidP="00C3598C">
      <w:pPr>
        <w:autoSpaceDE w:val="0"/>
        <w:autoSpaceDN w:val="0"/>
        <w:adjustRightInd w:val="0"/>
        <w:spacing w:after="0" w:line="240" w:lineRule="auto"/>
        <w:rPr>
          <w:rFonts w:ascii="Consolas" w:hAnsi="Consolas" w:cs="Consolas"/>
          <w:color w:val="000000"/>
          <w:sz w:val="24"/>
          <w:szCs w:val="24"/>
        </w:rPr>
      </w:pPr>
      <w:r w:rsidRPr="0059569A">
        <w:rPr>
          <w:rFonts w:ascii="Consolas" w:hAnsi="Consolas" w:cs="Consolas"/>
          <w:color w:val="0000FF"/>
          <w:sz w:val="24"/>
          <w:szCs w:val="24"/>
        </w:rPr>
        <w:t>FROM</w:t>
      </w:r>
      <w:r w:rsidRPr="0059569A">
        <w:rPr>
          <w:rFonts w:ascii="Consolas" w:hAnsi="Consolas" w:cs="Consolas"/>
          <w:color w:val="000000"/>
          <w:sz w:val="24"/>
          <w:szCs w:val="24"/>
        </w:rPr>
        <w:t xml:space="preserve"> Products</w:t>
      </w:r>
    </w:p>
    <w:p w14:paraId="40642702" w14:textId="77777777" w:rsidR="00C3598C" w:rsidRPr="0059569A" w:rsidRDefault="00C3598C" w:rsidP="00C3598C">
      <w:pPr>
        <w:rPr>
          <w:sz w:val="24"/>
          <w:szCs w:val="24"/>
        </w:rPr>
      </w:pPr>
      <w:r w:rsidRPr="0059569A">
        <w:rPr>
          <w:rFonts w:ascii="Consolas" w:hAnsi="Consolas" w:cs="Consolas"/>
          <w:color w:val="0000FF"/>
          <w:sz w:val="24"/>
          <w:szCs w:val="24"/>
        </w:rPr>
        <w:t>WHERE</w:t>
      </w:r>
      <w:r w:rsidRPr="0059569A">
        <w:rPr>
          <w:rFonts w:ascii="Consolas" w:hAnsi="Consolas" w:cs="Consolas"/>
          <w:color w:val="000000"/>
          <w:sz w:val="24"/>
          <w:szCs w:val="24"/>
        </w:rPr>
        <w:t xml:space="preserve"> </w:t>
      </w:r>
      <w:proofErr w:type="spellStart"/>
      <w:r w:rsidRPr="0059569A">
        <w:rPr>
          <w:rFonts w:ascii="Consolas" w:hAnsi="Consolas" w:cs="Consolas"/>
          <w:color w:val="000000"/>
          <w:sz w:val="24"/>
          <w:szCs w:val="24"/>
        </w:rPr>
        <w:t>SupplierID</w:t>
      </w:r>
      <w:proofErr w:type="spellEnd"/>
      <w:r w:rsidRPr="0059569A">
        <w:rPr>
          <w:rFonts w:ascii="Consolas" w:hAnsi="Consolas" w:cs="Consolas"/>
          <w:color w:val="000000"/>
          <w:sz w:val="24"/>
          <w:szCs w:val="24"/>
        </w:rPr>
        <w:t xml:space="preserve"> </w:t>
      </w:r>
      <w:proofErr w:type="gramStart"/>
      <w:r w:rsidRPr="0059569A">
        <w:rPr>
          <w:rFonts w:ascii="Consolas" w:hAnsi="Consolas" w:cs="Consolas"/>
          <w:color w:val="808080"/>
          <w:sz w:val="24"/>
          <w:szCs w:val="24"/>
        </w:rPr>
        <w:t>IN(</w:t>
      </w:r>
      <w:proofErr w:type="gramEnd"/>
      <w:r w:rsidRPr="0059569A">
        <w:rPr>
          <w:rFonts w:ascii="Consolas" w:hAnsi="Consolas" w:cs="Consolas"/>
          <w:color w:val="000000"/>
          <w:sz w:val="24"/>
          <w:szCs w:val="24"/>
        </w:rPr>
        <w:t>2</w:t>
      </w:r>
      <w:r w:rsidRPr="0059569A">
        <w:rPr>
          <w:rFonts w:ascii="Consolas" w:hAnsi="Consolas" w:cs="Consolas"/>
          <w:color w:val="808080"/>
          <w:sz w:val="24"/>
          <w:szCs w:val="24"/>
        </w:rPr>
        <w:t>,</w:t>
      </w:r>
      <w:r w:rsidRPr="0059569A">
        <w:rPr>
          <w:rFonts w:ascii="Consolas" w:hAnsi="Consolas" w:cs="Consolas"/>
          <w:color w:val="000000"/>
          <w:sz w:val="24"/>
          <w:szCs w:val="24"/>
        </w:rPr>
        <w:t>7</w:t>
      </w:r>
      <w:r w:rsidRPr="0059569A">
        <w:rPr>
          <w:rFonts w:ascii="Consolas" w:hAnsi="Consolas" w:cs="Consolas"/>
          <w:color w:val="808080"/>
          <w:sz w:val="24"/>
          <w:szCs w:val="24"/>
        </w:rPr>
        <w:t>,</w:t>
      </w:r>
      <w:r w:rsidRPr="0059569A">
        <w:rPr>
          <w:rFonts w:ascii="Consolas" w:hAnsi="Consolas" w:cs="Consolas"/>
          <w:color w:val="000000"/>
          <w:sz w:val="24"/>
          <w:szCs w:val="24"/>
        </w:rPr>
        <w:t>15</w:t>
      </w:r>
      <w:r w:rsidRPr="0059569A">
        <w:rPr>
          <w:rFonts w:ascii="Consolas" w:hAnsi="Consolas" w:cs="Consolas"/>
          <w:color w:val="808080"/>
          <w:sz w:val="24"/>
          <w:szCs w:val="24"/>
        </w:rPr>
        <w:t>)</w:t>
      </w:r>
    </w:p>
    <w:p w14:paraId="5D393CCF" w14:textId="19D7A700" w:rsidR="00C3598C" w:rsidRDefault="00C3598C" w:rsidP="00C3598C"/>
    <w:p w14:paraId="012E5C02" w14:textId="77777777" w:rsidR="007B493B" w:rsidRDefault="007B493B" w:rsidP="00C3598C"/>
    <w:p w14:paraId="77DEBD2B" w14:textId="77777777" w:rsidR="00C3598C" w:rsidRPr="0059569A" w:rsidRDefault="00C3598C" w:rsidP="00C3598C">
      <w:pPr>
        <w:rPr>
          <w:rStyle w:val="IntensiveHervorhebung"/>
        </w:rPr>
      </w:pPr>
      <w:r w:rsidRPr="0059569A">
        <w:rPr>
          <w:rStyle w:val="IntensiveHervorhebung"/>
        </w:rPr>
        <w:lastRenderedPageBreak/>
        <w:t>Hinweise:</w:t>
      </w:r>
    </w:p>
    <w:p w14:paraId="370C1102" w14:textId="77777777" w:rsidR="00C3598C" w:rsidRDefault="00C3598C" w:rsidP="00C3598C">
      <w:pPr>
        <w:pStyle w:val="Listenabsatz"/>
        <w:numPr>
          <w:ilvl w:val="0"/>
          <w:numId w:val="15"/>
        </w:numPr>
        <w:spacing w:after="120" w:line="264" w:lineRule="auto"/>
      </w:pPr>
      <w:r w:rsidRPr="00753958">
        <w:t xml:space="preserve">Fragen wir im WHERE Bedingungen für dieselbe Spalte mehrfach ab </w:t>
      </w:r>
      <w:r>
        <w:t>(</w:t>
      </w:r>
      <w:r w:rsidRPr="00753958">
        <w:t>soll also entweder A oder B oder C… zutreffen</w:t>
      </w:r>
      <w:r>
        <w:t>)</w:t>
      </w:r>
      <w:r w:rsidRPr="00753958">
        <w:t xml:space="preserve">, dann können wir das auch </w:t>
      </w:r>
      <w:r>
        <w:t>mit</w:t>
      </w:r>
      <w:r w:rsidRPr="00753958">
        <w:t xml:space="preserve"> einem </w:t>
      </w:r>
      <w:proofErr w:type="gramStart"/>
      <w:r w:rsidRPr="00753958">
        <w:rPr>
          <w:b/>
          <w:bCs/>
        </w:rPr>
        <w:t>IN</w:t>
      </w:r>
      <w:r w:rsidRPr="00753958">
        <w:t>(</w:t>
      </w:r>
      <w:proofErr w:type="gramEnd"/>
      <w:r w:rsidRPr="00753958">
        <w:t>'A', 'B', 'C') abfragen.</w:t>
      </w:r>
    </w:p>
    <w:p w14:paraId="64F55344" w14:textId="77777777" w:rsidR="00C3598C" w:rsidRDefault="00C3598C" w:rsidP="00C3598C">
      <w:pPr>
        <w:pStyle w:val="Listenabsatz"/>
        <w:numPr>
          <w:ilvl w:val="0"/>
          <w:numId w:val="15"/>
        </w:numPr>
        <w:spacing w:after="120" w:line="264" w:lineRule="auto"/>
      </w:pPr>
      <w:r>
        <w:t xml:space="preserve">Da es sich bei der </w:t>
      </w:r>
      <w:proofErr w:type="spellStart"/>
      <w:r>
        <w:t>SupplierID</w:t>
      </w:r>
      <w:proofErr w:type="spellEnd"/>
      <w:r>
        <w:t xml:space="preserve"> um den Datentyp </w:t>
      </w:r>
      <w:proofErr w:type="spellStart"/>
      <w:r>
        <w:t>int</w:t>
      </w:r>
      <w:proofErr w:type="spellEnd"/>
      <w:r>
        <w:t xml:space="preserve"> handelt, und nicht um Text, setzen wir 2, 7 und 15 NICHT unter Hochkommata.</w:t>
      </w:r>
    </w:p>
    <w:p w14:paraId="328833DE" w14:textId="77777777" w:rsidR="00C3598C" w:rsidRDefault="00C3598C" w:rsidP="00C3598C">
      <w:pPr>
        <w:pStyle w:val="Listenabsatz"/>
        <w:numPr>
          <w:ilvl w:val="0"/>
          <w:numId w:val="15"/>
        </w:numPr>
        <w:spacing w:after="120" w:line="264" w:lineRule="auto"/>
      </w:pPr>
      <w:r>
        <w:t>Diese Abfrage könnte auch mit OR gelöst werden, dann haben wir aber ein bisschen mehr Tipparbeit:</w:t>
      </w:r>
    </w:p>
    <w:p w14:paraId="2E3A8F29"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1792E4A0" w14:textId="77777777" w:rsidR="00C3598C" w:rsidRPr="0059569A" w:rsidRDefault="00C3598C" w:rsidP="00C3598C">
      <w:pPr>
        <w:autoSpaceDE w:val="0"/>
        <w:autoSpaceDN w:val="0"/>
        <w:adjustRightInd w:val="0"/>
        <w:spacing w:after="0" w:line="240" w:lineRule="auto"/>
        <w:rPr>
          <w:rFonts w:ascii="Consolas" w:hAnsi="Consolas" w:cs="Consolas"/>
          <w:color w:val="000000"/>
          <w:sz w:val="24"/>
          <w:szCs w:val="24"/>
        </w:rPr>
      </w:pPr>
      <w:r w:rsidRPr="0059569A">
        <w:rPr>
          <w:rFonts w:ascii="Consolas" w:hAnsi="Consolas" w:cs="Consolas"/>
          <w:color w:val="0000FF"/>
          <w:sz w:val="24"/>
          <w:szCs w:val="24"/>
        </w:rPr>
        <w:t>SELECT</w:t>
      </w:r>
      <w:proofErr w:type="gramStart"/>
      <w:r w:rsidRPr="0059569A">
        <w:rPr>
          <w:rFonts w:ascii="Consolas" w:hAnsi="Consolas" w:cs="Consolas"/>
          <w:color w:val="000000"/>
          <w:sz w:val="24"/>
          <w:szCs w:val="24"/>
        </w:rPr>
        <w:tab/>
        <w:t xml:space="preserve">  </w:t>
      </w:r>
      <w:proofErr w:type="spellStart"/>
      <w:r w:rsidRPr="0059569A">
        <w:rPr>
          <w:rFonts w:ascii="Consolas" w:hAnsi="Consolas" w:cs="Consolas"/>
          <w:color w:val="000000"/>
          <w:sz w:val="24"/>
          <w:szCs w:val="24"/>
        </w:rPr>
        <w:t>ProductID</w:t>
      </w:r>
      <w:proofErr w:type="spellEnd"/>
      <w:proofErr w:type="gramEnd"/>
    </w:p>
    <w:p w14:paraId="79598199" w14:textId="77777777" w:rsidR="00C3598C" w:rsidRPr="0059569A" w:rsidRDefault="00C3598C" w:rsidP="00C3598C">
      <w:pPr>
        <w:autoSpaceDE w:val="0"/>
        <w:autoSpaceDN w:val="0"/>
        <w:adjustRightInd w:val="0"/>
        <w:spacing w:after="0" w:line="240" w:lineRule="auto"/>
        <w:rPr>
          <w:rFonts w:ascii="Consolas" w:hAnsi="Consolas" w:cs="Consolas"/>
          <w:color w:val="000000"/>
          <w:sz w:val="24"/>
          <w:szCs w:val="24"/>
        </w:rPr>
      </w:pPr>
      <w:r w:rsidRPr="0059569A">
        <w:rPr>
          <w:rFonts w:ascii="Consolas" w:hAnsi="Consolas" w:cs="Consolas"/>
          <w:color w:val="000000"/>
          <w:sz w:val="24"/>
          <w:szCs w:val="24"/>
        </w:rPr>
        <w:tab/>
      </w:r>
      <w:r w:rsidRPr="0059569A">
        <w:rPr>
          <w:rFonts w:ascii="Consolas" w:hAnsi="Consolas" w:cs="Consolas"/>
          <w:color w:val="000000"/>
          <w:sz w:val="24"/>
          <w:szCs w:val="24"/>
        </w:rPr>
        <w:tab/>
      </w:r>
      <w:r w:rsidRPr="0059569A">
        <w:rPr>
          <w:rFonts w:ascii="Consolas" w:hAnsi="Consolas" w:cs="Consolas"/>
          <w:color w:val="808080"/>
          <w:sz w:val="24"/>
          <w:szCs w:val="24"/>
        </w:rPr>
        <w:t>,</w:t>
      </w:r>
      <w:r w:rsidRPr="0059569A">
        <w:rPr>
          <w:rFonts w:ascii="Consolas" w:hAnsi="Consolas" w:cs="Consolas"/>
          <w:color w:val="000000"/>
          <w:sz w:val="24"/>
          <w:szCs w:val="24"/>
        </w:rPr>
        <w:t xml:space="preserve"> </w:t>
      </w:r>
      <w:proofErr w:type="spellStart"/>
      <w:r w:rsidRPr="0059569A">
        <w:rPr>
          <w:rFonts w:ascii="Consolas" w:hAnsi="Consolas" w:cs="Consolas"/>
          <w:color w:val="000000"/>
          <w:sz w:val="24"/>
          <w:szCs w:val="24"/>
        </w:rPr>
        <w:t>ProductName</w:t>
      </w:r>
      <w:proofErr w:type="spellEnd"/>
    </w:p>
    <w:p w14:paraId="79CDC29D" w14:textId="77777777" w:rsidR="00C3598C" w:rsidRPr="0059569A" w:rsidRDefault="00C3598C" w:rsidP="00C3598C">
      <w:pPr>
        <w:autoSpaceDE w:val="0"/>
        <w:autoSpaceDN w:val="0"/>
        <w:adjustRightInd w:val="0"/>
        <w:spacing w:after="0" w:line="240" w:lineRule="auto"/>
        <w:rPr>
          <w:rFonts w:ascii="Consolas" w:hAnsi="Consolas" w:cs="Consolas"/>
          <w:color w:val="000000"/>
          <w:sz w:val="24"/>
          <w:szCs w:val="24"/>
        </w:rPr>
      </w:pPr>
      <w:r w:rsidRPr="0059569A">
        <w:rPr>
          <w:rFonts w:ascii="Consolas" w:hAnsi="Consolas" w:cs="Consolas"/>
          <w:color w:val="000000"/>
          <w:sz w:val="24"/>
          <w:szCs w:val="24"/>
        </w:rPr>
        <w:tab/>
      </w:r>
      <w:r w:rsidRPr="0059569A">
        <w:rPr>
          <w:rFonts w:ascii="Consolas" w:hAnsi="Consolas" w:cs="Consolas"/>
          <w:color w:val="000000"/>
          <w:sz w:val="24"/>
          <w:szCs w:val="24"/>
        </w:rPr>
        <w:tab/>
      </w:r>
      <w:r w:rsidRPr="0059569A">
        <w:rPr>
          <w:rFonts w:ascii="Consolas" w:hAnsi="Consolas" w:cs="Consolas"/>
          <w:color w:val="808080"/>
          <w:sz w:val="24"/>
          <w:szCs w:val="24"/>
        </w:rPr>
        <w:t>,</w:t>
      </w:r>
      <w:r w:rsidRPr="0059569A">
        <w:rPr>
          <w:rFonts w:ascii="Consolas" w:hAnsi="Consolas" w:cs="Consolas"/>
          <w:color w:val="000000"/>
          <w:sz w:val="24"/>
          <w:szCs w:val="24"/>
        </w:rPr>
        <w:t xml:space="preserve"> </w:t>
      </w:r>
      <w:proofErr w:type="spellStart"/>
      <w:r w:rsidRPr="0059569A">
        <w:rPr>
          <w:rFonts w:ascii="Consolas" w:hAnsi="Consolas" w:cs="Consolas"/>
          <w:color w:val="000000"/>
          <w:sz w:val="24"/>
          <w:szCs w:val="24"/>
        </w:rPr>
        <w:t>UnitPrice</w:t>
      </w:r>
      <w:proofErr w:type="spellEnd"/>
    </w:p>
    <w:p w14:paraId="65B000F0" w14:textId="77777777" w:rsidR="00C3598C" w:rsidRPr="0059569A" w:rsidRDefault="00C3598C" w:rsidP="00C3598C">
      <w:pPr>
        <w:autoSpaceDE w:val="0"/>
        <w:autoSpaceDN w:val="0"/>
        <w:adjustRightInd w:val="0"/>
        <w:spacing w:after="0" w:line="240" w:lineRule="auto"/>
        <w:rPr>
          <w:rFonts w:ascii="Consolas" w:hAnsi="Consolas" w:cs="Consolas"/>
          <w:color w:val="000000"/>
          <w:sz w:val="24"/>
          <w:szCs w:val="24"/>
        </w:rPr>
      </w:pPr>
      <w:r w:rsidRPr="0059569A">
        <w:rPr>
          <w:rFonts w:ascii="Consolas" w:hAnsi="Consolas" w:cs="Consolas"/>
          <w:color w:val="0000FF"/>
          <w:sz w:val="24"/>
          <w:szCs w:val="24"/>
        </w:rPr>
        <w:t>FROM</w:t>
      </w:r>
      <w:r w:rsidRPr="0059569A">
        <w:rPr>
          <w:rFonts w:ascii="Consolas" w:hAnsi="Consolas" w:cs="Consolas"/>
          <w:color w:val="000000"/>
          <w:sz w:val="24"/>
          <w:szCs w:val="24"/>
        </w:rPr>
        <w:t xml:space="preserve"> Products</w:t>
      </w:r>
    </w:p>
    <w:p w14:paraId="025BC715" w14:textId="67EF447D" w:rsidR="00C3598C" w:rsidRPr="007B493B" w:rsidRDefault="00C3598C" w:rsidP="00C3598C">
      <w:pPr>
        <w:rPr>
          <w:sz w:val="24"/>
          <w:szCs w:val="24"/>
        </w:rPr>
      </w:pPr>
      <w:r w:rsidRPr="0059569A">
        <w:rPr>
          <w:rFonts w:ascii="Consolas" w:hAnsi="Consolas" w:cs="Consolas"/>
          <w:color w:val="0000FF"/>
          <w:sz w:val="24"/>
          <w:szCs w:val="24"/>
        </w:rPr>
        <w:t>WHERE</w:t>
      </w:r>
      <w:r w:rsidRPr="0059569A">
        <w:rPr>
          <w:rFonts w:ascii="Consolas" w:hAnsi="Consolas" w:cs="Consolas"/>
          <w:color w:val="000000"/>
          <w:sz w:val="24"/>
          <w:szCs w:val="24"/>
        </w:rPr>
        <w:t xml:space="preserve"> </w:t>
      </w:r>
      <w:proofErr w:type="spellStart"/>
      <w:r w:rsidRPr="0059569A">
        <w:rPr>
          <w:rFonts w:ascii="Consolas" w:hAnsi="Consolas" w:cs="Consolas"/>
          <w:color w:val="000000"/>
          <w:sz w:val="24"/>
          <w:szCs w:val="24"/>
        </w:rPr>
        <w:t>SupplierID</w:t>
      </w:r>
      <w:proofErr w:type="spellEnd"/>
      <w:r w:rsidRPr="0059569A">
        <w:rPr>
          <w:rFonts w:ascii="Consolas" w:hAnsi="Consolas" w:cs="Consolas"/>
          <w:color w:val="000000"/>
          <w:sz w:val="24"/>
          <w:szCs w:val="24"/>
        </w:rPr>
        <w:t xml:space="preserve"> </w:t>
      </w:r>
      <w:r w:rsidRPr="0059569A">
        <w:rPr>
          <w:rFonts w:ascii="Consolas" w:hAnsi="Consolas" w:cs="Consolas"/>
          <w:color w:val="808080"/>
          <w:sz w:val="24"/>
          <w:szCs w:val="24"/>
        </w:rPr>
        <w:t>=</w:t>
      </w:r>
      <w:r w:rsidRPr="0059569A">
        <w:rPr>
          <w:rFonts w:ascii="Consolas" w:hAnsi="Consolas" w:cs="Consolas"/>
          <w:color w:val="000000"/>
          <w:sz w:val="24"/>
          <w:szCs w:val="24"/>
        </w:rPr>
        <w:t xml:space="preserve"> 2 </w:t>
      </w:r>
      <w:r w:rsidRPr="0059569A">
        <w:rPr>
          <w:rFonts w:ascii="Consolas" w:hAnsi="Consolas" w:cs="Consolas"/>
          <w:color w:val="808080"/>
          <w:sz w:val="24"/>
          <w:szCs w:val="24"/>
        </w:rPr>
        <w:t>OR</w:t>
      </w:r>
      <w:r w:rsidRPr="0059569A">
        <w:rPr>
          <w:rFonts w:ascii="Consolas" w:hAnsi="Consolas" w:cs="Consolas"/>
          <w:color w:val="000000"/>
          <w:sz w:val="24"/>
          <w:szCs w:val="24"/>
        </w:rPr>
        <w:t xml:space="preserve"> </w:t>
      </w:r>
      <w:proofErr w:type="spellStart"/>
      <w:r w:rsidRPr="0059569A">
        <w:rPr>
          <w:rFonts w:ascii="Consolas" w:hAnsi="Consolas" w:cs="Consolas"/>
          <w:color w:val="000000"/>
          <w:sz w:val="24"/>
          <w:szCs w:val="24"/>
        </w:rPr>
        <w:t>SupplierID</w:t>
      </w:r>
      <w:proofErr w:type="spellEnd"/>
      <w:r w:rsidRPr="0059569A">
        <w:rPr>
          <w:rFonts w:ascii="Consolas" w:hAnsi="Consolas" w:cs="Consolas"/>
          <w:color w:val="000000"/>
          <w:sz w:val="24"/>
          <w:szCs w:val="24"/>
        </w:rPr>
        <w:t xml:space="preserve"> </w:t>
      </w:r>
      <w:r w:rsidRPr="0059569A">
        <w:rPr>
          <w:rFonts w:ascii="Consolas" w:hAnsi="Consolas" w:cs="Consolas"/>
          <w:color w:val="808080"/>
          <w:sz w:val="24"/>
          <w:szCs w:val="24"/>
        </w:rPr>
        <w:t>=</w:t>
      </w:r>
      <w:r w:rsidRPr="0059569A">
        <w:rPr>
          <w:rFonts w:ascii="Consolas" w:hAnsi="Consolas" w:cs="Consolas"/>
          <w:color w:val="000000"/>
          <w:sz w:val="24"/>
          <w:szCs w:val="24"/>
        </w:rPr>
        <w:t xml:space="preserve"> 7 </w:t>
      </w:r>
      <w:r w:rsidRPr="0059569A">
        <w:rPr>
          <w:rFonts w:ascii="Consolas" w:hAnsi="Consolas" w:cs="Consolas"/>
          <w:color w:val="808080"/>
          <w:sz w:val="24"/>
          <w:szCs w:val="24"/>
        </w:rPr>
        <w:t>OR</w:t>
      </w:r>
      <w:r w:rsidRPr="0059569A">
        <w:rPr>
          <w:rFonts w:ascii="Consolas" w:hAnsi="Consolas" w:cs="Consolas"/>
          <w:color w:val="000000"/>
          <w:sz w:val="24"/>
          <w:szCs w:val="24"/>
        </w:rPr>
        <w:t xml:space="preserve"> </w:t>
      </w:r>
      <w:proofErr w:type="spellStart"/>
      <w:r w:rsidRPr="0059569A">
        <w:rPr>
          <w:rFonts w:ascii="Consolas" w:hAnsi="Consolas" w:cs="Consolas"/>
          <w:color w:val="000000"/>
          <w:sz w:val="24"/>
          <w:szCs w:val="24"/>
        </w:rPr>
        <w:t>SupplierID</w:t>
      </w:r>
      <w:proofErr w:type="spellEnd"/>
      <w:r w:rsidRPr="0059569A">
        <w:rPr>
          <w:rFonts w:ascii="Consolas" w:hAnsi="Consolas" w:cs="Consolas"/>
          <w:color w:val="000000"/>
          <w:sz w:val="24"/>
          <w:szCs w:val="24"/>
        </w:rPr>
        <w:t xml:space="preserve"> </w:t>
      </w:r>
      <w:r w:rsidRPr="0059569A">
        <w:rPr>
          <w:rFonts w:ascii="Consolas" w:hAnsi="Consolas" w:cs="Consolas"/>
          <w:color w:val="808080"/>
          <w:sz w:val="24"/>
          <w:szCs w:val="24"/>
        </w:rPr>
        <w:t>=</w:t>
      </w:r>
      <w:r w:rsidRPr="0059569A">
        <w:rPr>
          <w:rFonts w:ascii="Consolas" w:hAnsi="Consolas" w:cs="Consolas"/>
          <w:color w:val="000000"/>
          <w:sz w:val="24"/>
          <w:szCs w:val="24"/>
        </w:rPr>
        <w:t xml:space="preserve"> 15</w:t>
      </w:r>
    </w:p>
    <w:p w14:paraId="15F112E0" w14:textId="77777777" w:rsidR="00C3598C" w:rsidRDefault="00C3598C" w:rsidP="00C3598C"/>
    <w:p w14:paraId="5C6DCF3A" w14:textId="77777777" w:rsidR="00C3598C" w:rsidRPr="00E95AD8" w:rsidRDefault="00C3598C" w:rsidP="00C3598C">
      <w:pPr>
        <w:pStyle w:val="berschrift2"/>
        <w:numPr>
          <w:ilvl w:val="0"/>
          <w:numId w:val="0"/>
        </w:numPr>
        <w:ind w:left="576" w:hanging="576"/>
        <w:rPr>
          <w:rFonts w:asciiTheme="minorHAnsi" w:hAnsiTheme="minorHAnsi" w:cstheme="minorHAnsi"/>
        </w:rPr>
      </w:pPr>
      <w:bookmarkStart w:id="7" w:name="_Toc69743330"/>
      <w:r w:rsidRPr="00E95AD8">
        <w:rPr>
          <w:rFonts w:asciiTheme="minorHAnsi" w:hAnsiTheme="minorHAnsi" w:cstheme="minorHAnsi"/>
        </w:rPr>
        <w:t>7. Lösung zu Übung: Abfragen von mehreren Bedingungen</w:t>
      </w:r>
      <w:bookmarkEnd w:id="7"/>
    </w:p>
    <w:p w14:paraId="7BB3C938"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3B3B71CA" w14:textId="77777777" w:rsidR="00C3598C" w:rsidRPr="00C30A74" w:rsidRDefault="00C3598C" w:rsidP="00C3598C">
      <w:pPr>
        <w:autoSpaceDE w:val="0"/>
        <w:autoSpaceDN w:val="0"/>
        <w:adjustRightInd w:val="0"/>
        <w:spacing w:after="0" w:line="240" w:lineRule="auto"/>
        <w:rPr>
          <w:rFonts w:ascii="Consolas" w:hAnsi="Consolas" w:cs="Consolas"/>
          <w:color w:val="000000"/>
          <w:sz w:val="24"/>
          <w:szCs w:val="24"/>
        </w:rPr>
      </w:pPr>
      <w:r w:rsidRPr="00C30A74">
        <w:rPr>
          <w:rFonts w:ascii="Consolas" w:hAnsi="Consolas" w:cs="Consolas"/>
          <w:color w:val="0000FF"/>
          <w:sz w:val="24"/>
          <w:szCs w:val="24"/>
        </w:rPr>
        <w:t>SELECT</w:t>
      </w:r>
      <w:proofErr w:type="gramStart"/>
      <w:r>
        <w:rPr>
          <w:rFonts w:ascii="Consolas" w:hAnsi="Consolas" w:cs="Consolas"/>
          <w:color w:val="0000FF"/>
          <w:sz w:val="24"/>
          <w:szCs w:val="24"/>
        </w:rPr>
        <w:tab/>
        <w:t xml:space="preserve">  </w:t>
      </w:r>
      <w:proofErr w:type="spellStart"/>
      <w:r w:rsidRPr="00C30A74">
        <w:rPr>
          <w:rFonts w:ascii="Consolas" w:hAnsi="Consolas" w:cs="Consolas"/>
          <w:color w:val="000000"/>
          <w:sz w:val="24"/>
          <w:szCs w:val="24"/>
        </w:rPr>
        <w:t>ProductID</w:t>
      </w:r>
      <w:proofErr w:type="spellEnd"/>
      <w:proofErr w:type="gramEnd"/>
    </w:p>
    <w:p w14:paraId="72892361" w14:textId="77777777" w:rsidR="00C3598C" w:rsidRPr="00C30A74" w:rsidRDefault="00C3598C" w:rsidP="00C3598C">
      <w:pPr>
        <w:autoSpaceDE w:val="0"/>
        <w:autoSpaceDN w:val="0"/>
        <w:adjustRightInd w:val="0"/>
        <w:spacing w:after="0" w:line="240" w:lineRule="auto"/>
        <w:rPr>
          <w:rFonts w:ascii="Consolas" w:hAnsi="Consolas" w:cs="Consolas"/>
          <w:color w:val="000000"/>
          <w:sz w:val="24"/>
          <w:szCs w:val="24"/>
        </w:rPr>
      </w:pPr>
      <w:r w:rsidRPr="00C30A74">
        <w:rPr>
          <w:rFonts w:ascii="Consolas" w:hAnsi="Consolas" w:cs="Consolas"/>
          <w:color w:val="000000"/>
          <w:sz w:val="24"/>
          <w:szCs w:val="24"/>
        </w:rPr>
        <w:tab/>
      </w:r>
      <w:r w:rsidRPr="00C30A74">
        <w:rPr>
          <w:rFonts w:ascii="Consolas" w:hAnsi="Consolas" w:cs="Consolas"/>
          <w:color w:val="000000"/>
          <w:sz w:val="24"/>
          <w:szCs w:val="24"/>
        </w:rPr>
        <w:tab/>
      </w:r>
      <w:r w:rsidRPr="00C30A74">
        <w:rPr>
          <w:rFonts w:ascii="Consolas" w:hAnsi="Consolas" w:cs="Consolas"/>
          <w:color w:val="808080"/>
          <w:sz w:val="24"/>
          <w:szCs w:val="24"/>
        </w:rPr>
        <w:t>,</w:t>
      </w:r>
      <w:r w:rsidRPr="00C30A74">
        <w:rPr>
          <w:rFonts w:ascii="Consolas" w:hAnsi="Consolas" w:cs="Consolas"/>
          <w:color w:val="000000"/>
          <w:sz w:val="24"/>
          <w:szCs w:val="24"/>
        </w:rPr>
        <w:t xml:space="preserve"> </w:t>
      </w:r>
      <w:proofErr w:type="spellStart"/>
      <w:r w:rsidRPr="00C30A74">
        <w:rPr>
          <w:rFonts w:ascii="Consolas" w:hAnsi="Consolas" w:cs="Consolas"/>
          <w:color w:val="000000"/>
          <w:sz w:val="24"/>
          <w:szCs w:val="24"/>
        </w:rPr>
        <w:t>ProductName</w:t>
      </w:r>
      <w:proofErr w:type="spellEnd"/>
    </w:p>
    <w:p w14:paraId="121F27A4" w14:textId="77777777" w:rsidR="00C3598C" w:rsidRPr="00C30A74" w:rsidRDefault="00C3598C" w:rsidP="00C3598C">
      <w:pPr>
        <w:autoSpaceDE w:val="0"/>
        <w:autoSpaceDN w:val="0"/>
        <w:adjustRightInd w:val="0"/>
        <w:spacing w:after="0" w:line="240" w:lineRule="auto"/>
        <w:rPr>
          <w:rFonts w:ascii="Consolas" w:hAnsi="Consolas" w:cs="Consolas"/>
          <w:color w:val="000000"/>
          <w:sz w:val="24"/>
          <w:szCs w:val="24"/>
        </w:rPr>
      </w:pPr>
      <w:r w:rsidRPr="00C30A74">
        <w:rPr>
          <w:rFonts w:ascii="Consolas" w:hAnsi="Consolas" w:cs="Consolas"/>
          <w:color w:val="000000"/>
          <w:sz w:val="24"/>
          <w:szCs w:val="24"/>
        </w:rPr>
        <w:tab/>
      </w:r>
      <w:r w:rsidRPr="00C30A74">
        <w:rPr>
          <w:rFonts w:ascii="Consolas" w:hAnsi="Consolas" w:cs="Consolas"/>
          <w:color w:val="000000"/>
          <w:sz w:val="24"/>
          <w:szCs w:val="24"/>
        </w:rPr>
        <w:tab/>
      </w:r>
      <w:r w:rsidRPr="00C30A74">
        <w:rPr>
          <w:rFonts w:ascii="Consolas" w:hAnsi="Consolas" w:cs="Consolas"/>
          <w:color w:val="808080"/>
          <w:sz w:val="24"/>
          <w:szCs w:val="24"/>
        </w:rPr>
        <w:t>,</w:t>
      </w:r>
      <w:r w:rsidRPr="00C30A74">
        <w:rPr>
          <w:rFonts w:ascii="Consolas" w:hAnsi="Consolas" w:cs="Consolas"/>
          <w:color w:val="000000"/>
          <w:sz w:val="24"/>
          <w:szCs w:val="24"/>
        </w:rPr>
        <w:t xml:space="preserve"> </w:t>
      </w:r>
      <w:proofErr w:type="spellStart"/>
      <w:r w:rsidRPr="00C30A74">
        <w:rPr>
          <w:rFonts w:ascii="Consolas" w:hAnsi="Consolas" w:cs="Consolas"/>
          <w:color w:val="000000"/>
          <w:sz w:val="24"/>
          <w:szCs w:val="24"/>
        </w:rPr>
        <w:t>UnitPrice</w:t>
      </w:r>
      <w:proofErr w:type="spellEnd"/>
    </w:p>
    <w:p w14:paraId="50408B87" w14:textId="77777777" w:rsidR="00C3598C" w:rsidRPr="00C30A74" w:rsidRDefault="00C3598C" w:rsidP="00C3598C">
      <w:pPr>
        <w:autoSpaceDE w:val="0"/>
        <w:autoSpaceDN w:val="0"/>
        <w:adjustRightInd w:val="0"/>
        <w:spacing w:after="0" w:line="240" w:lineRule="auto"/>
        <w:rPr>
          <w:rFonts w:ascii="Consolas" w:hAnsi="Consolas" w:cs="Consolas"/>
          <w:color w:val="000000"/>
          <w:sz w:val="24"/>
          <w:szCs w:val="24"/>
        </w:rPr>
      </w:pPr>
      <w:r w:rsidRPr="00C30A74">
        <w:rPr>
          <w:rFonts w:ascii="Consolas" w:hAnsi="Consolas" w:cs="Consolas"/>
          <w:color w:val="000000"/>
          <w:sz w:val="24"/>
          <w:szCs w:val="24"/>
        </w:rPr>
        <w:tab/>
      </w:r>
      <w:r w:rsidRPr="00C30A74">
        <w:rPr>
          <w:rFonts w:ascii="Consolas" w:hAnsi="Consolas" w:cs="Consolas"/>
          <w:color w:val="000000"/>
          <w:sz w:val="24"/>
          <w:szCs w:val="24"/>
        </w:rPr>
        <w:tab/>
      </w:r>
      <w:r w:rsidRPr="00C30A74">
        <w:rPr>
          <w:rFonts w:ascii="Consolas" w:hAnsi="Consolas" w:cs="Consolas"/>
          <w:color w:val="808080"/>
          <w:sz w:val="24"/>
          <w:szCs w:val="24"/>
        </w:rPr>
        <w:t>,</w:t>
      </w:r>
      <w:r w:rsidRPr="00C30A74">
        <w:rPr>
          <w:rFonts w:ascii="Consolas" w:hAnsi="Consolas" w:cs="Consolas"/>
          <w:color w:val="000000"/>
          <w:sz w:val="24"/>
          <w:szCs w:val="24"/>
        </w:rPr>
        <w:t xml:space="preserve"> </w:t>
      </w:r>
      <w:proofErr w:type="spellStart"/>
      <w:r w:rsidRPr="00C30A74">
        <w:rPr>
          <w:rFonts w:ascii="Consolas" w:hAnsi="Consolas" w:cs="Consolas"/>
          <w:color w:val="000000"/>
          <w:sz w:val="24"/>
          <w:szCs w:val="24"/>
        </w:rPr>
        <w:t>UnitsInStock</w:t>
      </w:r>
      <w:proofErr w:type="spellEnd"/>
    </w:p>
    <w:p w14:paraId="5735A8C9" w14:textId="77777777" w:rsidR="00C3598C" w:rsidRPr="00C30A74" w:rsidRDefault="00C3598C" w:rsidP="00C3598C">
      <w:pPr>
        <w:autoSpaceDE w:val="0"/>
        <w:autoSpaceDN w:val="0"/>
        <w:adjustRightInd w:val="0"/>
        <w:spacing w:after="0" w:line="240" w:lineRule="auto"/>
        <w:rPr>
          <w:rFonts w:ascii="Consolas" w:hAnsi="Consolas" w:cs="Consolas"/>
          <w:color w:val="000000"/>
          <w:sz w:val="24"/>
          <w:szCs w:val="24"/>
        </w:rPr>
      </w:pPr>
      <w:r w:rsidRPr="00C30A74">
        <w:rPr>
          <w:rFonts w:ascii="Consolas" w:hAnsi="Consolas" w:cs="Consolas"/>
          <w:color w:val="0000FF"/>
          <w:sz w:val="24"/>
          <w:szCs w:val="24"/>
        </w:rPr>
        <w:t>FROM</w:t>
      </w:r>
      <w:r w:rsidRPr="00C30A74">
        <w:rPr>
          <w:rFonts w:ascii="Consolas" w:hAnsi="Consolas" w:cs="Consolas"/>
          <w:color w:val="000000"/>
          <w:sz w:val="24"/>
          <w:szCs w:val="24"/>
        </w:rPr>
        <w:t xml:space="preserve"> Products</w:t>
      </w:r>
    </w:p>
    <w:p w14:paraId="409912B1" w14:textId="77777777" w:rsidR="00C3598C" w:rsidRPr="00C30A74" w:rsidRDefault="00C3598C" w:rsidP="00C3598C">
      <w:pPr>
        <w:rPr>
          <w:sz w:val="24"/>
          <w:szCs w:val="24"/>
        </w:rPr>
      </w:pPr>
      <w:r w:rsidRPr="00C30A74">
        <w:rPr>
          <w:rFonts w:ascii="Consolas" w:hAnsi="Consolas" w:cs="Consolas"/>
          <w:color w:val="0000FF"/>
          <w:sz w:val="24"/>
          <w:szCs w:val="24"/>
        </w:rPr>
        <w:t>WHERE</w:t>
      </w:r>
      <w:r w:rsidRPr="00C30A74">
        <w:rPr>
          <w:rFonts w:ascii="Consolas" w:hAnsi="Consolas" w:cs="Consolas"/>
          <w:color w:val="000000"/>
          <w:sz w:val="24"/>
          <w:szCs w:val="24"/>
        </w:rPr>
        <w:tab/>
      </w:r>
      <w:proofErr w:type="spellStart"/>
      <w:r w:rsidRPr="00C30A74">
        <w:rPr>
          <w:rFonts w:ascii="Consolas" w:hAnsi="Consolas" w:cs="Consolas"/>
          <w:color w:val="000000"/>
          <w:sz w:val="24"/>
          <w:szCs w:val="24"/>
        </w:rPr>
        <w:t>SupplierID</w:t>
      </w:r>
      <w:proofErr w:type="spellEnd"/>
      <w:r w:rsidRPr="00C30A74">
        <w:rPr>
          <w:rFonts w:ascii="Consolas" w:hAnsi="Consolas" w:cs="Consolas"/>
          <w:color w:val="000000"/>
          <w:sz w:val="24"/>
          <w:szCs w:val="24"/>
        </w:rPr>
        <w:t xml:space="preserve"> </w:t>
      </w:r>
      <w:proofErr w:type="gramStart"/>
      <w:r w:rsidRPr="00C30A74">
        <w:rPr>
          <w:rFonts w:ascii="Consolas" w:hAnsi="Consolas" w:cs="Consolas"/>
          <w:color w:val="808080"/>
          <w:sz w:val="24"/>
          <w:szCs w:val="24"/>
        </w:rPr>
        <w:t>IN(</w:t>
      </w:r>
      <w:proofErr w:type="gramEnd"/>
      <w:r w:rsidRPr="00C30A74">
        <w:rPr>
          <w:rFonts w:ascii="Consolas" w:hAnsi="Consolas" w:cs="Consolas"/>
          <w:color w:val="000000"/>
          <w:sz w:val="24"/>
          <w:szCs w:val="24"/>
        </w:rPr>
        <w:t>5</w:t>
      </w:r>
      <w:r w:rsidRPr="00C30A74">
        <w:rPr>
          <w:rFonts w:ascii="Consolas" w:hAnsi="Consolas" w:cs="Consolas"/>
          <w:color w:val="808080"/>
          <w:sz w:val="24"/>
          <w:szCs w:val="24"/>
        </w:rPr>
        <w:t>,</w:t>
      </w:r>
      <w:r w:rsidRPr="00C30A74">
        <w:rPr>
          <w:rFonts w:ascii="Consolas" w:hAnsi="Consolas" w:cs="Consolas"/>
          <w:color w:val="000000"/>
          <w:sz w:val="24"/>
          <w:szCs w:val="24"/>
        </w:rPr>
        <w:t xml:space="preserve"> 10</w:t>
      </w:r>
      <w:r w:rsidRPr="00C30A74">
        <w:rPr>
          <w:rFonts w:ascii="Consolas" w:hAnsi="Consolas" w:cs="Consolas"/>
          <w:color w:val="808080"/>
          <w:sz w:val="24"/>
          <w:szCs w:val="24"/>
        </w:rPr>
        <w:t>,</w:t>
      </w:r>
      <w:r w:rsidRPr="00C30A74">
        <w:rPr>
          <w:rFonts w:ascii="Consolas" w:hAnsi="Consolas" w:cs="Consolas"/>
          <w:color w:val="000000"/>
          <w:sz w:val="24"/>
          <w:szCs w:val="24"/>
        </w:rPr>
        <w:t xml:space="preserve"> 15</w:t>
      </w:r>
      <w:r w:rsidRPr="00C30A74">
        <w:rPr>
          <w:rFonts w:ascii="Consolas" w:hAnsi="Consolas" w:cs="Consolas"/>
          <w:color w:val="808080"/>
          <w:sz w:val="24"/>
          <w:szCs w:val="24"/>
        </w:rPr>
        <w:t>)</w:t>
      </w:r>
      <w:r w:rsidRPr="00C30A74">
        <w:rPr>
          <w:rFonts w:ascii="Consolas" w:hAnsi="Consolas" w:cs="Consolas"/>
          <w:color w:val="000000"/>
          <w:sz w:val="24"/>
          <w:szCs w:val="24"/>
        </w:rPr>
        <w:t xml:space="preserve"> </w:t>
      </w:r>
      <w:r w:rsidRPr="00C30A74">
        <w:rPr>
          <w:rFonts w:ascii="Consolas" w:hAnsi="Consolas" w:cs="Consolas"/>
          <w:color w:val="808080"/>
          <w:sz w:val="24"/>
          <w:szCs w:val="24"/>
        </w:rPr>
        <w:t>AND</w:t>
      </w:r>
      <w:r w:rsidRPr="00C30A74">
        <w:rPr>
          <w:rFonts w:ascii="Consolas" w:hAnsi="Consolas" w:cs="Consolas"/>
          <w:color w:val="000000"/>
          <w:sz w:val="24"/>
          <w:szCs w:val="24"/>
        </w:rPr>
        <w:t xml:space="preserve"> </w:t>
      </w:r>
      <w:proofErr w:type="spellStart"/>
      <w:r w:rsidRPr="00C30A74">
        <w:rPr>
          <w:rFonts w:ascii="Consolas" w:hAnsi="Consolas" w:cs="Consolas"/>
          <w:color w:val="000000"/>
          <w:sz w:val="24"/>
          <w:szCs w:val="24"/>
        </w:rPr>
        <w:t>UnitsInStock</w:t>
      </w:r>
      <w:proofErr w:type="spellEnd"/>
      <w:r w:rsidRPr="00C30A74">
        <w:rPr>
          <w:rFonts w:ascii="Consolas" w:hAnsi="Consolas" w:cs="Consolas"/>
          <w:color w:val="000000"/>
          <w:sz w:val="24"/>
          <w:szCs w:val="24"/>
        </w:rPr>
        <w:t xml:space="preserve"> </w:t>
      </w:r>
      <w:r w:rsidRPr="00C30A74">
        <w:rPr>
          <w:rFonts w:ascii="Consolas" w:hAnsi="Consolas" w:cs="Consolas"/>
          <w:color w:val="808080"/>
          <w:sz w:val="24"/>
          <w:szCs w:val="24"/>
        </w:rPr>
        <w:t>&gt;</w:t>
      </w:r>
      <w:r w:rsidRPr="00C30A74">
        <w:rPr>
          <w:rFonts w:ascii="Consolas" w:hAnsi="Consolas" w:cs="Consolas"/>
          <w:color w:val="000000"/>
          <w:sz w:val="24"/>
          <w:szCs w:val="24"/>
        </w:rPr>
        <w:t xml:space="preserve"> 10 </w:t>
      </w:r>
      <w:r w:rsidRPr="00C30A74">
        <w:rPr>
          <w:rFonts w:ascii="Consolas" w:hAnsi="Consolas" w:cs="Consolas"/>
          <w:color w:val="808080"/>
          <w:sz w:val="24"/>
          <w:szCs w:val="24"/>
        </w:rPr>
        <w:t>AND</w:t>
      </w:r>
      <w:r w:rsidRPr="00C30A74">
        <w:rPr>
          <w:rFonts w:ascii="Consolas" w:hAnsi="Consolas" w:cs="Consolas"/>
          <w:color w:val="000000"/>
          <w:sz w:val="24"/>
          <w:szCs w:val="24"/>
        </w:rPr>
        <w:t xml:space="preserve"> </w:t>
      </w:r>
      <w:proofErr w:type="spellStart"/>
      <w:r w:rsidRPr="00C30A74">
        <w:rPr>
          <w:rFonts w:ascii="Consolas" w:hAnsi="Consolas" w:cs="Consolas"/>
          <w:color w:val="000000"/>
          <w:sz w:val="24"/>
          <w:szCs w:val="24"/>
        </w:rPr>
        <w:t>UnitPrice</w:t>
      </w:r>
      <w:proofErr w:type="spellEnd"/>
      <w:r w:rsidRPr="00C30A74">
        <w:rPr>
          <w:rFonts w:ascii="Consolas" w:hAnsi="Consolas" w:cs="Consolas"/>
          <w:color w:val="000000"/>
          <w:sz w:val="24"/>
          <w:szCs w:val="24"/>
        </w:rPr>
        <w:t xml:space="preserve"> </w:t>
      </w:r>
      <w:r w:rsidRPr="00C30A74">
        <w:rPr>
          <w:rFonts w:ascii="Consolas" w:hAnsi="Consolas" w:cs="Consolas"/>
          <w:color w:val="808080"/>
          <w:sz w:val="24"/>
          <w:szCs w:val="24"/>
        </w:rPr>
        <w:t>&lt;</w:t>
      </w:r>
      <w:r w:rsidRPr="00C30A74">
        <w:rPr>
          <w:rFonts w:ascii="Consolas" w:hAnsi="Consolas" w:cs="Consolas"/>
          <w:color w:val="000000"/>
          <w:sz w:val="24"/>
          <w:szCs w:val="24"/>
        </w:rPr>
        <w:t xml:space="preserve"> 100</w:t>
      </w:r>
    </w:p>
    <w:p w14:paraId="4B6EEAD0" w14:textId="77777777" w:rsidR="00C3598C" w:rsidRDefault="00C3598C" w:rsidP="00C3598C"/>
    <w:p w14:paraId="79331795" w14:textId="77777777" w:rsidR="00C3598C" w:rsidRPr="00C30A74" w:rsidRDefault="00C3598C" w:rsidP="00C3598C">
      <w:pPr>
        <w:rPr>
          <w:rStyle w:val="IntensiveHervorhebung"/>
        </w:rPr>
      </w:pPr>
      <w:r w:rsidRPr="00C30A74">
        <w:rPr>
          <w:rStyle w:val="IntensiveHervorhebung"/>
        </w:rPr>
        <w:t xml:space="preserve">Hinweise: </w:t>
      </w:r>
    </w:p>
    <w:p w14:paraId="381CB028" w14:textId="77777777" w:rsidR="00C3598C" w:rsidRDefault="00C3598C" w:rsidP="00C3598C">
      <w:pPr>
        <w:pStyle w:val="Listenabsatz"/>
        <w:numPr>
          <w:ilvl w:val="0"/>
          <w:numId w:val="17"/>
        </w:numPr>
        <w:spacing w:after="120" w:line="264" w:lineRule="auto"/>
      </w:pPr>
      <w:r>
        <w:t>Wir können mehrere Bedingungen aus mehreren, nicht unbedingt zusammengehörigen Spalten in einem WHERE abfragen. Werden diese mit einem AND verknüpft, müssen alle Bedingungen zutreffen.</w:t>
      </w:r>
    </w:p>
    <w:p w14:paraId="3F9EC047" w14:textId="77777777" w:rsidR="00C3598C" w:rsidRDefault="00C3598C" w:rsidP="00C3598C">
      <w:pPr>
        <w:pStyle w:val="Listenabsatz"/>
        <w:numPr>
          <w:ilvl w:val="0"/>
          <w:numId w:val="17"/>
        </w:numPr>
        <w:spacing w:after="120" w:line="264" w:lineRule="auto"/>
      </w:pPr>
      <w:r>
        <w:t xml:space="preserve">Die </w:t>
      </w:r>
      <w:proofErr w:type="spellStart"/>
      <w:r>
        <w:t>SupplierIDs</w:t>
      </w:r>
      <w:proofErr w:type="spellEnd"/>
      <w:r>
        <w:t xml:space="preserve"> 5, 10 und 15 können wir mit einem </w:t>
      </w:r>
      <w:proofErr w:type="gramStart"/>
      <w:r>
        <w:t>IN(</w:t>
      </w:r>
      <w:proofErr w:type="gramEnd"/>
      <w:r>
        <w:t>) zusammenfassen.</w:t>
      </w:r>
    </w:p>
    <w:p w14:paraId="48434427" w14:textId="2B133CBC" w:rsidR="00C3598C" w:rsidRDefault="00C3598C" w:rsidP="00C3598C"/>
    <w:p w14:paraId="1C0DBE5B" w14:textId="564C7C87" w:rsidR="007B493B" w:rsidRDefault="007B493B" w:rsidP="00C3598C"/>
    <w:p w14:paraId="4F522E38" w14:textId="1EC3F8C1" w:rsidR="007B493B" w:rsidRDefault="007B493B" w:rsidP="00C3598C"/>
    <w:p w14:paraId="5F2AD8DB" w14:textId="09CE341C" w:rsidR="007B493B" w:rsidRDefault="007B493B" w:rsidP="00C3598C"/>
    <w:p w14:paraId="46B1D4E3" w14:textId="2F40E394" w:rsidR="007B493B" w:rsidRDefault="007B493B" w:rsidP="00C3598C"/>
    <w:p w14:paraId="676779CF" w14:textId="07B8DA43" w:rsidR="007B493B" w:rsidRDefault="007B493B" w:rsidP="00C3598C"/>
    <w:p w14:paraId="5999EA92" w14:textId="77777777" w:rsidR="007B493B" w:rsidRDefault="007B493B" w:rsidP="00C3598C"/>
    <w:p w14:paraId="579A5645" w14:textId="77777777" w:rsidR="00C3598C" w:rsidRDefault="00C3598C" w:rsidP="00C3598C"/>
    <w:p w14:paraId="56EC878E" w14:textId="77777777" w:rsidR="00C3598C" w:rsidRPr="00E95AD8" w:rsidRDefault="00C3598C" w:rsidP="00C3598C">
      <w:pPr>
        <w:pStyle w:val="berschrift2"/>
        <w:numPr>
          <w:ilvl w:val="0"/>
          <w:numId w:val="0"/>
        </w:numPr>
        <w:ind w:left="576" w:hanging="576"/>
        <w:rPr>
          <w:rFonts w:asciiTheme="minorHAnsi" w:hAnsiTheme="minorHAnsi" w:cstheme="minorHAnsi"/>
        </w:rPr>
      </w:pPr>
      <w:bookmarkStart w:id="8" w:name="_Toc69743331"/>
      <w:r w:rsidRPr="00E95AD8">
        <w:rPr>
          <w:rFonts w:asciiTheme="minorHAnsi" w:hAnsiTheme="minorHAnsi" w:cstheme="minorHAnsi"/>
        </w:rPr>
        <w:t>8. Lösung zu Übung: WHERE und NULL; Datumsfunktionen</w:t>
      </w:r>
      <w:bookmarkEnd w:id="8"/>
    </w:p>
    <w:p w14:paraId="4B194168"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22EEFF0F"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roofErr w:type="gramStart"/>
      <w:r>
        <w:rPr>
          <w:rFonts w:ascii="Consolas" w:hAnsi="Consolas" w:cs="Consolas"/>
          <w:color w:val="000000"/>
          <w:sz w:val="19"/>
          <w:szCs w:val="19"/>
        </w:rPr>
        <w:tab/>
        <w:t xml:space="preserve">  </w:t>
      </w:r>
      <w:proofErr w:type="spellStart"/>
      <w:r>
        <w:rPr>
          <w:rFonts w:ascii="Consolas" w:hAnsi="Consolas" w:cs="Consolas"/>
          <w:color w:val="000000"/>
          <w:sz w:val="19"/>
          <w:szCs w:val="19"/>
        </w:rPr>
        <w:t>OrderID</w:t>
      </w:r>
      <w:proofErr w:type="spellEnd"/>
      <w:proofErr w:type="gramEnd"/>
    </w:p>
    <w:p w14:paraId="45BBB8D7"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FORMAT</w:t>
      </w:r>
      <w:r>
        <w:rPr>
          <w:rFonts w:ascii="Consolas" w:hAnsi="Consolas" w:cs="Consolas"/>
          <w:color w:val="808080"/>
          <w:sz w:val="19"/>
          <w:szCs w:val="19"/>
        </w:rPr>
        <w:t>(</w:t>
      </w:r>
      <w:proofErr w:type="spellStart"/>
      <w:proofErr w:type="gramEnd"/>
      <w:r>
        <w:rPr>
          <w:rFonts w:ascii="Consolas" w:hAnsi="Consolas" w:cs="Consolas"/>
          <w:color w:val="000000"/>
          <w:sz w:val="19"/>
          <w:szCs w:val="19"/>
        </w:rPr>
        <w:t>ShippedDate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Lieferdatum</w:t>
      </w:r>
    </w:p>
    <w:p w14:paraId="4DAEFA81"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FORMAT</w:t>
      </w:r>
      <w:r>
        <w:rPr>
          <w:rFonts w:ascii="Consolas" w:hAnsi="Consolas" w:cs="Consolas"/>
          <w:color w:val="808080"/>
          <w:sz w:val="19"/>
          <w:szCs w:val="19"/>
        </w:rPr>
        <w:t>(</w:t>
      </w:r>
      <w:proofErr w:type="spellStart"/>
      <w:proofErr w:type="gramEnd"/>
      <w:r>
        <w:rPr>
          <w:rFonts w:ascii="Consolas" w:hAnsi="Consolas" w:cs="Consolas"/>
          <w:color w:val="000000"/>
          <w:sz w:val="19"/>
          <w:szCs w:val="19"/>
        </w:rPr>
        <w:t>RequiredDate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Wunschtermin</w:t>
      </w:r>
    </w:p>
    <w:p w14:paraId="4CCCFE01"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spellStart"/>
      <w:proofErr w:type="gramEnd"/>
      <w:r>
        <w:rPr>
          <w:rFonts w:ascii="Consolas" w:hAnsi="Consolas" w:cs="Consolas"/>
          <w:color w:val="000000"/>
          <w:sz w:val="19"/>
          <w:szCs w:val="19"/>
        </w:rPr>
        <w:t>dd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RequiredDate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ShippedDate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Lieferverzögerung </w:t>
      </w:r>
    </w:p>
    <w:p w14:paraId="6F394FB7"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04B41A24" w14:textId="77777777" w:rsidR="00C3598C" w:rsidRDefault="00C3598C" w:rsidP="00C3598C">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spellStart"/>
      <w:proofErr w:type="gramEnd"/>
      <w:r>
        <w:rPr>
          <w:rFonts w:ascii="Consolas" w:hAnsi="Consolas" w:cs="Consolas"/>
          <w:color w:val="000000"/>
          <w:sz w:val="19"/>
          <w:szCs w:val="19"/>
        </w:rPr>
        <w:t>dd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RequiredDate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ShippedDate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5B97E5"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p>
    <w:p w14:paraId="30DEE43D"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statt FORMAT können wir auch CONVERT verwenden, um das Datum in eine leserliche Form zu bringen:</w:t>
      </w:r>
    </w:p>
    <w:p w14:paraId="71E6CCE7"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roofErr w:type="gramStart"/>
      <w:r>
        <w:rPr>
          <w:rFonts w:ascii="Consolas" w:hAnsi="Consolas" w:cs="Consolas"/>
          <w:color w:val="000000"/>
          <w:sz w:val="19"/>
          <w:szCs w:val="19"/>
        </w:rPr>
        <w:tab/>
        <w:t xml:space="preserve">  </w:t>
      </w:r>
      <w:proofErr w:type="spellStart"/>
      <w:r>
        <w:rPr>
          <w:rFonts w:ascii="Consolas" w:hAnsi="Consolas" w:cs="Consolas"/>
          <w:color w:val="000000"/>
          <w:sz w:val="19"/>
          <w:szCs w:val="19"/>
        </w:rPr>
        <w:t>OrderID</w:t>
      </w:r>
      <w:proofErr w:type="spellEnd"/>
      <w:proofErr w:type="gramEnd"/>
    </w:p>
    <w:p w14:paraId="3E4FA477"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ShippedDate</w:t>
      </w:r>
      <w:proofErr w:type="spellEnd"/>
      <w:r>
        <w:rPr>
          <w:rFonts w:ascii="Consolas" w:hAnsi="Consolas" w:cs="Consolas"/>
          <w:color w:val="808080"/>
          <w:sz w:val="19"/>
          <w:szCs w:val="19"/>
        </w:rPr>
        <w:t>,</w:t>
      </w:r>
      <w:r>
        <w:rPr>
          <w:rFonts w:ascii="Consolas" w:hAnsi="Consolas" w:cs="Consolas"/>
          <w:color w:val="000000"/>
          <w:sz w:val="19"/>
          <w:szCs w:val="19"/>
        </w:rPr>
        <w:t xml:space="preserve"> 104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Lieferdatum</w:t>
      </w:r>
    </w:p>
    <w:p w14:paraId="10654E76"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RequiredDate</w:t>
      </w:r>
      <w:proofErr w:type="spellEnd"/>
      <w:r>
        <w:rPr>
          <w:rFonts w:ascii="Consolas" w:hAnsi="Consolas" w:cs="Consolas"/>
          <w:color w:val="808080"/>
          <w:sz w:val="19"/>
          <w:szCs w:val="19"/>
        </w:rPr>
        <w:t>,</w:t>
      </w:r>
      <w:r>
        <w:rPr>
          <w:rFonts w:ascii="Consolas" w:hAnsi="Consolas" w:cs="Consolas"/>
          <w:color w:val="000000"/>
          <w:sz w:val="19"/>
          <w:szCs w:val="19"/>
        </w:rPr>
        <w:t xml:space="preserve"> 104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Wunschtermin</w:t>
      </w:r>
    </w:p>
    <w:p w14:paraId="197FC78E"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spellStart"/>
      <w:proofErr w:type="gramEnd"/>
      <w:r>
        <w:rPr>
          <w:rFonts w:ascii="Consolas" w:hAnsi="Consolas" w:cs="Consolas"/>
          <w:color w:val="000000"/>
          <w:sz w:val="19"/>
          <w:szCs w:val="19"/>
        </w:rPr>
        <w:t>dd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RequiredDate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ShippedDate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Lieferverzögerung </w:t>
      </w:r>
    </w:p>
    <w:p w14:paraId="56175F63" w14:textId="77777777" w:rsidR="00C3598C" w:rsidRDefault="00C3598C" w:rsidP="00C35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59B339C5" w14:textId="77777777" w:rsidR="00C3598C" w:rsidRDefault="00C3598C" w:rsidP="00C3598C">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spellStart"/>
      <w:proofErr w:type="gramEnd"/>
      <w:r>
        <w:rPr>
          <w:rFonts w:ascii="Consolas" w:hAnsi="Consolas" w:cs="Consolas"/>
          <w:color w:val="000000"/>
          <w:sz w:val="19"/>
          <w:szCs w:val="19"/>
        </w:rPr>
        <w:t>dd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RequiredDate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ShippedDate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BC2E7B" w14:textId="77777777" w:rsidR="00C3598C" w:rsidRDefault="00C3598C" w:rsidP="00C3598C"/>
    <w:p w14:paraId="0D4FFE73" w14:textId="77777777" w:rsidR="00C3598C" w:rsidRPr="00C36E46" w:rsidRDefault="00C3598C" w:rsidP="00C3598C">
      <w:pPr>
        <w:rPr>
          <w:rStyle w:val="IntensiveHervorhebung"/>
        </w:rPr>
      </w:pPr>
      <w:r w:rsidRPr="00C36E46">
        <w:rPr>
          <w:rStyle w:val="IntensiveHervorhebung"/>
        </w:rPr>
        <w:t>Hinweise:</w:t>
      </w:r>
    </w:p>
    <w:p w14:paraId="50E14C7B" w14:textId="77777777" w:rsidR="00C3598C" w:rsidRDefault="00C3598C" w:rsidP="00C3598C">
      <w:pPr>
        <w:pStyle w:val="Listenabsatz"/>
        <w:numPr>
          <w:ilvl w:val="0"/>
          <w:numId w:val="18"/>
        </w:numPr>
        <w:spacing w:after="120" w:line="264" w:lineRule="auto"/>
      </w:pPr>
      <w:r>
        <w:t>FORMAT verfügt über einen sogenannten Culture-Parameter. Den kennen wir auch von Webseiten, die in mehreren Sprachen verfügbar sind („de-de“, „en-</w:t>
      </w:r>
      <w:proofErr w:type="spellStart"/>
      <w:r>
        <w:t>gb</w:t>
      </w:r>
      <w:proofErr w:type="spellEnd"/>
      <w:r>
        <w:t xml:space="preserve">“ usw.). Die Liste der Culture-Parameter gibt es in der Microsoft-Dokumentation: </w:t>
      </w:r>
      <w:hyperlink r:id="rId11" w:history="1">
        <w:r w:rsidRPr="002F6377">
          <w:rPr>
            <w:rStyle w:val="Hyperlink"/>
          </w:rPr>
          <w:t>https://docs.microsoft.com/de-de/bingmaps/rest-services/common-parameters-and-types/supported-culture-codes</w:t>
        </w:r>
      </w:hyperlink>
    </w:p>
    <w:p w14:paraId="6E3FE831" w14:textId="77777777" w:rsidR="00C3598C" w:rsidRDefault="00C3598C" w:rsidP="00C3598C">
      <w:pPr>
        <w:pStyle w:val="Listenabsatz"/>
        <w:numPr>
          <w:ilvl w:val="0"/>
          <w:numId w:val="18"/>
        </w:numPr>
        <w:spacing w:after="120" w:line="264" w:lineRule="auto"/>
      </w:pPr>
      <w:r>
        <w:t xml:space="preserve">CONVERT hingegen verwendet einen sogenannten Style-Parameter; hier geben wir über einen Zahlencode ein, in welcher Form die Ausgabe des Datums erfolgen soll. Eine Übersicht über die möglichen Style-Parameter gibt es in der Microsoft-Dokumentation: </w:t>
      </w:r>
      <w:hyperlink r:id="rId12" w:anchor="date-and-time-styles" w:history="1">
        <w:r w:rsidRPr="002F6377">
          <w:rPr>
            <w:rStyle w:val="Hyperlink"/>
          </w:rPr>
          <w:t>https://docs.microsoft.com/en-us/sql/t-sql/functions/cast-and-convert-transact-sql?view=sql-server-2017#date-and-time-styles</w:t>
        </w:r>
      </w:hyperlink>
    </w:p>
    <w:p w14:paraId="24BB9404" w14:textId="77777777" w:rsidR="00C3598C" w:rsidRDefault="00C3598C" w:rsidP="00C3598C">
      <w:r>
        <w:t xml:space="preserve">In DATEDIFF verwenden wir in den allermeisten Fällen das ältere Datum als Startdatum und das jüngere/neuere Datum als Enddatum. Manchmal macht die Fragestellung aber einen großen Unterschied. In diesem Beispiel war die </w:t>
      </w:r>
      <w:r w:rsidRPr="00C36E46">
        <w:rPr>
          <w:i/>
          <w:iCs/>
        </w:rPr>
        <w:t>Lieferverzögerung</w:t>
      </w:r>
      <w:r>
        <w:t xml:space="preserve"> gefragt. Hätte die Fragestellung aber gelautet: </w:t>
      </w:r>
      <w:r w:rsidRPr="00C36E46">
        <w:rPr>
          <w:i/>
          <w:iCs/>
        </w:rPr>
        <w:t>„Geben Sie an, wie viele Tage noch Zeit sind, um fristgerecht zu liefern“,</w:t>
      </w:r>
      <w:r>
        <w:t xml:space="preserve"> hätten wir Start- und Enddatum in der Abfrage genau umkehren müssen!</w:t>
      </w:r>
    </w:p>
    <w:p w14:paraId="06A9E184" w14:textId="43F94781" w:rsidR="000E76DA" w:rsidRPr="00302DB6" w:rsidRDefault="000E76DA" w:rsidP="00C3598C">
      <w:pPr>
        <w:pStyle w:val="berschrift2"/>
        <w:numPr>
          <w:ilvl w:val="0"/>
          <w:numId w:val="0"/>
        </w:numPr>
      </w:pPr>
    </w:p>
    <w:sectPr w:rsidR="000E76DA" w:rsidRPr="00302DB6" w:rsidSect="005552AA">
      <w:headerReference w:type="default" r:id="rId13"/>
      <w:footerReference w:type="default" r:id="rId14"/>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8D2E9" w14:textId="77777777" w:rsidR="00B376A6" w:rsidRDefault="00B376A6" w:rsidP="00C720D3">
      <w:pPr>
        <w:spacing w:after="0" w:line="240" w:lineRule="auto"/>
      </w:pPr>
      <w:r>
        <w:separator/>
      </w:r>
    </w:p>
  </w:endnote>
  <w:endnote w:type="continuationSeparator" w:id="0">
    <w:p w14:paraId="31EAB6E6" w14:textId="77777777" w:rsidR="00B376A6" w:rsidRDefault="00B376A6"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7B493B">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8540B" w14:textId="77777777" w:rsidR="00B376A6" w:rsidRDefault="00B376A6" w:rsidP="00C720D3">
      <w:pPr>
        <w:spacing w:after="0" w:line="240" w:lineRule="auto"/>
      </w:pPr>
      <w:r>
        <w:separator/>
      </w:r>
    </w:p>
  </w:footnote>
  <w:footnote w:type="continuationSeparator" w:id="0">
    <w:p w14:paraId="691FBF37" w14:textId="77777777" w:rsidR="00B376A6" w:rsidRDefault="00B376A6"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0C1814A0"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B3F90"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1F3E03">
      <w:rPr>
        <w:color w:val="FFFFFF" w:themeColor="background1"/>
      </w:rPr>
      <w:t xml:space="preserve">SQL – Abfragesprache </w:t>
    </w:r>
    <w:r w:rsidR="00C16C96">
      <w:rPr>
        <w:color w:val="FFFFFF" w:themeColor="background1"/>
      </w:rPr>
      <w:t>und Datenbankdesign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8C1"/>
    <w:multiLevelType w:val="hybridMultilevel"/>
    <w:tmpl w:val="F12CD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3B3A74"/>
    <w:multiLevelType w:val="hybridMultilevel"/>
    <w:tmpl w:val="5FDE3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A601E8"/>
    <w:multiLevelType w:val="hybridMultilevel"/>
    <w:tmpl w:val="98522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4562B8"/>
    <w:multiLevelType w:val="hybridMultilevel"/>
    <w:tmpl w:val="FB0A6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4A34"/>
    <w:multiLevelType w:val="hybridMultilevel"/>
    <w:tmpl w:val="DEDAE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713B94"/>
    <w:multiLevelType w:val="hybridMultilevel"/>
    <w:tmpl w:val="CA06C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267683"/>
    <w:multiLevelType w:val="hybridMultilevel"/>
    <w:tmpl w:val="BF047DA8"/>
    <w:lvl w:ilvl="0" w:tplc="0407000F">
      <w:start w:val="1"/>
      <w:numFmt w:val="decimal"/>
      <w:lvlText w:val="%1."/>
      <w:lvlJc w:val="left"/>
      <w:pPr>
        <w:ind w:left="1296" w:hanging="360"/>
      </w:pPr>
    </w:lvl>
    <w:lvl w:ilvl="1" w:tplc="04070019" w:tentative="1">
      <w:start w:val="1"/>
      <w:numFmt w:val="lowerLetter"/>
      <w:lvlText w:val="%2."/>
      <w:lvlJc w:val="left"/>
      <w:pPr>
        <w:ind w:left="2016" w:hanging="360"/>
      </w:pPr>
    </w:lvl>
    <w:lvl w:ilvl="2" w:tplc="0407001B" w:tentative="1">
      <w:start w:val="1"/>
      <w:numFmt w:val="lowerRoman"/>
      <w:lvlText w:val="%3."/>
      <w:lvlJc w:val="right"/>
      <w:pPr>
        <w:ind w:left="2736" w:hanging="180"/>
      </w:pPr>
    </w:lvl>
    <w:lvl w:ilvl="3" w:tplc="0407000F" w:tentative="1">
      <w:start w:val="1"/>
      <w:numFmt w:val="decimal"/>
      <w:lvlText w:val="%4."/>
      <w:lvlJc w:val="left"/>
      <w:pPr>
        <w:ind w:left="3456" w:hanging="360"/>
      </w:pPr>
    </w:lvl>
    <w:lvl w:ilvl="4" w:tplc="04070019" w:tentative="1">
      <w:start w:val="1"/>
      <w:numFmt w:val="lowerLetter"/>
      <w:lvlText w:val="%5."/>
      <w:lvlJc w:val="left"/>
      <w:pPr>
        <w:ind w:left="4176" w:hanging="360"/>
      </w:pPr>
    </w:lvl>
    <w:lvl w:ilvl="5" w:tplc="0407001B" w:tentative="1">
      <w:start w:val="1"/>
      <w:numFmt w:val="lowerRoman"/>
      <w:lvlText w:val="%6."/>
      <w:lvlJc w:val="right"/>
      <w:pPr>
        <w:ind w:left="4896" w:hanging="180"/>
      </w:pPr>
    </w:lvl>
    <w:lvl w:ilvl="6" w:tplc="0407000F" w:tentative="1">
      <w:start w:val="1"/>
      <w:numFmt w:val="decimal"/>
      <w:lvlText w:val="%7."/>
      <w:lvlJc w:val="left"/>
      <w:pPr>
        <w:ind w:left="5616" w:hanging="360"/>
      </w:pPr>
    </w:lvl>
    <w:lvl w:ilvl="7" w:tplc="04070019" w:tentative="1">
      <w:start w:val="1"/>
      <w:numFmt w:val="lowerLetter"/>
      <w:lvlText w:val="%8."/>
      <w:lvlJc w:val="left"/>
      <w:pPr>
        <w:ind w:left="6336" w:hanging="360"/>
      </w:pPr>
    </w:lvl>
    <w:lvl w:ilvl="8" w:tplc="0407001B" w:tentative="1">
      <w:start w:val="1"/>
      <w:numFmt w:val="lowerRoman"/>
      <w:lvlText w:val="%9."/>
      <w:lvlJc w:val="right"/>
      <w:pPr>
        <w:ind w:left="7056" w:hanging="180"/>
      </w:pPr>
    </w:lvl>
  </w:abstractNum>
  <w:abstractNum w:abstractNumId="7" w15:restartNumberingAfterBreak="0">
    <w:nsid w:val="212E2C88"/>
    <w:multiLevelType w:val="hybridMultilevel"/>
    <w:tmpl w:val="4BB4A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2566C8"/>
    <w:multiLevelType w:val="hybridMultilevel"/>
    <w:tmpl w:val="A0E04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A66A24"/>
    <w:multiLevelType w:val="hybridMultilevel"/>
    <w:tmpl w:val="69623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CC5C34"/>
    <w:multiLevelType w:val="hybridMultilevel"/>
    <w:tmpl w:val="8A0E9BC4"/>
    <w:lvl w:ilvl="0" w:tplc="460EFD4A">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12" w15:restartNumberingAfterBreak="0">
    <w:nsid w:val="3BA911C5"/>
    <w:multiLevelType w:val="hybridMultilevel"/>
    <w:tmpl w:val="C9F65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797070F"/>
    <w:multiLevelType w:val="hybridMultilevel"/>
    <w:tmpl w:val="D302A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6702CEC"/>
    <w:multiLevelType w:val="hybridMultilevel"/>
    <w:tmpl w:val="4216B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A6B5596"/>
    <w:multiLevelType w:val="hybridMultilevel"/>
    <w:tmpl w:val="539AA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E23134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7"/>
  </w:num>
  <w:num w:numId="2">
    <w:abstractNumId w:val="8"/>
  </w:num>
  <w:num w:numId="3">
    <w:abstractNumId w:val="16"/>
  </w:num>
  <w:num w:numId="4">
    <w:abstractNumId w:val="10"/>
  </w:num>
  <w:num w:numId="5">
    <w:abstractNumId w:val="9"/>
  </w:num>
  <w:num w:numId="6">
    <w:abstractNumId w:val="5"/>
  </w:num>
  <w:num w:numId="7">
    <w:abstractNumId w:val="12"/>
  </w:num>
  <w:num w:numId="8">
    <w:abstractNumId w:val="15"/>
  </w:num>
  <w:num w:numId="9">
    <w:abstractNumId w:val="6"/>
  </w:num>
  <w:num w:numId="10">
    <w:abstractNumId w:val="11"/>
  </w:num>
  <w:num w:numId="11">
    <w:abstractNumId w:val="0"/>
  </w:num>
  <w:num w:numId="12">
    <w:abstractNumId w:val="2"/>
  </w:num>
  <w:num w:numId="13">
    <w:abstractNumId w:val="13"/>
  </w:num>
  <w:num w:numId="14">
    <w:abstractNumId w:val="14"/>
  </w:num>
  <w:num w:numId="15">
    <w:abstractNumId w:val="4"/>
  </w:num>
  <w:num w:numId="16">
    <w:abstractNumId w:val="7"/>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81421"/>
    <w:rsid w:val="00095F32"/>
    <w:rsid w:val="000E76DA"/>
    <w:rsid w:val="001629F4"/>
    <w:rsid w:val="0016596B"/>
    <w:rsid w:val="00187C6C"/>
    <w:rsid w:val="001B05BD"/>
    <w:rsid w:val="001F3E03"/>
    <w:rsid w:val="002C23C2"/>
    <w:rsid w:val="002D3082"/>
    <w:rsid w:val="00302DB6"/>
    <w:rsid w:val="00344CB5"/>
    <w:rsid w:val="003467BA"/>
    <w:rsid w:val="0037385A"/>
    <w:rsid w:val="00382D2C"/>
    <w:rsid w:val="003B5C7D"/>
    <w:rsid w:val="00410A2F"/>
    <w:rsid w:val="004B2448"/>
    <w:rsid w:val="00565497"/>
    <w:rsid w:val="00585965"/>
    <w:rsid w:val="00596021"/>
    <w:rsid w:val="0072220C"/>
    <w:rsid w:val="007B493B"/>
    <w:rsid w:val="007C4C65"/>
    <w:rsid w:val="00816667"/>
    <w:rsid w:val="00840E71"/>
    <w:rsid w:val="00861CC9"/>
    <w:rsid w:val="0086741C"/>
    <w:rsid w:val="00894DB3"/>
    <w:rsid w:val="008E0DA1"/>
    <w:rsid w:val="00953B78"/>
    <w:rsid w:val="009E536C"/>
    <w:rsid w:val="009F27B4"/>
    <w:rsid w:val="00B256D3"/>
    <w:rsid w:val="00B376A6"/>
    <w:rsid w:val="00B422FE"/>
    <w:rsid w:val="00B906FC"/>
    <w:rsid w:val="00BF1AB1"/>
    <w:rsid w:val="00C16C96"/>
    <w:rsid w:val="00C3598C"/>
    <w:rsid w:val="00C5430D"/>
    <w:rsid w:val="00C720D3"/>
    <w:rsid w:val="00C770B0"/>
    <w:rsid w:val="00D306AB"/>
    <w:rsid w:val="00E34AFA"/>
    <w:rsid w:val="00E51198"/>
    <w:rsid w:val="00E66C06"/>
    <w:rsid w:val="00E8783B"/>
    <w:rsid w:val="00ED35D3"/>
    <w:rsid w:val="00EF4474"/>
    <w:rsid w:val="00FB7C55"/>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character" w:customStyle="1" w:styleId="eop">
    <w:name w:val="eop"/>
    <w:basedOn w:val="Absatz-Standardschriftart"/>
    <w:rsid w:val="00894DB3"/>
  </w:style>
  <w:style w:type="character" w:styleId="IntensiveHervorhebung">
    <w:name w:val="Intense Emphasis"/>
    <w:basedOn w:val="Absatz-Standardschriftart"/>
    <w:uiPriority w:val="21"/>
    <w:qFormat/>
    <w:rsid w:val="00B256D3"/>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microsoft.com/en-us/sql/t-sql/functions/cast-and-convert-transact-sql?view=sql-server-201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de-de/bingmaps/rest-services/common-parameters-and-types/supported-culture-cod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4.xml><?xml version="1.0" encoding="utf-8"?>
<ds:datastoreItem xmlns:ds="http://schemas.openxmlformats.org/officeDocument/2006/customXml" ds:itemID="{AC8732B9-0C6D-499A-9F74-0065CCF9CE08}"/>
</file>

<file path=docProps/app.xml><?xml version="1.0" encoding="utf-8"?>
<Properties xmlns="http://schemas.openxmlformats.org/officeDocument/2006/extended-properties" xmlns:vt="http://schemas.openxmlformats.org/officeDocument/2006/docPropsVTypes">
  <Template>Normal</Template>
  <TotalTime>0</TotalTime>
  <Pages>5</Pages>
  <Words>836</Words>
  <Characters>5269</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3</cp:revision>
  <cp:lastPrinted>2021-09-01T10:34:00Z</cp:lastPrinted>
  <dcterms:created xsi:type="dcterms:W3CDTF">2021-09-15T12:47:00Z</dcterms:created>
  <dcterms:modified xsi:type="dcterms:W3CDTF">2021-09-15T12:48:00Z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