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618C" w:rsidRDefault="0054618C" w:rsidP="0054618C">
      <w:r>
        <w:t xml:space="preserve">Absatz 1: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54618C" w:rsidRDefault="0054618C" w:rsidP="0054618C"/>
    <w:p w:rsidR="0054618C" w:rsidRDefault="0054618C" w:rsidP="0054618C">
      <w:r>
        <w:t xml:space="preserve">Absatz 2: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54618C" w:rsidRDefault="0054618C" w:rsidP="0054618C"/>
    <w:p w:rsidR="0054618C" w:rsidRDefault="0054618C" w:rsidP="0054618C">
      <w:r>
        <w:t xml:space="preserve">Absatz 3: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54618C" w:rsidRDefault="0054618C" w:rsidP="0054618C"/>
    <w:p w:rsidR="0054618C" w:rsidRDefault="0054618C" w:rsidP="0054618C">
      <w:r>
        <w:t xml:space="preserve">Absatz 4: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54618C" w:rsidRDefault="0054618C" w:rsidP="0054618C"/>
    <w:p w:rsidR="0054618C" w:rsidRDefault="0054618C" w:rsidP="0054618C">
      <w:r>
        <w:t xml:space="preserve">Absatz 5: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consetetur</w:t>
      </w:r>
      <w:proofErr w:type="spellEnd"/>
      <w:r>
        <w:t xml:space="preserve"> </w:t>
      </w:r>
      <w:proofErr w:type="spellStart"/>
      <w:r>
        <w:t>sadipscing</w:t>
      </w:r>
      <w:proofErr w:type="spellEnd"/>
      <w:r>
        <w:t xml:space="preserve"> </w:t>
      </w:r>
      <w:proofErr w:type="spellStart"/>
      <w:r>
        <w:t>elitr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nonumy</w:t>
      </w:r>
      <w:proofErr w:type="spellEnd"/>
      <w:r>
        <w:t xml:space="preserve"> </w:t>
      </w:r>
      <w:proofErr w:type="spellStart"/>
      <w:r>
        <w:t>eirmod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invidunt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aliquyam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, sed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. At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 et </w:t>
      </w:r>
      <w:proofErr w:type="spellStart"/>
      <w:r>
        <w:t>accusam</w:t>
      </w:r>
      <w:proofErr w:type="spellEnd"/>
      <w:r>
        <w:t xml:space="preserve"> et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duo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</w:t>
      </w:r>
      <w:proofErr w:type="spellStart"/>
      <w:r>
        <w:t>ea</w:t>
      </w:r>
      <w:proofErr w:type="spellEnd"/>
      <w:r>
        <w:t xml:space="preserve"> </w:t>
      </w:r>
      <w:proofErr w:type="spellStart"/>
      <w:r>
        <w:t>rebum</w:t>
      </w:r>
      <w:proofErr w:type="spellEnd"/>
      <w:r>
        <w:t xml:space="preserve">. Stet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kasd</w:t>
      </w:r>
      <w:proofErr w:type="spellEnd"/>
      <w:r>
        <w:t xml:space="preserve"> </w:t>
      </w:r>
      <w:proofErr w:type="spellStart"/>
      <w:r>
        <w:t>gubergren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takimata</w:t>
      </w:r>
      <w:proofErr w:type="spellEnd"/>
      <w:r>
        <w:t xml:space="preserve"> sanctus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>.</w:t>
      </w:r>
    </w:p>
    <w:p w:rsidR="0054618C" w:rsidRDefault="0054618C" w:rsidP="0054618C"/>
    <w:p w:rsidR="00042062" w:rsidRPr="0054618C" w:rsidRDefault="00042062" w:rsidP="0054618C">
      <w:bookmarkStart w:id="0" w:name="_GoBack"/>
      <w:bookmarkEnd w:id="0"/>
    </w:p>
    <w:sectPr w:rsidR="00042062" w:rsidRPr="0054618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07"/>
    <w:rsid w:val="00042062"/>
    <w:rsid w:val="0054618C"/>
    <w:rsid w:val="00651D11"/>
    <w:rsid w:val="008F3107"/>
    <w:rsid w:val="00915D32"/>
    <w:rsid w:val="009B0493"/>
    <w:rsid w:val="00B370BF"/>
    <w:rsid w:val="00CB1E11"/>
    <w:rsid w:val="00FA5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6943077-CF43-45E7-BB48-356D6CC840D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1_ZUGRIFFAUFDOC.READ_PARAS" wne:name="Project.M1_ZugriffAufDoc.Read_Paras" wne:bEncrypt="00" wne:cmg="56"/>
    <wne:mcd wne:macroName="PROJECT.U1_WORTEZAEHLEN.COUNT_WORDS" wne:name="Project.U1_WorteZaehlen.Count_W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510</Words>
  <Characters>2506</Characters>
  <Application>Microsoft Office Word</Application>
  <DocSecurity>0</DocSecurity>
  <Lines>20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11</cp:revision>
  <dcterms:created xsi:type="dcterms:W3CDTF">2019-12-10T10:18:00Z</dcterms:created>
  <dcterms:modified xsi:type="dcterms:W3CDTF">2019-12-12T10:43:00Z</dcterms:modified>
</cp:coreProperties>
</file>