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DB3" w:rsidRPr="00F03D1B" w:rsidRDefault="003E5DB3">
      <w:pPr>
        <w:pStyle w:val="Ttulo"/>
        <w:jc w:val="right"/>
        <w:rPr>
          <w:lang w:val="es-GT"/>
        </w:rPr>
      </w:pPr>
      <w:r w:rsidRPr="00F03D1B">
        <w:rPr>
          <w:lang w:val="es-GT"/>
        </w:rPr>
        <w:t>SIPRO</w:t>
      </w:r>
    </w:p>
    <w:p w:rsidR="003E5DB3" w:rsidRPr="00F03D1B" w:rsidRDefault="007D1CA5">
      <w:pPr>
        <w:pStyle w:val="Ttulo"/>
        <w:jc w:val="right"/>
        <w:rPr>
          <w:lang w:val="es-GT"/>
        </w:rPr>
      </w:pPr>
      <w:r>
        <w:rPr>
          <w:lang w:val="es-GT"/>
        </w:rPr>
        <w:t>Manual de inst</w:t>
      </w:r>
      <w:bookmarkStart w:id="0" w:name="_GoBack"/>
      <w:bookmarkEnd w:id="0"/>
      <w:r>
        <w:rPr>
          <w:lang w:val="es-GT"/>
        </w:rPr>
        <w:t>alación</w:t>
      </w:r>
    </w:p>
    <w:p w:rsidR="003E5DB3" w:rsidRPr="00F03D1B" w:rsidRDefault="003E5DB3">
      <w:pPr>
        <w:pStyle w:val="Ttulo"/>
        <w:jc w:val="right"/>
        <w:rPr>
          <w:lang w:val="es-GT"/>
        </w:rPr>
      </w:pPr>
    </w:p>
    <w:p w:rsidR="003E5DB3" w:rsidRPr="00F03D1B" w:rsidRDefault="003E5DB3">
      <w:pPr>
        <w:pStyle w:val="Ttulo"/>
        <w:jc w:val="right"/>
        <w:rPr>
          <w:sz w:val="28"/>
          <w:lang w:val="es-GT"/>
        </w:rPr>
      </w:pPr>
      <w:r w:rsidRPr="00F03D1B">
        <w:rPr>
          <w:sz w:val="28"/>
          <w:lang w:val="es-GT"/>
        </w:rPr>
        <w:t>Versión 1.0</w:t>
      </w:r>
    </w:p>
    <w:p w:rsidR="003E5DB3" w:rsidRPr="00F03D1B" w:rsidRDefault="003E5DB3">
      <w:pPr>
        <w:rPr>
          <w:lang w:val="es-GT"/>
        </w:rPr>
      </w:pPr>
    </w:p>
    <w:p w:rsidR="003E5DB3" w:rsidRPr="00F03D1B" w:rsidRDefault="003E5DB3">
      <w:pPr>
        <w:rPr>
          <w:lang w:val="es-GT"/>
        </w:rPr>
      </w:pPr>
    </w:p>
    <w:p w:rsidR="003E5DB3" w:rsidRPr="00F03D1B" w:rsidRDefault="003E5DB3">
      <w:pPr>
        <w:pStyle w:val="Textoindependiente"/>
        <w:rPr>
          <w:lang w:val="es-GT"/>
        </w:rPr>
      </w:pPr>
    </w:p>
    <w:p w:rsidR="003E5DB3" w:rsidRPr="00F03D1B" w:rsidRDefault="003E5DB3">
      <w:pPr>
        <w:pStyle w:val="Textoindependiente"/>
        <w:rPr>
          <w:lang w:val="es-GT"/>
        </w:rPr>
      </w:pPr>
    </w:p>
    <w:p w:rsidR="003E5DB3" w:rsidRPr="00F03D1B" w:rsidRDefault="003E5DB3">
      <w:pPr>
        <w:rPr>
          <w:lang w:val="es-GT"/>
        </w:rPr>
        <w:sectPr w:rsidR="003E5DB3" w:rsidRPr="00F03D1B">
          <w:headerReference w:type="default" r:id="rId8"/>
          <w:endnotePr>
            <w:numFmt w:val="decimal"/>
          </w:endnotePr>
          <w:pgSz w:w="12240" w:h="15840"/>
          <w:pgMar w:top="1440" w:right="1440" w:bottom="1440" w:left="1440" w:header="720" w:footer="720" w:gutter="0"/>
          <w:cols w:space="720"/>
          <w:vAlign w:val="center"/>
        </w:sectPr>
      </w:pPr>
    </w:p>
    <w:p w:rsidR="003E5DB3" w:rsidRPr="00F03D1B" w:rsidRDefault="003E5DB3">
      <w:pPr>
        <w:pStyle w:val="Ttulo"/>
        <w:rPr>
          <w:lang w:val="es-GT"/>
        </w:rPr>
      </w:pPr>
      <w:r w:rsidRPr="00F03D1B">
        <w:rPr>
          <w:lang w:val="es-GT"/>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E5DB3" w:rsidRPr="00F03D1B">
        <w:tc>
          <w:tcPr>
            <w:tcW w:w="2304" w:type="dxa"/>
          </w:tcPr>
          <w:p w:rsidR="003E5DB3" w:rsidRPr="00F03D1B" w:rsidRDefault="003E5DB3">
            <w:pPr>
              <w:pStyle w:val="Tabletext"/>
              <w:jc w:val="center"/>
              <w:rPr>
                <w:b/>
                <w:lang w:val="es-GT"/>
              </w:rPr>
            </w:pPr>
            <w:r w:rsidRPr="00F03D1B">
              <w:rPr>
                <w:b/>
                <w:lang w:val="es-GT"/>
              </w:rPr>
              <w:t>Fecha</w:t>
            </w:r>
          </w:p>
        </w:tc>
        <w:tc>
          <w:tcPr>
            <w:tcW w:w="1152" w:type="dxa"/>
          </w:tcPr>
          <w:p w:rsidR="003E5DB3" w:rsidRPr="00F03D1B" w:rsidRDefault="003E5DB3">
            <w:pPr>
              <w:pStyle w:val="Tabletext"/>
              <w:jc w:val="center"/>
              <w:rPr>
                <w:b/>
                <w:lang w:val="es-GT"/>
              </w:rPr>
            </w:pPr>
            <w:r w:rsidRPr="00F03D1B">
              <w:rPr>
                <w:b/>
                <w:lang w:val="es-GT"/>
              </w:rPr>
              <w:t>Versión</w:t>
            </w:r>
          </w:p>
        </w:tc>
        <w:tc>
          <w:tcPr>
            <w:tcW w:w="3744" w:type="dxa"/>
          </w:tcPr>
          <w:p w:rsidR="003E5DB3" w:rsidRPr="00F03D1B" w:rsidRDefault="003E5DB3">
            <w:pPr>
              <w:pStyle w:val="Tabletext"/>
              <w:jc w:val="center"/>
              <w:rPr>
                <w:b/>
                <w:lang w:val="es-GT"/>
              </w:rPr>
            </w:pPr>
            <w:r w:rsidRPr="00F03D1B">
              <w:rPr>
                <w:b/>
                <w:lang w:val="es-GT"/>
              </w:rPr>
              <w:t>Descripción</w:t>
            </w:r>
          </w:p>
        </w:tc>
        <w:tc>
          <w:tcPr>
            <w:tcW w:w="2304" w:type="dxa"/>
          </w:tcPr>
          <w:p w:rsidR="003E5DB3" w:rsidRPr="00F03D1B" w:rsidRDefault="003E5DB3">
            <w:pPr>
              <w:pStyle w:val="Tabletext"/>
              <w:jc w:val="center"/>
              <w:rPr>
                <w:b/>
                <w:lang w:val="es-GT"/>
              </w:rPr>
            </w:pPr>
            <w:r w:rsidRPr="00F03D1B">
              <w:rPr>
                <w:b/>
                <w:lang w:val="es-GT"/>
              </w:rPr>
              <w:t>Autor</w:t>
            </w:r>
          </w:p>
        </w:tc>
      </w:tr>
      <w:tr w:rsidR="003E5DB3" w:rsidRPr="00F03D1B">
        <w:tc>
          <w:tcPr>
            <w:tcW w:w="2304" w:type="dxa"/>
          </w:tcPr>
          <w:p w:rsidR="003E5DB3" w:rsidRPr="00F03D1B" w:rsidRDefault="003E5DB3">
            <w:pPr>
              <w:pStyle w:val="Tabletext"/>
              <w:rPr>
                <w:lang w:val="es-GT"/>
              </w:rPr>
            </w:pPr>
          </w:p>
        </w:tc>
        <w:tc>
          <w:tcPr>
            <w:tcW w:w="1152" w:type="dxa"/>
          </w:tcPr>
          <w:p w:rsidR="003E5DB3" w:rsidRPr="00F03D1B" w:rsidRDefault="003E5DB3">
            <w:pPr>
              <w:pStyle w:val="Tabletext"/>
              <w:rPr>
                <w:lang w:val="es-GT"/>
              </w:rPr>
            </w:pPr>
          </w:p>
        </w:tc>
        <w:tc>
          <w:tcPr>
            <w:tcW w:w="3744" w:type="dxa"/>
          </w:tcPr>
          <w:p w:rsidR="003E5DB3" w:rsidRPr="00F03D1B" w:rsidRDefault="003E5DB3" w:rsidP="003E5DB3">
            <w:pPr>
              <w:pStyle w:val="Tabletext"/>
              <w:rPr>
                <w:lang w:val="es-GT"/>
              </w:rPr>
            </w:pPr>
          </w:p>
        </w:tc>
        <w:tc>
          <w:tcPr>
            <w:tcW w:w="2304" w:type="dxa"/>
          </w:tcPr>
          <w:p w:rsidR="003E5DB3" w:rsidRPr="00F03D1B" w:rsidRDefault="003E5DB3" w:rsidP="003E5DB3">
            <w:pPr>
              <w:pStyle w:val="Tabletext"/>
              <w:rPr>
                <w:lang w:val="es-GT"/>
              </w:rPr>
            </w:pPr>
          </w:p>
        </w:tc>
      </w:tr>
      <w:tr w:rsidR="003E5DB3" w:rsidRPr="00F03D1B">
        <w:tc>
          <w:tcPr>
            <w:tcW w:w="2304" w:type="dxa"/>
          </w:tcPr>
          <w:p w:rsidR="003E5DB3" w:rsidRPr="00F03D1B" w:rsidRDefault="003E5DB3">
            <w:pPr>
              <w:pStyle w:val="Tabletext"/>
              <w:rPr>
                <w:lang w:val="es-GT"/>
              </w:rPr>
            </w:pPr>
          </w:p>
        </w:tc>
        <w:tc>
          <w:tcPr>
            <w:tcW w:w="1152" w:type="dxa"/>
          </w:tcPr>
          <w:p w:rsidR="003E5DB3" w:rsidRPr="00F03D1B" w:rsidRDefault="003E5DB3">
            <w:pPr>
              <w:pStyle w:val="Tabletext"/>
              <w:rPr>
                <w:lang w:val="es-GT"/>
              </w:rPr>
            </w:pPr>
          </w:p>
        </w:tc>
        <w:tc>
          <w:tcPr>
            <w:tcW w:w="3744" w:type="dxa"/>
          </w:tcPr>
          <w:p w:rsidR="003E5DB3" w:rsidRPr="00F03D1B" w:rsidRDefault="003E5DB3">
            <w:pPr>
              <w:pStyle w:val="Tabletext"/>
              <w:rPr>
                <w:lang w:val="es-GT"/>
              </w:rPr>
            </w:pPr>
          </w:p>
        </w:tc>
        <w:tc>
          <w:tcPr>
            <w:tcW w:w="2304" w:type="dxa"/>
          </w:tcPr>
          <w:p w:rsidR="003E5DB3" w:rsidRPr="00F03D1B" w:rsidRDefault="003E5DB3">
            <w:pPr>
              <w:pStyle w:val="Tabletext"/>
              <w:rPr>
                <w:lang w:val="es-GT"/>
              </w:rPr>
            </w:pPr>
          </w:p>
        </w:tc>
      </w:tr>
      <w:tr w:rsidR="003E5DB3" w:rsidRPr="00F03D1B">
        <w:tc>
          <w:tcPr>
            <w:tcW w:w="2304" w:type="dxa"/>
          </w:tcPr>
          <w:p w:rsidR="003E5DB3" w:rsidRPr="00F03D1B" w:rsidRDefault="003E5DB3">
            <w:pPr>
              <w:pStyle w:val="Tabletext"/>
              <w:rPr>
                <w:lang w:val="es-GT"/>
              </w:rPr>
            </w:pPr>
          </w:p>
        </w:tc>
        <w:tc>
          <w:tcPr>
            <w:tcW w:w="1152" w:type="dxa"/>
          </w:tcPr>
          <w:p w:rsidR="003E5DB3" w:rsidRPr="00F03D1B" w:rsidRDefault="003E5DB3">
            <w:pPr>
              <w:pStyle w:val="Tabletext"/>
              <w:rPr>
                <w:lang w:val="es-GT"/>
              </w:rPr>
            </w:pPr>
          </w:p>
        </w:tc>
        <w:tc>
          <w:tcPr>
            <w:tcW w:w="3744" w:type="dxa"/>
          </w:tcPr>
          <w:p w:rsidR="003E5DB3" w:rsidRPr="00F03D1B" w:rsidRDefault="003E5DB3">
            <w:pPr>
              <w:pStyle w:val="Tabletext"/>
              <w:rPr>
                <w:lang w:val="es-GT"/>
              </w:rPr>
            </w:pPr>
          </w:p>
        </w:tc>
        <w:tc>
          <w:tcPr>
            <w:tcW w:w="2304" w:type="dxa"/>
          </w:tcPr>
          <w:p w:rsidR="003E5DB3" w:rsidRPr="00F03D1B" w:rsidRDefault="003E5DB3">
            <w:pPr>
              <w:pStyle w:val="Tabletext"/>
              <w:rPr>
                <w:lang w:val="es-GT"/>
              </w:rPr>
            </w:pPr>
          </w:p>
        </w:tc>
      </w:tr>
      <w:tr w:rsidR="003E5DB3" w:rsidRPr="00F03D1B">
        <w:tc>
          <w:tcPr>
            <w:tcW w:w="2304" w:type="dxa"/>
          </w:tcPr>
          <w:p w:rsidR="003E5DB3" w:rsidRPr="00F03D1B" w:rsidRDefault="003E5DB3">
            <w:pPr>
              <w:pStyle w:val="Tabletext"/>
              <w:rPr>
                <w:lang w:val="es-GT"/>
              </w:rPr>
            </w:pPr>
          </w:p>
        </w:tc>
        <w:tc>
          <w:tcPr>
            <w:tcW w:w="1152" w:type="dxa"/>
          </w:tcPr>
          <w:p w:rsidR="003E5DB3" w:rsidRPr="00F03D1B" w:rsidRDefault="003E5DB3">
            <w:pPr>
              <w:pStyle w:val="Tabletext"/>
              <w:rPr>
                <w:lang w:val="es-GT"/>
              </w:rPr>
            </w:pPr>
          </w:p>
        </w:tc>
        <w:tc>
          <w:tcPr>
            <w:tcW w:w="3744" w:type="dxa"/>
          </w:tcPr>
          <w:p w:rsidR="003E5DB3" w:rsidRPr="00F03D1B" w:rsidRDefault="003E5DB3">
            <w:pPr>
              <w:pStyle w:val="Tabletext"/>
              <w:rPr>
                <w:lang w:val="es-GT"/>
              </w:rPr>
            </w:pPr>
          </w:p>
        </w:tc>
        <w:tc>
          <w:tcPr>
            <w:tcW w:w="2304" w:type="dxa"/>
          </w:tcPr>
          <w:p w:rsidR="003E5DB3" w:rsidRPr="00F03D1B" w:rsidRDefault="003E5DB3">
            <w:pPr>
              <w:pStyle w:val="Tabletext"/>
              <w:rPr>
                <w:lang w:val="es-GT"/>
              </w:rPr>
            </w:pPr>
          </w:p>
        </w:tc>
      </w:tr>
    </w:tbl>
    <w:p w:rsidR="003E5DB3" w:rsidRPr="00F03D1B" w:rsidRDefault="003E5DB3">
      <w:pPr>
        <w:rPr>
          <w:lang w:val="es-GT"/>
        </w:rPr>
      </w:pPr>
    </w:p>
    <w:p w:rsidR="003E5DB3" w:rsidRPr="00F03D1B" w:rsidRDefault="003E5DB3">
      <w:pPr>
        <w:pStyle w:val="Ttulo"/>
        <w:rPr>
          <w:lang w:val="es-GT"/>
        </w:rPr>
      </w:pPr>
    </w:p>
    <w:p w:rsidR="003E5DB3" w:rsidRPr="00F03D1B" w:rsidRDefault="003E5DB3" w:rsidP="003E5DB3">
      <w:pPr>
        <w:rPr>
          <w:lang w:val="es-GT"/>
        </w:rPr>
      </w:pPr>
    </w:p>
    <w:p w:rsidR="003E5DB3" w:rsidRPr="00F03D1B" w:rsidRDefault="003E5DB3" w:rsidP="003E5DB3">
      <w:pPr>
        <w:rPr>
          <w:lang w:val="es-GT"/>
        </w:rPr>
      </w:pPr>
    </w:p>
    <w:p w:rsidR="003E5DB3" w:rsidRPr="00F03D1B" w:rsidRDefault="003E5DB3" w:rsidP="003E5DB3">
      <w:pPr>
        <w:pStyle w:val="Ttulo"/>
        <w:tabs>
          <w:tab w:val="left" w:pos="780"/>
        </w:tabs>
        <w:jc w:val="left"/>
        <w:rPr>
          <w:lang w:val="es-GT"/>
        </w:rPr>
      </w:pPr>
      <w:r w:rsidRPr="00F03D1B">
        <w:rPr>
          <w:lang w:val="es-GT"/>
        </w:rPr>
        <w:tab/>
      </w:r>
    </w:p>
    <w:p w:rsidR="003E5DB3" w:rsidRPr="00F03D1B" w:rsidRDefault="003E5DB3">
      <w:pPr>
        <w:pStyle w:val="Ttulo"/>
        <w:rPr>
          <w:lang w:val="es-GT"/>
        </w:rPr>
      </w:pPr>
      <w:r w:rsidRPr="00F03D1B">
        <w:rPr>
          <w:lang w:val="es-GT"/>
        </w:rPr>
        <w:br w:type="page"/>
      </w:r>
      <w:r w:rsidRPr="00F03D1B">
        <w:rPr>
          <w:lang w:val="es-GT"/>
        </w:rPr>
        <w:lastRenderedPageBreak/>
        <w:t>Contenido</w:t>
      </w:r>
    </w:p>
    <w:p w:rsidR="008E0311" w:rsidRDefault="003E5DB3">
      <w:pPr>
        <w:pStyle w:val="TDC1"/>
        <w:tabs>
          <w:tab w:val="left" w:pos="432"/>
        </w:tabs>
        <w:rPr>
          <w:rFonts w:asciiTheme="minorHAnsi" w:eastAsiaTheme="minorEastAsia" w:hAnsiTheme="minorHAnsi" w:cstheme="minorBidi"/>
          <w:noProof/>
          <w:sz w:val="22"/>
          <w:szCs w:val="22"/>
          <w:lang w:val="es-GT" w:eastAsia="es-GT"/>
        </w:rPr>
      </w:pPr>
      <w:r w:rsidRPr="00F03D1B">
        <w:rPr>
          <w:lang w:val="es-GT"/>
        </w:rPr>
        <w:fldChar w:fldCharType="begin"/>
      </w:r>
      <w:r w:rsidRPr="00F03D1B">
        <w:rPr>
          <w:lang w:val="es-GT"/>
        </w:rPr>
        <w:instrText xml:space="preserve"> TOC \o "1-3" </w:instrText>
      </w:r>
      <w:r w:rsidRPr="00F03D1B">
        <w:rPr>
          <w:lang w:val="es-GT"/>
        </w:rPr>
        <w:fldChar w:fldCharType="separate"/>
      </w:r>
      <w:r w:rsidR="008E0311" w:rsidRPr="00763782">
        <w:rPr>
          <w:noProof/>
          <w:lang w:val="es-GT"/>
        </w:rPr>
        <w:t>1.</w:t>
      </w:r>
      <w:r w:rsidR="008E0311">
        <w:rPr>
          <w:rFonts w:asciiTheme="minorHAnsi" w:eastAsiaTheme="minorEastAsia" w:hAnsiTheme="minorHAnsi" w:cstheme="minorBidi"/>
          <w:noProof/>
          <w:sz w:val="22"/>
          <w:szCs w:val="22"/>
          <w:lang w:val="es-GT" w:eastAsia="es-GT"/>
        </w:rPr>
        <w:tab/>
      </w:r>
      <w:r w:rsidR="008E0311" w:rsidRPr="00763782">
        <w:rPr>
          <w:noProof/>
          <w:lang w:val="es-GT"/>
        </w:rPr>
        <w:t>Introducción</w:t>
      </w:r>
      <w:r w:rsidR="008E0311">
        <w:rPr>
          <w:noProof/>
        </w:rPr>
        <w:tab/>
      </w:r>
      <w:r w:rsidR="008E0311">
        <w:rPr>
          <w:noProof/>
        </w:rPr>
        <w:fldChar w:fldCharType="begin"/>
      </w:r>
      <w:r w:rsidR="008E0311">
        <w:rPr>
          <w:noProof/>
        </w:rPr>
        <w:instrText xml:space="preserve"> PAGEREF _Toc484170745 \h </w:instrText>
      </w:r>
      <w:r w:rsidR="008E0311">
        <w:rPr>
          <w:noProof/>
        </w:rPr>
      </w:r>
      <w:r w:rsidR="008E0311">
        <w:rPr>
          <w:noProof/>
        </w:rPr>
        <w:fldChar w:fldCharType="separate"/>
      </w:r>
      <w:r w:rsidR="0067679E">
        <w:rPr>
          <w:noProof/>
        </w:rPr>
        <w:t>4</w:t>
      </w:r>
      <w:r w:rsidR="008E0311">
        <w:rPr>
          <w:noProof/>
        </w:rPr>
        <w:fldChar w:fldCharType="end"/>
      </w:r>
    </w:p>
    <w:p w:rsidR="008E0311" w:rsidRDefault="008E0311">
      <w:pPr>
        <w:pStyle w:val="TDC2"/>
        <w:tabs>
          <w:tab w:val="left" w:pos="1000"/>
        </w:tabs>
        <w:rPr>
          <w:rFonts w:asciiTheme="minorHAnsi" w:eastAsiaTheme="minorEastAsia" w:hAnsiTheme="minorHAnsi" w:cstheme="minorBidi"/>
          <w:noProof/>
          <w:sz w:val="22"/>
          <w:szCs w:val="22"/>
          <w:lang w:val="es-GT" w:eastAsia="es-GT"/>
        </w:rPr>
      </w:pPr>
      <w:r w:rsidRPr="00763782">
        <w:rPr>
          <w:noProof/>
          <w:lang w:val="es-GT"/>
        </w:rPr>
        <w:t>1.1</w:t>
      </w:r>
      <w:r>
        <w:rPr>
          <w:rFonts w:asciiTheme="minorHAnsi" w:eastAsiaTheme="minorEastAsia" w:hAnsiTheme="minorHAnsi" w:cstheme="minorBidi"/>
          <w:noProof/>
          <w:sz w:val="22"/>
          <w:szCs w:val="22"/>
          <w:lang w:val="es-GT" w:eastAsia="es-GT"/>
        </w:rPr>
        <w:tab/>
      </w:r>
      <w:r w:rsidRPr="00763782">
        <w:rPr>
          <w:noProof/>
          <w:lang w:val="es-GT"/>
        </w:rPr>
        <w:t>Propósito</w:t>
      </w:r>
      <w:r>
        <w:rPr>
          <w:noProof/>
        </w:rPr>
        <w:tab/>
      </w:r>
      <w:r>
        <w:rPr>
          <w:noProof/>
        </w:rPr>
        <w:fldChar w:fldCharType="begin"/>
      </w:r>
      <w:r>
        <w:rPr>
          <w:noProof/>
        </w:rPr>
        <w:instrText xml:space="preserve"> PAGEREF _Toc484170746 \h </w:instrText>
      </w:r>
      <w:r>
        <w:rPr>
          <w:noProof/>
        </w:rPr>
      </w:r>
      <w:r>
        <w:rPr>
          <w:noProof/>
        </w:rPr>
        <w:fldChar w:fldCharType="separate"/>
      </w:r>
      <w:r w:rsidR="0067679E">
        <w:rPr>
          <w:noProof/>
        </w:rPr>
        <w:t>4</w:t>
      </w:r>
      <w:r>
        <w:rPr>
          <w:noProof/>
        </w:rPr>
        <w:fldChar w:fldCharType="end"/>
      </w:r>
    </w:p>
    <w:p w:rsidR="008E0311" w:rsidRDefault="008E0311">
      <w:pPr>
        <w:pStyle w:val="TDC2"/>
        <w:tabs>
          <w:tab w:val="left" w:pos="1000"/>
        </w:tabs>
        <w:rPr>
          <w:rFonts w:asciiTheme="minorHAnsi" w:eastAsiaTheme="minorEastAsia" w:hAnsiTheme="minorHAnsi" w:cstheme="minorBidi"/>
          <w:noProof/>
          <w:sz w:val="22"/>
          <w:szCs w:val="22"/>
          <w:lang w:val="es-GT" w:eastAsia="es-GT"/>
        </w:rPr>
      </w:pPr>
      <w:r w:rsidRPr="00763782">
        <w:rPr>
          <w:noProof/>
          <w:lang w:val="es-GT"/>
        </w:rPr>
        <w:t>1.2</w:t>
      </w:r>
      <w:r>
        <w:rPr>
          <w:rFonts w:asciiTheme="minorHAnsi" w:eastAsiaTheme="minorEastAsia" w:hAnsiTheme="minorHAnsi" w:cstheme="minorBidi"/>
          <w:noProof/>
          <w:sz w:val="22"/>
          <w:szCs w:val="22"/>
          <w:lang w:val="es-GT" w:eastAsia="es-GT"/>
        </w:rPr>
        <w:tab/>
      </w:r>
      <w:r w:rsidRPr="00763782">
        <w:rPr>
          <w:noProof/>
          <w:lang w:val="es-GT"/>
        </w:rPr>
        <w:t>Alcance</w:t>
      </w:r>
      <w:r>
        <w:rPr>
          <w:noProof/>
        </w:rPr>
        <w:tab/>
      </w:r>
      <w:r>
        <w:rPr>
          <w:noProof/>
        </w:rPr>
        <w:fldChar w:fldCharType="begin"/>
      </w:r>
      <w:r>
        <w:rPr>
          <w:noProof/>
        </w:rPr>
        <w:instrText xml:space="preserve"> PAGEREF _Toc484170747 \h </w:instrText>
      </w:r>
      <w:r>
        <w:rPr>
          <w:noProof/>
        </w:rPr>
      </w:r>
      <w:r>
        <w:rPr>
          <w:noProof/>
        </w:rPr>
        <w:fldChar w:fldCharType="separate"/>
      </w:r>
      <w:r w:rsidR="0067679E">
        <w:rPr>
          <w:noProof/>
        </w:rPr>
        <w:t>4</w:t>
      </w:r>
      <w:r>
        <w:rPr>
          <w:noProof/>
        </w:rPr>
        <w:fldChar w:fldCharType="end"/>
      </w:r>
    </w:p>
    <w:p w:rsidR="008E0311" w:rsidRDefault="008E0311">
      <w:pPr>
        <w:pStyle w:val="TDC2"/>
        <w:tabs>
          <w:tab w:val="left" w:pos="1000"/>
        </w:tabs>
        <w:rPr>
          <w:rFonts w:asciiTheme="minorHAnsi" w:eastAsiaTheme="minorEastAsia" w:hAnsiTheme="minorHAnsi" w:cstheme="minorBidi"/>
          <w:noProof/>
          <w:sz w:val="22"/>
          <w:szCs w:val="22"/>
          <w:lang w:val="es-GT" w:eastAsia="es-GT"/>
        </w:rPr>
      </w:pPr>
      <w:r w:rsidRPr="00763782">
        <w:rPr>
          <w:noProof/>
          <w:lang w:val="es-GT"/>
        </w:rPr>
        <w:t>1.3</w:t>
      </w:r>
      <w:r>
        <w:rPr>
          <w:rFonts w:asciiTheme="minorHAnsi" w:eastAsiaTheme="minorEastAsia" w:hAnsiTheme="minorHAnsi" w:cstheme="minorBidi"/>
          <w:noProof/>
          <w:sz w:val="22"/>
          <w:szCs w:val="22"/>
          <w:lang w:val="es-GT" w:eastAsia="es-GT"/>
        </w:rPr>
        <w:tab/>
      </w:r>
      <w:r w:rsidRPr="00763782">
        <w:rPr>
          <w:noProof/>
          <w:lang w:val="es-GT"/>
        </w:rPr>
        <w:t>Principios Generales</w:t>
      </w:r>
      <w:r>
        <w:rPr>
          <w:noProof/>
        </w:rPr>
        <w:tab/>
      </w:r>
      <w:r>
        <w:rPr>
          <w:noProof/>
        </w:rPr>
        <w:fldChar w:fldCharType="begin"/>
      </w:r>
      <w:r>
        <w:rPr>
          <w:noProof/>
        </w:rPr>
        <w:instrText xml:space="preserve"> PAGEREF _Toc484170748 \h </w:instrText>
      </w:r>
      <w:r>
        <w:rPr>
          <w:noProof/>
        </w:rPr>
      </w:r>
      <w:r>
        <w:rPr>
          <w:noProof/>
        </w:rPr>
        <w:fldChar w:fldCharType="separate"/>
      </w:r>
      <w:r w:rsidR="0067679E">
        <w:rPr>
          <w:noProof/>
        </w:rPr>
        <w:t>4</w:t>
      </w:r>
      <w:r>
        <w:rPr>
          <w:noProof/>
        </w:rPr>
        <w:fldChar w:fldCharType="end"/>
      </w:r>
    </w:p>
    <w:p w:rsidR="008E0311" w:rsidRDefault="008E0311">
      <w:pPr>
        <w:pStyle w:val="TDC2"/>
        <w:tabs>
          <w:tab w:val="left" w:pos="1000"/>
        </w:tabs>
        <w:rPr>
          <w:rFonts w:asciiTheme="minorHAnsi" w:eastAsiaTheme="minorEastAsia" w:hAnsiTheme="minorHAnsi" w:cstheme="minorBidi"/>
          <w:noProof/>
          <w:sz w:val="22"/>
          <w:szCs w:val="22"/>
          <w:lang w:val="es-GT" w:eastAsia="es-GT"/>
        </w:rPr>
      </w:pPr>
      <w:r w:rsidRPr="00763782">
        <w:rPr>
          <w:noProof/>
          <w:lang w:val="es-GT"/>
        </w:rPr>
        <w:t>1.4</w:t>
      </w:r>
      <w:r>
        <w:rPr>
          <w:rFonts w:asciiTheme="minorHAnsi" w:eastAsiaTheme="minorEastAsia" w:hAnsiTheme="minorHAnsi" w:cstheme="minorBidi"/>
          <w:noProof/>
          <w:sz w:val="22"/>
          <w:szCs w:val="22"/>
          <w:lang w:val="es-GT" w:eastAsia="es-GT"/>
        </w:rPr>
        <w:tab/>
      </w:r>
      <w:r w:rsidRPr="00763782">
        <w:rPr>
          <w:noProof/>
          <w:lang w:val="es-GT"/>
        </w:rPr>
        <w:t>Base de conocimientos para Instalador</w:t>
      </w:r>
      <w:r w:rsidRPr="008E0311">
        <w:rPr>
          <w:noProof/>
          <w:lang w:val="es-GT"/>
        </w:rPr>
        <w:tab/>
      </w:r>
      <w:r>
        <w:rPr>
          <w:noProof/>
        </w:rPr>
        <w:fldChar w:fldCharType="begin"/>
      </w:r>
      <w:r w:rsidRPr="008E0311">
        <w:rPr>
          <w:noProof/>
          <w:lang w:val="es-GT"/>
        </w:rPr>
        <w:instrText xml:space="preserve"> PAGEREF _Toc484170749 \h </w:instrText>
      </w:r>
      <w:r>
        <w:rPr>
          <w:noProof/>
        </w:rPr>
      </w:r>
      <w:r>
        <w:rPr>
          <w:noProof/>
        </w:rPr>
        <w:fldChar w:fldCharType="separate"/>
      </w:r>
      <w:r w:rsidR="0067679E">
        <w:rPr>
          <w:noProof/>
          <w:lang w:val="es-GT"/>
        </w:rPr>
        <w:t>4</w:t>
      </w:r>
      <w:r>
        <w:rPr>
          <w:noProof/>
        </w:rPr>
        <w:fldChar w:fldCharType="end"/>
      </w:r>
    </w:p>
    <w:p w:rsidR="008E0311" w:rsidRDefault="008E0311">
      <w:pPr>
        <w:pStyle w:val="TDC1"/>
        <w:tabs>
          <w:tab w:val="left" w:pos="432"/>
        </w:tabs>
        <w:rPr>
          <w:rFonts w:asciiTheme="minorHAnsi" w:eastAsiaTheme="minorEastAsia" w:hAnsiTheme="minorHAnsi" w:cstheme="minorBidi"/>
          <w:noProof/>
          <w:sz w:val="22"/>
          <w:szCs w:val="22"/>
          <w:lang w:val="es-GT" w:eastAsia="es-GT"/>
        </w:rPr>
      </w:pPr>
      <w:r w:rsidRPr="00763782">
        <w:rPr>
          <w:noProof/>
          <w:lang w:val="es-GT"/>
        </w:rPr>
        <w:t>2.</w:t>
      </w:r>
      <w:r>
        <w:rPr>
          <w:rFonts w:asciiTheme="minorHAnsi" w:eastAsiaTheme="minorEastAsia" w:hAnsiTheme="minorHAnsi" w:cstheme="minorBidi"/>
          <w:noProof/>
          <w:sz w:val="22"/>
          <w:szCs w:val="22"/>
          <w:lang w:val="es-GT" w:eastAsia="es-GT"/>
        </w:rPr>
        <w:tab/>
      </w:r>
      <w:r w:rsidRPr="00763782">
        <w:rPr>
          <w:noProof/>
          <w:lang w:val="es-GT"/>
        </w:rPr>
        <w:t>Manual de instalación</w:t>
      </w:r>
      <w:r w:rsidRPr="008E0311">
        <w:rPr>
          <w:noProof/>
          <w:lang w:val="es-GT"/>
        </w:rPr>
        <w:tab/>
      </w:r>
      <w:r>
        <w:rPr>
          <w:noProof/>
        </w:rPr>
        <w:fldChar w:fldCharType="begin"/>
      </w:r>
      <w:r w:rsidRPr="008E0311">
        <w:rPr>
          <w:noProof/>
          <w:lang w:val="es-GT"/>
        </w:rPr>
        <w:instrText xml:space="preserve"> PAGEREF _Toc484170750 \h </w:instrText>
      </w:r>
      <w:r>
        <w:rPr>
          <w:noProof/>
        </w:rPr>
      </w:r>
      <w:r>
        <w:rPr>
          <w:noProof/>
        </w:rPr>
        <w:fldChar w:fldCharType="separate"/>
      </w:r>
      <w:r w:rsidR="0067679E">
        <w:rPr>
          <w:noProof/>
          <w:lang w:val="es-GT"/>
        </w:rPr>
        <w:t>4</w:t>
      </w:r>
      <w:r>
        <w:rPr>
          <w:noProof/>
        </w:rPr>
        <w:fldChar w:fldCharType="end"/>
      </w:r>
    </w:p>
    <w:p w:rsidR="008E0311" w:rsidRDefault="008E0311">
      <w:pPr>
        <w:pStyle w:val="TDC2"/>
        <w:tabs>
          <w:tab w:val="left" w:pos="1000"/>
        </w:tabs>
        <w:rPr>
          <w:rFonts w:asciiTheme="minorHAnsi" w:eastAsiaTheme="minorEastAsia" w:hAnsiTheme="minorHAnsi" w:cstheme="minorBidi"/>
          <w:noProof/>
          <w:sz w:val="22"/>
          <w:szCs w:val="22"/>
          <w:lang w:val="es-GT" w:eastAsia="es-GT"/>
        </w:rPr>
      </w:pPr>
      <w:r w:rsidRPr="00763782">
        <w:rPr>
          <w:noProof/>
          <w:lang w:val="es-GT"/>
        </w:rPr>
        <w:t>2.1</w:t>
      </w:r>
      <w:r>
        <w:rPr>
          <w:rFonts w:asciiTheme="minorHAnsi" w:eastAsiaTheme="minorEastAsia" w:hAnsiTheme="minorHAnsi" w:cstheme="minorBidi"/>
          <w:noProof/>
          <w:sz w:val="22"/>
          <w:szCs w:val="22"/>
          <w:lang w:val="es-GT" w:eastAsia="es-GT"/>
        </w:rPr>
        <w:tab/>
      </w:r>
      <w:r w:rsidRPr="00763782">
        <w:rPr>
          <w:noProof/>
          <w:lang w:val="es-GT"/>
        </w:rPr>
        <w:t>Vista General</w:t>
      </w:r>
      <w:r w:rsidRPr="008E0311">
        <w:rPr>
          <w:noProof/>
          <w:lang w:val="es-GT"/>
        </w:rPr>
        <w:tab/>
      </w:r>
      <w:r>
        <w:rPr>
          <w:noProof/>
        </w:rPr>
        <w:fldChar w:fldCharType="begin"/>
      </w:r>
      <w:r w:rsidRPr="008E0311">
        <w:rPr>
          <w:noProof/>
          <w:lang w:val="es-GT"/>
        </w:rPr>
        <w:instrText xml:space="preserve"> PAGEREF _Toc484170751 \h </w:instrText>
      </w:r>
      <w:r>
        <w:rPr>
          <w:noProof/>
        </w:rPr>
      </w:r>
      <w:r>
        <w:rPr>
          <w:noProof/>
        </w:rPr>
        <w:fldChar w:fldCharType="separate"/>
      </w:r>
      <w:r w:rsidR="0067679E">
        <w:rPr>
          <w:noProof/>
          <w:lang w:val="es-GT"/>
        </w:rPr>
        <w:t>4</w:t>
      </w:r>
      <w:r>
        <w:rPr>
          <w:noProof/>
        </w:rPr>
        <w:fldChar w:fldCharType="end"/>
      </w:r>
    </w:p>
    <w:p w:rsidR="008E0311" w:rsidRDefault="008E0311">
      <w:pPr>
        <w:pStyle w:val="TDC2"/>
        <w:tabs>
          <w:tab w:val="left" w:pos="1000"/>
        </w:tabs>
        <w:rPr>
          <w:rFonts w:asciiTheme="minorHAnsi" w:eastAsiaTheme="minorEastAsia" w:hAnsiTheme="minorHAnsi" w:cstheme="minorBidi"/>
          <w:noProof/>
          <w:sz w:val="22"/>
          <w:szCs w:val="22"/>
          <w:lang w:val="es-GT" w:eastAsia="es-GT"/>
        </w:rPr>
      </w:pPr>
      <w:r w:rsidRPr="00763782">
        <w:rPr>
          <w:noProof/>
          <w:lang w:val="es-GT"/>
        </w:rPr>
        <w:t>2.2</w:t>
      </w:r>
      <w:r>
        <w:rPr>
          <w:rFonts w:asciiTheme="minorHAnsi" w:eastAsiaTheme="minorEastAsia" w:hAnsiTheme="minorHAnsi" w:cstheme="minorBidi"/>
          <w:noProof/>
          <w:sz w:val="22"/>
          <w:szCs w:val="22"/>
          <w:lang w:val="es-GT" w:eastAsia="es-GT"/>
        </w:rPr>
        <w:tab/>
      </w:r>
      <w:r w:rsidRPr="00763782">
        <w:rPr>
          <w:noProof/>
          <w:lang w:val="es-GT"/>
        </w:rPr>
        <w:t>Pre-requisitos</w:t>
      </w:r>
      <w:r w:rsidRPr="008E0311">
        <w:rPr>
          <w:noProof/>
          <w:lang w:val="es-GT"/>
        </w:rPr>
        <w:tab/>
      </w:r>
      <w:r>
        <w:rPr>
          <w:noProof/>
        </w:rPr>
        <w:fldChar w:fldCharType="begin"/>
      </w:r>
      <w:r w:rsidRPr="008E0311">
        <w:rPr>
          <w:noProof/>
          <w:lang w:val="es-GT"/>
        </w:rPr>
        <w:instrText xml:space="preserve"> PAGEREF _Toc484170752 \h </w:instrText>
      </w:r>
      <w:r>
        <w:rPr>
          <w:noProof/>
        </w:rPr>
      </w:r>
      <w:r>
        <w:rPr>
          <w:noProof/>
        </w:rPr>
        <w:fldChar w:fldCharType="separate"/>
      </w:r>
      <w:r w:rsidR="0067679E">
        <w:rPr>
          <w:noProof/>
          <w:lang w:val="es-GT"/>
        </w:rPr>
        <w:t>5</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2.2.1</w:t>
      </w:r>
      <w:r>
        <w:rPr>
          <w:rFonts w:asciiTheme="minorHAnsi" w:eastAsiaTheme="minorEastAsia" w:hAnsiTheme="minorHAnsi" w:cstheme="minorBidi"/>
          <w:noProof/>
          <w:sz w:val="22"/>
          <w:szCs w:val="22"/>
          <w:lang w:val="es-GT" w:eastAsia="es-GT"/>
        </w:rPr>
        <w:tab/>
      </w:r>
      <w:r w:rsidRPr="00763782">
        <w:rPr>
          <w:noProof/>
          <w:lang w:val="es-GT"/>
        </w:rPr>
        <w:t>Especificaciones de Java.</w:t>
      </w:r>
      <w:r w:rsidRPr="008E0311">
        <w:rPr>
          <w:noProof/>
          <w:lang w:val="es-GT"/>
        </w:rPr>
        <w:tab/>
      </w:r>
      <w:r>
        <w:rPr>
          <w:noProof/>
        </w:rPr>
        <w:fldChar w:fldCharType="begin"/>
      </w:r>
      <w:r w:rsidRPr="008E0311">
        <w:rPr>
          <w:noProof/>
          <w:lang w:val="es-GT"/>
        </w:rPr>
        <w:instrText xml:space="preserve"> PAGEREF _Toc484170753 \h </w:instrText>
      </w:r>
      <w:r>
        <w:rPr>
          <w:noProof/>
        </w:rPr>
      </w:r>
      <w:r>
        <w:rPr>
          <w:noProof/>
        </w:rPr>
        <w:fldChar w:fldCharType="separate"/>
      </w:r>
      <w:r w:rsidR="0067679E">
        <w:rPr>
          <w:noProof/>
          <w:lang w:val="es-GT"/>
        </w:rPr>
        <w:t>5</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2.2.2</w:t>
      </w:r>
      <w:r>
        <w:rPr>
          <w:rFonts w:asciiTheme="minorHAnsi" w:eastAsiaTheme="minorEastAsia" w:hAnsiTheme="minorHAnsi" w:cstheme="minorBidi"/>
          <w:noProof/>
          <w:sz w:val="22"/>
          <w:szCs w:val="22"/>
          <w:lang w:val="es-GT" w:eastAsia="es-GT"/>
        </w:rPr>
        <w:tab/>
      </w:r>
      <w:r w:rsidRPr="00763782">
        <w:rPr>
          <w:noProof/>
          <w:lang w:val="es-GT"/>
        </w:rPr>
        <w:t>Especificaciones de Apache Tomcat</w:t>
      </w:r>
      <w:r w:rsidRPr="008E0311">
        <w:rPr>
          <w:noProof/>
          <w:lang w:val="es-GT"/>
        </w:rPr>
        <w:tab/>
      </w:r>
      <w:r>
        <w:rPr>
          <w:noProof/>
        </w:rPr>
        <w:fldChar w:fldCharType="begin"/>
      </w:r>
      <w:r w:rsidRPr="008E0311">
        <w:rPr>
          <w:noProof/>
          <w:lang w:val="es-GT"/>
        </w:rPr>
        <w:instrText xml:space="preserve"> PAGEREF _Toc484170754 \h </w:instrText>
      </w:r>
      <w:r>
        <w:rPr>
          <w:noProof/>
        </w:rPr>
      </w:r>
      <w:r>
        <w:rPr>
          <w:noProof/>
        </w:rPr>
        <w:fldChar w:fldCharType="separate"/>
      </w:r>
      <w:r w:rsidR="0067679E">
        <w:rPr>
          <w:noProof/>
          <w:lang w:val="es-GT"/>
        </w:rPr>
        <w:t>6</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2.2.3</w:t>
      </w:r>
      <w:r>
        <w:rPr>
          <w:rFonts w:asciiTheme="minorHAnsi" w:eastAsiaTheme="minorEastAsia" w:hAnsiTheme="minorHAnsi" w:cstheme="minorBidi"/>
          <w:noProof/>
          <w:sz w:val="22"/>
          <w:szCs w:val="22"/>
          <w:lang w:val="es-GT" w:eastAsia="es-GT"/>
        </w:rPr>
        <w:tab/>
      </w:r>
      <w:r w:rsidRPr="00763782">
        <w:rPr>
          <w:noProof/>
          <w:lang w:val="es-GT"/>
        </w:rPr>
        <w:t>Especificaciones de MariaDB</w:t>
      </w:r>
      <w:r w:rsidRPr="008E0311">
        <w:rPr>
          <w:noProof/>
          <w:lang w:val="es-GT"/>
        </w:rPr>
        <w:tab/>
      </w:r>
      <w:r>
        <w:rPr>
          <w:noProof/>
        </w:rPr>
        <w:fldChar w:fldCharType="begin"/>
      </w:r>
      <w:r w:rsidRPr="008E0311">
        <w:rPr>
          <w:noProof/>
          <w:lang w:val="es-GT"/>
        </w:rPr>
        <w:instrText xml:space="preserve"> PAGEREF _Toc484170755 \h </w:instrText>
      </w:r>
      <w:r>
        <w:rPr>
          <w:noProof/>
        </w:rPr>
      </w:r>
      <w:r>
        <w:rPr>
          <w:noProof/>
        </w:rPr>
        <w:fldChar w:fldCharType="separate"/>
      </w:r>
      <w:r w:rsidR="0067679E">
        <w:rPr>
          <w:noProof/>
          <w:lang w:val="es-GT"/>
        </w:rPr>
        <w:t>6</w:t>
      </w:r>
      <w:r>
        <w:rPr>
          <w:noProof/>
        </w:rPr>
        <w:fldChar w:fldCharType="end"/>
      </w:r>
    </w:p>
    <w:p w:rsidR="008E0311" w:rsidRDefault="008E0311">
      <w:pPr>
        <w:pStyle w:val="TDC2"/>
        <w:tabs>
          <w:tab w:val="left" w:pos="1000"/>
        </w:tabs>
        <w:rPr>
          <w:rFonts w:asciiTheme="minorHAnsi" w:eastAsiaTheme="minorEastAsia" w:hAnsiTheme="minorHAnsi" w:cstheme="minorBidi"/>
          <w:noProof/>
          <w:sz w:val="22"/>
          <w:szCs w:val="22"/>
          <w:lang w:val="es-GT" w:eastAsia="es-GT"/>
        </w:rPr>
      </w:pPr>
      <w:r w:rsidRPr="00763782">
        <w:rPr>
          <w:noProof/>
          <w:lang w:val="es-GT"/>
        </w:rPr>
        <w:t>2.3</w:t>
      </w:r>
      <w:r>
        <w:rPr>
          <w:rFonts w:asciiTheme="minorHAnsi" w:eastAsiaTheme="minorEastAsia" w:hAnsiTheme="minorHAnsi" w:cstheme="minorBidi"/>
          <w:noProof/>
          <w:sz w:val="22"/>
          <w:szCs w:val="22"/>
          <w:lang w:val="es-GT" w:eastAsia="es-GT"/>
        </w:rPr>
        <w:tab/>
      </w:r>
      <w:r w:rsidRPr="00763782">
        <w:rPr>
          <w:noProof/>
          <w:lang w:val="es-GT"/>
        </w:rPr>
        <w:t>Tareas previas a la instalación</w:t>
      </w:r>
      <w:r w:rsidRPr="008E0311">
        <w:rPr>
          <w:noProof/>
          <w:lang w:val="es-GT"/>
        </w:rPr>
        <w:tab/>
      </w:r>
      <w:r>
        <w:rPr>
          <w:noProof/>
        </w:rPr>
        <w:fldChar w:fldCharType="begin"/>
      </w:r>
      <w:r w:rsidRPr="008E0311">
        <w:rPr>
          <w:noProof/>
          <w:lang w:val="es-GT"/>
        </w:rPr>
        <w:instrText xml:space="preserve"> PAGEREF _Toc484170756 \h </w:instrText>
      </w:r>
      <w:r>
        <w:rPr>
          <w:noProof/>
        </w:rPr>
      </w:r>
      <w:r>
        <w:rPr>
          <w:noProof/>
        </w:rPr>
        <w:fldChar w:fldCharType="separate"/>
      </w:r>
      <w:r w:rsidR="0067679E">
        <w:rPr>
          <w:noProof/>
          <w:lang w:val="es-GT"/>
        </w:rPr>
        <w:t>6</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2.3.1</w:t>
      </w:r>
      <w:r>
        <w:rPr>
          <w:rFonts w:asciiTheme="minorHAnsi" w:eastAsiaTheme="minorEastAsia" w:hAnsiTheme="minorHAnsi" w:cstheme="minorBidi"/>
          <w:noProof/>
          <w:sz w:val="22"/>
          <w:szCs w:val="22"/>
          <w:lang w:val="es-GT" w:eastAsia="es-GT"/>
        </w:rPr>
        <w:tab/>
      </w:r>
      <w:r w:rsidRPr="00763782">
        <w:rPr>
          <w:noProof/>
          <w:lang w:val="es-GT"/>
        </w:rPr>
        <w:t>Versión de Java por defecto</w:t>
      </w:r>
      <w:r w:rsidRPr="008E0311">
        <w:rPr>
          <w:noProof/>
          <w:lang w:val="es-GT"/>
        </w:rPr>
        <w:tab/>
      </w:r>
      <w:r>
        <w:rPr>
          <w:noProof/>
        </w:rPr>
        <w:fldChar w:fldCharType="begin"/>
      </w:r>
      <w:r w:rsidRPr="008E0311">
        <w:rPr>
          <w:noProof/>
          <w:lang w:val="es-GT"/>
        </w:rPr>
        <w:instrText xml:space="preserve"> PAGEREF _Toc484170757 \h </w:instrText>
      </w:r>
      <w:r>
        <w:rPr>
          <w:noProof/>
        </w:rPr>
      </w:r>
      <w:r>
        <w:rPr>
          <w:noProof/>
        </w:rPr>
        <w:fldChar w:fldCharType="separate"/>
      </w:r>
      <w:r w:rsidR="0067679E">
        <w:rPr>
          <w:noProof/>
          <w:lang w:val="es-GT"/>
        </w:rPr>
        <w:t>6</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2.3.2</w:t>
      </w:r>
      <w:r>
        <w:rPr>
          <w:rFonts w:asciiTheme="minorHAnsi" w:eastAsiaTheme="minorEastAsia" w:hAnsiTheme="minorHAnsi" w:cstheme="minorBidi"/>
          <w:noProof/>
          <w:sz w:val="22"/>
          <w:szCs w:val="22"/>
          <w:lang w:val="es-GT" w:eastAsia="es-GT"/>
        </w:rPr>
        <w:tab/>
      </w:r>
      <w:r w:rsidRPr="00763782">
        <w:rPr>
          <w:noProof/>
          <w:lang w:val="es-GT"/>
        </w:rPr>
        <w:t>Configuración usando el comando "alternatives"</w:t>
      </w:r>
      <w:r w:rsidRPr="008E0311">
        <w:rPr>
          <w:noProof/>
          <w:lang w:val="es-GT"/>
        </w:rPr>
        <w:tab/>
      </w:r>
      <w:r>
        <w:rPr>
          <w:noProof/>
        </w:rPr>
        <w:fldChar w:fldCharType="begin"/>
      </w:r>
      <w:r w:rsidRPr="008E0311">
        <w:rPr>
          <w:noProof/>
          <w:lang w:val="es-GT"/>
        </w:rPr>
        <w:instrText xml:space="preserve"> PAGEREF _Toc484170758 \h </w:instrText>
      </w:r>
      <w:r>
        <w:rPr>
          <w:noProof/>
        </w:rPr>
      </w:r>
      <w:r>
        <w:rPr>
          <w:noProof/>
        </w:rPr>
        <w:fldChar w:fldCharType="separate"/>
      </w:r>
      <w:r w:rsidR="0067679E">
        <w:rPr>
          <w:noProof/>
          <w:lang w:val="es-GT"/>
        </w:rPr>
        <w:t>6</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2.3.3</w:t>
      </w:r>
      <w:r>
        <w:rPr>
          <w:rFonts w:asciiTheme="minorHAnsi" w:eastAsiaTheme="minorEastAsia" w:hAnsiTheme="minorHAnsi" w:cstheme="minorBidi"/>
          <w:noProof/>
          <w:sz w:val="22"/>
          <w:szCs w:val="22"/>
          <w:lang w:val="es-GT" w:eastAsia="es-GT"/>
        </w:rPr>
        <w:tab/>
      </w:r>
      <w:r w:rsidRPr="00763782">
        <w:rPr>
          <w:noProof/>
          <w:lang w:val="es-GT"/>
        </w:rPr>
        <w:t>Configuración usando variables de entorno</w:t>
      </w:r>
      <w:r w:rsidRPr="008E0311">
        <w:rPr>
          <w:noProof/>
          <w:lang w:val="es-GT"/>
        </w:rPr>
        <w:tab/>
      </w:r>
      <w:r>
        <w:rPr>
          <w:noProof/>
        </w:rPr>
        <w:fldChar w:fldCharType="begin"/>
      </w:r>
      <w:r w:rsidRPr="008E0311">
        <w:rPr>
          <w:noProof/>
          <w:lang w:val="es-GT"/>
        </w:rPr>
        <w:instrText xml:space="preserve"> PAGEREF _Toc484170759 \h </w:instrText>
      </w:r>
      <w:r>
        <w:rPr>
          <w:noProof/>
        </w:rPr>
      </w:r>
      <w:r>
        <w:rPr>
          <w:noProof/>
        </w:rPr>
        <w:fldChar w:fldCharType="separate"/>
      </w:r>
      <w:r w:rsidR="0067679E">
        <w:rPr>
          <w:noProof/>
          <w:lang w:val="es-GT"/>
        </w:rPr>
        <w:t>7</w:t>
      </w:r>
      <w:r>
        <w:rPr>
          <w:noProof/>
        </w:rPr>
        <w:fldChar w:fldCharType="end"/>
      </w:r>
    </w:p>
    <w:p w:rsidR="008E0311" w:rsidRDefault="008E0311">
      <w:pPr>
        <w:pStyle w:val="TDC2"/>
        <w:tabs>
          <w:tab w:val="left" w:pos="1000"/>
        </w:tabs>
        <w:rPr>
          <w:rFonts w:asciiTheme="minorHAnsi" w:eastAsiaTheme="minorEastAsia" w:hAnsiTheme="minorHAnsi" w:cstheme="minorBidi"/>
          <w:noProof/>
          <w:sz w:val="22"/>
          <w:szCs w:val="22"/>
          <w:lang w:val="es-GT" w:eastAsia="es-GT"/>
        </w:rPr>
      </w:pPr>
      <w:r w:rsidRPr="00763782">
        <w:rPr>
          <w:noProof/>
          <w:lang w:val="es-GT"/>
        </w:rPr>
        <w:t>2.4</w:t>
      </w:r>
      <w:r>
        <w:rPr>
          <w:rFonts w:asciiTheme="minorHAnsi" w:eastAsiaTheme="minorEastAsia" w:hAnsiTheme="minorHAnsi" w:cstheme="minorBidi"/>
          <w:noProof/>
          <w:sz w:val="22"/>
          <w:szCs w:val="22"/>
          <w:lang w:val="es-GT" w:eastAsia="es-GT"/>
        </w:rPr>
        <w:tab/>
      </w:r>
      <w:r w:rsidRPr="00763782">
        <w:rPr>
          <w:noProof/>
          <w:lang w:val="es-GT"/>
        </w:rPr>
        <w:t>Proceso de Instalación</w:t>
      </w:r>
      <w:r w:rsidRPr="008E0311">
        <w:rPr>
          <w:noProof/>
          <w:lang w:val="es-GT"/>
        </w:rPr>
        <w:tab/>
      </w:r>
      <w:r>
        <w:rPr>
          <w:noProof/>
        </w:rPr>
        <w:fldChar w:fldCharType="begin"/>
      </w:r>
      <w:r w:rsidRPr="008E0311">
        <w:rPr>
          <w:noProof/>
          <w:lang w:val="es-GT"/>
        </w:rPr>
        <w:instrText xml:space="preserve"> PAGEREF _Toc484170760 \h </w:instrText>
      </w:r>
      <w:r>
        <w:rPr>
          <w:noProof/>
        </w:rPr>
      </w:r>
      <w:r>
        <w:rPr>
          <w:noProof/>
        </w:rPr>
        <w:fldChar w:fldCharType="separate"/>
      </w:r>
      <w:r w:rsidR="0067679E">
        <w:rPr>
          <w:noProof/>
          <w:lang w:val="es-GT"/>
        </w:rPr>
        <w:t>7</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2.4.1</w:t>
      </w:r>
      <w:r>
        <w:rPr>
          <w:rFonts w:asciiTheme="minorHAnsi" w:eastAsiaTheme="minorEastAsia" w:hAnsiTheme="minorHAnsi" w:cstheme="minorBidi"/>
          <w:noProof/>
          <w:sz w:val="22"/>
          <w:szCs w:val="22"/>
          <w:lang w:val="es-GT" w:eastAsia="es-GT"/>
        </w:rPr>
        <w:tab/>
      </w:r>
      <w:r w:rsidRPr="00763782">
        <w:rPr>
          <w:noProof/>
          <w:lang w:val="es-GT"/>
        </w:rPr>
        <w:t>Base de Datos</w:t>
      </w:r>
      <w:r w:rsidRPr="008E0311">
        <w:rPr>
          <w:noProof/>
          <w:lang w:val="es-GT"/>
        </w:rPr>
        <w:tab/>
      </w:r>
      <w:r>
        <w:rPr>
          <w:noProof/>
        </w:rPr>
        <w:fldChar w:fldCharType="begin"/>
      </w:r>
      <w:r w:rsidRPr="008E0311">
        <w:rPr>
          <w:noProof/>
          <w:lang w:val="es-GT"/>
        </w:rPr>
        <w:instrText xml:space="preserve"> PAGEREF _Toc484170761 \h </w:instrText>
      </w:r>
      <w:r>
        <w:rPr>
          <w:noProof/>
        </w:rPr>
      </w:r>
      <w:r>
        <w:rPr>
          <w:noProof/>
        </w:rPr>
        <w:fldChar w:fldCharType="separate"/>
      </w:r>
      <w:r w:rsidR="0067679E">
        <w:rPr>
          <w:noProof/>
          <w:lang w:val="es-GT"/>
        </w:rPr>
        <w:t>7</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2.4.2</w:t>
      </w:r>
      <w:r>
        <w:rPr>
          <w:rFonts w:asciiTheme="minorHAnsi" w:eastAsiaTheme="minorEastAsia" w:hAnsiTheme="minorHAnsi" w:cstheme="minorBidi"/>
          <w:noProof/>
          <w:sz w:val="22"/>
          <w:szCs w:val="22"/>
          <w:lang w:val="es-GT" w:eastAsia="es-GT"/>
        </w:rPr>
        <w:tab/>
      </w:r>
      <w:r w:rsidRPr="00763782">
        <w:rPr>
          <w:noProof/>
          <w:lang w:val="es-GT"/>
        </w:rPr>
        <w:t>Configuración de direcciones</w:t>
      </w:r>
      <w:r w:rsidRPr="008E0311">
        <w:rPr>
          <w:noProof/>
          <w:lang w:val="es-GT"/>
        </w:rPr>
        <w:tab/>
      </w:r>
      <w:r>
        <w:rPr>
          <w:noProof/>
        </w:rPr>
        <w:fldChar w:fldCharType="begin"/>
      </w:r>
      <w:r w:rsidRPr="008E0311">
        <w:rPr>
          <w:noProof/>
          <w:lang w:val="es-GT"/>
        </w:rPr>
        <w:instrText xml:space="preserve"> PAGEREF _Toc484170762 \h </w:instrText>
      </w:r>
      <w:r>
        <w:rPr>
          <w:noProof/>
        </w:rPr>
      </w:r>
      <w:r>
        <w:rPr>
          <w:noProof/>
        </w:rPr>
        <w:fldChar w:fldCharType="separate"/>
      </w:r>
      <w:r w:rsidR="0067679E">
        <w:rPr>
          <w:noProof/>
          <w:lang w:val="es-GT"/>
        </w:rPr>
        <w:t>9</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2.4.3</w:t>
      </w:r>
      <w:r>
        <w:rPr>
          <w:rFonts w:asciiTheme="minorHAnsi" w:eastAsiaTheme="minorEastAsia" w:hAnsiTheme="minorHAnsi" w:cstheme="minorBidi"/>
          <w:noProof/>
          <w:sz w:val="22"/>
          <w:szCs w:val="22"/>
          <w:lang w:val="es-GT" w:eastAsia="es-GT"/>
        </w:rPr>
        <w:tab/>
      </w:r>
      <w:r w:rsidRPr="00763782">
        <w:rPr>
          <w:noProof/>
          <w:lang w:val="es-GT"/>
        </w:rPr>
        <w:t>Copia de archivos</w:t>
      </w:r>
      <w:r w:rsidRPr="008E0311">
        <w:rPr>
          <w:noProof/>
          <w:lang w:val="es-GT"/>
        </w:rPr>
        <w:tab/>
      </w:r>
      <w:r>
        <w:rPr>
          <w:noProof/>
        </w:rPr>
        <w:fldChar w:fldCharType="begin"/>
      </w:r>
      <w:r w:rsidRPr="008E0311">
        <w:rPr>
          <w:noProof/>
          <w:lang w:val="es-GT"/>
        </w:rPr>
        <w:instrText xml:space="preserve"> PAGEREF _Toc484170763 \h </w:instrText>
      </w:r>
      <w:r>
        <w:rPr>
          <w:noProof/>
        </w:rPr>
      </w:r>
      <w:r>
        <w:rPr>
          <w:noProof/>
        </w:rPr>
        <w:fldChar w:fldCharType="separate"/>
      </w:r>
      <w:r w:rsidR="0067679E">
        <w:rPr>
          <w:noProof/>
          <w:lang w:val="es-GT"/>
        </w:rPr>
        <w:t>9</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2.4.4</w:t>
      </w:r>
      <w:r>
        <w:rPr>
          <w:rFonts w:asciiTheme="minorHAnsi" w:eastAsiaTheme="minorEastAsia" w:hAnsiTheme="minorHAnsi" w:cstheme="minorBidi"/>
          <w:noProof/>
          <w:sz w:val="22"/>
          <w:szCs w:val="22"/>
          <w:lang w:val="es-GT" w:eastAsia="es-GT"/>
        </w:rPr>
        <w:tab/>
      </w:r>
      <w:r w:rsidRPr="00763782">
        <w:rPr>
          <w:noProof/>
          <w:lang w:val="es-GT"/>
        </w:rPr>
        <w:t>Instalación de herramientas complementarias</w:t>
      </w:r>
      <w:r w:rsidRPr="008E0311">
        <w:rPr>
          <w:noProof/>
          <w:lang w:val="es-GT"/>
        </w:rPr>
        <w:tab/>
      </w:r>
      <w:r>
        <w:rPr>
          <w:noProof/>
        </w:rPr>
        <w:fldChar w:fldCharType="begin"/>
      </w:r>
      <w:r w:rsidRPr="008E0311">
        <w:rPr>
          <w:noProof/>
          <w:lang w:val="es-GT"/>
        </w:rPr>
        <w:instrText xml:space="preserve"> PAGEREF _Toc484170764 \h </w:instrText>
      </w:r>
      <w:r>
        <w:rPr>
          <w:noProof/>
        </w:rPr>
      </w:r>
      <w:r>
        <w:rPr>
          <w:noProof/>
        </w:rPr>
        <w:fldChar w:fldCharType="separate"/>
      </w:r>
      <w:r w:rsidR="0067679E">
        <w:rPr>
          <w:noProof/>
          <w:lang w:val="es-GT"/>
        </w:rPr>
        <w:t>9</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2.4.5</w:t>
      </w:r>
      <w:r>
        <w:rPr>
          <w:rFonts w:asciiTheme="minorHAnsi" w:eastAsiaTheme="minorEastAsia" w:hAnsiTheme="minorHAnsi" w:cstheme="minorBidi"/>
          <w:noProof/>
          <w:sz w:val="22"/>
          <w:szCs w:val="22"/>
          <w:lang w:val="es-GT" w:eastAsia="es-GT"/>
        </w:rPr>
        <w:tab/>
      </w:r>
      <w:r w:rsidRPr="00763782">
        <w:rPr>
          <w:noProof/>
          <w:lang w:val="es-GT"/>
        </w:rPr>
        <w:t>Descarga de Apache Tomcat</w:t>
      </w:r>
      <w:r w:rsidRPr="008E0311">
        <w:rPr>
          <w:noProof/>
          <w:lang w:val="es-GT"/>
        </w:rPr>
        <w:tab/>
      </w:r>
      <w:r>
        <w:rPr>
          <w:noProof/>
        </w:rPr>
        <w:fldChar w:fldCharType="begin"/>
      </w:r>
      <w:r w:rsidRPr="008E0311">
        <w:rPr>
          <w:noProof/>
          <w:lang w:val="es-GT"/>
        </w:rPr>
        <w:instrText xml:space="preserve"> PAGEREF _Toc484170765 \h </w:instrText>
      </w:r>
      <w:r>
        <w:rPr>
          <w:noProof/>
        </w:rPr>
      </w:r>
      <w:r>
        <w:rPr>
          <w:noProof/>
        </w:rPr>
        <w:fldChar w:fldCharType="separate"/>
      </w:r>
      <w:r w:rsidR="0067679E">
        <w:rPr>
          <w:noProof/>
          <w:lang w:val="es-GT"/>
        </w:rPr>
        <w:t>9</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2.4.6</w:t>
      </w:r>
      <w:r>
        <w:rPr>
          <w:rFonts w:asciiTheme="minorHAnsi" w:eastAsiaTheme="minorEastAsia" w:hAnsiTheme="minorHAnsi" w:cstheme="minorBidi"/>
          <w:noProof/>
          <w:sz w:val="22"/>
          <w:szCs w:val="22"/>
          <w:lang w:val="es-GT" w:eastAsia="es-GT"/>
        </w:rPr>
        <w:tab/>
      </w:r>
      <w:r w:rsidRPr="00763782">
        <w:rPr>
          <w:noProof/>
          <w:lang w:val="es-GT"/>
        </w:rPr>
        <w:t>Descompresión de Apache Tomcat</w:t>
      </w:r>
      <w:r w:rsidRPr="008E0311">
        <w:rPr>
          <w:noProof/>
          <w:lang w:val="es-GT"/>
        </w:rPr>
        <w:tab/>
      </w:r>
      <w:r>
        <w:rPr>
          <w:noProof/>
        </w:rPr>
        <w:fldChar w:fldCharType="begin"/>
      </w:r>
      <w:r w:rsidRPr="008E0311">
        <w:rPr>
          <w:noProof/>
          <w:lang w:val="es-GT"/>
        </w:rPr>
        <w:instrText xml:space="preserve"> PAGEREF _Toc484170766 \h </w:instrText>
      </w:r>
      <w:r>
        <w:rPr>
          <w:noProof/>
        </w:rPr>
      </w:r>
      <w:r>
        <w:rPr>
          <w:noProof/>
        </w:rPr>
        <w:fldChar w:fldCharType="separate"/>
      </w:r>
      <w:r w:rsidR="0067679E">
        <w:rPr>
          <w:noProof/>
          <w:lang w:val="es-GT"/>
        </w:rPr>
        <w:t>10</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2.4.7</w:t>
      </w:r>
      <w:r>
        <w:rPr>
          <w:rFonts w:asciiTheme="minorHAnsi" w:eastAsiaTheme="minorEastAsia" w:hAnsiTheme="minorHAnsi" w:cstheme="minorBidi"/>
          <w:noProof/>
          <w:sz w:val="22"/>
          <w:szCs w:val="22"/>
          <w:lang w:val="es-GT" w:eastAsia="es-GT"/>
        </w:rPr>
        <w:tab/>
      </w:r>
      <w:r w:rsidRPr="00763782">
        <w:rPr>
          <w:noProof/>
          <w:lang w:val="es-GT"/>
        </w:rPr>
        <w:t>Dar permisos a los archivos de ejecución de Apache Tomcat.</w:t>
      </w:r>
      <w:r w:rsidRPr="008E0311">
        <w:rPr>
          <w:noProof/>
          <w:lang w:val="es-GT"/>
        </w:rPr>
        <w:tab/>
      </w:r>
      <w:r>
        <w:rPr>
          <w:noProof/>
        </w:rPr>
        <w:fldChar w:fldCharType="begin"/>
      </w:r>
      <w:r w:rsidRPr="008E0311">
        <w:rPr>
          <w:noProof/>
          <w:lang w:val="es-GT"/>
        </w:rPr>
        <w:instrText xml:space="preserve"> PAGEREF _Toc484170767 \h </w:instrText>
      </w:r>
      <w:r>
        <w:rPr>
          <w:noProof/>
        </w:rPr>
      </w:r>
      <w:r>
        <w:rPr>
          <w:noProof/>
        </w:rPr>
        <w:fldChar w:fldCharType="separate"/>
      </w:r>
      <w:r w:rsidR="0067679E">
        <w:rPr>
          <w:noProof/>
          <w:lang w:val="es-GT"/>
        </w:rPr>
        <w:t>10</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2.4.8</w:t>
      </w:r>
      <w:r>
        <w:rPr>
          <w:rFonts w:asciiTheme="minorHAnsi" w:eastAsiaTheme="minorEastAsia" w:hAnsiTheme="minorHAnsi" w:cstheme="minorBidi"/>
          <w:noProof/>
          <w:sz w:val="22"/>
          <w:szCs w:val="22"/>
          <w:lang w:val="es-GT" w:eastAsia="es-GT"/>
        </w:rPr>
        <w:tab/>
      </w:r>
      <w:r w:rsidRPr="00763782">
        <w:rPr>
          <w:noProof/>
          <w:lang w:val="es-GT"/>
        </w:rPr>
        <w:t>Configuración del archivo server.xml</w:t>
      </w:r>
      <w:r w:rsidRPr="008E0311">
        <w:rPr>
          <w:noProof/>
          <w:lang w:val="es-GT"/>
        </w:rPr>
        <w:tab/>
      </w:r>
      <w:r>
        <w:rPr>
          <w:noProof/>
        </w:rPr>
        <w:fldChar w:fldCharType="begin"/>
      </w:r>
      <w:r w:rsidRPr="008E0311">
        <w:rPr>
          <w:noProof/>
          <w:lang w:val="es-GT"/>
        </w:rPr>
        <w:instrText xml:space="preserve"> PAGEREF _Toc484170768 \h </w:instrText>
      </w:r>
      <w:r>
        <w:rPr>
          <w:noProof/>
        </w:rPr>
      </w:r>
      <w:r>
        <w:rPr>
          <w:noProof/>
        </w:rPr>
        <w:fldChar w:fldCharType="separate"/>
      </w:r>
      <w:r w:rsidR="0067679E">
        <w:rPr>
          <w:noProof/>
          <w:lang w:val="es-GT"/>
        </w:rPr>
        <w:t>10</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2.4.9</w:t>
      </w:r>
      <w:r>
        <w:rPr>
          <w:rFonts w:asciiTheme="minorHAnsi" w:eastAsiaTheme="minorEastAsia" w:hAnsiTheme="minorHAnsi" w:cstheme="minorBidi"/>
          <w:noProof/>
          <w:sz w:val="22"/>
          <w:szCs w:val="22"/>
          <w:lang w:val="es-GT" w:eastAsia="es-GT"/>
        </w:rPr>
        <w:tab/>
      </w:r>
      <w:r w:rsidRPr="00763782">
        <w:rPr>
          <w:noProof/>
          <w:lang w:val="es-GT"/>
        </w:rPr>
        <w:t>Configuración de Firewall</w:t>
      </w:r>
      <w:r w:rsidRPr="008E0311">
        <w:rPr>
          <w:noProof/>
          <w:lang w:val="es-GT"/>
        </w:rPr>
        <w:tab/>
      </w:r>
      <w:r>
        <w:rPr>
          <w:noProof/>
        </w:rPr>
        <w:fldChar w:fldCharType="begin"/>
      </w:r>
      <w:r w:rsidRPr="008E0311">
        <w:rPr>
          <w:noProof/>
          <w:lang w:val="es-GT"/>
        </w:rPr>
        <w:instrText xml:space="preserve"> PAGEREF _Toc484170769 \h </w:instrText>
      </w:r>
      <w:r>
        <w:rPr>
          <w:noProof/>
        </w:rPr>
      </w:r>
      <w:r>
        <w:rPr>
          <w:noProof/>
        </w:rPr>
        <w:fldChar w:fldCharType="separate"/>
      </w:r>
      <w:r w:rsidR="0067679E">
        <w:rPr>
          <w:noProof/>
          <w:lang w:val="es-GT"/>
        </w:rPr>
        <w:t>11</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2.4.10</w:t>
      </w:r>
      <w:r>
        <w:rPr>
          <w:rFonts w:asciiTheme="minorHAnsi" w:eastAsiaTheme="minorEastAsia" w:hAnsiTheme="minorHAnsi" w:cstheme="minorBidi"/>
          <w:noProof/>
          <w:sz w:val="22"/>
          <w:szCs w:val="22"/>
          <w:lang w:val="es-GT" w:eastAsia="es-GT"/>
        </w:rPr>
        <w:tab/>
      </w:r>
      <w:r w:rsidRPr="00763782">
        <w:rPr>
          <w:noProof/>
          <w:lang w:val="es-GT"/>
        </w:rPr>
        <w:t>Prueba de acceso en el puerto 80</w:t>
      </w:r>
      <w:r w:rsidRPr="008E0311">
        <w:rPr>
          <w:noProof/>
          <w:lang w:val="es-GT"/>
        </w:rPr>
        <w:tab/>
      </w:r>
      <w:r>
        <w:rPr>
          <w:noProof/>
        </w:rPr>
        <w:fldChar w:fldCharType="begin"/>
      </w:r>
      <w:r w:rsidRPr="008E0311">
        <w:rPr>
          <w:noProof/>
          <w:lang w:val="es-GT"/>
        </w:rPr>
        <w:instrText xml:space="preserve"> PAGEREF _Toc484170770 \h </w:instrText>
      </w:r>
      <w:r>
        <w:rPr>
          <w:noProof/>
        </w:rPr>
      </w:r>
      <w:r>
        <w:rPr>
          <w:noProof/>
        </w:rPr>
        <w:fldChar w:fldCharType="separate"/>
      </w:r>
      <w:r w:rsidR="0067679E">
        <w:rPr>
          <w:noProof/>
          <w:lang w:val="es-GT"/>
        </w:rPr>
        <w:t>11</w:t>
      </w:r>
      <w:r>
        <w:rPr>
          <w:noProof/>
        </w:rPr>
        <w:fldChar w:fldCharType="end"/>
      </w:r>
    </w:p>
    <w:p w:rsidR="008E0311" w:rsidRDefault="008E0311">
      <w:pPr>
        <w:pStyle w:val="TDC3"/>
        <w:rPr>
          <w:rFonts w:asciiTheme="minorHAnsi" w:eastAsiaTheme="minorEastAsia" w:hAnsiTheme="minorHAnsi" w:cstheme="minorBidi"/>
          <w:noProof/>
          <w:sz w:val="22"/>
          <w:szCs w:val="22"/>
          <w:lang w:val="es-GT" w:eastAsia="es-GT"/>
        </w:rPr>
      </w:pPr>
      <w:r w:rsidRPr="00763782">
        <w:rPr>
          <w:noProof/>
          <w:lang w:val="es-GT"/>
        </w:rPr>
        <w:t>2.4.11</w:t>
      </w:r>
      <w:r>
        <w:rPr>
          <w:rFonts w:asciiTheme="minorHAnsi" w:eastAsiaTheme="minorEastAsia" w:hAnsiTheme="minorHAnsi" w:cstheme="minorBidi"/>
          <w:noProof/>
          <w:sz w:val="22"/>
          <w:szCs w:val="22"/>
          <w:lang w:val="es-GT" w:eastAsia="es-GT"/>
        </w:rPr>
        <w:tab/>
      </w:r>
      <w:r w:rsidRPr="00763782">
        <w:rPr>
          <w:noProof/>
          <w:lang w:val="es-GT"/>
        </w:rPr>
        <w:t>Instalación de SIPRO en el servidor Apache Tomcat</w:t>
      </w:r>
      <w:r w:rsidRPr="008E0311">
        <w:rPr>
          <w:noProof/>
          <w:lang w:val="es-GT"/>
        </w:rPr>
        <w:tab/>
      </w:r>
      <w:r>
        <w:rPr>
          <w:noProof/>
        </w:rPr>
        <w:fldChar w:fldCharType="begin"/>
      </w:r>
      <w:r w:rsidRPr="008E0311">
        <w:rPr>
          <w:noProof/>
          <w:lang w:val="es-GT"/>
        </w:rPr>
        <w:instrText xml:space="preserve"> PAGEREF _Toc484170771 \h </w:instrText>
      </w:r>
      <w:r>
        <w:rPr>
          <w:noProof/>
        </w:rPr>
      </w:r>
      <w:r>
        <w:rPr>
          <w:noProof/>
        </w:rPr>
        <w:fldChar w:fldCharType="separate"/>
      </w:r>
      <w:r w:rsidR="0067679E">
        <w:rPr>
          <w:noProof/>
          <w:lang w:val="es-GT"/>
        </w:rPr>
        <w:t>13</w:t>
      </w:r>
      <w:r>
        <w:rPr>
          <w:noProof/>
        </w:rPr>
        <w:fldChar w:fldCharType="end"/>
      </w:r>
    </w:p>
    <w:p w:rsidR="008E0311" w:rsidRDefault="008E0311">
      <w:pPr>
        <w:pStyle w:val="TDC2"/>
        <w:tabs>
          <w:tab w:val="left" w:pos="1000"/>
        </w:tabs>
        <w:rPr>
          <w:rFonts w:asciiTheme="minorHAnsi" w:eastAsiaTheme="minorEastAsia" w:hAnsiTheme="minorHAnsi" w:cstheme="minorBidi"/>
          <w:noProof/>
          <w:sz w:val="22"/>
          <w:szCs w:val="22"/>
          <w:lang w:val="es-GT" w:eastAsia="es-GT"/>
        </w:rPr>
      </w:pPr>
      <w:r w:rsidRPr="00763782">
        <w:rPr>
          <w:noProof/>
          <w:lang w:val="es-GT"/>
        </w:rPr>
        <w:t>2.5</w:t>
      </w:r>
      <w:r>
        <w:rPr>
          <w:rFonts w:asciiTheme="minorHAnsi" w:eastAsiaTheme="minorEastAsia" w:hAnsiTheme="minorHAnsi" w:cstheme="minorBidi"/>
          <w:noProof/>
          <w:sz w:val="22"/>
          <w:szCs w:val="22"/>
          <w:lang w:val="es-GT" w:eastAsia="es-GT"/>
        </w:rPr>
        <w:tab/>
      </w:r>
      <w:r w:rsidRPr="00763782">
        <w:rPr>
          <w:noProof/>
          <w:lang w:val="es-GT"/>
        </w:rPr>
        <w:t>Evaluación de funcionamiento</w:t>
      </w:r>
      <w:r>
        <w:rPr>
          <w:noProof/>
        </w:rPr>
        <w:tab/>
      </w:r>
      <w:r>
        <w:rPr>
          <w:noProof/>
        </w:rPr>
        <w:fldChar w:fldCharType="begin"/>
      </w:r>
      <w:r>
        <w:rPr>
          <w:noProof/>
        </w:rPr>
        <w:instrText xml:space="preserve"> PAGEREF _Toc484170772 \h </w:instrText>
      </w:r>
      <w:r>
        <w:rPr>
          <w:noProof/>
        </w:rPr>
      </w:r>
      <w:r>
        <w:rPr>
          <w:noProof/>
        </w:rPr>
        <w:fldChar w:fldCharType="separate"/>
      </w:r>
      <w:r w:rsidR="0067679E">
        <w:rPr>
          <w:noProof/>
        </w:rPr>
        <w:t>16</w:t>
      </w:r>
      <w:r>
        <w:rPr>
          <w:noProof/>
        </w:rPr>
        <w:fldChar w:fldCharType="end"/>
      </w:r>
    </w:p>
    <w:p w:rsidR="003E5DB3" w:rsidRPr="00F03D1B" w:rsidRDefault="003E5DB3">
      <w:pPr>
        <w:pStyle w:val="Ttulo"/>
        <w:rPr>
          <w:lang w:val="es-GT"/>
        </w:rPr>
      </w:pPr>
      <w:r w:rsidRPr="00F03D1B">
        <w:rPr>
          <w:rFonts w:ascii="Times New Roman" w:hAnsi="Times New Roman"/>
          <w:sz w:val="20"/>
          <w:lang w:val="es-GT"/>
        </w:rPr>
        <w:fldChar w:fldCharType="end"/>
      </w:r>
      <w:r w:rsidRPr="00F03D1B">
        <w:rPr>
          <w:lang w:val="es-GT"/>
        </w:rPr>
        <w:br w:type="page"/>
      </w:r>
      <w:bookmarkStart w:id="1" w:name="_Toc423410237"/>
      <w:bookmarkStart w:id="2" w:name="_Toc425054503"/>
      <w:r w:rsidR="00C7294C">
        <w:rPr>
          <w:lang w:val="es-GT"/>
        </w:rPr>
        <w:lastRenderedPageBreak/>
        <w:t>Manual de instalación</w:t>
      </w:r>
      <w:r w:rsidRPr="00F03D1B">
        <w:rPr>
          <w:lang w:val="es-GT"/>
        </w:rPr>
        <w:t xml:space="preserve"> </w:t>
      </w:r>
      <w:bookmarkEnd w:id="1"/>
      <w:bookmarkEnd w:id="2"/>
    </w:p>
    <w:p w:rsidR="003E5DB3" w:rsidRPr="00F03D1B" w:rsidRDefault="003E5DB3">
      <w:pPr>
        <w:pStyle w:val="InfoBlue"/>
        <w:rPr>
          <w:lang w:val="es-GT"/>
        </w:rPr>
      </w:pPr>
    </w:p>
    <w:p w:rsidR="000B705A" w:rsidRPr="00F03D1B" w:rsidRDefault="000B705A" w:rsidP="000B705A">
      <w:pPr>
        <w:pStyle w:val="Ttulo1"/>
        <w:rPr>
          <w:lang w:val="es-GT"/>
        </w:rPr>
      </w:pPr>
      <w:bookmarkStart w:id="3" w:name="_Toc484170745"/>
      <w:r w:rsidRPr="00F03D1B">
        <w:rPr>
          <w:lang w:val="es-GT"/>
        </w:rPr>
        <w:t>Introducción</w:t>
      </w:r>
      <w:bookmarkEnd w:id="3"/>
    </w:p>
    <w:p w:rsidR="00C7294C" w:rsidRPr="00C7294C" w:rsidRDefault="00C7294C" w:rsidP="00F7097C">
      <w:pPr>
        <w:pStyle w:val="Ttulo2"/>
        <w:rPr>
          <w:lang w:val="es-GT"/>
        </w:rPr>
      </w:pPr>
      <w:bookmarkStart w:id="4" w:name="_Toc484170746"/>
      <w:r w:rsidRPr="00C7294C">
        <w:rPr>
          <w:lang w:val="es-GT"/>
        </w:rPr>
        <w:t>Propósito</w:t>
      </w:r>
      <w:bookmarkEnd w:id="4"/>
    </w:p>
    <w:p w:rsidR="00C7294C" w:rsidRPr="00C7294C" w:rsidRDefault="00C7294C" w:rsidP="00620ACF">
      <w:pPr>
        <w:pStyle w:val="Textoindependiente"/>
        <w:jc w:val="both"/>
        <w:rPr>
          <w:lang w:val="es-GT"/>
        </w:rPr>
      </w:pPr>
      <w:r w:rsidRPr="00C7294C">
        <w:rPr>
          <w:lang w:val="es-GT"/>
        </w:rPr>
        <w:t xml:space="preserve">Este documento tiene como objetivo brindar el soporte necesario para la instalación de SIPRO y las herramientas de software de las cuales depende el mismo. Se recomienda seguir las instrucciones de instalación de SIPRO para reducir de </w:t>
      </w:r>
      <w:r w:rsidR="00F7097C" w:rsidRPr="00C7294C">
        <w:rPr>
          <w:lang w:val="es-GT"/>
        </w:rPr>
        <w:t>eventualidades</w:t>
      </w:r>
      <w:r w:rsidRPr="00C7294C">
        <w:rPr>
          <w:lang w:val="es-GT"/>
        </w:rPr>
        <w:t xml:space="preserve"> que atrasen, compliquen o eviten la instalación. Para consultas acerca de los paquetes de software favor de revisar el conjunto de documentos al cual pertenece el presente.</w:t>
      </w:r>
    </w:p>
    <w:p w:rsidR="00C7294C" w:rsidRPr="00C7294C" w:rsidRDefault="00C7294C" w:rsidP="00F7097C">
      <w:pPr>
        <w:pStyle w:val="Ttulo2"/>
        <w:rPr>
          <w:lang w:val="es-GT"/>
        </w:rPr>
      </w:pPr>
      <w:bookmarkStart w:id="5" w:name="_Toc484170747"/>
      <w:r w:rsidRPr="00C7294C">
        <w:rPr>
          <w:lang w:val="es-GT"/>
        </w:rPr>
        <w:t>Alcance</w:t>
      </w:r>
      <w:bookmarkEnd w:id="5"/>
    </w:p>
    <w:p w:rsidR="00C7294C" w:rsidRPr="00C7294C" w:rsidRDefault="00C7294C" w:rsidP="00620ACF">
      <w:pPr>
        <w:pStyle w:val="Textoindependiente"/>
        <w:jc w:val="both"/>
        <w:rPr>
          <w:lang w:val="es-GT"/>
        </w:rPr>
      </w:pPr>
      <w:r w:rsidRPr="00C7294C">
        <w:rPr>
          <w:lang w:val="es-GT"/>
        </w:rPr>
        <w:t xml:space="preserve">Este documento como anteriormente se ha definido, posee información </w:t>
      </w:r>
      <w:r w:rsidR="00F7097C" w:rsidRPr="00C7294C">
        <w:rPr>
          <w:lang w:val="es-GT"/>
        </w:rPr>
        <w:t>técnica</w:t>
      </w:r>
      <w:r w:rsidRPr="00C7294C">
        <w:rPr>
          <w:lang w:val="es-GT"/>
        </w:rPr>
        <w:t xml:space="preserve"> </w:t>
      </w:r>
      <w:r w:rsidR="00F7097C" w:rsidRPr="00C7294C">
        <w:rPr>
          <w:lang w:val="es-GT"/>
        </w:rPr>
        <w:t>correspondiente</w:t>
      </w:r>
      <w:r w:rsidRPr="00C7294C">
        <w:rPr>
          <w:lang w:val="es-GT"/>
        </w:rPr>
        <w:t xml:space="preserve"> a la instalación. El documento no provee información acerca de otras </w:t>
      </w:r>
      <w:r w:rsidR="00F7097C" w:rsidRPr="00C7294C">
        <w:rPr>
          <w:lang w:val="es-GT"/>
        </w:rPr>
        <w:t>características</w:t>
      </w:r>
      <w:r w:rsidRPr="00C7294C">
        <w:rPr>
          <w:lang w:val="es-GT"/>
        </w:rPr>
        <w:t xml:space="preserve"> del software complementario, tampoco incluye información de conceptualización, validación de clientes y cualquier otro aspecto involucrado en el desarrollo del software. Si fuera el caso de consultar cualquier aspecto fuera del alcance del presente se recomienda consultar la documentación complementaria o la documentación original de cada herramienta.</w:t>
      </w:r>
    </w:p>
    <w:p w:rsidR="00C7294C" w:rsidRPr="00C7294C" w:rsidRDefault="00C7294C" w:rsidP="00F7097C">
      <w:pPr>
        <w:pStyle w:val="Ttulo2"/>
        <w:rPr>
          <w:lang w:val="es-GT"/>
        </w:rPr>
      </w:pPr>
      <w:bookmarkStart w:id="6" w:name="_Toc484170748"/>
      <w:r w:rsidRPr="00C7294C">
        <w:rPr>
          <w:lang w:val="es-GT"/>
        </w:rPr>
        <w:t>Principios Generales</w:t>
      </w:r>
      <w:bookmarkEnd w:id="6"/>
    </w:p>
    <w:p w:rsidR="00C7294C" w:rsidRPr="00C7294C" w:rsidRDefault="00C7294C" w:rsidP="00620ACF">
      <w:pPr>
        <w:pStyle w:val="Textoindependiente"/>
        <w:jc w:val="both"/>
        <w:rPr>
          <w:lang w:val="es-GT"/>
        </w:rPr>
      </w:pPr>
      <w:r w:rsidRPr="00C7294C">
        <w:rPr>
          <w:lang w:val="es-GT"/>
        </w:rPr>
        <w:t xml:space="preserve">Los entregables de las distintas fases de SIPRO cumple con los estándares de aplicaciones web, cada </w:t>
      </w:r>
      <w:r w:rsidR="00F7097C" w:rsidRPr="00C7294C">
        <w:rPr>
          <w:lang w:val="es-GT"/>
        </w:rPr>
        <w:t>entregable</w:t>
      </w:r>
      <w:r w:rsidRPr="00C7294C">
        <w:rPr>
          <w:lang w:val="es-GT"/>
        </w:rPr>
        <w:t xml:space="preserve"> será constituido por un archivo WAR (Web </w:t>
      </w:r>
      <w:proofErr w:type="spellStart"/>
      <w:r w:rsidRPr="00C7294C">
        <w:rPr>
          <w:lang w:val="es-GT"/>
        </w:rPr>
        <w:t>Application</w:t>
      </w:r>
      <w:proofErr w:type="spellEnd"/>
      <w:r w:rsidRPr="00C7294C">
        <w:rPr>
          <w:lang w:val="es-GT"/>
        </w:rPr>
        <w:t xml:space="preserve"> Archive), el archivo WAR es una colección de </w:t>
      </w:r>
      <w:proofErr w:type="spellStart"/>
      <w:r w:rsidRPr="00C7294C">
        <w:rPr>
          <w:lang w:val="es-GT"/>
        </w:rPr>
        <w:t>JavaServer</w:t>
      </w:r>
      <w:proofErr w:type="spellEnd"/>
      <w:r w:rsidRPr="00C7294C">
        <w:rPr>
          <w:lang w:val="es-GT"/>
        </w:rPr>
        <w:t xml:space="preserve"> </w:t>
      </w:r>
      <w:proofErr w:type="spellStart"/>
      <w:r w:rsidRPr="00C7294C">
        <w:rPr>
          <w:lang w:val="es-GT"/>
        </w:rPr>
        <w:t>Pages</w:t>
      </w:r>
      <w:proofErr w:type="spellEnd"/>
      <w:r w:rsidRPr="00C7294C">
        <w:rPr>
          <w:lang w:val="es-GT"/>
        </w:rPr>
        <w:t xml:space="preserve"> (JSP), </w:t>
      </w:r>
      <w:proofErr w:type="spellStart"/>
      <w:r w:rsidRPr="00C7294C">
        <w:rPr>
          <w:lang w:val="es-GT"/>
        </w:rPr>
        <w:t>servlets</w:t>
      </w:r>
      <w:proofErr w:type="spellEnd"/>
      <w:r w:rsidRPr="00C7294C">
        <w:rPr>
          <w:lang w:val="es-GT"/>
        </w:rPr>
        <w:t xml:space="preserve">, clases java, archivos de configuración, </w:t>
      </w:r>
      <w:r w:rsidR="00F7097C" w:rsidRPr="00C7294C">
        <w:rPr>
          <w:lang w:val="es-GT"/>
        </w:rPr>
        <w:t>librerías</w:t>
      </w:r>
      <w:r w:rsidRPr="00C7294C">
        <w:rPr>
          <w:lang w:val="es-GT"/>
        </w:rPr>
        <w:t xml:space="preserve"> y páginas web estáticas.</w:t>
      </w:r>
    </w:p>
    <w:p w:rsidR="00C7294C" w:rsidRPr="00C7294C" w:rsidRDefault="00C7294C" w:rsidP="00C7294C">
      <w:pPr>
        <w:pStyle w:val="Textoindependiente"/>
        <w:rPr>
          <w:lang w:val="es-GT"/>
        </w:rPr>
      </w:pPr>
      <w:r w:rsidRPr="00C7294C">
        <w:rPr>
          <w:lang w:val="es-GT"/>
        </w:rPr>
        <w:t>El código fuente contenido dentro del archivo WAR se encuentran lo siguiente:</w:t>
      </w:r>
    </w:p>
    <w:p w:rsidR="00C7294C" w:rsidRPr="00C7294C" w:rsidRDefault="00F7097C" w:rsidP="00F7097C">
      <w:pPr>
        <w:pStyle w:val="Textoindependiente"/>
        <w:numPr>
          <w:ilvl w:val="0"/>
          <w:numId w:val="24"/>
        </w:numPr>
        <w:rPr>
          <w:lang w:val="es-GT"/>
        </w:rPr>
      </w:pPr>
      <w:r>
        <w:rPr>
          <w:lang w:val="es-GT"/>
        </w:rPr>
        <w:t>C</w:t>
      </w:r>
      <w:r w:rsidR="00C7294C" w:rsidRPr="00C7294C">
        <w:rPr>
          <w:lang w:val="es-GT"/>
        </w:rPr>
        <w:t xml:space="preserve">arpeta </w:t>
      </w:r>
      <w:proofErr w:type="spellStart"/>
      <w:r w:rsidR="00C7294C" w:rsidRPr="00C7294C">
        <w:rPr>
          <w:lang w:val="es-GT"/>
        </w:rPr>
        <w:t>WebContent</w:t>
      </w:r>
      <w:proofErr w:type="spellEnd"/>
      <w:r w:rsidR="00C7294C" w:rsidRPr="00C7294C">
        <w:rPr>
          <w:lang w:val="es-GT"/>
        </w:rPr>
        <w:t xml:space="preserve">/, en su interior está contenido web, </w:t>
      </w:r>
      <w:proofErr w:type="spellStart"/>
      <w:r w:rsidR="00C7294C" w:rsidRPr="00C7294C">
        <w:rPr>
          <w:lang w:val="es-GT"/>
        </w:rPr>
        <w:t>jsp</w:t>
      </w:r>
      <w:proofErr w:type="spellEnd"/>
      <w:r w:rsidR="00C7294C" w:rsidRPr="00C7294C">
        <w:rPr>
          <w:lang w:val="es-GT"/>
        </w:rPr>
        <w:t xml:space="preserve">, angular y otras </w:t>
      </w:r>
      <w:r w:rsidRPr="00C7294C">
        <w:rPr>
          <w:lang w:val="es-GT"/>
        </w:rPr>
        <w:t>librerías</w:t>
      </w:r>
      <w:r w:rsidR="00C7294C" w:rsidRPr="00C7294C">
        <w:rPr>
          <w:lang w:val="es-GT"/>
        </w:rPr>
        <w:t xml:space="preserve"> web.</w:t>
      </w:r>
    </w:p>
    <w:p w:rsidR="00C7294C" w:rsidRPr="00C7294C" w:rsidRDefault="00F7097C" w:rsidP="00F7097C">
      <w:pPr>
        <w:pStyle w:val="Textoindependiente"/>
        <w:numPr>
          <w:ilvl w:val="0"/>
          <w:numId w:val="24"/>
        </w:numPr>
        <w:rPr>
          <w:lang w:val="es-GT"/>
        </w:rPr>
      </w:pPr>
      <w:r>
        <w:rPr>
          <w:lang w:val="es-GT"/>
        </w:rPr>
        <w:t>C</w:t>
      </w:r>
      <w:r w:rsidR="00C7294C" w:rsidRPr="00C7294C">
        <w:rPr>
          <w:lang w:val="es-GT"/>
        </w:rPr>
        <w:t xml:space="preserve">arpeta </w:t>
      </w:r>
      <w:proofErr w:type="spellStart"/>
      <w:r w:rsidR="00C7294C" w:rsidRPr="00C7294C">
        <w:rPr>
          <w:lang w:val="es-GT"/>
        </w:rPr>
        <w:t>src</w:t>
      </w:r>
      <w:proofErr w:type="spellEnd"/>
      <w:r w:rsidR="00C7294C" w:rsidRPr="00C7294C">
        <w:rPr>
          <w:lang w:val="es-GT"/>
        </w:rPr>
        <w:t xml:space="preserve">/, incluye las clases java, </w:t>
      </w:r>
      <w:proofErr w:type="spellStart"/>
      <w:r w:rsidR="00C7294C" w:rsidRPr="00C7294C">
        <w:rPr>
          <w:lang w:val="es-GT"/>
        </w:rPr>
        <w:t>servlets</w:t>
      </w:r>
      <w:proofErr w:type="spellEnd"/>
      <w:r w:rsidR="00C7294C" w:rsidRPr="00C7294C">
        <w:rPr>
          <w:lang w:val="es-GT"/>
        </w:rPr>
        <w:t>, archivos de configuración.</w:t>
      </w:r>
    </w:p>
    <w:p w:rsidR="00C7294C" w:rsidRPr="00C7294C" w:rsidRDefault="00F7097C" w:rsidP="00F7097C">
      <w:pPr>
        <w:pStyle w:val="Textoindependiente"/>
        <w:numPr>
          <w:ilvl w:val="0"/>
          <w:numId w:val="24"/>
        </w:numPr>
        <w:rPr>
          <w:lang w:val="es-GT"/>
        </w:rPr>
      </w:pPr>
      <w:r>
        <w:rPr>
          <w:lang w:val="es-GT"/>
        </w:rPr>
        <w:t>C</w:t>
      </w:r>
      <w:r w:rsidR="00C7294C" w:rsidRPr="00C7294C">
        <w:rPr>
          <w:lang w:val="es-GT"/>
        </w:rPr>
        <w:t>arpeta test/ que incluye las pruebas unitarias y de integración.</w:t>
      </w:r>
    </w:p>
    <w:p w:rsidR="00370F97" w:rsidRDefault="00F7097C" w:rsidP="00F7097C">
      <w:pPr>
        <w:pStyle w:val="Textoindependiente"/>
        <w:numPr>
          <w:ilvl w:val="0"/>
          <w:numId w:val="24"/>
        </w:numPr>
        <w:rPr>
          <w:lang w:val="es-GT"/>
        </w:rPr>
      </w:pPr>
      <w:r>
        <w:rPr>
          <w:lang w:val="es-GT"/>
        </w:rPr>
        <w:t>C</w:t>
      </w:r>
      <w:r w:rsidR="00C7294C" w:rsidRPr="00C7294C">
        <w:rPr>
          <w:lang w:val="es-GT"/>
        </w:rPr>
        <w:t xml:space="preserve">arpetas </w:t>
      </w:r>
      <w:proofErr w:type="spellStart"/>
      <w:r w:rsidR="00C7294C" w:rsidRPr="00C7294C">
        <w:rPr>
          <w:lang w:val="es-GT"/>
        </w:rPr>
        <w:t>build</w:t>
      </w:r>
      <w:proofErr w:type="spellEnd"/>
      <w:r w:rsidR="00C7294C" w:rsidRPr="00C7294C">
        <w:rPr>
          <w:lang w:val="es-GT"/>
        </w:rPr>
        <w:t>/ y target/ que son propias para la configuración del despliegue.</w:t>
      </w:r>
    </w:p>
    <w:p w:rsidR="00F7097C" w:rsidRDefault="006A1C23" w:rsidP="006E6F7D">
      <w:pPr>
        <w:pStyle w:val="Ttulo2"/>
        <w:rPr>
          <w:lang w:val="es-GT"/>
        </w:rPr>
      </w:pPr>
      <w:bookmarkStart w:id="7" w:name="_Toc484170749"/>
      <w:r>
        <w:rPr>
          <w:lang w:val="es-GT"/>
        </w:rPr>
        <w:t>Base de conocimientos</w:t>
      </w:r>
      <w:r w:rsidR="006E6F7D">
        <w:rPr>
          <w:lang w:val="es-GT"/>
        </w:rPr>
        <w:t xml:space="preserve"> para Instalador</w:t>
      </w:r>
      <w:bookmarkEnd w:id="7"/>
    </w:p>
    <w:p w:rsidR="006E6F7D" w:rsidRDefault="006E6F7D" w:rsidP="00F7097C">
      <w:pPr>
        <w:pStyle w:val="Textoindependiente"/>
        <w:rPr>
          <w:lang w:val="es-GT"/>
        </w:rPr>
      </w:pPr>
      <w:r>
        <w:rPr>
          <w:lang w:val="es-GT"/>
        </w:rPr>
        <w:t>La persona o las personas que har</w:t>
      </w:r>
      <w:r w:rsidR="003237A5">
        <w:rPr>
          <w:lang w:val="es-GT"/>
        </w:rPr>
        <w:t>án efectiva</w:t>
      </w:r>
      <w:r>
        <w:rPr>
          <w:lang w:val="es-GT"/>
        </w:rPr>
        <w:t xml:space="preserve"> la instalaci</w:t>
      </w:r>
      <w:r w:rsidR="003237A5">
        <w:rPr>
          <w:lang w:val="es-GT"/>
        </w:rPr>
        <w:t>ón deben</w:t>
      </w:r>
      <w:r>
        <w:rPr>
          <w:lang w:val="es-GT"/>
        </w:rPr>
        <w:t xml:space="preserve"> de contar con una s</w:t>
      </w:r>
      <w:r w:rsidR="003237A5">
        <w:rPr>
          <w:lang w:val="es-GT"/>
        </w:rPr>
        <w:t>erie de conocimientos base,  a continuación se describen brevemente estos conocimientos base:</w:t>
      </w:r>
    </w:p>
    <w:p w:rsidR="003237A5" w:rsidRDefault="003237A5" w:rsidP="003237A5">
      <w:pPr>
        <w:pStyle w:val="Textoindependiente"/>
        <w:numPr>
          <w:ilvl w:val="0"/>
          <w:numId w:val="37"/>
        </w:numPr>
        <w:rPr>
          <w:lang w:val="es-GT"/>
        </w:rPr>
      </w:pPr>
      <w:r>
        <w:rPr>
          <w:lang w:val="es-GT"/>
        </w:rPr>
        <w:t>Uso de línea de comandos  LINUX</w:t>
      </w:r>
    </w:p>
    <w:p w:rsidR="003237A5" w:rsidRDefault="003237A5" w:rsidP="003237A5">
      <w:pPr>
        <w:pStyle w:val="Textoindependiente"/>
        <w:numPr>
          <w:ilvl w:val="0"/>
          <w:numId w:val="37"/>
        </w:numPr>
        <w:rPr>
          <w:lang w:val="es-GT"/>
        </w:rPr>
      </w:pPr>
      <w:r>
        <w:rPr>
          <w:lang w:val="es-GT"/>
        </w:rPr>
        <w:t>Realizar conexiones SSH</w:t>
      </w:r>
    </w:p>
    <w:p w:rsidR="003237A5" w:rsidRDefault="003237A5" w:rsidP="003237A5">
      <w:pPr>
        <w:pStyle w:val="Textoindependiente"/>
        <w:numPr>
          <w:ilvl w:val="0"/>
          <w:numId w:val="37"/>
        </w:numPr>
        <w:rPr>
          <w:lang w:val="es-GT"/>
        </w:rPr>
      </w:pPr>
      <w:r>
        <w:rPr>
          <w:lang w:val="es-GT"/>
        </w:rPr>
        <w:t xml:space="preserve">Conocimientos </w:t>
      </w:r>
      <w:r w:rsidR="00290C9D">
        <w:rPr>
          <w:lang w:val="es-GT"/>
        </w:rPr>
        <w:t>básicos</w:t>
      </w:r>
      <w:r>
        <w:rPr>
          <w:lang w:val="es-GT"/>
        </w:rPr>
        <w:t xml:space="preserve"> de JAVA</w:t>
      </w:r>
    </w:p>
    <w:p w:rsidR="00290C9D" w:rsidRDefault="00290C9D" w:rsidP="006A1C23">
      <w:pPr>
        <w:pStyle w:val="Textoindependiente"/>
        <w:numPr>
          <w:ilvl w:val="0"/>
          <w:numId w:val="37"/>
        </w:numPr>
        <w:rPr>
          <w:lang w:val="es-GT"/>
        </w:rPr>
      </w:pPr>
      <w:r>
        <w:rPr>
          <w:lang w:val="es-GT"/>
        </w:rPr>
        <w:t xml:space="preserve">Conocimientos intermedios de Bases de datos, especialmente </w:t>
      </w:r>
      <w:proofErr w:type="spellStart"/>
      <w:r>
        <w:rPr>
          <w:lang w:val="es-GT"/>
        </w:rPr>
        <w:t>MySQL</w:t>
      </w:r>
      <w:proofErr w:type="spellEnd"/>
      <w:r>
        <w:rPr>
          <w:lang w:val="es-GT"/>
        </w:rPr>
        <w:t>/</w:t>
      </w:r>
      <w:proofErr w:type="spellStart"/>
      <w:r>
        <w:rPr>
          <w:lang w:val="es-GT"/>
        </w:rPr>
        <w:t>MariaDB</w:t>
      </w:r>
      <w:proofErr w:type="spellEnd"/>
      <w:r>
        <w:rPr>
          <w:lang w:val="es-GT"/>
        </w:rPr>
        <w:t>.</w:t>
      </w:r>
    </w:p>
    <w:p w:rsidR="006A1C23" w:rsidRPr="006A1C23" w:rsidRDefault="006A1C23" w:rsidP="006A1C23">
      <w:pPr>
        <w:pStyle w:val="Textoindependiente"/>
        <w:numPr>
          <w:ilvl w:val="0"/>
          <w:numId w:val="37"/>
        </w:numPr>
        <w:rPr>
          <w:lang w:val="es-GT"/>
        </w:rPr>
      </w:pPr>
      <w:r>
        <w:rPr>
          <w:lang w:val="es-GT"/>
        </w:rPr>
        <w:t>Conocimientos básicos de redes.</w:t>
      </w:r>
    </w:p>
    <w:p w:rsidR="00921CE6" w:rsidRDefault="00827CCB" w:rsidP="00921CE6">
      <w:pPr>
        <w:pStyle w:val="Ttulo1"/>
        <w:rPr>
          <w:lang w:val="es-GT"/>
        </w:rPr>
      </w:pPr>
      <w:bookmarkStart w:id="8" w:name="_Toc423410238"/>
      <w:bookmarkStart w:id="9" w:name="_Toc425054504"/>
      <w:bookmarkStart w:id="10" w:name="_Toc484170750"/>
      <w:r>
        <w:rPr>
          <w:lang w:val="es-GT"/>
        </w:rPr>
        <w:t>Manual de instalación</w:t>
      </w:r>
      <w:bookmarkEnd w:id="8"/>
      <w:bookmarkEnd w:id="9"/>
      <w:bookmarkEnd w:id="10"/>
    </w:p>
    <w:p w:rsidR="001C6CB4" w:rsidRDefault="00161753" w:rsidP="00161753">
      <w:pPr>
        <w:pStyle w:val="Ttulo2"/>
        <w:rPr>
          <w:lang w:val="es-GT"/>
        </w:rPr>
      </w:pPr>
      <w:bookmarkStart w:id="11" w:name="_Toc484170751"/>
      <w:r>
        <w:rPr>
          <w:lang w:val="es-GT"/>
        </w:rPr>
        <w:t>Vista General</w:t>
      </w:r>
      <w:bookmarkEnd w:id="11"/>
    </w:p>
    <w:p w:rsidR="00161753" w:rsidRPr="00161753" w:rsidRDefault="00161753" w:rsidP="0012453C">
      <w:pPr>
        <w:pStyle w:val="Sinespaciado"/>
        <w:ind w:left="720"/>
        <w:jc w:val="both"/>
        <w:rPr>
          <w:lang w:val="es-GT"/>
        </w:rPr>
      </w:pPr>
      <w:r w:rsidRPr="00161753">
        <w:rPr>
          <w:lang w:val="es-GT"/>
        </w:rPr>
        <w:t xml:space="preserve">Con el objetivo de  facilitar las tareas de integración y despliegue, es vital tomar que debe de existir una serie de requisitos y de software para que SIPRO pueda instarse y funcionar de la forma esperada. Después </w:t>
      </w:r>
      <w:r w:rsidRPr="00161753">
        <w:rPr>
          <w:lang w:val="es-GT"/>
        </w:rPr>
        <w:lastRenderedPageBreak/>
        <w:t>de que se hayan cumplido estos requisitos ya existe un ambiente sobre el cual se puede instalar SIPRO.</w:t>
      </w:r>
    </w:p>
    <w:p w:rsidR="00161753" w:rsidRPr="00161753" w:rsidRDefault="00161753" w:rsidP="0012453C">
      <w:pPr>
        <w:pStyle w:val="Sinespaciado"/>
        <w:ind w:left="720"/>
        <w:jc w:val="both"/>
        <w:rPr>
          <w:lang w:val="es-GT"/>
        </w:rPr>
      </w:pPr>
      <w:r w:rsidRPr="00161753">
        <w:rPr>
          <w:lang w:val="es-GT"/>
        </w:rPr>
        <w:t>Los componentes principales del manual de instalación se describen a continuación:</w:t>
      </w:r>
    </w:p>
    <w:p w:rsidR="00161753" w:rsidRPr="00161753" w:rsidRDefault="00161753" w:rsidP="00161753">
      <w:pPr>
        <w:pStyle w:val="Sinespaciado"/>
        <w:ind w:left="720"/>
        <w:rPr>
          <w:lang w:val="es-GT"/>
        </w:rPr>
      </w:pPr>
    </w:p>
    <w:p w:rsidR="00161753" w:rsidRPr="00161753" w:rsidRDefault="00161753" w:rsidP="00161753">
      <w:pPr>
        <w:pStyle w:val="Sinespaciado"/>
        <w:numPr>
          <w:ilvl w:val="0"/>
          <w:numId w:val="25"/>
        </w:numPr>
        <w:rPr>
          <w:lang w:val="es-GT"/>
        </w:rPr>
      </w:pPr>
      <w:r w:rsidRPr="00161753">
        <w:rPr>
          <w:lang w:val="es-GT"/>
        </w:rPr>
        <w:t>Pre-requisitos</w:t>
      </w:r>
    </w:p>
    <w:p w:rsidR="00161753" w:rsidRPr="00161753" w:rsidRDefault="00161753" w:rsidP="00161753">
      <w:pPr>
        <w:pStyle w:val="Sinespaciado"/>
        <w:numPr>
          <w:ilvl w:val="0"/>
          <w:numId w:val="25"/>
        </w:numPr>
        <w:rPr>
          <w:lang w:val="es-GT"/>
        </w:rPr>
      </w:pPr>
      <w:r w:rsidRPr="00161753">
        <w:rPr>
          <w:lang w:val="es-GT"/>
        </w:rPr>
        <w:t>Procedimiento de instalación</w:t>
      </w:r>
    </w:p>
    <w:p w:rsidR="00161753" w:rsidRPr="00161753" w:rsidRDefault="00161753" w:rsidP="00161753">
      <w:pPr>
        <w:pStyle w:val="Sinespaciado"/>
        <w:numPr>
          <w:ilvl w:val="0"/>
          <w:numId w:val="25"/>
        </w:numPr>
        <w:rPr>
          <w:lang w:val="es-GT"/>
        </w:rPr>
      </w:pPr>
      <w:r w:rsidRPr="00161753">
        <w:rPr>
          <w:lang w:val="es-GT"/>
        </w:rPr>
        <w:t>Desinstalación y proceso de revertir</w:t>
      </w:r>
    </w:p>
    <w:p w:rsidR="00161753" w:rsidRPr="00161753" w:rsidRDefault="00161753" w:rsidP="00161753">
      <w:pPr>
        <w:pStyle w:val="Sinespaciado"/>
        <w:numPr>
          <w:ilvl w:val="0"/>
          <w:numId w:val="25"/>
        </w:numPr>
        <w:rPr>
          <w:lang w:val="es-GT"/>
        </w:rPr>
      </w:pPr>
      <w:r w:rsidRPr="00161753">
        <w:rPr>
          <w:lang w:val="es-GT"/>
        </w:rPr>
        <w:t>Pruebas</w:t>
      </w:r>
    </w:p>
    <w:p w:rsidR="003E5DB3" w:rsidRDefault="00161753" w:rsidP="001C6CB4">
      <w:pPr>
        <w:pStyle w:val="Ttulo2"/>
        <w:rPr>
          <w:lang w:val="es-GT"/>
        </w:rPr>
      </w:pPr>
      <w:bookmarkStart w:id="12" w:name="_Toc484170752"/>
      <w:r>
        <w:rPr>
          <w:lang w:val="es-GT"/>
        </w:rPr>
        <w:t>Pre-requisitos</w:t>
      </w:r>
      <w:bookmarkEnd w:id="12"/>
    </w:p>
    <w:p w:rsidR="00161753" w:rsidRPr="00161753" w:rsidRDefault="00161753" w:rsidP="00161753">
      <w:pPr>
        <w:ind w:left="720"/>
        <w:rPr>
          <w:lang w:val="es-GT"/>
        </w:rPr>
      </w:pPr>
      <w:r w:rsidRPr="00161753">
        <w:rPr>
          <w:lang w:val="es-GT"/>
        </w:rPr>
        <w:t>En esta sección se enc</w:t>
      </w:r>
      <w:r>
        <w:rPr>
          <w:lang w:val="es-GT"/>
        </w:rPr>
        <w:t>uentran los pre-requisitos de i</w:t>
      </w:r>
      <w:r w:rsidRPr="00161753">
        <w:rPr>
          <w:lang w:val="es-GT"/>
        </w:rPr>
        <w:t>n</w:t>
      </w:r>
      <w:r>
        <w:rPr>
          <w:lang w:val="es-GT"/>
        </w:rPr>
        <w:t>s</w:t>
      </w:r>
      <w:r w:rsidRPr="00161753">
        <w:rPr>
          <w:lang w:val="es-GT"/>
        </w:rPr>
        <w:t>talación, todos ellos deben de estar antes de instalar SIPRO. Estos requerimientos va</w:t>
      </w:r>
      <w:r>
        <w:rPr>
          <w:lang w:val="es-GT"/>
        </w:rPr>
        <w:t>n</w:t>
      </w:r>
      <w:r w:rsidRPr="00161753">
        <w:rPr>
          <w:lang w:val="es-GT"/>
        </w:rPr>
        <w:t xml:space="preserve"> en el siguiente orde</w:t>
      </w:r>
      <w:r>
        <w:rPr>
          <w:lang w:val="es-GT"/>
        </w:rPr>
        <w:t>n</w:t>
      </w:r>
      <w:r w:rsidRPr="00161753">
        <w:rPr>
          <w:lang w:val="es-GT"/>
        </w:rPr>
        <w:t>:</w:t>
      </w:r>
    </w:p>
    <w:p w:rsidR="00161753" w:rsidRPr="007A66EA" w:rsidRDefault="00C80070" w:rsidP="007A66EA">
      <w:pPr>
        <w:pStyle w:val="Prrafodelista"/>
        <w:numPr>
          <w:ilvl w:val="0"/>
          <w:numId w:val="26"/>
        </w:numPr>
        <w:rPr>
          <w:lang w:val="es-GT"/>
        </w:rPr>
      </w:pPr>
      <w:r>
        <w:rPr>
          <w:lang w:val="es-GT"/>
        </w:rPr>
        <w:t xml:space="preserve">Sistema operativo </w:t>
      </w:r>
      <w:proofErr w:type="spellStart"/>
      <w:r>
        <w:rPr>
          <w:lang w:val="es-GT"/>
        </w:rPr>
        <w:t>CentOS</w:t>
      </w:r>
      <w:proofErr w:type="spellEnd"/>
    </w:p>
    <w:p w:rsidR="00161753" w:rsidRPr="007A66EA" w:rsidRDefault="00161753" w:rsidP="007A66EA">
      <w:pPr>
        <w:pStyle w:val="Prrafodelista"/>
        <w:numPr>
          <w:ilvl w:val="0"/>
          <w:numId w:val="26"/>
        </w:numPr>
        <w:rPr>
          <w:lang w:val="es-GT"/>
        </w:rPr>
      </w:pPr>
      <w:r w:rsidRPr="007A66EA">
        <w:rPr>
          <w:lang w:val="es-GT"/>
        </w:rPr>
        <w:t>Componentes de software:</w:t>
      </w:r>
    </w:p>
    <w:p w:rsidR="00161753" w:rsidRPr="007A66EA" w:rsidRDefault="00161753" w:rsidP="007A66EA">
      <w:pPr>
        <w:pStyle w:val="Prrafodelista"/>
        <w:numPr>
          <w:ilvl w:val="1"/>
          <w:numId w:val="26"/>
        </w:numPr>
        <w:rPr>
          <w:lang w:val="es-GT"/>
        </w:rPr>
      </w:pPr>
      <w:r w:rsidRPr="007A66EA">
        <w:rPr>
          <w:lang w:val="es-GT"/>
        </w:rPr>
        <w:t xml:space="preserve">Java </w:t>
      </w:r>
      <w:r w:rsidR="0094198E">
        <w:rPr>
          <w:lang w:val="es-GT"/>
        </w:rPr>
        <w:t xml:space="preserve">versión </w:t>
      </w:r>
      <w:r w:rsidRPr="007A66EA">
        <w:rPr>
          <w:lang w:val="es-GT"/>
        </w:rPr>
        <w:t>8, (JRE, JVM y JDK)</w:t>
      </w:r>
    </w:p>
    <w:p w:rsidR="00161753" w:rsidRPr="007A66EA" w:rsidRDefault="002169DF" w:rsidP="007A66EA">
      <w:pPr>
        <w:pStyle w:val="Prrafodelista"/>
        <w:numPr>
          <w:ilvl w:val="1"/>
          <w:numId w:val="26"/>
        </w:numPr>
        <w:rPr>
          <w:lang w:val="es-GT"/>
        </w:rPr>
      </w:pPr>
      <w:r w:rsidRPr="007A66EA">
        <w:rPr>
          <w:lang w:val="es-GT"/>
        </w:rPr>
        <w:t xml:space="preserve">Apache </w:t>
      </w:r>
      <w:proofErr w:type="spellStart"/>
      <w:r w:rsidRPr="007A66EA">
        <w:rPr>
          <w:lang w:val="es-GT"/>
        </w:rPr>
        <w:t>Tomcat</w:t>
      </w:r>
      <w:proofErr w:type="spellEnd"/>
      <w:r w:rsidRPr="007A66EA">
        <w:rPr>
          <w:lang w:val="es-GT"/>
        </w:rPr>
        <w:t xml:space="preserve"> versión 8.5</w:t>
      </w:r>
    </w:p>
    <w:p w:rsidR="00161753" w:rsidRDefault="002169DF" w:rsidP="008E0311">
      <w:pPr>
        <w:pStyle w:val="Prrafodelista"/>
        <w:numPr>
          <w:ilvl w:val="1"/>
          <w:numId w:val="26"/>
        </w:numPr>
        <w:rPr>
          <w:lang w:val="es-GT"/>
        </w:rPr>
      </w:pPr>
      <w:r w:rsidRPr="007A66EA">
        <w:rPr>
          <w:lang w:val="es-GT"/>
        </w:rPr>
        <w:t xml:space="preserve">Base de Datos </w:t>
      </w:r>
      <w:proofErr w:type="spellStart"/>
      <w:r w:rsidRPr="007A66EA">
        <w:rPr>
          <w:lang w:val="es-GT"/>
        </w:rPr>
        <w:t>MariaDB</w:t>
      </w:r>
      <w:proofErr w:type="spellEnd"/>
      <w:r w:rsidRPr="007A66EA">
        <w:rPr>
          <w:lang w:val="es-GT"/>
        </w:rPr>
        <w:t xml:space="preserve"> 10.1</w:t>
      </w:r>
      <w:r w:rsidR="00C80070">
        <w:rPr>
          <w:lang w:val="es-GT"/>
        </w:rPr>
        <w:t xml:space="preserve">Especificaciones de </w:t>
      </w:r>
      <w:proofErr w:type="spellStart"/>
      <w:r w:rsidR="00C80070">
        <w:rPr>
          <w:lang w:val="es-GT"/>
        </w:rPr>
        <w:t>CentOS</w:t>
      </w:r>
      <w:proofErr w:type="spellEnd"/>
    </w:p>
    <w:p w:rsidR="0094198E" w:rsidRDefault="00C80070" w:rsidP="00F825D8">
      <w:pPr>
        <w:ind w:left="720"/>
        <w:jc w:val="both"/>
        <w:rPr>
          <w:lang w:val="es-GT"/>
        </w:rPr>
      </w:pPr>
      <w:proofErr w:type="spellStart"/>
      <w:r>
        <w:rPr>
          <w:lang w:val="es-GT"/>
        </w:rPr>
        <w:t>CentOS</w:t>
      </w:r>
      <w:proofErr w:type="spellEnd"/>
      <w:r>
        <w:rPr>
          <w:lang w:val="es-GT"/>
        </w:rPr>
        <w:t xml:space="preserve"> es una distribución del sistema operativo GNU-LINUX, este sistema operativo se basa en la distribución Red </w:t>
      </w:r>
      <w:proofErr w:type="spellStart"/>
      <w:r>
        <w:rPr>
          <w:lang w:val="es-GT"/>
        </w:rPr>
        <w:t>Hat</w:t>
      </w:r>
      <w:proofErr w:type="spellEnd"/>
      <w:r>
        <w:rPr>
          <w:lang w:val="es-GT"/>
        </w:rPr>
        <w:t xml:space="preserve"> Enterprise Linux con la orientación de proveer a los usuarios un sistema Linux de código abierto preparado para ambientes empresariales. Entre sus características principales se encuentra que es robusto, estable y fácil de instalar y utilizar. </w:t>
      </w:r>
      <w:r w:rsidR="0094198E">
        <w:rPr>
          <w:lang w:val="es-GT"/>
        </w:rPr>
        <w:t xml:space="preserve"> A continuación se muestran algunos detalles del software, cualquier eventualidad o inconveniente en la instalación favor de revisar la documentaci</w:t>
      </w:r>
      <w:r w:rsidR="00280C8C">
        <w:rPr>
          <w:lang w:val="es-GT"/>
        </w:rPr>
        <w:t>ón oficial del software</w:t>
      </w:r>
      <w:r w:rsidR="0094198E">
        <w:rPr>
          <w:lang w:val="es-GT"/>
        </w:rPr>
        <w:t>.</w:t>
      </w:r>
    </w:p>
    <w:p w:rsidR="0094198E" w:rsidRPr="0094198E" w:rsidRDefault="0094198E" w:rsidP="0094198E">
      <w:pPr>
        <w:pStyle w:val="Prrafodelista"/>
        <w:numPr>
          <w:ilvl w:val="0"/>
          <w:numId w:val="27"/>
        </w:numPr>
        <w:rPr>
          <w:lang w:val="es-GT"/>
        </w:rPr>
      </w:pPr>
      <w:r w:rsidRPr="0094198E">
        <w:rPr>
          <w:lang w:val="es-GT"/>
        </w:rPr>
        <w:t xml:space="preserve">Sitio de descarga: </w:t>
      </w:r>
      <w:hyperlink r:id="rId9" w:history="1">
        <w:r w:rsidRPr="0094198E">
          <w:rPr>
            <w:rStyle w:val="Hipervnculo"/>
            <w:lang w:val="es-GT"/>
          </w:rPr>
          <w:t>https://www.centos.org/download/</w:t>
        </w:r>
      </w:hyperlink>
    </w:p>
    <w:p w:rsidR="0094198E" w:rsidRPr="0094198E" w:rsidRDefault="008107BB" w:rsidP="0094198E">
      <w:pPr>
        <w:pStyle w:val="Prrafodelista"/>
        <w:numPr>
          <w:ilvl w:val="0"/>
          <w:numId w:val="27"/>
        </w:numPr>
        <w:rPr>
          <w:lang w:val="es-GT"/>
        </w:rPr>
      </w:pPr>
      <w:r>
        <w:rPr>
          <w:lang w:val="es-GT"/>
        </w:rPr>
        <w:t>Versión recomendada</w:t>
      </w:r>
      <w:r w:rsidR="0094198E" w:rsidRPr="0094198E">
        <w:rPr>
          <w:lang w:val="es-GT"/>
        </w:rPr>
        <w:t>: 7.0</w:t>
      </w:r>
    </w:p>
    <w:p w:rsidR="0094198E" w:rsidRDefault="006E1469" w:rsidP="0094198E">
      <w:pPr>
        <w:pStyle w:val="Prrafodelista"/>
        <w:numPr>
          <w:ilvl w:val="0"/>
          <w:numId w:val="27"/>
        </w:numPr>
        <w:rPr>
          <w:lang w:val="es-GT"/>
        </w:rPr>
      </w:pPr>
      <w:r>
        <w:rPr>
          <w:lang w:val="es-GT"/>
        </w:rPr>
        <w:t>DVD ISO</w:t>
      </w:r>
      <w:r w:rsidR="0094198E" w:rsidRPr="0094198E">
        <w:rPr>
          <w:lang w:val="es-GT"/>
        </w:rPr>
        <w:t>.</w:t>
      </w:r>
    </w:p>
    <w:p w:rsidR="0094198E" w:rsidRDefault="0094198E" w:rsidP="0094198E">
      <w:pPr>
        <w:ind w:left="720"/>
        <w:rPr>
          <w:lang w:val="es-GT"/>
        </w:rPr>
      </w:pPr>
    </w:p>
    <w:p w:rsidR="0094198E" w:rsidRDefault="0094198E" w:rsidP="00171EA4">
      <w:pPr>
        <w:pStyle w:val="Ttulo3"/>
        <w:rPr>
          <w:lang w:val="es-GT"/>
        </w:rPr>
      </w:pPr>
      <w:bookmarkStart w:id="13" w:name="_Toc484170753"/>
      <w:r>
        <w:rPr>
          <w:lang w:val="es-GT"/>
        </w:rPr>
        <w:t>Especificaciones de Java.</w:t>
      </w:r>
      <w:bookmarkEnd w:id="13"/>
    </w:p>
    <w:p w:rsidR="00171EA4" w:rsidRDefault="00171EA4" w:rsidP="00F825D8">
      <w:pPr>
        <w:pStyle w:val="Sinespaciado"/>
        <w:ind w:left="720"/>
        <w:jc w:val="both"/>
        <w:rPr>
          <w:lang w:val="es-GT"/>
        </w:rPr>
      </w:pPr>
      <w:r w:rsidRPr="00171EA4">
        <w:rPr>
          <w:lang w:val="es-GT"/>
        </w:rPr>
        <w:t xml:space="preserve">Java es un lenguaje de </w:t>
      </w:r>
      <w:r w:rsidR="00F54898" w:rsidRPr="00171EA4">
        <w:rPr>
          <w:lang w:val="es-GT"/>
        </w:rPr>
        <w:t>programación</w:t>
      </w:r>
      <w:r w:rsidRPr="00171EA4">
        <w:rPr>
          <w:lang w:val="es-GT"/>
        </w:rPr>
        <w:t xml:space="preserve"> ampliamente utilizado, es multiplataforma y está orientado a objetos. Java tiene variaciones en la forma de entrega del lenguaje, para la implementación de SIPRO se utilizó la versión "Java </w:t>
      </w:r>
      <w:proofErr w:type="spellStart"/>
      <w:r w:rsidRPr="00171EA4">
        <w:rPr>
          <w:lang w:val="es-GT"/>
        </w:rPr>
        <w:t>Platform</w:t>
      </w:r>
      <w:proofErr w:type="spellEnd"/>
      <w:r w:rsidRPr="00171EA4">
        <w:rPr>
          <w:lang w:val="es-GT"/>
        </w:rPr>
        <w:t xml:space="preserve">, Standard </w:t>
      </w:r>
      <w:proofErr w:type="spellStart"/>
      <w:r w:rsidRPr="00171EA4">
        <w:rPr>
          <w:lang w:val="es-GT"/>
        </w:rPr>
        <w:t>Edition</w:t>
      </w:r>
      <w:proofErr w:type="spellEnd"/>
      <w:r w:rsidRPr="00171EA4">
        <w:rPr>
          <w:lang w:val="es-GT"/>
        </w:rPr>
        <w:t xml:space="preserve">" conocida como Java SE. </w:t>
      </w:r>
    </w:p>
    <w:p w:rsidR="00171EA4" w:rsidRPr="00171EA4" w:rsidRDefault="00171EA4" w:rsidP="00F825D8">
      <w:pPr>
        <w:pStyle w:val="Sinespaciado"/>
        <w:ind w:left="720"/>
        <w:jc w:val="both"/>
        <w:rPr>
          <w:lang w:val="es-GT"/>
        </w:rPr>
      </w:pPr>
    </w:p>
    <w:p w:rsidR="00171EA4" w:rsidRPr="00171EA4" w:rsidRDefault="00171EA4" w:rsidP="00F825D8">
      <w:pPr>
        <w:pStyle w:val="Sinespaciado"/>
        <w:ind w:left="720"/>
        <w:jc w:val="both"/>
        <w:rPr>
          <w:lang w:val="es-GT"/>
        </w:rPr>
      </w:pPr>
      <w:r w:rsidRPr="00171EA4">
        <w:rPr>
          <w:lang w:val="es-GT"/>
        </w:rPr>
        <w:t xml:space="preserve">Hay dos paquetes de java diferentes que necesitamos instalar, estos son el "Java </w:t>
      </w:r>
      <w:proofErr w:type="spellStart"/>
      <w:r w:rsidRPr="00171EA4">
        <w:rPr>
          <w:lang w:val="es-GT"/>
        </w:rPr>
        <w:t>Runtin</w:t>
      </w:r>
      <w:r>
        <w:rPr>
          <w:lang w:val="es-GT"/>
        </w:rPr>
        <w:t>e</w:t>
      </w:r>
      <w:proofErr w:type="spellEnd"/>
      <w:r>
        <w:rPr>
          <w:lang w:val="es-GT"/>
        </w:rPr>
        <w:t xml:space="preserve"> </w:t>
      </w:r>
      <w:proofErr w:type="spellStart"/>
      <w:r>
        <w:rPr>
          <w:lang w:val="es-GT"/>
        </w:rPr>
        <w:t>Enviroment</w:t>
      </w:r>
      <w:proofErr w:type="spellEnd"/>
      <w:r>
        <w:rPr>
          <w:lang w:val="es-GT"/>
        </w:rPr>
        <w:t>" (JRE) y el paquete</w:t>
      </w:r>
      <w:r w:rsidRPr="00171EA4">
        <w:rPr>
          <w:lang w:val="es-GT"/>
        </w:rPr>
        <w:t xml:space="preserve"> "Java </w:t>
      </w:r>
      <w:proofErr w:type="spellStart"/>
      <w:r w:rsidRPr="00171EA4">
        <w:rPr>
          <w:lang w:val="es-GT"/>
        </w:rPr>
        <w:t>Development</w:t>
      </w:r>
      <w:proofErr w:type="spellEnd"/>
      <w:r w:rsidRPr="00171EA4">
        <w:rPr>
          <w:lang w:val="es-GT"/>
        </w:rPr>
        <w:t xml:space="preserve"> Kit" (JDK). JRE es una implementación que contiene la "Java Virtual Machine" que permite ejecutar el código compilado de las aplicaciones Java. JDK es un paquete que brinda todo el soporte para escribir, desarrollo y compilar el código de las aplicaciones Java y </w:t>
      </w:r>
      <w:proofErr w:type="spellStart"/>
      <w:r w:rsidRPr="00171EA4">
        <w:rPr>
          <w:lang w:val="es-GT"/>
        </w:rPr>
        <w:t>applets</w:t>
      </w:r>
      <w:proofErr w:type="spellEnd"/>
      <w:r w:rsidRPr="00171EA4">
        <w:rPr>
          <w:lang w:val="es-GT"/>
        </w:rPr>
        <w:t>.</w:t>
      </w:r>
    </w:p>
    <w:p w:rsidR="00171EA4" w:rsidRDefault="00171EA4" w:rsidP="00F825D8">
      <w:pPr>
        <w:pStyle w:val="Sinespaciado"/>
        <w:ind w:left="720"/>
        <w:jc w:val="both"/>
        <w:rPr>
          <w:lang w:val="es-GT"/>
        </w:rPr>
      </w:pPr>
    </w:p>
    <w:p w:rsidR="00171EA4" w:rsidRDefault="00171EA4" w:rsidP="00F825D8">
      <w:pPr>
        <w:pStyle w:val="Sinespaciado"/>
        <w:ind w:left="720"/>
        <w:jc w:val="both"/>
        <w:rPr>
          <w:lang w:val="es-GT"/>
        </w:rPr>
      </w:pPr>
      <w:r w:rsidRPr="00171EA4">
        <w:rPr>
          <w:lang w:val="es-GT"/>
        </w:rPr>
        <w:t xml:space="preserve">Java tiene dos implementaciones utilizadas por los desarrolladores, estas implementaciones utilizan el mismo estándar y cumplen con el mismo </w:t>
      </w:r>
      <w:r>
        <w:rPr>
          <w:lang w:val="es-GT"/>
        </w:rPr>
        <w:t>propósito.</w:t>
      </w:r>
      <w:r w:rsidRPr="00171EA4">
        <w:rPr>
          <w:lang w:val="es-GT"/>
        </w:rPr>
        <w:t xml:space="preserve"> La diferencia consiste en sus componentes y las licencias. </w:t>
      </w:r>
      <w:proofErr w:type="spellStart"/>
      <w:r w:rsidRPr="00171EA4">
        <w:rPr>
          <w:lang w:val="es-GT"/>
        </w:rPr>
        <w:t>OpenJDK</w:t>
      </w:r>
      <w:proofErr w:type="spellEnd"/>
      <w:r w:rsidRPr="00171EA4">
        <w:rPr>
          <w:lang w:val="es-GT"/>
        </w:rPr>
        <w:t xml:space="preserve"> es una distribución completamente de  código abierto mientras que Oracle Java contiene software propietario en algunos de sus componentes. Casi la totalidad de las aplicaciones pueden correr en ambas implementaciones de forma transparente, queda a discreción de los desarrolladores decidir cuál implementación utilizar de acuerdo a sus necesidades y requerimientos. Cualquier eventualidad o inconveniente en la instalación favor de revisar la documentación oficial del software.</w:t>
      </w:r>
    </w:p>
    <w:p w:rsidR="00171EA4" w:rsidRDefault="00171EA4" w:rsidP="00171EA4">
      <w:pPr>
        <w:pStyle w:val="Sinespaciado"/>
        <w:numPr>
          <w:ilvl w:val="0"/>
          <w:numId w:val="28"/>
        </w:numPr>
        <w:rPr>
          <w:lang w:val="es-GT"/>
        </w:rPr>
      </w:pPr>
      <w:r>
        <w:rPr>
          <w:lang w:val="es-GT"/>
        </w:rPr>
        <w:t>Versión 8</w:t>
      </w:r>
    </w:p>
    <w:p w:rsidR="00171EA4" w:rsidRDefault="00171EA4" w:rsidP="00171EA4">
      <w:pPr>
        <w:pStyle w:val="Sinespaciado"/>
        <w:numPr>
          <w:ilvl w:val="0"/>
          <w:numId w:val="28"/>
        </w:numPr>
        <w:rPr>
          <w:lang w:val="es-GT"/>
        </w:rPr>
      </w:pPr>
      <w:r>
        <w:rPr>
          <w:lang w:val="es-GT"/>
        </w:rPr>
        <w:t>Paquetes a instalar: JRE y JDK.</w:t>
      </w:r>
    </w:p>
    <w:p w:rsidR="00171EA4" w:rsidRPr="00171EA4" w:rsidRDefault="00171EA4" w:rsidP="00171EA4">
      <w:pPr>
        <w:pStyle w:val="Sinespaciado"/>
        <w:numPr>
          <w:ilvl w:val="0"/>
          <w:numId w:val="28"/>
        </w:numPr>
        <w:rPr>
          <w:lang w:val="es-GT"/>
        </w:rPr>
      </w:pPr>
      <w:r>
        <w:rPr>
          <w:lang w:val="es-GT"/>
        </w:rPr>
        <w:t xml:space="preserve">Información de Oracle Java: </w:t>
      </w:r>
      <w:hyperlink r:id="rId10" w:history="1">
        <w:r w:rsidRPr="00AA2049">
          <w:rPr>
            <w:rStyle w:val="Hipervnculo"/>
            <w:lang w:val="es-GT"/>
          </w:rPr>
          <w:t>https://www.oracle.com/es/java/index.html</w:t>
        </w:r>
      </w:hyperlink>
    </w:p>
    <w:p w:rsidR="00171EA4" w:rsidRDefault="00171EA4" w:rsidP="00171EA4">
      <w:pPr>
        <w:pStyle w:val="Sinespaciado"/>
        <w:numPr>
          <w:ilvl w:val="0"/>
          <w:numId w:val="28"/>
        </w:numPr>
        <w:rPr>
          <w:lang w:val="es-GT"/>
        </w:rPr>
      </w:pPr>
      <w:r>
        <w:rPr>
          <w:lang w:val="es-GT"/>
        </w:rPr>
        <w:t xml:space="preserve">Información de </w:t>
      </w:r>
      <w:proofErr w:type="spellStart"/>
      <w:r>
        <w:rPr>
          <w:lang w:val="es-GT"/>
        </w:rPr>
        <w:t>OpenJDK</w:t>
      </w:r>
      <w:proofErr w:type="spellEnd"/>
      <w:r>
        <w:rPr>
          <w:lang w:val="es-GT"/>
        </w:rPr>
        <w:t>:</w:t>
      </w:r>
      <w:r w:rsidRPr="00171EA4">
        <w:rPr>
          <w:lang w:val="es-GT"/>
        </w:rPr>
        <w:t xml:space="preserve"> </w:t>
      </w:r>
      <w:hyperlink r:id="rId11" w:history="1">
        <w:r w:rsidRPr="00AA2049">
          <w:rPr>
            <w:rStyle w:val="Hipervnculo"/>
            <w:lang w:val="es-GT"/>
          </w:rPr>
          <w:t>http://openjdk.java.net/</w:t>
        </w:r>
      </w:hyperlink>
    </w:p>
    <w:p w:rsidR="00171EA4" w:rsidRDefault="00171EA4" w:rsidP="00171EA4">
      <w:pPr>
        <w:pStyle w:val="Sinespaciado"/>
        <w:ind w:left="720"/>
        <w:rPr>
          <w:lang w:val="es-GT"/>
        </w:rPr>
      </w:pPr>
    </w:p>
    <w:p w:rsidR="00620ACF" w:rsidRDefault="00620ACF" w:rsidP="00171EA4">
      <w:pPr>
        <w:pStyle w:val="Sinespaciado"/>
        <w:ind w:left="720"/>
        <w:rPr>
          <w:lang w:val="es-GT"/>
        </w:rPr>
      </w:pPr>
    </w:p>
    <w:p w:rsidR="00620ACF" w:rsidRDefault="00620ACF" w:rsidP="00171EA4">
      <w:pPr>
        <w:pStyle w:val="Sinespaciado"/>
        <w:ind w:left="720"/>
        <w:rPr>
          <w:lang w:val="es-GT"/>
        </w:rPr>
      </w:pPr>
    </w:p>
    <w:p w:rsidR="00620ACF" w:rsidRDefault="00620ACF" w:rsidP="00171EA4">
      <w:pPr>
        <w:pStyle w:val="Sinespaciado"/>
        <w:ind w:left="720"/>
        <w:rPr>
          <w:lang w:val="es-GT"/>
        </w:rPr>
      </w:pPr>
    </w:p>
    <w:p w:rsidR="00620ACF" w:rsidRDefault="00620ACF" w:rsidP="00171EA4">
      <w:pPr>
        <w:pStyle w:val="Sinespaciado"/>
        <w:ind w:left="720"/>
        <w:rPr>
          <w:lang w:val="es-GT"/>
        </w:rPr>
      </w:pPr>
    </w:p>
    <w:p w:rsidR="00B95B48" w:rsidRPr="00B95B48" w:rsidRDefault="00B95B48" w:rsidP="00B95B48">
      <w:pPr>
        <w:pStyle w:val="Ttulo3"/>
        <w:rPr>
          <w:lang w:val="es-GT"/>
        </w:rPr>
      </w:pPr>
      <w:bookmarkStart w:id="14" w:name="_Toc484170754"/>
      <w:r w:rsidRPr="00B95B48">
        <w:rPr>
          <w:lang w:val="es-GT"/>
        </w:rPr>
        <w:lastRenderedPageBreak/>
        <w:t xml:space="preserve">Especificaciones de Apache </w:t>
      </w:r>
      <w:proofErr w:type="spellStart"/>
      <w:r w:rsidRPr="00B95B48">
        <w:rPr>
          <w:lang w:val="es-GT"/>
        </w:rPr>
        <w:t>Tomcat</w:t>
      </w:r>
      <w:bookmarkEnd w:id="14"/>
      <w:proofErr w:type="spellEnd"/>
    </w:p>
    <w:p w:rsidR="00B95B48" w:rsidRDefault="00B95B48" w:rsidP="00620ACF">
      <w:pPr>
        <w:pStyle w:val="Sinespaciado"/>
        <w:ind w:left="720"/>
        <w:jc w:val="both"/>
        <w:rPr>
          <w:lang w:val="es-GT"/>
        </w:rPr>
      </w:pPr>
      <w:r>
        <w:rPr>
          <w:lang w:val="es-GT"/>
        </w:rPr>
        <w:t>E</w:t>
      </w:r>
      <w:r w:rsidRPr="00B95B48">
        <w:rPr>
          <w:lang w:val="es-GT"/>
        </w:rPr>
        <w:t xml:space="preserve">s un contenedor de </w:t>
      </w:r>
      <w:proofErr w:type="spellStart"/>
      <w:r w:rsidRPr="00B95B48">
        <w:rPr>
          <w:lang w:val="es-GT"/>
        </w:rPr>
        <w:t>servlets</w:t>
      </w:r>
      <w:proofErr w:type="spellEnd"/>
      <w:r w:rsidRPr="00B95B48">
        <w:rPr>
          <w:lang w:val="es-GT"/>
        </w:rPr>
        <w:t xml:space="preserve"> de código abierto, soporta </w:t>
      </w:r>
      <w:proofErr w:type="spellStart"/>
      <w:r w:rsidRPr="00B95B48">
        <w:rPr>
          <w:lang w:val="es-GT"/>
        </w:rPr>
        <w:t>servlets</w:t>
      </w:r>
      <w:proofErr w:type="spellEnd"/>
      <w:r w:rsidRPr="00B95B48">
        <w:rPr>
          <w:lang w:val="es-GT"/>
        </w:rPr>
        <w:t xml:space="preserve"> y </w:t>
      </w:r>
      <w:proofErr w:type="spellStart"/>
      <w:r w:rsidRPr="00B95B48">
        <w:rPr>
          <w:lang w:val="es-GT"/>
        </w:rPr>
        <w:t>JSPs</w:t>
      </w:r>
      <w:proofErr w:type="spellEnd"/>
      <w:r w:rsidRPr="00B95B48">
        <w:rPr>
          <w:lang w:val="es-GT"/>
        </w:rPr>
        <w:t>. Tiene la capacidad de trab</w:t>
      </w:r>
      <w:r>
        <w:rPr>
          <w:lang w:val="es-GT"/>
        </w:rPr>
        <w:t>ajar como un servidor web por sí</w:t>
      </w:r>
      <w:r w:rsidRPr="00B95B48">
        <w:rPr>
          <w:lang w:val="es-GT"/>
        </w:rPr>
        <w:t xml:space="preserve"> mismo. Está escrito en Java y es usado como servidor web autónomo en entornos con alto nivel de tráfico y alta disponibilidad.</w:t>
      </w:r>
    </w:p>
    <w:p w:rsidR="00620ACF" w:rsidRPr="00B95B48" w:rsidRDefault="00620ACF" w:rsidP="00620ACF">
      <w:pPr>
        <w:pStyle w:val="Sinespaciado"/>
        <w:ind w:left="720"/>
        <w:jc w:val="both"/>
        <w:rPr>
          <w:lang w:val="es-GT"/>
        </w:rPr>
      </w:pPr>
    </w:p>
    <w:p w:rsidR="00B95B48" w:rsidRDefault="00B95B48" w:rsidP="00B95B48">
      <w:pPr>
        <w:pStyle w:val="Sinespaciado"/>
        <w:numPr>
          <w:ilvl w:val="0"/>
          <w:numId w:val="29"/>
        </w:numPr>
        <w:rPr>
          <w:lang w:val="es-GT"/>
        </w:rPr>
      </w:pPr>
      <w:r w:rsidRPr="00B95B48">
        <w:rPr>
          <w:lang w:val="es-GT"/>
        </w:rPr>
        <w:t xml:space="preserve">Sitio de descarga: </w:t>
      </w:r>
      <w:hyperlink r:id="rId12" w:history="1">
        <w:r w:rsidRPr="00AA2049">
          <w:rPr>
            <w:rStyle w:val="Hipervnculo"/>
            <w:lang w:val="es-GT"/>
          </w:rPr>
          <w:t>http://tomcat.apache.org/download-80.cgi</w:t>
        </w:r>
      </w:hyperlink>
    </w:p>
    <w:p w:rsidR="00B95B48" w:rsidRDefault="00B95B48" w:rsidP="00B95B48">
      <w:pPr>
        <w:pStyle w:val="Sinespaciado"/>
        <w:numPr>
          <w:ilvl w:val="0"/>
          <w:numId w:val="29"/>
        </w:numPr>
        <w:rPr>
          <w:lang w:val="es-GT"/>
        </w:rPr>
      </w:pPr>
      <w:r w:rsidRPr="00B95B48">
        <w:rPr>
          <w:lang w:val="es-GT"/>
        </w:rPr>
        <w:t>Versión: 8.5</w:t>
      </w:r>
    </w:p>
    <w:p w:rsidR="00B95B48" w:rsidRDefault="00B95B48" w:rsidP="00B95B48">
      <w:pPr>
        <w:pStyle w:val="Sinespaciado"/>
        <w:ind w:left="720"/>
        <w:rPr>
          <w:lang w:val="es-GT"/>
        </w:rPr>
      </w:pPr>
    </w:p>
    <w:p w:rsidR="00B95B48" w:rsidRPr="00506602" w:rsidRDefault="00B95B48" w:rsidP="00506602">
      <w:pPr>
        <w:pStyle w:val="Ttulo3"/>
        <w:rPr>
          <w:lang w:val="es-GT"/>
        </w:rPr>
      </w:pPr>
      <w:bookmarkStart w:id="15" w:name="_Toc484170755"/>
      <w:r w:rsidRPr="00506602">
        <w:rPr>
          <w:lang w:val="es-GT"/>
        </w:rPr>
        <w:t xml:space="preserve">Especificaciones de </w:t>
      </w:r>
      <w:proofErr w:type="spellStart"/>
      <w:r w:rsidRPr="00506602">
        <w:rPr>
          <w:lang w:val="es-GT"/>
        </w:rPr>
        <w:t>MariaDB</w:t>
      </w:r>
      <w:bookmarkEnd w:id="15"/>
      <w:proofErr w:type="spellEnd"/>
    </w:p>
    <w:p w:rsidR="00B95B48" w:rsidRPr="00506602" w:rsidRDefault="00B95B48" w:rsidP="00F825D8">
      <w:pPr>
        <w:pStyle w:val="Sinespaciado"/>
        <w:ind w:left="720"/>
        <w:jc w:val="both"/>
        <w:rPr>
          <w:lang w:val="es-GT"/>
        </w:rPr>
      </w:pPr>
      <w:r w:rsidRPr="00506602">
        <w:rPr>
          <w:lang w:val="es-GT"/>
        </w:rPr>
        <w:t xml:space="preserve">Es un sistema de gestión de bases de datos que proviene del desarrollo de </w:t>
      </w:r>
      <w:proofErr w:type="spellStart"/>
      <w:r w:rsidRPr="00506602">
        <w:rPr>
          <w:lang w:val="es-GT"/>
        </w:rPr>
        <w:t>MySQL</w:t>
      </w:r>
      <w:proofErr w:type="spellEnd"/>
      <w:r w:rsidRPr="00506602">
        <w:rPr>
          <w:lang w:val="es-GT"/>
        </w:rPr>
        <w:t xml:space="preserve">, tiene la característica de que es compatible de forma transparente con cualquier sistema que se acople con </w:t>
      </w:r>
      <w:proofErr w:type="spellStart"/>
      <w:r w:rsidRPr="00506602">
        <w:rPr>
          <w:lang w:val="es-GT"/>
        </w:rPr>
        <w:t>MySQL</w:t>
      </w:r>
      <w:proofErr w:type="spellEnd"/>
      <w:r w:rsidRPr="00506602">
        <w:rPr>
          <w:lang w:val="es-GT"/>
        </w:rPr>
        <w:t xml:space="preserve">. Además los desarrolladores han agregado mejoras adicionales al sistema </w:t>
      </w:r>
      <w:proofErr w:type="spellStart"/>
      <w:r w:rsidRPr="00506602">
        <w:rPr>
          <w:lang w:val="es-GT"/>
        </w:rPr>
        <w:t>MySQL</w:t>
      </w:r>
      <w:proofErr w:type="spellEnd"/>
      <w:r w:rsidRPr="00506602">
        <w:rPr>
          <w:lang w:val="es-GT"/>
        </w:rPr>
        <w:t xml:space="preserve"> del cual se ha basado su desarrollo.</w:t>
      </w:r>
    </w:p>
    <w:p w:rsidR="00B95B48" w:rsidRPr="00506602" w:rsidRDefault="00B95B48" w:rsidP="00F825D8">
      <w:pPr>
        <w:pStyle w:val="Sinespaciado"/>
        <w:ind w:left="720"/>
        <w:jc w:val="both"/>
        <w:rPr>
          <w:lang w:val="es-GT"/>
        </w:rPr>
      </w:pPr>
      <w:r w:rsidRPr="00506602">
        <w:rPr>
          <w:lang w:val="es-GT"/>
        </w:rPr>
        <w:t>Es de código abierto y está en continuo desarrollo de parte de la comunidad de software libre.</w:t>
      </w:r>
    </w:p>
    <w:p w:rsidR="00B95B48" w:rsidRPr="00C505AB" w:rsidRDefault="00B95B48" w:rsidP="00506602">
      <w:pPr>
        <w:pStyle w:val="Sinespaciado"/>
        <w:ind w:left="720"/>
        <w:rPr>
          <w:lang w:val="es-GT"/>
        </w:rPr>
      </w:pPr>
    </w:p>
    <w:p w:rsidR="00B95B48" w:rsidRPr="00506602" w:rsidRDefault="00B95B48" w:rsidP="00506602">
      <w:pPr>
        <w:pStyle w:val="Sinespaciado"/>
        <w:numPr>
          <w:ilvl w:val="0"/>
          <w:numId w:val="30"/>
        </w:numPr>
        <w:rPr>
          <w:lang w:val="es-GT"/>
        </w:rPr>
      </w:pPr>
      <w:r w:rsidRPr="00506602">
        <w:rPr>
          <w:lang w:val="es-GT"/>
        </w:rPr>
        <w:t xml:space="preserve">Enlace de descarga: </w:t>
      </w:r>
      <w:hyperlink r:id="rId13" w:history="1">
        <w:r w:rsidR="00506602" w:rsidRPr="00506602">
          <w:rPr>
            <w:rStyle w:val="Hipervnculo"/>
            <w:lang w:val="es-GT"/>
          </w:rPr>
          <w:t>https://downloads.mariadb.org/</w:t>
        </w:r>
      </w:hyperlink>
    </w:p>
    <w:p w:rsidR="00506602" w:rsidRPr="00506602" w:rsidRDefault="00506602" w:rsidP="00506602">
      <w:pPr>
        <w:pStyle w:val="Sinespaciado"/>
        <w:numPr>
          <w:ilvl w:val="0"/>
          <w:numId w:val="30"/>
        </w:numPr>
      </w:pPr>
      <w:r w:rsidRPr="00506602">
        <w:rPr>
          <w:lang w:val="es-GT"/>
        </w:rPr>
        <w:t>Versión</w:t>
      </w:r>
      <w:r w:rsidRPr="00506602">
        <w:t xml:space="preserve"> 10.1</w:t>
      </w:r>
    </w:p>
    <w:p w:rsidR="0093474F" w:rsidRPr="00171EA4" w:rsidRDefault="0093474F" w:rsidP="00620ACF">
      <w:pPr>
        <w:pStyle w:val="Sinespaciado"/>
        <w:rPr>
          <w:lang w:val="es-GT"/>
        </w:rPr>
      </w:pPr>
    </w:p>
    <w:p w:rsidR="00724837" w:rsidRPr="00F03D1B" w:rsidRDefault="00097AA0" w:rsidP="00171EA4">
      <w:pPr>
        <w:pStyle w:val="Ttulo2"/>
        <w:rPr>
          <w:lang w:val="es-GT"/>
        </w:rPr>
      </w:pPr>
      <w:bookmarkStart w:id="16" w:name="_Toc484170756"/>
      <w:r>
        <w:rPr>
          <w:lang w:val="es-GT"/>
        </w:rPr>
        <w:t>Tareas</w:t>
      </w:r>
      <w:r w:rsidR="00E44260">
        <w:rPr>
          <w:lang w:val="es-GT"/>
        </w:rPr>
        <w:t xml:space="preserve"> </w:t>
      </w:r>
      <w:r w:rsidR="00B00C99">
        <w:rPr>
          <w:lang w:val="es-GT"/>
        </w:rPr>
        <w:t>previas a la instalación</w:t>
      </w:r>
      <w:bookmarkEnd w:id="16"/>
    </w:p>
    <w:p w:rsidR="00040563" w:rsidRDefault="00E44260" w:rsidP="00F825D8">
      <w:pPr>
        <w:pStyle w:val="Sinespaciado"/>
        <w:ind w:left="720"/>
        <w:jc w:val="both"/>
        <w:rPr>
          <w:lang w:val="es-GT"/>
        </w:rPr>
      </w:pPr>
      <w:r>
        <w:rPr>
          <w:lang w:val="es-GT"/>
        </w:rPr>
        <w:t>Entre las múltiples tareas que se deben de realizar ante la instalación de SIPRO, existe una en la cual depende el funcionamiento de SIPRO y sus sistem</w:t>
      </w:r>
      <w:r w:rsidR="00040563">
        <w:rPr>
          <w:lang w:val="es-GT"/>
        </w:rPr>
        <w:t xml:space="preserve">as de soporte, </w:t>
      </w:r>
      <w:r w:rsidR="007B6C20">
        <w:rPr>
          <w:lang w:val="es-GT"/>
        </w:rPr>
        <w:t>esto es la configuración de la versión por defecto de</w:t>
      </w:r>
      <w:r w:rsidR="00040563">
        <w:rPr>
          <w:lang w:val="es-GT"/>
        </w:rPr>
        <w:t xml:space="preserve"> JAVA.</w:t>
      </w:r>
      <w:r w:rsidR="00F54898">
        <w:rPr>
          <w:lang w:val="es-GT"/>
        </w:rPr>
        <w:t xml:space="preserve"> Estas tareas se realizaron sobre el sistema operativo </w:t>
      </w:r>
      <w:proofErr w:type="spellStart"/>
      <w:r w:rsidR="00F54898">
        <w:rPr>
          <w:lang w:val="es-GT"/>
        </w:rPr>
        <w:t>CentOS</w:t>
      </w:r>
      <w:proofErr w:type="spellEnd"/>
      <w:r w:rsidR="00F54898">
        <w:rPr>
          <w:lang w:val="es-GT"/>
        </w:rPr>
        <w:t>.</w:t>
      </w:r>
    </w:p>
    <w:p w:rsidR="00F54898" w:rsidRDefault="00F54898" w:rsidP="00F825D8">
      <w:pPr>
        <w:pStyle w:val="Sinespaciado"/>
        <w:ind w:left="720"/>
        <w:jc w:val="both"/>
        <w:rPr>
          <w:lang w:val="es-GT"/>
        </w:rPr>
      </w:pPr>
    </w:p>
    <w:p w:rsidR="00F54898" w:rsidRDefault="00040563" w:rsidP="00F825D8">
      <w:pPr>
        <w:pStyle w:val="Sinespaciado"/>
        <w:ind w:left="720"/>
        <w:jc w:val="both"/>
        <w:rPr>
          <w:lang w:val="es-GT"/>
        </w:rPr>
      </w:pPr>
      <w:r>
        <w:rPr>
          <w:lang w:val="es-GT"/>
        </w:rPr>
        <w:t xml:space="preserve">Tomando en cuenta el escenario en que se ha hecho recientemente una instalación de Java, nos compete configurar que dicha versión sea la que ponga a disponibilidad </w:t>
      </w:r>
      <w:r w:rsidR="00F54898">
        <w:rPr>
          <w:lang w:val="es-GT"/>
        </w:rPr>
        <w:t>el sistema operativo. Para configurar el sistema operativo se deben de realizar las siguientes operaciones.</w:t>
      </w:r>
    </w:p>
    <w:p w:rsidR="00F54898" w:rsidRDefault="00F54898" w:rsidP="00F825D8">
      <w:pPr>
        <w:pStyle w:val="Sinespaciado"/>
        <w:ind w:left="720"/>
        <w:jc w:val="both"/>
        <w:rPr>
          <w:lang w:val="es-GT"/>
        </w:rPr>
      </w:pPr>
    </w:p>
    <w:p w:rsidR="00F54898" w:rsidRDefault="00F54898" w:rsidP="007B6C20">
      <w:pPr>
        <w:pStyle w:val="Ttulo3"/>
        <w:rPr>
          <w:lang w:val="es-GT"/>
        </w:rPr>
      </w:pPr>
      <w:bookmarkStart w:id="17" w:name="_Toc484170757"/>
      <w:r>
        <w:rPr>
          <w:lang w:val="es-GT"/>
        </w:rPr>
        <w:t>Versión de Java por defecto</w:t>
      </w:r>
      <w:bookmarkEnd w:id="17"/>
    </w:p>
    <w:p w:rsidR="00F54898" w:rsidRDefault="00F54898" w:rsidP="00F825D8">
      <w:pPr>
        <w:pStyle w:val="Sinespaciado"/>
        <w:ind w:left="720"/>
        <w:jc w:val="both"/>
        <w:rPr>
          <w:lang w:val="es-GT"/>
        </w:rPr>
      </w:pPr>
      <w:r>
        <w:rPr>
          <w:lang w:val="es-GT"/>
        </w:rPr>
        <w:t xml:space="preserve">Para saber que versión tiene configurado </w:t>
      </w:r>
      <w:proofErr w:type="spellStart"/>
      <w:r>
        <w:rPr>
          <w:lang w:val="es-GT"/>
        </w:rPr>
        <w:t>CentOS</w:t>
      </w:r>
      <w:proofErr w:type="spellEnd"/>
      <w:r>
        <w:rPr>
          <w:lang w:val="es-GT"/>
        </w:rPr>
        <w:t xml:space="preserve"> se debe de correr el siguiente comando</w:t>
      </w:r>
      <w:r w:rsidR="003E0CF7">
        <w:rPr>
          <w:lang w:val="es-GT"/>
        </w:rPr>
        <w:t xml:space="preserve"> en la consola</w:t>
      </w:r>
      <w:r>
        <w:rPr>
          <w:lang w:val="es-GT"/>
        </w:rPr>
        <w:t>:</w:t>
      </w:r>
    </w:p>
    <w:p w:rsidR="00F54898" w:rsidRDefault="00F54898" w:rsidP="00F825D8">
      <w:pPr>
        <w:pStyle w:val="Sinespaciado"/>
        <w:ind w:left="720"/>
        <w:jc w:val="both"/>
        <w:rPr>
          <w:lang w:val="es-GT"/>
        </w:rPr>
      </w:pPr>
    </w:p>
    <w:p w:rsidR="003E0CF7" w:rsidRPr="00F07F46" w:rsidRDefault="00C505AB" w:rsidP="00F825D8">
      <w:pPr>
        <w:pStyle w:val="Sinespaciado"/>
        <w:ind w:left="720"/>
        <w:jc w:val="both"/>
        <w:rPr>
          <w:rFonts w:ascii="Courier New" w:hAnsi="Courier New" w:cs="Courier New"/>
          <w:lang w:val="es-GT"/>
        </w:rPr>
      </w:pPr>
      <w:r>
        <w:rPr>
          <w:lang w:val="es-GT"/>
        </w:rPr>
        <w:t xml:space="preserve"> </w:t>
      </w:r>
      <w:proofErr w:type="gramStart"/>
      <w:r w:rsidRPr="006E1469">
        <w:rPr>
          <w:rFonts w:ascii="Courier New" w:hAnsi="Courier New" w:cs="Courier New"/>
          <w:highlight w:val="lightGray"/>
          <w:lang w:val="es-GT"/>
        </w:rPr>
        <w:t>j</w:t>
      </w:r>
      <w:r w:rsidR="003E0CF7" w:rsidRPr="006E1469">
        <w:rPr>
          <w:rFonts w:ascii="Courier New" w:hAnsi="Courier New" w:cs="Courier New"/>
          <w:highlight w:val="lightGray"/>
          <w:lang w:val="es-GT"/>
        </w:rPr>
        <w:t>ava</w:t>
      </w:r>
      <w:proofErr w:type="gramEnd"/>
      <w:r w:rsidR="003E0CF7" w:rsidRPr="006E1469">
        <w:rPr>
          <w:rFonts w:ascii="Courier New" w:hAnsi="Courier New" w:cs="Courier New"/>
          <w:highlight w:val="lightGray"/>
          <w:lang w:val="es-GT"/>
        </w:rPr>
        <w:t xml:space="preserve"> –</w:t>
      </w:r>
      <w:proofErr w:type="spellStart"/>
      <w:r w:rsidR="003E0CF7" w:rsidRPr="006E1469">
        <w:rPr>
          <w:rFonts w:ascii="Courier New" w:hAnsi="Courier New" w:cs="Courier New"/>
          <w:highlight w:val="lightGray"/>
          <w:lang w:val="es-GT"/>
        </w:rPr>
        <w:t>version</w:t>
      </w:r>
      <w:proofErr w:type="spellEnd"/>
    </w:p>
    <w:p w:rsidR="003E0CF7" w:rsidRDefault="003E0CF7" w:rsidP="00F825D8">
      <w:pPr>
        <w:pStyle w:val="Sinespaciado"/>
        <w:jc w:val="both"/>
        <w:rPr>
          <w:lang w:val="es-GT"/>
        </w:rPr>
      </w:pPr>
    </w:p>
    <w:p w:rsidR="003E0CF7" w:rsidRDefault="00C505AB" w:rsidP="00F825D8">
      <w:pPr>
        <w:pStyle w:val="Sinespaciado"/>
        <w:ind w:left="720"/>
        <w:jc w:val="both"/>
        <w:rPr>
          <w:lang w:val="es-GT"/>
        </w:rPr>
      </w:pPr>
      <w:r>
        <w:rPr>
          <w:lang w:val="es-GT"/>
        </w:rPr>
        <w:t xml:space="preserve">Si el resultado del comando anterior es la versión que deseamos, en este caso </w:t>
      </w:r>
      <w:r w:rsidR="00DA1A99">
        <w:rPr>
          <w:lang w:val="es-GT"/>
        </w:rPr>
        <w:t>será 1.8.x</w:t>
      </w:r>
      <w:r>
        <w:rPr>
          <w:lang w:val="es-GT"/>
        </w:rPr>
        <w:t>, no es necesario seguir con el procedimiento siguiente.</w:t>
      </w:r>
    </w:p>
    <w:p w:rsidR="00304ACB" w:rsidRDefault="00304ACB" w:rsidP="00F825D8">
      <w:pPr>
        <w:pStyle w:val="Sinespaciado"/>
        <w:ind w:left="720"/>
        <w:jc w:val="both"/>
        <w:rPr>
          <w:lang w:val="es-GT"/>
        </w:rPr>
      </w:pPr>
    </w:p>
    <w:p w:rsidR="00304ACB" w:rsidRPr="00304ACB" w:rsidRDefault="00304ACB" w:rsidP="00F825D8">
      <w:pPr>
        <w:pStyle w:val="Sinespaciado"/>
        <w:ind w:left="720"/>
        <w:jc w:val="both"/>
        <w:rPr>
          <w:lang w:val="es-GT"/>
        </w:rPr>
      </w:pPr>
      <w:r w:rsidRPr="00304ACB">
        <w:rPr>
          <w:lang w:val="es-GT"/>
        </w:rPr>
        <w:t>Para configurar la versión de Java por defecto en el sistema tenemos dos opciones las cuales explicaremos a continuación.</w:t>
      </w:r>
    </w:p>
    <w:p w:rsidR="00304ACB" w:rsidRPr="00304ACB" w:rsidRDefault="00304ACB" w:rsidP="00304ACB">
      <w:pPr>
        <w:pStyle w:val="Sinespaciado"/>
        <w:ind w:left="720"/>
        <w:rPr>
          <w:lang w:val="es-GT"/>
        </w:rPr>
      </w:pPr>
    </w:p>
    <w:p w:rsidR="00304ACB" w:rsidRPr="00304ACB" w:rsidRDefault="00304ACB" w:rsidP="007B6C20">
      <w:pPr>
        <w:pStyle w:val="Ttulo3"/>
        <w:rPr>
          <w:lang w:val="es-GT"/>
        </w:rPr>
      </w:pPr>
      <w:bookmarkStart w:id="18" w:name="_Toc484170758"/>
      <w:r w:rsidRPr="00304ACB">
        <w:rPr>
          <w:lang w:val="es-GT"/>
        </w:rPr>
        <w:t>Configuración usando el comando "</w:t>
      </w:r>
      <w:proofErr w:type="spellStart"/>
      <w:r w:rsidRPr="00304ACB">
        <w:rPr>
          <w:lang w:val="es-GT"/>
        </w:rPr>
        <w:t>alternatives</w:t>
      </w:r>
      <w:proofErr w:type="spellEnd"/>
      <w:r w:rsidRPr="00304ACB">
        <w:rPr>
          <w:lang w:val="es-GT"/>
        </w:rPr>
        <w:t>"</w:t>
      </w:r>
      <w:bookmarkEnd w:id="18"/>
    </w:p>
    <w:p w:rsidR="00304ACB" w:rsidRPr="00304ACB" w:rsidRDefault="00304ACB" w:rsidP="00F825D8">
      <w:pPr>
        <w:pStyle w:val="Sinespaciado"/>
        <w:ind w:left="720"/>
        <w:jc w:val="both"/>
        <w:rPr>
          <w:lang w:val="es-GT"/>
        </w:rPr>
      </w:pPr>
      <w:r w:rsidRPr="00304ACB">
        <w:rPr>
          <w:lang w:val="es-GT"/>
        </w:rPr>
        <w:t xml:space="preserve">El comando </w:t>
      </w:r>
      <w:proofErr w:type="spellStart"/>
      <w:r w:rsidRPr="00304ACB">
        <w:rPr>
          <w:lang w:val="es-GT"/>
        </w:rPr>
        <w:t>alternatives</w:t>
      </w:r>
      <w:proofErr w:type="spellEnd"/>
      <w:r w:rsidRPr="00304ACB">
        <w:rPr>
          <w:lang w:val="es-GT"/>
        </w:rPr>
        <w:t xml:space="preserve"> nos ayuda a gestionar los enlaces </w:t>
      </w:r>
      <w:proofErr w:type="spellStart"/>
      <w:r w:rsidRPr="00304ACB">
        <w:rPr>
          <w:lang w:val="es-GT"/>
        </w:rPr>
        <w:t>símbolicos</w:t>
      </w:r>
      <w:proofErr w:type="spellEnd"/>
      <w:r w:rsidRPr="00304ACB">
        <w:rPr>
          <w:lang w:val="es-GT"/>
        </w:rPr>
        <w:t xml:space="preserve"> dentro del sistema, este comando lo podemos utilizar para configurar la versión de java por defecto.</w:t>
      </w:r>
    </w:p>
    <w:p w:rsidR="00304ACB" w:rsidRPr="00304ACB" w:rsidRDefault="00304ACB" w:rsidP="00F825D8">
      <w:pPr>
        <w:pStyle w:val="Sinespaciado"/>
        <w:ind w:left="720"/>
        <w:jc w:val="both"/>
        <w:rPr>
          <w:lang w:val="es-GT"/>
        </w:rPr>
      </w:pPr>
    </w:p>
    <w:p w:rsidR="00304ACB" w:rsidRPr="00304ACB" w:rsidRDefault="00304ACB" w:rsidP="00F825D8">
      <w:pPr>
        <w:pStyle w:val="Sinespaciado"/>
        <w:ind w:left="720"/>
        <w:jc w:val="both"/>
        <w:rPr>
          <w:lang w:val="es-GT"/>
        </w:rPr>
      </w:pPr>
      <w:r w:rsidRPr="00304ACB">
        <w:rPr>
          <w:lang w:val="es-GT"/>
        </w:rPr>
        <w:t>Para configurar l</w:t>
      </w:r>
      <w:r w:rsidR="00620ACF">
        <w:rPr>
          <w:lang w:val="es-GT"/>
        </w:rPr>
        <w:t>a versión de java usando "</w:t>
      </w:r>
      <w:proofErr w:type="spellStart"/>
      <w:r w:rsidR="00620ACF">
        <w:rPr>
          <w:lang w:val="es-GT"/>
        </w:rPr>
        <w:t>altern</w:t>
      </w:r>
      <w:r w:rsidRPr="00304ACB">
        <w:rPr>
          <w:lang w:val="es-GT"/>
        </w:rPr>
        <w:t>atives</w:t>
      </w:r>
      <w:proofErr w:type="spellEnd"/>
      <w:r w:rsidRPr="00304ACB">
        <w:rPr>
          <w:lang w:val="es-GT"/>
        </w:rPr>
        <w:t>" se ejecuta el siguiente comando:</w:t>
      </w:r>
    </w:p>
    <w:p w:rsidR="00304ACB" w:rsidRPr="007B6C20" w:rsidRDefault="00304ACB" w:rsidP="00304ACB">
      <w:pPr>
        <w:pStyle w:val="Sinespaciado"/>
        <w:ind w:left="720"/>
        <w:rPr>
          <w:rFonts w:ascii="Courier New" w:hAnsi="Courier New" w:cs="Courier New"/>
          <w:lang w:val="es-GT"/>
        </w:rPr>
      </w:pPr>
    </w:p>
    <w:p w:rsidR="00304ACB" w:rsidRPr="007B6C20" w:rsidRDefault="00304ACB" w:rsidP="00304ACB">
      <w:pPr>
        <w:pStyle w:val="Sinespaciado"/>
        <w:ind w:left="720"/>
        <w:rPr>
          <w:rFonts w:ascii="Courier New" w:hAnsi="Courier New" w:cs="Courier New"/>
          <w:lang w:val="es-GT"/>
        </w:rPr>
      </w:pPr>
      <w:r w:rsidRPr="007B6C20">
        <w:rPr>
          <w:rFonts w:ascii="Courier New" w:hAnsi="Courier New" w:cs="Courier New"/>
          <w:lang w:val="es-GT"/>
        </w:rPr>
        <w:t xml:space="preserve"> </w:t>
      </w:r>
      <w:proofErr w:type="spellStart"/>
      <w:proofErr w:type="gramStart"/>
      <w:r w:rsidRPr="006E1469">
        <w:rPr>
          <w:rFonts w:ascii="Courier New" w:hAnsi="Courier New" w:cs="Courier New"/>
          <w:highlight w:val="lightGray"/>
          <w:lang w:val="es-GT"/>
        </w:rPr>
        <w:t>alternatives</w:t>
      </w:r>
      <w:proofErr w:type="spellEnd"/>
      <w:proofErr w:type="gramEnd"/>
      <w:r w:rsidRPr="006E1469">
        <w:rPr>
          <w:rFonts w:ascii="Courier New" w:hAnsi="Courier New" w:cs="Courier New"/>
          <w:highlight w:val="lightGray"/>
          <w:lang w:val="es-GT"/>
        </w:rPr>
        <w:t xml:space="preserve"> --</w:t>
      </w:r>
      <w:proofErr w:type="spellStart"/>
      <w:r w:rsidRPr="006E1469">
        <w:rPr>
          <w:rFonts w:ascii="Courier New" w:hAnsi="Courier New" w:cs="Courier New"/>
          <w:highlight w:val="lightGray"/>
          <w:lang w:val="es-GT"/>
        </w:rPr>
        <w:t>config</w:t>
      </w:r>
      <w:proofErr w:type="spellEnd"/>
      <w:r w:rsidRPr="006E1469">
        <w:rPr>
          <w:rFonts w:ascii="Courier New" w:hAnsi="Courier New" w:cs="Courier New"/>
          <w:highlight w:val="lightGray"/>
          <w:lang w:val="es-GT"/>
        </w:rPr>
        <w:t xml:space="preserve"> java</w:t>
      </w:r>
    </w:p>
    <w:p w:rsidR="00304ACB" w:rsidRPr="00304ACB" w:rsidRDefault="00304ACB" w:rsidP="00304ACB">
      <w:pPr>
        <w:pStyle w:val="Sinespaciado"/>
        <w:ind w:left="720"/>
        <w:rPr>
          <w:lang w:val="es-GT"/>
        </w:rPr>
      </w:pPr>
    </w:p>
    <w:p w:rsidR="00A027F1" w:rsidRDefault="00A027F1" w:rsidP="00304ACB">
      <w:pPr>
        <w:pStyle w:val="Sinespaciado"/>
        <w:ind w:left="720"/>
        <w:rPr>
          <w:noProof/>
          <w:lang w:val="es-GT" w:eastAsia="es-GT"/>
        </w:rPr>
      </w:pPr>
      <w:r>
        <w:rPr>
          <w:lang w:val="es-GT"/>
        </w:rPr>
        <w:t>E</w:t>
      </w:r>
      <w:r w:rsidR="00304ACB" w:rsidRPr="00304ACB">
        <w:rPr>
          <w:lang w:val="es-GT"/>
        </w:rPr>
        <w:t>l resultado de la ejecución del comando anterior se ve de la siguiente forma:</w:t>
      </w:r>
      <w:r w:rsidR="007B6C20" w:rsidRPr="007B6C20">
        <w:rPr>
          <w:noProof/>
          <w:lang w:val="es-GT" w:eastAsia="es-GT"/>
        </w:rPr>
        <w:t xml:space="preserve"> </w:t>
      </w:r>
    </w:p>
    <w:p w:rsidR="00A027F1" w:rsidRDefault="00A027F1" w:rsidP="00304ACB">
      <w:pPr>
        <w:pStyle w:val="Sinespaciado"/>
        <w:ind w:left="720"/>
        <w:rPr>
          <w:noProof/>
          <w:lang w:val="es-GT" w:eastAsia="es-GT"/>
        </w:rPr>
      </w:pPr>
    </w:p>
    <w:p w:rsidR="00304ACB" w:rsidRPr="00304ACB" w:rsidRDefault="007B6C20" w:rsidP="00304ACB">
      <w:pPr>
        <w:pStyle w:val="Sinespaciado"/>
        <w:ind w:left="720"/>
        <w:rPr>
          <w:lang w:val="es-GT"/>
        </w:rPr>
      </w:pPr>
      <w:r>
        <w:rPr>
          <w:noProof/>
          <w:lang w:val="es-GT" w:eastAsia="es-GT"/>
        </w:rPr>
        <w:lastRenderedPageBreak/>
        <w:drawing>
          <wp:inline distT="0" distB="0" distL="0" distR="0" wp14:anchorId="234DEEA2" wp14:editId="7FC88142">
            <wp:extent cx="5612130" cy="16046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1604645"/>
                    </a:xfrm>
                    <a:prstGeom prst="rect">
                      <a:avLst/>
                    </a:prstGeom>
                  </pic:spPr>
                </pic:pic>
              </a:graphicData>
            </a:graphic>
          </wp:inline>
        </w:drawing>
      </w:r>
    </w:p>
    <w:p w:rsidR="00304ACB" w:rsidRPr="00304ACB" w:rsidRDefault="00304ACB" w:rsidP="00304ACB">
      <w:pPr>
        <w:pStyle w:val="Sinespaciado"/>
        <w:ind w:left="720"/>
        <w:rPr>
          <w:lang w:val="es-GT"/>
        </w:rPr>
      </w:pPr>
    </w:p>
    <w:p w:rsidR="00304ACB" w:rsidRPr="00304ACB" w:rsidRDefault="00A027F1" w:rsidP="00F825D8">
      <w:pPr>
        <w:pStyle w:val="Sinespaciado"/>
        <w:ind w:left="720"/>
        <w:jc w:val="both"/>
        <w:rPr>
          <w:lang w:val="es-GT"/>
        </w:rPr>
      </w:pPr>
      <w:r>
        <w:rPr>
          <w:lang w:val="es-GT"/>
        </w:rPr>
        <w:t>I</w:t>
      </w:r>
      <w:r w:rsidR="00304ACB" w:rsidRPr="00304ACB">
        <w:rPr>
          <w:lang w:val="es-GT"/>
        </w:rPr>
        <w:t>ngresamos el número que identifica la versión necesaria para SIPRO y presionar la tecla "</w:t>
      </w:r>
      <w:proofErr w:type="spellStart"/>
      <w:r w:rsidR="00304ACB" w:rsidRPr="00304ACB">
        <w:rPr>
          <w:lang w:val="es-GT"/>
        </w:rPr>
        <w:t>enter</w:t>
      </w:r>
      <w:proofErr w:type="spellEnd"/>
      <w:r w:rsidR="00304ACB" w:rsidRPr="00304ACB">
        <w:rPr>
          <w:lang w:val="es-GT"/>
        </w:rPr>
        <w:t>". Para verificar la versión por defecto podemos ejecutar el comando  "java --</w:t>
      </w:r>
      <w:proofErr w:type="spellStart"/>
      <w:r w:rsidR="00304ACB" w:rsidRPr="00304ACB">
        <w:rPr>
          <w:lang w:val="es-GT"/>
        </w:rPr>
        <w:t>version</w:t>
      </w:r>
      <w:proofErr w:type="spellEnd"/>
      <w:r w:rsidR="00304ACB" w:rsidRPr="00304ACB">
        <w:rPr>
          <w:lang w:val="es-GT"/>
        </w:rPr>
        <w:t>".</w:t>
      </w:r>
    </w:p>
    <w:p w:rsidR="00304ACB" w:rsidRPr="00304ACB" w:rsidRDefault="00304ACB" w:rsidP="00304ACB">
      <w:pPr>
        <w:pStyle w:val="Sinespaciado"/>
        <w:ind w:left="720"/>
        <w:rPr>
          <w:lang w:val="es-GT"/>
        </w:rPr>
      </w:pPr>
    </w:p>
    <w:p w:rsidR="00304ACB" w:rsidRPr="00304ACB" w:rsidRDefault="00304ACB" w:rsidP="00A027F1">
      <w:pPr>
        <w:pStyle w:val="Ttulo3"/>
        <w:rPr>
          <w:lang w:val="es-GT"/>
        </w:rPr>
      </w:pPr>
      <w:bookmarkStart w:id="19" w:name="_Toc484170759"/>
      <w:r w:rsidRPr="00304ACB">
        <w:rPr>
          <w:lang w:val="es-GT"/>
        </w:rPr>
        <w:t>Configuración usando variables de entorno</w:t>
      </w:r>
      <w:bookmarkEnd w:id="19"/>
    </w:p>
    <w:p w:rsidR="00304ACB" w:rsidRPr="00304ACB" w:rsidRDefault="00304ACB" w:rsidP="00304ACB">
      <w:pPr>
        <w:pStyle w:val="Sinespaciado"/>
        <w:ind w:left="720"/>
        <w:rPr>
          <w:lang w:val="es-GT"/>
        </w:rPr>
      </w:pPr>
      <w:r w:rsidRPr="00304ACB">
        <w:rPr>
          <w:lang w:val="es-GT"/>
        </w:rPr>
        <w:t>Muchas aplicaciones hechas en Java utilizan las variables de entorno para determinar que versión de Java ejecuta.</w:t>
      </w:r>
    </w:p>
    <w:p w:rsidR="00304ACB" w:rsidRPr="00304ACB" w:rsidRDefault="00304ACB" w:rsidP="00304ACB">
      <w:pPr>
        <w:pStyle w:val="Sinespaciado"/>
        <w:ind w:left="720"/>
        <w:rPr>
          <w:lang w:val="es-GT"/>
        </w:rPr>
      </w:pPr>
    </w:p>
    <w:p w:rsidR="00304ACB" w:rsidRPr="00304ACB" w:rsidRDefault="0042702C" w:rsidP="00304ACB">
      <w:pPr>
        <w:pStyle w:val="Sinespaciado"/>
        <w:ind w:left="720"/>
        <w:rPr>
          <w:lang w:val="es-GT"/>
        </w:rPr>
      </w:pPr>
      <w:r>
        <w:rPr>
          <w:lang w:val="es-GT"/>
        </w:rPr>
        <w:t>Para instalar Java ejecutamos el siguiente comando</w:t>
      </w:r>
    </w:p>
    <w:p w:rsidR="00304ACB" w:rsidRPr="00304ACB" w:rsidRDefault="00304ACB" w:rsidP="00304ACB">
      <w:pPr>
        <w:pStyle w:val="Sinespaciado"/>
        <w:ind w:left="720"/>
        <w:rPr>
          <w:lang w:val="es-GT"/>
        </w:rPr>
      </w:pPr>
    </w:p>
    <w:p w:rsidR="00304ACB" w:rsidRPr="00A027F1" w:rsidRDefault="0042702C" w:rsidP="00304ACB">
      <w:pPr>
        <w:pStyle w:val="Sinespaciado"/>
        <w:ind w:left="720"/>
        <w:rPr>
          <w:rFonts w:ascii="Courier New" w:hAnsi="Courier New" w:cs="Courier New"/>
          <w:lang w:val="es-GT"/>
        </w:rPr>
      </w:pPr>
      <w:proofErr w:type="spellStart"/>
      <w:proofErr w:type="gramStart"/>
      <w:r w:rsidRPr="006E1469">
        <w:rPr>
          <w:rFonts w:ascii="Courier New" w:hAnsi="Courier New" w:cs="Courier New"/>
          <w:highlight w:val="lightGray"/>
          <w:lang w:val="es-GT"/>
        </w:rPr>
        <w:t>yum</w:t>
      </w:r>
      <w:proofErr w:type="spellEnd"/>
      <w:proofErr w:type="gramEnd"/>
      <w:r w:rsidRPr="006E1469">
        <w:rPr>
          <w:rFonts w:ascii="Courier New" w:hAnsi="Courier New" w:cs="Courier New"/>
          <w:highlight w:val="lightGray"/>
          <w:lang w:val="es-GT"/>
        </w:rPr>
        <w:t xml:space="preserve"> </w:t>
      </w:r>
      <w:proofErr w:type="spellStart"/>
      <w:r w:rsidRPr="006E1469">
        <w:rPr>
          <w:rFonts w:ascii="Courier New" w:hAnsi="Courier New" w:cs="Courier New"/>
          <w:highlight w:val="lightGray"/>
          <w:lang w:val="es-GT"/>
        </w:rPr>
        <w:t>install</w:t>
      </w:r>
      <w:proofErr w:type="spellEnd"/>
      <w:r w:rsidRPr="006E1469">
        <w:rPr>
          <w:rFonts w:ascii="Courier New" w:hAnsi="Courier New" w:cs="Courier New"/>
          <w:highlight w:val="lightGray"/>
          <w:lang w:val="es-GT"/>
        </w:rPr>
        <w:t xml:space="preserve"> java java-1.8.0-openjdk</w:t>
      </w:r>
    </w:p>
    <w:p w:rsidR="00304ACB" w:rsidRPr="00304ACB" w:rsidRDefault="00304ACB" w:rsidP="00304ACB">
      <w:pPr>
        <w:pStyle w:val="Sinespaciado"/>
        <w:ind w:left="720"/>
        <w:rPr>
          <w:lang w:val="es-GT"/>
        </w:rPr>
      </w:pPr>
    </w:p>
    <w:p w:rsidR="00304ACB" w:rsidRPr="00304ACB" w:rsidRDefault="006A1C23" w:rsidP="00F825D8">
      <w:pPr>
        <w:pStyle w:val="Sinespaciado"/>
        <w:ind w:left="720"/>
        <w:jc w:val="both"/>
        <w:rPr>
          <w:lang w:val="es-GT"/>
        </w:rPr>
      </w:pPr>
      <w:r>
        <w:rPr>
          <w:lang w:val="es-GT"/>
        </w:rPr>
        <w:t xml:space="preserve">El ejecutable de Java se encuentra </w:t>
      </w:r>
      <w:r w:rsidR="00304ACB" w:rsidRPr="00304ACB">
        <w:rPr>
          <w:lang w:val="es-GT"/>
        </w:rPr>
        <w:t xml:space="preserve">en </w:t>
      </w:r>
      <w:r w:rsidR="0042702C" w:rsidRPr="0042702C">
        <w:rPr>
          <w:lang w:val="es-GT"/>
        </w:rPr>
        <w:t>/</w:t>
      </w:r>
      <w:proofErr w:type="spellStart"/>
      <w:r w:rsidR="0042702C" w:rsidRPr="0042702C">
        <w:rPr>
          <w:lang w:val="es-GT"/>
        </w:rPr>
        <w:t>usr</w:t>
      </w:r>
      <w:proofErr w:type="spellEnd"/>
      <w:r w:rsidR="0042702C" w:rsidRPr="0042702C">
        <w:rPr>
          <w:lang w:val="es-GT"/>
        </w:rPr>
        <w:t>/</w:t>
      </w:r>
      <w:proofErr w:type="spellStart"/>
      <w:r w:rsidR="0042702C" w:rsidRPr="0042702C">
        <w:rPr>
          <w:lang w:val="es-GT"/>
        </w:rPr>
        <w:t>lib</w:t>
      </w:r>
      <w:proofErr w:type="spellEnd"/>
      <w:r w:rsidR="0042702C" w:rsidRPr="0042702C">
        <w:rPr>
          <w:lang w:val="es-GT"/>
        </w:rPr>
        <w:t>/</w:t>
      </w:r>
      <w:proofErr w:type="spellStart"/>
      <w:r w:rsidR="0042702C" w:rsidRPr="0042702C">
        <w:rPr>
          <w:lang w:val="es-GT"/>
        </w:rPr>
        <w:t>jvm</w:t>
      </w:r>
      <w:proofErr w:type="spellEnd"/>
      <w:r w:rsidR="0042702C" w:rsidRPr="0042702C">
        <w:rPr>
          <w:lang w:val="es-GT"/>
        </w:rPr>
        <w:t>/java-1.8.0-openjdk-1.8.0.131-3.b12.el7_3.x86_64/</w:t>
      </w:r>
      <w:r w:rsidR="00304ACB" w:rsidRPr="00304ACB">
        <w:rPr>
          <w:lang w:val="es-GT"/>
        </w:rPr>
        <w:t>, entonces se deberá definir la variable JAVA_HOME en la dirección de la instalación de la versión deseada, para ello debemos de ejecutar el siguiente comando:</w:t>
      </w:r>
    </w:p>
    <w:p w:rsidR="00304ACB" w:rsidRPr="00304ACB" w:rsidRDefault="00304ACB" w:rsidP="00304ACB">
      <w:pPr>
        <w:pStyle w:val="Sinespaciado"/>
        <w:ind w:left="720"/>
        <w:rPr>
          <w:lang w:val="es-GT"/>
        </w:rPr>
      </w:pPr>
    </w:p>
    <w:p w:rsidR="00304ACB" w:rsidRDefault="0042702C" w:rsidP="00304ACB">
      <w:pPr>
        <w:pStyle w:val="Sinespaciado"/>
        <w:ind w:left="720"/>
        <w:rPr>
          <w:rFonts w:ascii="Courier New" w:hAnsi="Courier New" w:cs="Courier New"/>
          <w:lang w:val="es-GT"/>
        </w:rPr>
      </w:pPr>
      <w:proofErr w:type="spellStart"/>
      <w:proofErr w:type="gramStart"/>
      <w:r w:rsidRPr="006E1469">
        <w:rPr>
          <w:rFonts w:ascii="Courier New" w:hAnsi="Courier New" w:cs="Courier New"/>
          <w:highlight w:val="lightGray"/>
          <w:lang w:val="es-GT"/>
        </w:rPr>
        <w:t>sh</w:t>
      </w:r>
      <w:proofErr w:type="spellEnd"/>
      <w:proofErr w:type="gramEnd"/>
      <w:r w:rsidRPr="006E1469">
        <w:rPr>
          <w:rFonts w:ascii="Courier New" w:hAnsi="Courier New" w:cs="Courier New"/>
          <w:highlight w:val="lightGray"/>
          <w:lang w:val="es-GT"/>
        </w:rPr>
        <w:t xml:space="preserve"> -c "echo </w:t>
      </w:r>
      <w:proofErr w:type="spellStart"/>
      <w:r w:rsidRPr="006E1469">
        <w:rPr>
          <w:rFonts w:ascii="Courier New" w:hAnsi="Courier New" w:cs="Courier New"/>
          <w:highlight w:val="lightGray"/>
          <w:lang w:val="es-GT"/>
        </w:rPr>
        <w:t>export</w:t>
      </w:r>
      <w:proofErr w:type="spellEnd"/>
      <w:r w:rsidRPr="006E1469">
        <w:rPr>
          <w:rFonts w:ascii="Courier New" w:hAnsi="Courier New" w:cs="Courier New"/>
          <w:highlight w:val="lightGray"/>
          <w:lang w:val="es-GT"/>
        </w:rPr>
        <w:t xml:space="preserve"> JAVA_HOME=/usr/lib/jvm/java-1.8.0-openjdk-1.8.0.131-3.b12.el7_3.x86_64/jre &gt;&gt; /</w:t>
      </w:r>
      <w:proofErr w:type="spellStart"/>
      <w:r w:rsidRPr="006E1469">
        <w:rPr>
          <w:rFonts w:ascii="Courier New" w:hAnsi="Courier New" w:cs="Courier New"/>
          <w:highlight w:val="lightGray"/>
          <w:lang w:val="es-GT"/>
        </w:rPr>
        <w:t>etc</w:t>
      </w:r>
      <w:proofErr w:type="spellEnd"/>
      <w:r w:rsidRPr="006E1469">
        <w:rPr>
          <w:rFonts w:ascii="Courier New" w:hAnsi="Courier New" w:cs="Courier New"/>
          <w:highlight w:val="lightGray"/>
          <w:lang w:val="es-GT"/>
        </w:rPr>
        <w:t>/</w:t>
      </w:r>
      <w:proofErr w:type="spellStart"/>
      <w:r w:rsidRPr="006E1469">
        <w:rPr>
          <w:rFonts w:ascii="Courier New" w:hAnsi="Courier New" w:cs="Courier New"/>
          <w:highlight w:val="lightGray"/>
          <w:lang w:val="es-GT"/>
        </w:rPr>
        <w:t>environment</w:t>
      </w:r>
      <w:proofErr w:type="spellEnd"/>
      <w:r w:rsidRPr="006E1469">
        <w:rPr>
          <w:rFonts w:ascii="Courier New" w:hAnsi="Courier New" w:cs="Courier New"/>
          <w:highlight w:val="lightGray"/>
          <w:lang w:val="es-GT"/>
        </w:rPr>
        <w:t>"</w:t>
      </w:r>
    </w:p>
    <w:p w:rsidR="0042702C" w:rsidRPr="0042702C" w:rsidRDefault="0042702C" w:rsidP="00304ACB">
      <w:pPr>
        <w:pStyle w:val="Sinespaciado"/>
        <w:ind w:left="720"/>
        <w:rPr>
          <w:lang w:val="es-GT"/>
        </w:rPr>
      </w:pPr>
    </w:p>
    <w:p w:rsidR="00304ACB" w:rsidRDefault="00EC3EA6" w:rsidP="00F825D8">
      <w:pPr>
        <w:pStyle w:val="Sinespaciado"/>
        <w:ind w:left="720"/>
        <w:jc w:val="both"/>
        <w:rPr>
          <w:lang w:val="es-GT"/>
        </w:rPr>
      </w:pPr>
      <w:r w:rsidRPr="00EC3EA6">
        <w:rPr>
          <w:lang w:val="es-GT"/>
        </w:rPr>
        <w:t>D</w:t>
      </w:r>
      <w:r w:rsidR="00304ACB" w:rsidRPr="00304ACB">
        <w:rPr>
          <w:lang w:val="es-GT"/>
        </w:rPr>
        <w:t>e esta forma ya se tendrá configurado el sistema operativo para que utilice la versión 1.8 de Java para ejecutar SIPRO de forma óptima.</w:t>
      </w:r>
    </w:p>
    <w:p w:rsidR="00DA1A99" w:rsidRDefault="00DA1A99" w:rsidP="00F54898">
      <w:pPr>
        <w:pStyle w:val="Sinespaciado"/>
        <w:ind w:left="720"/>
        <w:rPr>
          <w:lang w:val="es-GT"/>
        </w:rPr>
      </w:pPr>
    </w:p>
    <w:p w:rsidR="0042702C" w:rsidRDefault="0042702C" w:rsidP="00F825D8">
      <w:pPr>
        <w:pStyle w:val="Sinespaciado"/>
        <w:ind w:left="720"/>
        <w:jc w:val="both"/>
        <w:rPr>
          <w:lang w:val="es-GT"/>
        </w:rPr>
      </w:pPr>
      <w:r>
        <w:rPr>
          <w:lang w:val="es-GT"/>
        </w:rPr>
        <w:t xml:space="preserve">Ejecutamos el comando </w:t>
      </w:r>
      <w:r w:rsidRPr="006E1469">
        <w:rPr>
          <w:rFonts w:ascii="Courier New" w:hAnsi="Courier New" w:cs="Courier New"/>
          <w:highlight w:val="lightGray"/>
          <w:lang w:val="es-GT"/>
        </w:rPr>
        <w:t>echo $JAVA_HOME</w:t>
      </w:r>
      <w:r>
        <w:rPr>
          <w:lang w:val="es-GT"/>
        </w:rPr>
        <w:t xml:space="preserve"> y el resultado debe ser la dirección mencionada anteriormente.</w:t>
      </w:r>
    </w:p>
    <w:p w:rsidR="00C505AB" w:rsidRPr="00F03D1B" w:rsidRDefault="00C505AB" w:rsidP="00F54898">
      <w:pPr>
        <w:pStyle w:val="Sinespaciado"/>
        <w:ind w:left="720"/>
        <w:rPr>
          <w:lang w:val="es-GT"/>
        </w:rPr>
      </w:pPr>
    </w:p>
    <w:p w:rsidR="00724837" w:rsidRDefault="00EC3EA6" w:rsidP="00125798">
      <w:pPr>
        <w:pStyle w:val="Ttulo2"/>
        <w:rPr>
          <w:lang w:val="es-GT"/>
        </w:rPr>
      </w:pPr>
      <w:bookmarkStart w:id="20" w:name="_Toc484170760"/>
      <w:r>
        <w:rPr>
          <w:lang w:val="es-GT"/>
        </w:rPr>
        <w:t>Proceso de Instalación</w:t>
      </w:r>
      <w:bookmarkEnd w:id="20"/>
    </w:p>
    <w:p w:rsidR="00924124" w:rsidRDefault="00D04342" w:rsidP="00F825D8">
      <w:pPr>
        <w:ind w:left="720"/>
        <w:jc w:val="both"/>
        <w:rPr>
          <w:lang w:val="es-GT"/>
        </w:rPr>
      </w:pPr>
      <w:r>
        <w:rPr>
          <w:lang w:val="es-GT"/>
        </w:rPr>
        <w:t xml:space="preserve">El siguiente proceso de instalación tiene un sentido lineal y está diseñado para realizarse en un sistema operativo </w:t>
      </w:r>
      <w:proofErr w:type="spellStart"/>
      <w:r>
        <w:rPr>
          <w:lang w:val="es-GT"/>
        </w:rPr>
        <w:t>CentOS</w:t>
      </w:r>
      <w:proofErr w:type="spellEnd"/>
      <w:r>
        <w:rPr>
          <w:lang w:val="es-GT"/>
        </w:rPr>
        <w:t xml:space="preserve"> 7 con Java 8 instalado junto con la configuración de sus variables de entorno. </w:t>
      </w:r>
      <w:r w:rsidR="00AA010A">
        <w:rPr>
          <w:lang w:val="es-GT"/>
        </w:rPr>
        <w:t>Se cuenta con la descripción del proceso de instalación de las herramientas complementarias, estas herrami</w:t>
      </w:r>
      <w:r w:rsidR="00131904">
        <w:rPr>
          <w:lang w:val="es-GT"/>
        </w:rPr>
        <w:t>entas son utilizara para facilitar la instalación</w:t>
      </w:r>
      <w:r w:rsidR="0042702C">
        <w:rPr>
          <w:lang w:val="es-GT"/>
        </w:rPr>
        <w:t xml:space="preserve"> El usuario en esta guía ha sido el usuario privilegiado ROOT.</w:t>
      </w:r>
    </w:p>
    <w:p w:rsidR="0042702C" w:rsidRDefault="0042702C" w:rsidP="00924124">
      <w:pPr>
        <w:ind w:left="720"/>
        <w:rPr>
          <w:lang w:val="es-GT"/>
        </w:rPr>
      </w:pPr>
    </w:p>
    <w:p w:rsidR="000B378C" w:rsidRPr="000B378C" w:rsidRDefault="000B378C" w:rsidP="00674DBE">
      <w:pPr>
        <w:pStyle w:val="Ttulo3"/>
        <w:rPr>
          <w:lang w:val="es-GT"/>
        </w:rPr>
      </w:pPr>
      <w:bookmarkStart w:id="21" w:name="_Toc484170761"/>
      <w:r>
        <w:rPr>
          <w:lang w:val="es-GT"/>
        </w:rPr>
        <w:t>Base de Datos</w:t>
      </w:r>
      <w:bookmarkEnd w:id="21"/>
    </w:p>
    <w:p w:rsidR="000B378C" w:rsidRPr="000B378C" w:rsidRDefault="000B378C" w:rsidP="00F825D8">
      <w:pPr>
        <w:ind w:left="720"/>
        <w:jc w:val="both"/>
        <w:rPr>
          <w:lang w:val="es-GT"/>
        </w:rPr>
      </w:pPr>
      <w:r w:rsidRPr="000B378C">
        <w:rPr>
          <w:lang w:val="es-GT"/>
        </w:rPr>
        <w:t>A pesar de que la instalación del servidor de datos ya se ha tomado en cuenta, las siguientes operaciones tiene</w:t>
      </w:r>
      <w:r w:rsidR="00674DBE">
        <w:rPr>
          <w:lang w:val="es-GT"/>
        </w:rPr>
        <w:t>n</w:t>
      </w:r>
      <w:r w:rsidRPr="000B378C">
        <w:rPr>
          <w:lang w:val="es-GT"/>
        </w:rPr>
        <w:t xml:space="preserve"> otro sentido, son para poder hacer que el sistema funcione con los datos mínimos necesarios. El proceso de instalación de la base de datos se co</w:t>
      </w:r>
      <w:r w:rsidR="00674DBE">
        <w:rPr>
          <w:lang w:val="es-GT"/>
        </w:rPr>
        <w:t>nsideró</w:t>
      </w:r>
      <w:r w:rsidRPr="000B378C">
        <w:rPr>
          <w:lang w:val="es-GT"/>
        </w:rPr>
        <w:t xml:space="preserve"> usar la herramienta </w:t>
      </w:r>
      <w:proofErr w:type="spellStart"/>
      <w:r w:rsidRPr="000B378C">
        <w:rPr>
          <w:lang w:val="es-GT"/>
        </w:rPr>
        <w:t>Mysql</w:t>
      </w:r>
      <w:proofErr w:type="spellEnd"/>
      <w:r w:rsidRPr="000B378C">
        <w:rPr>
          <w:lang w:val="es-GT"/>
        </w:rPr>
        <w:t xml:space="preserve"> </w:t>
      </w:r>
      <w:proofErr w:type="spellStart"/>
      <w:r w:rsidRPr="000B378C">
        <w:rPr>
          <w:lang w:val="es-GT"/>
        </w:rPr>
        <w:t>Workbench</w:t>
      </w:r>
      <w:proofErr w:type="spellEnd"/>
      <w:r w:rsidRPr="000B378C">
        <w:rPr>
          <w:lang w:val="es-GT"/>
        </w:rPr>
        <w:t xml:space="preserve"> versión 6.3 </w:t>
      </w:r>
      <w:proofErr w:type="spellStart"/>
      <w:r w:rsidRPr="000B378C">
        <w:rPr>
          <w:lang w:val="es-GT"/>
        </w:rPr>
        <w:t>community</w:t>
      </w:r>
      <w:proofErr w:type="spellEnd"/>
      <w:r w:rsidRPr="000B378C">
        <w:rPr>
          <w:lang w:val="es-GT"/>
        </w:rPr>
        <w:t xml:space="preserve"> </w:t>
      </w:r>
      <w:proofErr w:type="spellStart"/>
      <w:r w:rsidRPr="000B378C">
        <w:rPr>
          <w:lang w:val="es-GT"/>
        </w:rPr>
        <w:t>edition</w:t>
      </w:r>
      <w:proofErr w:type="spellEnd"/>
      <w:r w:rsidRPr="000B378C">
        <w:rPr>
          <w:lang w:val="es-GT"/>
        </w:rPr>
        <w:t>, la misma nos da mucha comodidad al momento de ejecutar cada paso y nos permite tener un control integrado en caso de eventualidades que puedan interrumpir el proceso de instalación de la base de datos de SIPRO.</w:t>
      </w:r>
    </w:p>
    <w:p w:rsidR="000B378C" w:rsidRPr="000B378C" w:rsidRDefault="000B378C" w:rsidP="000B378C">
      <w:pPr>
        <w:ind w:left="720"/>
        <w:rPr>
          <w:lang w:val="es-GT"/>
        </w:rPr>
      </w:pPr>
    </w:p>
    <w:p w:rsidR="000B378C" w:rsidRPr="000B378C" w:rsidRDefault="000B378C" w:rsidP="00F825D8">
      <w:pPr>
        <w:ind w:left="720"/>
        <w:jc w:val="both"/>
        <w:rPr>
          <w:lang w:val="es-GT"/>
        </w:rPr>
      </w:pPr>
      <w:r w:rsidRPr="000B378C">
        <w:rPr>
          <w:lang w:val="es-GT"/>
        </w:rPr>
        <w:t xml:space="preserve">La configuración del servidor de bases de datos incluye la creación de un usuario con los privilegios de </w:t>
      </w:r>
      <w:r w:rsidRPr="000B378C">
        <w:rPr>
          <w:lang w:val="es-GT"/>
        </w:rPr>
        <w:lastRenderedPageBreak/>
        <w:t>administrador. La información de este usuario deberá coordinarse directamente con el equipo de desarrollo y con el personal encargado de dar soporte a SIPRO en un ambiente de producción.</w:t>
      </w:r>
    </w:p>
    <w:p w:rsidR="000B378C" w:rsidRPr="000B378C" w:rsidRDefault="000B378C" w:rsidP="000B378C">
      <w:pPr>
        <w:ind w:left="720"/>
        <w:rPr>
          <w:lang w:val="es-GT"/>
        </w:rPr>
      </w:pPr>
    </w:p>
    <w:p w:rsidR="000B378C" w:rsidRPr="000B378C" w:rsidRDefault="000B378C" w:rsidP="000B378C">
      <w:pPr>
        <w:ind w:left="720"/>
        <w:rPr>
          <w:lang w:val="es-GT"/>
        </w:rPr>
      </w:pPr>
      <w:r w:rsidRPr="000B378C">
        <w:rPr>
          <w:lang w:val="es-GT"/>
        </w:rPr>
        <w:t>El proceso de instalación d</w:t>
      </w:r>
      <w:r w:rsidR="00674DBE">
        <w:rPr>
          <w:lang w:val="es-GT"/>
        </w:rPr>
        <w:t>e la base de datos de SIPRO está</w:t>
      </w:r>
      <w:r w:rsidRPr="000B378C">
        <w:rPr>
          <w:lang w:val="es-GT"/>
        </w:rPr>
        <w:t xml:space="preserve"> formado por </w:t>
      </w:r>
      <w:r w:rsidR="00674DBE" w:rsidRPr="000B378C">
        <w:rPr>
          <w:lang w:val="es-GT"/>
        </w:rPr>
        <w:t>los siguientes pasos</w:t>
      </w:r>
      <w:r w:rsidRPr="000B378C">
        <w:rPr>
          <w:lang w:val="es-GT"/>
        </w:rPr>
        <w:t>:</w:t>
      </w:r>
    </w:p>
    <w:p w:rsidR="000B378C" w:rsidRPr="00674DBE" w:rsidRDefault="00674DBE" w:rsidP="00674DBE">
      <w:pPr>
        <w:pStyle w:val="Prrafodelista"/>
        <w:numPr>
          <w:ilvl w:val="0"/>
          <w:numId w:val="32"/>
        </w:numPr>
        <w:rPr>
          <w:lang w:val="es-GT"/>
        </w:rPr>
      </w:pPr>
      <w:r w:rsidRPr="00674DBE">
        <w:rPr>
          <w:lang w:val="es-GT"/>
        </w:rPr>
        <w:t>C</w:t>
      </w:r>
      <w:r w:rsidR="000B378C" w:rsidRPr="00674DBE">
        <w:rPr>
          <w:lang w:val="es-GT"/>
        </w:rPr>
        <w:t>onfiguración inicial.</w:t>
      </w:r>
    </w:p>
    <w:p w:rsidR="000B378C" w:rsidRPr="00674DBE" w:rsidRDefault="00674DBE" w:rsidP="00674DBE">
      <w:pPr>
        <w:pStyle w:val="Prrafodelista"/>
        <w:numPr>
          <w:ilvl w:val="0"/>
          <w:numId w:val="32"/>
        </w:numPr>
        <w:rPr>
          <w:lang w:val="es-GT"/>
        </w:rPr>
      </w:pPr>
      <w:r w:rsidRPr="00674DBE">
        <w:rPr>
          <w:lang w:val="es-GT"/>
        </w:rPr>
        <w:t>C</w:t>
      </w:r>
      <w:r w:rsidR="000B378C" w:rsidRPr="00674DBE">
        <w:rPr>
          <w:lang w:val="es-GT"/>
        </w:rPr>
        <w:t>reación de base de datos.</w:t>
      </w:r>
    </w:p>
    <w:p w:rsidR="00674DBE" w:rsidRPr="00674DBE" w:rsidRDefault="00674DBE" w:rsidP="00674DBE">
      <w:pPr>
        <w:pStyle w:val="Prrafodelista"/>
        <w:numPr>
          <w:ilvl w:val="0"/>
          <w:numId w:val="32"/>
        </w:numPr>
        <w:rPr>
          <w:lang w:val="es-GT"/>
        </w:rPr>
      </w:pPr>
      <w:r w:rsidRPr="00674DBE">
        <w:rPr>
          <w:lang w:val="es-GT"/>
        </w:rPr>
        <w:t>Usuarios</w:t>
      </w:r>
    </w:p>
    <w:p w:rsidR="000B378C" w:rsidRPr="00674DBE" w:rsidRDefault="00674DBE" w:rsidP="00674DBE">
      <w:pPr>
        <w:pStyle w:val="Prrafodelista"/>
        <w:numPr>
          <w:ilvl w:val="0"/>
          <w:numId w:val="32"/>
        </w:numPr>
        <w:rPr>
          <w:lang w:val="es-GT"/>
        </w:rPr>
      </w:pPr>
      <w:r w:rsidRPr="00674DBE">
        <w:rPr>
          <w:lang w:val="es-GT"/>
        </w:rPr>
        <w:t>C</w:t>
      </w:r>
      <w:r w:rsidR="000B378C" w:rsidRPr="00674DBE">
        <w:rPr>
          <w:lang w:val="es-GT"/>
        </w:rPr>
        <w:t>reación de tablas.</w:t>
      </w:r>
    </w:p>
    <w:p w:rsidR="000B378C" w:rsidRPr="00674DBE" w:rsidRDefault="00674DBE" w:rsidP="00674DBE">
      <w:pPr>
        <w:pStyle w:val="Prrafodelista"/>
        <w:numPr>
          <w:ilvl w:val="0"/>
          <w:numId w:val="32"/>
        </w:numPr>
        <w:rPr>
          <w:lang w:val="es-GT"/>
        </w:rPr>
      </w:pPr>
      <w:r w:rsidRPr="00674DBE">
        <w:rPr>
          <w:lang w:val="es-GT"/>
        </w:rPr>
        <w:t>I</w:t>
      </w:r>
      <w:r w:rsidR="000B378C" w:rsidRPr="00674DBE">
        <w:rPr>
          <w:lang w:val="es-GT"/>
        </w:rPr>
        <w:t>mportación de datos.</w:t>
      </w:r>
    </w:p>
    <w:p w:rsidR="000B378C" w:rsidRPr="000B378C" w:rsidRDefault="000B378C" w:rsidP="000B378C">
      <w:pPr>
        <w:ind w:left="720"/>
        <w:rPr>
          <w:lang w:val="es-GT"/>
        </w:rPr>
      </w:pPr>
    </w:p>
    <w:p w:rsidR="000B378C" w:rsidRPr="000B378C" w:rsidRDefault="000B378C" w:rsidP="00674DBE">
      <w:pPr>
        <w:pStyle w:val="Ttulo4"/>
        <w:rPr>
          <w:lang w:val="es-GT"/>
        </w:rPr>
      </w:pPr>
      <w:r w:rsidRPr="000B378C">
        <w:rPr>
          <w:lang w:val="es-GT"/>
        </w:rPr>
        <w:t>Configuración inicial</w:t>
      </w:r>
    </w:p>
    <w:p w:rsidR="000B378C" w:rsidRPr="000B378C" w:rsidRDefault="000B378C" w:rsidP="00F825D8">
      <w:pPr>
        <w:ind w:left="720"/>
        <w:jc w:val="both"/>
        <w:rPr>
          <w:lang w:val="es-GT"/>
        </w:rPr>
      </w:pPr>
      <w:r w:rsidRPr="000B378C">
        <w:rPr>
          <w:lang w:val="es-GT"/>
        </w:rPr>
        <w:t xml:space="preserve">Como parte de la configuración inicial está la configuración del puerto de acceso a la base de datos. </w:t>
      </w:r>
      <w:proofErr w:type="spellStart"/>
      <w:r w:rsidRPr="000B378C">
        <w:rPr>
          <w:lang w:val="es-GT"/>
        </w:rPr>
        <w:t>MariaDB</w:t>
      </w:r>
      <w:proofErr w:type="spellEnd"/>
      <w:r w:rsidRPr="000B378C">
        <w:rPr>
          <w:lang w:val="es-GT"/>
        </w:rPr>
        <w:t xml:space="preserve"> debe tener configurado el puerto 3306. Cualquier cambio al puerto de configuración será necesario hacerlo saber al equipo de desarrollo para el cambi</w:t>
      </w:r>
      <w:r w:rsidR="00674DBE">
        <w:rPr>
          <w:lang w:val="es-GT"/>
        </w:rPr>
        <w:t>o de puerto en los entregables.</w:t>
      </w:r>
    </w:p>
    <w:p w:rsidR="000B378C" w:rsidRPr="000B378C" w:rsidRDefault="000B378C" w:rsidP="00674DBE">
      <w:pPr>
        <w:pStyle w:val="Ttulo4"/>
        <w:rPr>
          <w:lang w:val="es-GT"/>
        </w:rPr>
      </w:pPr>
      <w:r w:rsidRPr="000B378C">
        <w:rPr>
          <w:lang w:val="es-GT"/>
        </w:rPr>
        <w:t>Creación de la base de datos.</w:t>
      </w:r>
    </w:p>
    <w:p w:rsidR="000B378C" w:rsidRPr="000B378C" w:rsidRDefault="000B378C" w:rsidP="00F825D8">
      <w:pPr>
        <w:ind w:left="720"/>
        <w:jc w:val="both"/>
        <w:rPr>
          <w:lang w:val="es-GT"/>
        </w:rPr>
      </w:pPr>
      <w:r w:rsidRPr="000B378C">
        <w:rPr>
          <w:lang w:val="es-GT"/>
        </w:rPr>
        <w:t>La base de datos de SIPRO tiene que crearse de forma manual, para ello tenemos que contar con un cliente de gest</w:t>
      </w:r>
      <w:r w:rsidR="00674DBE">
        <w:rPr>
          <w:lang w:val="es-GT"/>
        </w:rPr>
        <w:t>ión para la base datos o conectá</w:t>
      </w:r>
      <w:r w:rsidRPr="000B378C">
        <w:rPr>
          <w:lang w:val="es-GT"/>
        </w:rPr>
        <w:t>ndose al servidor de base de datos por consola. El comando es el siguiente:</w:t>
      </w:r>
    </w:p>
    <w:p w:rsidR="000B378C" w:rsidRPr="000B378C" w:rsidRDefault="000B378C" w:rsidP="000B378C">
      <w:pPr>
        <w:ind w:left="720"/>
        <w:rPr>
          <w:lang w:val="es-GT"/>
        </w:rPr>
      </w:pPr>
    </w:p>
    <w:p w:rsidR="000B378C" w:rsidRPr="00674DBE" w:rsidRDefault="000B378C" w:rsidP="000B378C">
      <w:pPr>
        <w:ind w:left="720"/>
        <w:rPr>
          <w:rFonts w:ascii="Courier New" w:hAnsi="Courier New" w:cs="Courier New"/>
          <w:lang w:val="es-GT"/>
        </w:rPr>
      </w:pPr>
      <w:proofErr w:type="spellStart"/>
      <w:proofErr w:type="gramStart"/>
      <w:r w:rsidRPr="006E1469">
        <w:rPr>
          <w:rFonts w:ascii="Courier New" w:hAnsi="Courier New" w:cs="Courier New"/>
          <w:highlight w:val="lightGray"/>
          <w:lang w:val="es-GT"/>
        </w:rPr>
        <w:t>create</w:t>
      </w:r>
      <w:proofErr w:type="spellEnd"/>
      <w:proofErr w:type="gramEnd"/>
      <w:r w:rsidRPr="006E1469">
        <w:rPr>
          <w:rFonts w:ascii="Courier New" w:hAnsi="Courier New" w:cs="Courier New"/>
          <w:highlight w:val="lightGray"/>
          <w:lang w:val="es-GT"/>
        </w:rPr>
        <w:t xml:space="preserve"> </w:t>
      </w:r>
      <w:proofErr w:type="spellStart"/>
      <w:r w:rsidRPr="006E1469">
        <w:rPr>
          <w:rFonts w:ascii="Courier New" w:hAnsi="Courier New" w:cs="Courier New"/>
          <w:highlight w:val="lightGray"/>
          <w:lang w:val="es-GT"/>
        </w:rPr>
        <w:t>database</w:t>
      </w:r>
      <w:proofErr w:type="spellEnd"/>
      <w:r w:rsidRPr="006E1469">
        <w:rPr>
          <w:rFonts w:ascii="Courier New" w:hAnsi="Courier New" w:cs="Courier New"/>
          <w:highlight w:val="lightGray"/>
          <w:lang w:val="es-GT"/>
        </w:rPr>
        <w:t xml:space="preserve"> </w:t>
      </w:r>
      <w:proofErr w:type="spellStart"/>
      <w:r w:rsidRPr="006E1469">
        <w:rPr>
          <w:rFonts w:ascii="Courier New" w:hAnsi="Courier New" w:cs="Courier New"/>
          <w:highlight w:val="lightGray"/>
          <w:lang w:val="es-GT"/>
        </w:rPr>
        <w:t>sipro</w:t>
      </w:r>
      <w:proofErr w:type="spellEnd"/>
      <w:r w:rsidRPr="006E1469">
        <w:rPr>
          <w:rFonts w:ascii="Courier New" w:hAnsi="Courier New" w:cs="Courier New"/>
          <w:highlight w:val="lightGray"/>
          <w:lang w:val="es-GT"/>
        </w:rPr>
        <w:t>;</w:t>
      </w:r>
    </w:p>
    <w:p w:rsidR="000B378C" w:rsidRPr="000B378C" w:rsidRDefault="000B378C" w:rsidP="000B378C">
      <w:pPr>
        <w:ind w:left="720"/>
        <w:rPr>
          <w:lang w:val="es-GT"/>
        </w:rPr>
      </w:pPr>
    </w:p>
    <w:p w:rsidR="000B378C" w:rsidRDefault="000B378C" w:rsidP="00F825D8">
      <w:pPr>
        <w:ind w:left="720"/>
        <w:jc w:val="both"/>
        <w:rPr>
          <w:lang w:val="es-GT"/>
        </w:rPr>
      </w:pPr>
      <w:r w:rsidRPr="000B378C">
        <w:rPr>
          <w:lang w:val="es-GT"/>
        </w:rPr>
        <w:t xml:space="preserve">Nota: considerar que cualquier cambio de </w:t>
      </w:r>
      <w:r w:rsidR="00674DBE" w:rsidRPr="000B378C">
        <w:rPr>
          <w:lang w:val="es-GT"/>
        </w:rPr>
        <w:t>minúsculas</w:t>
      </w:r>
      <w:r w:rsidRPr="000B378C">
        <w:rPr>
          <w:lang w:val="es-GT"/>
        </w:rPr>
        <w:t xml:space="preserve"> o </w:t>
      </w:r>
      <w:r w:rsidR="00674DBE" w:rsidRPr="000B378C">
        <w:rPr>
          <w:lang w:val="es-GT"/>
        </w:rPr>
        <w:t>mayúsculas</w:t>
      </w:r>
      <w:r w:rsidRPr="000B378C">
        <w:rPr>
          <w:lang w:val="es-GT"/>
        </w:rPr>
        <w:t xml:space="preserve"> tendrá un efecto negativo en los siguientes pasos debido al tipo de codificación de las instrucciones de </w:t>
      </w:r>
      <w:proofErr w:type="spellStart"/>
      <w:r w:rsidRPr="000B378C">
        <w:rPr>
          <w:lang w:val="es-GT"/>
        </w:rPr>
        <w:t>MariaDB</w:t>
      </w:r>
      <w:proofErr w:type="spellEnd"/>
      <w:r w:rsidRPr="000B378C">
        <w:rPr>
          <w:lang w:val="es-GT"/>
        </w:rPr>
        <w:t>.</w:t>
      </w:r>
    </w:p>
    <w:p w:rsidR="00620ACF" w:rsidRDefault="00620ACF" w:rsidP="00F825D8">
      <w:pPr>
        <w:ind w:left="720"/>
        <w:jc w:val="both"/>
        <w:rPr>
          <w:lang w:val="es-GT"/>
        </w:rPr>
      </w:pPr>
    </w:p>
    <w:p w:rsidR="00674DBE" w:rsidRPr="000B378C" w:rsidRDefault="00674DBE" w:rsidP="00674DBE">
      <w:pPr>
        <w:pStyle w:val="Ttulo4"/>
        <w:rPr>
          <w:lang w:val="es-GT"/>
        </w:rPr>
      </w:pPr>
      <w:r w:rsidRPr="000B378C">
        <w:rPr>
          <w:lang w:val="es-GT"/>
        </w:rPr>
        <w:t>Usuarios</w:t>
      </w:r>
    </w:p>
    <w:p w:rsidR="00674DBE" w:rsidRPr="000B378C" w:rsidRDefault="00674DBE" w:rsidP="00F825D8">
      <w:pPr>
        <w:ind w:left="720"/>
        <w:jc w:val="both"/>
        <w:rPr>
          <w:lang w:val="es-GT"/>
        </w:rPr>
      </w:pPr>
      <w:r w:rsidRPr="000B378C">
        <w:rPr>
          <w:lang w:val="es-GT"/>
        </w:rPr>
        <w:t>Para la configuración de los usuarios se tiene que definir un usuario de acceso a la base de datos. Los datos del usuario son los siguiente</w:t>
      </w:r>
      <w:r>
        <w:rPr>
          <w:lang w:val="es-GT"/>
        </w:rPr>
        <w:t>s</w:t>
      </w:r>
      <w:r w:rsidRPr="000B378C">
        <w:rPr>
          <w:lang w:val="es-GT"/>
        </w:rPr>
        <w:t>:</w:t>
      </w:r>
    </w:p>
    <w:p w:rsidR="00674DBE" w:rsidRPr="00674DBE" w:rsidRDefault="00674DBE" w:rsidP="00F825D8">
      <w:pPr>
        <w:pStyle w:val="Prrafodelista"/>
        <w:numPr>
          <w:ilvl w:val="0"/>
          <w:numId w:val="33"/>
        </w:numPr>
        <w:jc w:val="both"/>
        <w:rPr>
          <w:lang w:val="es-GT"/>
        </w:rPr>
      </w:pPr>
      <w:r w:rsidRPr="00674DBE">
        <w:rPr>
          <w:lang w:val="es-GT"/>
        </w:rPr>
        <w:t xml:space="preserve">Usuario: </w:t>
      </w:r>
      <w:proofErr w:type="spellStart"/>
      <w:r w:rsidRPr="00674DBE">
        <w:rPr>
          <w:lang w:val="es-GT"/>
        </w:rPr>
        <w:t>sipro_webuser</w:t>
      </w:r>
      <w:proofErr w:type="spellEnd"/>
    </w:p>
    <w:p w:rsidR="00674DBE" w:rsidRPr="00674DBE" w:rsidRDefault="00674DBE" w:rsidP="00F825D8">
      <w:pPr>
        <w:pStyle w:val="Prrafodelista"/>
        <w:numPr>
          <w:ilvl w:val="0"/>
          <w:numId w:val="33"/>
        </w:numPr>
        <w:jc w:val="both"/>
        <w:rPr>
          <w:lang w:val="es-GT"/>
        </w:rPr>
      </w:pPr>
      <w:proofErr w:type="spellStart"/>
      <w:r w:rsidRPr="00674DBE">
        <w:rPr>
          <w:lang w:val="es-GT"/>
        </w:rPr>
        <w:t>Password</w:t>
      </w:r>
      <w:proofErr w:type="spellEnd"/>
      <w:r w:rsidRPr="00674DBE">
        <w:rPr>
          <w:lang w:val="es-GT"/>
        </w:rPr>
        <w:t>: se requiere coordinar con el equipo de desarrollo.</w:t>
      </w:r>
    </w:p>
    <w:p w:rsidR="00674DBE" w:rsidRPr="00674DBE" w:rsidRDefault="00674DBE" w:rsidP="00F825D8">
      <w:pPr>
        <w:pStyle w:val="Prrafodelista"/>
        <w:numPr>
          <w:ilvl w:val="0"/>
          <w:numId w:val="33"/>
        </w:numPr>
        <w:jc w:val="both"/>
        <w:rPr>
          <w:lang w:val="es-GT"/>
        </w:rPr>
      </w:pPr>
      <w:r w:rsidRPr="00674DBE">
        <w:rPr>
          <w:lang w:val="es-GT"/>
        </w:rPr>
        <w:t xml:space="preserve">Base de datos: </w:t>
      </w:r>
      <w:proofErr w:type="spellStart"/>
      <w:r w:rsidRPr="00674DBE">
        <w:rPr>
          <w:lang w:val="es-GT"/>
        </w:rPr>
        <w:t>sipro</w:t>
      </w:r>
      <w:proofErr w:type="spellEnd"/>
    </w:p>
    <w:p w:rsidR="00674DBE" w:rsidRPr="00674DBE" w:rsidRDefault="00674DBE" w:rsidP="00F825D8">
      <w:pPr>
        <w:pStyle w:val="Prrafodelista"/>
        <w:numPr>
          <w:ilvl w:val="0"/>
          <w:numId w:val="33"/>
        </w:numPr>
        <w:jc w:val="both"/>
        <w:rPr>
          <w:lang w:val="es-GT"/>
        </w:rPr>
      </w:pPr>
      <w:r w:rsidRPr="00674DBE">
        <w:rPr>
          <w:lang w:val="es-GT"/>
        </w:rPr>
        <w:t>Privilegios: DELETE, INSERT, SELECT y UPDATE.</w:t>
      </w:r>
    </w:p>
    <w:p w:rsidR="00674DBE" w:rsidRPr="000B378C" w:rsidRDefault="00674DBE" w:rsidP="00F825D8">
      <w:pPr>
        <w:ind w:left="720"/>
        <w:jc w:val="both"/>
        <w:rPr>
          <w:lang w:val="es-GT"/>
        </w:rPr>
      </w:pPr>
    </w:p>
    <w:p w:rsidR="00674DBE" w:rsidRPr="000B378C" w:rsidRDefault="00674DBE" w:rsidP="00F825D8">
      <w:pPr>
        <w:ind w:left="720"/>
        <w:jc w:val="both"/>
        <w:rPr>
          <w:lang w:val="es-GT"/>
        </w:rPr>
      </w:pPr>
      <w:r w:rsidRPr="000B378C">
        <w:rPr>
          <w:lang w:val="es-GT"/>
        </w:rPr>
        <w:t>Este usuario es utilizado por SIPRO para pode</w:t>
      </w:r>
      <w:r>
        <w:rPr>
          <w:lang w:val="es-GT"/>
        </w:rPr>
        <w:t>r</w:t>
      </w:r>
      <w:r w:rsidRPr="000B378C">
        <w:rPr>
          <w:lang w:val="es-GT"/>
        </w:rPr>
        <w:t xml:space="preserve"> realizar la conexión y las operaciones. Cualquier cambio con los requerimientos en cuestión con el usuario se deberá de coordin</w:t>
      </w:r>
      <w:r>
        <w:rPr>
          <w:lang w:val="es-GT"/>
        </w:rPr>
        <w:t>ar con el equipo de desarrollo.</w:t>
      </w:r>
    </w:p>
    <w:p w:rsidR="000B378C" w:rsidRPr="000B378C" w:rsidRDefault="000B378C" w:rsidP="000B378C">
      <w:pPr>
        <w:ind w:left="720"/>
        <w:rPr>
          <w:lang w:val="es-GT"/>
        </w:rPr>
      </w:pPr>
    </w:p>
    <w:p w:rsidR="000B378C" w:rsidRPr="000B378C" w:rsidRDefault="000B378C" w:rsidP="00674DBE">
      <w:pPr>
        <w:pStyle w:val="Ttulo4"/>
        <w:rPr>
          <w:lang w:val="es-GT"/>
        </w:rPr>
      </w:pPr>
      <w:r w:rsidRPr="000B378C">
        <w:rPr>
          <w:lang w:val="es-GT"/>
        </w:rPr>
        <w:t>Creación de Tablas.</w:t>
      </w:r>
    </w:p>
    <w:p w:rsidR="000B378C" w:rsidRPr="000B378C" w:rsidRDefault="000B378C" w:rsidP="00F825D8">
      <w:pPr>
        <w:ind w:left="720"/>
        <w:jc w:val="both"/>
        <w:rPr>
          <w:lang w:val="es-GT"/>
        </w:rPr>
      </w:pPr>
      <w:r w:rsidRPr="000B378C">
        <w:rPr>
          <w:lang w:val="es-GT"/>
        </w:rPr>
        <w:t>Para crear la</w:t>
      </w:r>
      <w:r w:rsidR="001B6C96">
        <w:rPr>
          <w:lang w:val="es-GT"/>
        </w:rPr>
        <w:t>s</w:t>
      </w:r>
      <w:r w:rsidRPr="000B378C">
        <w:rPr>
          <w:lang w:val="es-GT"/>
        </w:rPr>
        <w:t xml:space="preserve"> tablas que fueron diseñadas para dar persistencia a los datos de SIPRO se cuenta con una serie de scripts que definen la estructura de cada una de las tablas. Estos scripts estarán un una carpeta en los archivos entregables, esta carpeta tiene el nombre de "Definición tablas". Usando la herramienta recomendada con anterioridad, la importación se hace por carpeta, de esta forma nos desligamos del proceso complicado de cargar cada tabla a la vez y llevar la coordinación de la existencia de las tablas de las cuales depende.</w:t>
      </w:r>
    </w:p>
    <w:p w:rsidR="000B378C" w:rsidRPr="000B378C" w:rsidRDefault="000B378C" w:rsidP="00674DBE">
      <w:pPr>
        <w:rPr>
          <w:lang w:val="es-GT"/>
        </w:rPr>
      </w:pPr>
    </w:p>
    <w:p w:rsidR="000B378C" w:rsidRPr="000B378C" w:rsidRDefault="000B378C" w:rsidP="00674DBE">
      <w:pPr>
        <w:pStyle w:val="Ttulo4"/>
        <w:rPr>
          <w:lang w:val="es-GT"/>
        </w:rPr>
      </w:pPr>
      <w:r w:rsidRPr="000B378C">
        <w:rPr>
          <w:lang w:val="es-GT"/>
        </w:rPr>
        <w:t>Importación de datos</w:t>
      </w:r>
    </w:p>
    <w:p w:rsidR="000B378C" w:rsidRPr="000B378C" w:rsidRDefault="000B378C" w:rsidP="00F825D8">
      <w:pPr>
        <w:ind w:left="720"/>
        <w:jc w:val="both"/>
        <w:rPr>
          <w:lang w:val="es-GT"/>
        </w:rPr>
      </w:pPr>
      <w:r w:rsidRPr="000B378C">
        <w:rPr>
          <w:lang w:val="es-GT"/>
        </w:rPr>
        <w:t xml:space="preserve">La ejecución satisfactoria de SIPRO requiere que se deban tener ya ciertos datos registrados en las estructuras de las tablas, estos datos le dan sentido a la ejecución inicial y son datos definidos por defecto por el equipo desarrollo. Estos datos se encuentran en una serie de scripts, estos scripts se encuentran en la carpeta llamada "datos iniciales". El proceso de carga de estos datos se realiza con la herramienta </w:t>
      </w:r>
      <w:r w:rsidR="00F149A6">
        <w:rPr>
          <w:lang w:val="es-GT"/>
        </w:rPr>
        <w:lastRenderedPageBreak/>
        <w:t>recomendada</w:t>
      </w:r>
      <w:r w:rsidR="006A40F9">
        <w:rPr>
          <w:lang w:val="es-GT"/>
        </w:rPr>
        <w:t xml:space="preserve"> anteriormente</w:t>
      </w:r>
      <w:r w:rsidRPr="000B378C">
        <w:rPr>
          <w:lang w:val="es-GT"/>
        </w:rPr>
        <w:t>, recordar que la importación se hace por carpeta y no por archivos individuales.</w:t>
      </w:r>
    </w:p>
    <w:p w:rsidR="000B378C" w:rsidRPr="000B378C" w:rsidRDefault="000B378C" w:rsidP="000B378C">
      <w:pPr>
        <w:ind w:left="720"/>
        <w:rPr>
          <w:lang w:val="es-GT"/>
        </w:rPr>
      </w:pPr>
    </w:p>
    <w:p w:rsidR="00632D32" w:rsidRPr="00632D32" w:rsidRDefault="00632D32" w:rsidP="00781477">
      <w:pPr>
        <w:pStyle w:val="Ttulo3"/>
        <w:rPr>
          <w:lang w:val="es-GT"/>
        </w:rPr>
      </w:pPr>
      <w:bookmarkStart w:id="22" w:name="_Toc484170762"/>
      <w:r>
        <w:rPr>
          <w:lang w:val="es-GT"/>
        </w:rPr>
        <w:t>Co</w:t>
      </w:r>
      <w:r w:rsidRPr="00632D32">
        <w:rPr>
          <w:lang w:val="es-GT"/>
        </w:rPr>
        <w:t>nfiguración de direcciones</w:t>
      </w:r>
      <w:bookmarkEnd w:id="22"/>
    </w:p>
    <w:p w:rsidR="00632D32" w:rsidRPr="00632D32" w:rsidRDefault="00632D32" w:rsidP="00F825D8">
      <w:pPr>
        <w:ind w:left="720"/>
        <w:jc w:val="both"/>
        <w:rPr>
          <w:lang w:val="es-GT"/>
        </w:rPr>
      </w:pPr>
      <w:r w:rsidRPr="00632D32">
        <w:rPr>
          <w:lang w:val="es-GT"/>
        </w:rPr>
        <w:t>SIPRO necesita que estén definidas las direcciones de los diversos servidores a los cuales se tiene que conectar. Los servidores mencionados anteriormente son aquellos que están dentro de la arquitectura de hardware de SIPRO. Estas direcciones se tienen que coordinar con el equipo de desarrollo de SIPRO a modo de acondicionar el entregable del sistema para que pueda existir un acoplamiento óptimo y evitar retraso en poner a la disposición del sistema.</w:t>
      </w:r>
    </w:p>
    <w:p w:rsidR="00BA62C7" w:rsidRDefault="00BA62C7" w:rsidP="000B378C">
      <w:pPr>
        <w:ind w:left="720"/>
        <w:rPr>
          <w:lang w:val="es-GT"/>
        </w:rPr>
      </w:pPr>
      <w:r w:rsidRPr="00F03D1B">
        <w:rPr>
          <w:lang w:val="es-GT"/>
        </w:rPr>
        <w:t xml:space="preserve"> </w:t>
      </w:r>
    </w:p>
    <w:p w:rsidR="00F37FDD" w:rsidRDefault="00F37FDD" w:rsidP="00F37FDD">
      <w:pPr>
        <w:pStyle w:val="Ttulo3"/>
        <w:rPr>
          <w:lang w:val="es-GT"/>
        </w:rPr>
      </w:pPr>
      <w:bookmarkStart w:id="23" w:name="_Toc484170763"/>
      <w:r>
        <w:rPr>
          <w:lang w:val="es-GT"/>
        </w:rPr>
        <w:t>Copia de archivos</w:t>
      </w:r>
      <w:bookmarkEnd w:id="23"/>
    </w:p>
    <w:p w:rsidR="001F39B8" w:rsidRDefault="00F37FDD" w:rsidP="00F825D8">
      <w:pPr>
        <w:ind w:left="720"/>
        <w:jc w:val="both"/>
        <w:rPr>
          <w:lang w:val="es-GT"/>
        </w:rPr>
      </w:pPr>
      <w:r>
        <w:rPr>
          <w:lang w:val="es-GT"/>
        </w:rPr>
        <w:t>Se recomienda en la copia de archivos de un host a otro utilizar “</w:t>
      </w:r>
      <w:proofErr w:type="spellStart"/>
      <w:r>
        <w:rPr>
          <w:lang w:val="es-GT"/>
        </w:rPr>
        <w:t>scp</w:t>
      </w:r>
      <w:proofErr w:type="spellEnd"/>
      <w:r>
        <w:rPr>
          <w:lang w:val="es-GT"/>
        </w:rPr>
        <w:t>”</w:t>
      </w:r>
      <w:r w:rsidR="001F4653">
        <w:rPr>
          <w:lang w:val="es-GT"/>
        </w:rPr>
        <w:t>, en el ejemplo de instalación fue utilizado. SCP son las siglas de “</w:t>
      </w:r>
      <w:proofErr w:type="spellStart"/>
      <w:r w:rsidR="001F4653">
        <w:rPr>
          <w:lang w:val="es-GT"/>
        </w:rPr>
        <w:t>Secure</w:t>
      </w:r>
      <w:proofErr w:type="spellEnd"/>
      <w:r w:rsidR="001F4653">
        <w:rPr>
          <w:lang w:val="es-GT"/>
        </w:rPr>
        <w:t xml:space="preserve"> </w:t>
      </w:r>
      <w:proofErr w:type="spellStart"/>
      <w:r w:rsidR="001F4653">
        <w:rPr>
          <w:lang w:val="es-GT"/>
        </w:rPr>
        <w:t>Copy</w:t>
      </w:r>
      <w:proofErr w:type="spellEnd"/>
      <w:r w:rsidR="001F4653">
        <w:rPr>
          <w:lang w:val="es-GT"/>
        </w:rPr>
        <w:t xml:space="preserve"> </w:t>
      </w:r>
      <w:proofErr w:type="spellStart"/>
      <w:r w:rsidR="001F4653">
        <w:rPr>
          <w:lang w:val="es-GT"/>
        </w:rPr>
        <w:t>Protocol</w:t>
      </w:r>
      <w:proofErr w:type="spellEnd"/>
      <w:r w:rsidR="001F4653">
        <w:rPr>
          <w:lang w:val="es-GT"/>
        </w:rPr>
        <w:t>” que consiste básicamente en un medio seguro de transferencia usando el protocolo SSH  (</w:t>
      </w:r>
      <w:proofErr w:type="spellStart"/>
      <w:r w:rsidR="001F4653">
        <w:rPr>
          <w:lang w:val="es-GT"/>
        </w:rPr>
        <w:t>Secure</w:t>
      </w:r>
      <w:proofErr w:type="spellEnd"/>
      <w:r w:rsidR="001F4653">
        <w:rPr>
          <w:lang w:val="es-GT"/>
        </w:rPr>
        <w:t xml:space="preserve"> Shell). SCP y SSH vienen instalados de forma nativa en Linux y </w:t>
      </w:r>
      <w:proofErr w:type="spellStart"/>
      <w:r w:rsidR="001F4653">
        <w:rPr>
          <w:lang w:val="es-GT"/>
        </w:rPr>
        <w:t>MacOS</w:t>
      </w:r>
      <w:proofErr w:type="spellEnd"/>
      <w:r w:rsidR="001F4653">
        <w:rPr>
          <w:lang w:val="es-GT"/>
        </w:rPr>
        <w:t>, en el caso de Windows es necesario instalarlos; normalmente vienen juntos en el mismo paquete.</w:t>
      </w:r>
      <w:r w:rsidR="006A1C23">
        <w:rPr>
          <w:lang w:val="es-GT"/>
        </w:rPr>
        <w:t xml:space="preserve"> </w:t>
      </w:r>
      <w:r w:rsidR="001F39B8">
        <w:rPr>
          <w:lang w:val="es-GT"/>
        </w:rPr>
        <w:t>La forma para realizar copia de archivos utilizando la línea de comandos es la siguiente:</w:t>
      </w:r>
    </w:p>
    <w:p w:rsidR="001F39B8" w:rsidRDefault="001F39B8" w:rsidP="001F39B8">
      <w:pPr>
        <w:ind w:left="720" w:firstLine="720"/>
        <w:rPr>
          <w:lang w:val="es-GT"/>
        </w:rPr>
      </w:pPr>
    </w:p>
    <w:p w:rsidR="001F39B8" w:rsidRPr="0042702C" w:rsidRDefault="001F39B8" w:rsidP="001F39B8">
      <w:pPr>
        <w:ind w:left="720" w:firstLine="720"/>
        <w:rPr>
          <w:rFonts w:ascii="Courier New" w:hAnsi="Courier New" w:cs="Courier New"/>
          <w:lang w:val="es-GT"/>
        </w:rPr>
      </w:pPr>
      <w:proofErr w:type="spellStart"/>
      <w:proofErr w:type="gramStart"/>
      <w:r w:rsidRPr="006E1469">
        <w:rPr>
          <w:rFonts w:ascii="Courier New" w:hAnsi="Courier New" w:cs="Courier New"/>
          <w:highlight w:val="lightGray"/>
          <w:lang w:val="es-GT"/>
        </w:rPr>
        <w:t>scp</w:t>
      </w:r>
      <w:proofErr w:type="spellEnd"/>
      <w:proofErr w:type="gramEnd"/>
      <w:r w:rsidRPr="006E1469">
        <w:rPr>
          <w:rFonts w:ascii="Courier New" w:hAnsi="Courier New" w:cs="Courier New"/>
          <w:highlight w:val="lightGray"/>
          <w:lang w:val="es-GT"/>
        </w:rPr>
        <w:t xml:space="preserve"> </w:t>
      </w:r>
      <w:proofErr w:type="spellStart"/>
      <w:r w:rsidRPr="006E1469">
        <w:rPr>
          <w:rFonts w:ascii="Courier New" w:hAnsi="Courier New" w:cs="Courier New"/>
          <w:highlight w:val="lightGray"/>
          <w:lang w:val="es-GT"/>
        </w:rPr>
        <w:t>ArchivoOrigen</w:t>
      </w:r>
      <w:proofErr w:type="spellEnd"/>
      <w:r w:rsidRPr="006E1469">
        <w:rPr>
          <w:rFonts w:ascii="Courier New" w:hAnsi="Courier New" w:cs="Courier New"/>
          <w:highlight w:val="lightGray"/>
          <w:lang w:val="es-GT"/>
        </w:rPr>
        <w:t xml:space="preserve"> </w:t>
      </w:r>
      <w:proofErr w:type="spellStart"/>
      <w:r w:rsidRPr="006E1469">
        <w:rPr>
          <w:rFonts w:ascii="Courier New" w:hAnsi="Courier New" w:cs="Courier New"/>
          <w:highlight w:val="lightGray"/>
          <w:lang w:val="es-GT"/>
        </w:rPr>
        <w:t>usuario@host:directorio</w:t>
      </w:r>
      <w:proofErr w:type="spellEnd"/>
      <w:r w:rsidRPr="006E1469">
        <w:rPr>
          <w:rFonts w:ascii="Courier New" w:hAnsi="Courier New" w:cs="Courier New"/>
          <w:highlight w:val="lightGray"/>
          <w:lang w:val="es-GT"/>
        </w:rPr>
        <w:t>/</w:t>
      </w:r>
      <w:proofErr w:type="spellStart"/>
      <w:r w:rsidRPr="006E1469">
        <w:rPr>
          <w:rFonts w:ascii="Courier New" w:hAnsi="Courier New" w:cs="Courier New"/>
          <w:highlight w:val="lightGray"/>
          <w:lang w:val="es-GT"/>
        </w:rPr>
        <w:t>ArchivoDestino</w:t>
      </w:r>
      <w:proofErr w:type="spellEnd"/>
    </w:p>
    <w:p w:rsidR="001F4653" w:rsidRDefault="001F4653" w:rsidP="00F37FDD">
      <w:pPr>
        <w:ind w:left="720"/>
        <w:rPr>
          <w:lang w:val="es-GT"/>
        </w:rPr>
      </w:pPr>
    </w:p>
    <w:p w:rsidR="001F39B8" w:rsidRDefault="001F39B8" w:rsidP="001F39B8">
      <w:pPr>
        <w:ind w:left="720"/>
        <w:rPr>
          <w:lang w:val="es-GT"/>
        </w:rPr>
      </w:pPr>
      <w:r>
        <w:rPr>
          <w:lang w:val="es-GT"/>
        </w:rPr>
        <w:t>Para realizar la transferencia de archivos, ambos host tiene que tener instalada la herramienta.  Los archivos a transferir son los siguientes:</w:t>
      </w:r>
    </w:p>
    <w:p w:rsidR="001F39B8" w:rsidRDefault="001F39B8" w:rsidP="001F39B8">
      <w:pPr>
        <w:pStyle w:val="Prrafodelista"/>
        <w:numPr>
          <w:ilvl w:val="0"/>
          <w:numId w:val="36"/>
        </w:numPr>
        <w:rPr>
          <w:lang w:val="es-GT"/>
        </w:rPr>
      </w:pPr>
      <w:proofErr w:type="spellStart"/>
      <w:r>
        <w:rPr>
          <w:lang w:val="es-GT"/>
        </w:rPr>
        <w:t>ROOT.war</w:t>
      </w:r>
      <w:proofErr w:type="spellEnd"/>
      <w:r>
        <w:rPr>
          <w:lang w:val="es-GT"/>
        </w:rPr>
        <w:t>, entregable del proyecto SIPRO.</w:t>
      </w:r>
    </w:p>
    <w:p w:rsidR="001F39B8" w:rsidRDefault="001F39B8" w:rsidP="001F39B8">
      <w:pPr>
        <w:pStyle w:val="Prrafodelista"/>
        <w:numPr>
          <w:ilvl w:val="0"/>
          <w:numId w:val="36"/>
        </w:numPr>
        <w:rPr>
          <w:lang w:val="es-GT"/>
        </w:rPr>
      </w:pPr>
      <w:r>
        <w:rPr>
          <w:lang w:val="es-GT"/>
        </w:rPr>
        <w:t xml:space="preserve">lib.zip, archivo que contiene las librerías de las cuales SIPRO tiene </w:t>
      </w:r>
      <w:proofErr w:type="spellStart"/>
      <w:r>
        <w:rPr>
          <w:lang w:val="es-GT"/>
        </w:rPr>
        <w:t>dependecia</w:t>
      </w:r>
      <w:proofErr w:type="spellEnd"/>
      <w:r>
        <w:rPr>
          <w:lang w:val="es-GT"/>
        </w:rPr>
        <w:t>.</w:t>
      </w:r>
    </w:p>
    <w:p w:rsidR="001F39B8" w:rsidRDefault="001F39B8" w:rsidP="001F39B8">
      <w:pPr>
        <w:pStyle w:val="Prrafodelista"/>
        <w:numPr>
          <w:ilvl w:val="0"/>
          <w:numId w:val="36"/>
        </w:numPr>
        <w:rPr>
          <w:lang w:val="es-GT"/>
        </w:rPr>
      </w:pPr>
      <w:r>
        <w:rPr>
          <w:lang w:val="es-GT"/>
        </w:rPr>
        <w:t>context.xml, archivo de configuración de SIPRO.</w:t>
      </w:r>
    </w:p>
    <w:p w:rsidR="001F39B8" w:rsidRPr="001F39B8" w:rsidRDefault="001F39B8" w:rsidP="001F39B8">
      <w:pPr>
        <w:ind w:left="720"/>
        <w:rPr>
          <w:lang w:val="es-GT"/>
        </w:rPr>
      </w:pPr>
    </w:p>
    <w:p w:rsidR="00643D46" w:rsidRDefault="00643D46" w:rsidP="00131904">
      <w:pPr>
        <w:pStyle w:val="Ttulo3"/>
        <w:rPr>
          <w:lang w:val="es-GT"/>
        </w:rPr>
      </w:pPr>
      <w:bookmarkStart w:id="24" w:name="_Toc484170764"/>
      <w:r>
        <w:rPr>
          <w:lang w:val="es-GT"/>
        </w:rPr>
        <w:t>Instalación de</w:t>
      </w:r>
      <w:r w:rsidR="00131904">
        <w:rPr>
          <w:lang w:val="es-GT"/>
        </w:rPr>
        <w:t xml:space="preserve"> herramientas complementarias</w:t>
      </w:r>
      <w:bookmarkEnd w:id="24"/>
    </w:p>
    <w:p w:rsidR="00131904" w:rsidRDefault="00F37FDD" w:rsidP="00131904">
      <w:pPr>
        <w:ind w:left="720"/>
        <w:rPr>
          <w:lang w:val="es-GT"/>
        </w:rPr>
      </w:pPr>
      <w:r>
        <w:rPr>
          <w:lang w:val="es-GT"/>
        </w:rPr>
        <w:t>Las herramientas complementarias que instalaremos son las siguientes:</w:t>
      </w:r>
    </w:p>
    <w:p w:rsidR="00F37FDD" w:rsidRDefault="00F37FDD" w:rsidP="00F37FDD">
      <w:pPr>
        <w:pStyle w:val="Prrafodelista"/>
        <w:numPr>
          <w:ilvl w:val="0"/>
          <w:numId w:val="34"/>
        </w:numPr>
        <w:rPr>
          <w:lang w:val="es-GT"/>
        </w:rPr>
      </w:pPr>
      <w:proofErr w:type="spellStart"/>
      <w:r>
        <w:rPr>
          <w:lang w:val="es-GT"/>
        </w:rPr>
        <w:t>wget</w:t>
      </w:r>
      <w:proofErr w:type="spellEnd"/>
      <w:r>
        <w:rPr>
          <w:lang w:val="es-GT"/>
        </w:rPr>
        <w:t>, herramienta para descargar desde la línea de comandos.</w:t>
      </w:r>
    </w:p>
    <w:p w:rsidR="00F37FDD" w:rsidRDefault="00F37FDD" w:rsidP="00F37FDD">
      <w:pPr>
        <w:pStyle w:val="Prrafodelista"/>
        <w:numPr>
          <w:ilvl w:val="0"/>
          <w:numId w:val="34"/>
        </w:numPr>
        <w:rPr>
          <w:lang w:val="es-GT"/>
        </w:rPr>
      </w:pPr>
      <w:proofErr w:type="spellStart"/>
      <w:r>
        <w:rPr>
          <w:lang w:val="es-GT"/>
        </w:rPr>
        <w:t>unzip</w:t>
      </w:r>
      <w:proofErr w:type="spellEnd"/>
      <w:r>
        <w:rPr>
          <w:lang w:val="es-GT"/>
        </w:rPr>
        <w:t xml:space="preserve">, software para descomprimir archivos de extensión </w:t>
      </w:r>
      <w:proofErr w:type="spellStart"/>
      <w:r>
        <w:rPr>
          <w:lang w:val="es-GT"/>
        </w:rPr>
        <w:t>zip</w:t>
      </w:r>
      <w:proofErr w:type="spellEnd"/>
      <w:r>
        <w:rPr>
          <w:lang w:val="es-GT"/>
        </w:rPr>
        <w:t>.</w:t>
      </w:r>
    </w:p>
    <w:p w:rsidR="00F37FDD" w:rsidRPr="0042702C" w:rsidRDefault="00F37FDD" w:rsidP="0042702C">
      <w:pPr>
        <w:pStyle w:val="Prrafodelista"/>
        <w:numPr>
          <w:ilvl w:val="0"/>
          <w:numId w:val="34"/>
        </w:numPr>
        <w:rPr>
          <w:lang w:val="es-GT"/>
        </w:rPr>
      </w:pPr>
      <w:r>
        <w:rPr>
          <w:lang w:val="es-GT"/>
        </w:rPr>
        <w:t>nano, editor de texto ligero.</w:t>
      </w:r>
    </w:p>
    <w:p w:rsidR="001F39B8" w:rsidRDefault="001F39B8" w:rsidP="00F05F06">
      <w:pPr>
        <w:pStyle w:val="Ttulo3"/>
        <w:rPr>
          <w:lang w:val="es-GT"/>
        </w:rPr>
      </w:pPr>
      <w:bookmarkStart w:id="25" w:name="_Toc484170765"/>
      <w:r>
        <w:rPr>
          <w:lang w:val="es-GT"/>
        </w:rPr>
        <w:t>Descarga de Apache</w:t>
      </w:r>
      <w:r w:rsidR="00F05F06">
        <w:rPr>
          <w:lang w:val="es-GT"/>
        </w:rPr>
        <w:t xml:space="preserve"> </w:t>
      </w:r>
      <w:proofErr w:type="spellStart"/>
      <w:r w:rsidR="00F05F06">
        <w:rPr>
          <w:lang w:val="es-GT"/>
        </w:rPr>
        <w:t>Tomcat</w:t>
      </w:r>
      <w:bookmarkEnd w:id="25"/>
      <w:proofErr w:type="spellEnd"/>
    </w:p>
    <w:p w:rsidR="00F05F06" w:rsidRDefault="00F05F06" w:rsidP="00F05F06">
      <w:pPr>
        <w:ind w:left="720"/>
        <w:rPr>
          <w:lang w:val="es-GT"/>
        </w:rPr>
      </w:pPr>
      <w:r>
        <w:rPr>
          <w:lang w:val="es-GT"/>
        </w:rPr>
        <w:t xml:space="preserve">Descargamos el contenedor de </w:t>
      </w:r>
      <w:proofErr w:type="spellStart"/>
      <w:r>
        <w:rPr>
          <w:lang w:val="es-GT"/>
        </w:rPr>
        <w:t>servlets</w:t>
      </w:r>
      <w:proofErr w:type="spellEnd"/>
      <w:r>
        <w:rPr>
          <w:lang w:val="es-GT"/>
        </w:rPr>
        <w:t xml:space="preserve"> Apache </w:t>
      </w:r>
      <w:proofErr w:type="spellStart"/>
      <w:r>
        <w:rPr>
          <w:lang w:val="es-GT"/>
        </w:rPr>
        <w:t>Tomcat</w:t>
      </w:r>
      <w:proofErr w:type="spellEnd"/>
      <w:r>
        <w:rPr>
          <w:lang w:val="es-GT"/>
        </w:rPr>
        <w:t xml:space="preserve"> utilizando el siguiente comando (la imagen muestra una descarga exitosa):</w:t>
      </w:r>
    </w:p>
    <w:p w:rsidR="00F05F06" w:rsidRDefault="00F05F06" w:rsidP="00F05F06">
      <w:pPr>
        <w:ind w:left="720"/>
        <w:rPr>
          <w:lang w:val="es-GT"/>
        </w:rPr>
      </w:pPr>
    </w:p>
    <w:p w:rsidR="00F05F06" w:rsidRPr="0042702C" w:rsidRDefault="00F05F06" w:rsidP="00F05F06">
      <w:pPr>
        <w:ind w:left="720"/>
        <w:rPr>
          <w:rFonts w:ascii="Courier New" w:hAnsi="Courier New" w:cs="Courier New"/>
        </w:rPr>
      </w:pPr>
      <w:proofErr w:type="spellStart"/>
      <w:proofErr w:type="gramStart"/>
      <w:r w:rsidRPr="006E1469">
        <w:rPr>
          <w:rFonts w:ascii="Courier New" w:hAnsi="Courier New" w:cs="Courier New"/>
          <w:highlight w:val="lightGray"/>
        </w:rPr>
        <w:t>wget</w:t>
      </w:r>
      <w:proofErr w:type="spellEnd"/>
      <w:proofErr w:type="gramEnd"/>
      <w:r w:rsidRPr="006E1469">
        <w:rPr>
          <w:rFonts w:ascii="Courier New" w:hAnsi="Courier New" w:cs="Courier New"/>
          <w:highlight w:val="lightGray"/>
        </w:rPr>
        <w:t xml:space="preserve"> http://www-eu.apache.org/dist/tomcat/tomcat-8/v8.5.15/bin/apache-tomcat-8.5.15.zip</w:t>
      </w:r>
    </w:p>
    <w:p w:rsidR="00F05F06" w:rsidRPr="008107BB" w:rsidRDefault="00F05F06" w:rsidP="00F05F06"/>
    <w:p w:rsidR="00F05F06" w:rsidRDefault="00F05F06" w:rsidP="00F05F06">
      <w:pPr>
        <w:ind w:left="720"/>
        <w:rPr>
          <w:lang w:val="es-GT"/>
        </w:rPr>
      </w:pPr>
      <w:r>
        <w:rPr>
          <w:noProof/>
          <w:lang w:val="es-GT" w:eastAsia="es-GT"/>
        </w:rPr>
        <w:drawing>
          <wp:inline distT="0" distB="0" distL="0" distR="0" wp14:anchorId="4B804511" wp14:editId="12E680FC">
            <wp:extent cx="5612130" cy="15709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570990"/>
                    </a:xfrm>
                    <a:prstGeom prst="rect">
                      <a:avLst/>
                    </a:prstGeom>
                  </pic:spPr>
                </pic:pic>
              </a:graphicData>
            </a:graphic>
          </wp:inline>
        </w:drawing>
      </w:r>
    </w:p>
    <w:p w:rsidR="00F05F06" w:rsidRDefault="00F05F06" w:rsidP="00F05F06">
      <w:pPr>
        <w:ind w:left="720"/>
        <w:rPr>
          <w:lang w:val="es-GT"/>
        </w:rPr>
      </w:pPr>
    </w:p>
    <w:p w:rsidR="00F05F06" w:rsidRDefault="00F05F06" w:rsidP="00C64E56">
      <w:pPr>
        <w:pStyle w:val="Ttulo3"/>
        <w:rPr>
          <w:lang w:val="es-GT"/>
        </w:rPr>
      </w:pPr>
      <w:bookmarkStart w:id="26" w:name="_Toc484170766"/>
      <w:r>
        <w:rPr>
          <w:lang w:val="es-GT"/>
        </w:rPr>
        <w:lastRenderedPageBreak/>
        <w:t xml:space="preserve">Descompresión de Apache </w:t>
      </w:r>
      <w:proofErr w:type="spellStart"/>
      <w:r>
        <w:rPr>
          <w:lang w:val="es-GT"/>
        </w:rPr>
        <w:t>Tomcat</w:t>
      </w:r>
      <w:bookmarkEnd w:id="26"/>
      <w:proofErr w:type="spellEnd"/>
    </w:p>
    <w:p w:rsidR="00C64E56" w:rsidRDefault="00C64E56" w:rsidP="00F825D8">
      <w:pPr>
        <w:ind w:left="720"/>
        <w:jc w:val="both"/>
        <w:rPr>
          <w:lang w:val="es-GT"/>
        </w:rPr>
      </w:pPr>
      <w:r>
        <w:rPr>
          <w:lang w:val="es-GT"/>
        </w:rPr>
        <w:t xml:space="preserve">El archivo que hemos descargado tiene la extensión </w:t>
      </w:r>
      <w:proofErr w:type="spellStart"/>
      <w:r>
        <w:rPr>
          <w:lang w:val="es-GT"/>
        </w:rPr>
        <w:t>zip</w:t>
      </w:r>
      <w:proofErr w:type="spellEnd"/>
      <w:r>
        <w:rPr>
          <w:lang w:val="es-GT"/>
        </w:rPr>
        <w:t xml:space="preserve"> así que tenemos que descomprimirlo para poder utilizarlo y usarlo como servidor. Para descomprimirlo ejecutamos el siguiente comando: </w:t>
      </w:r>
    </w:p>
    <w:p w:rsidR="00C64E56" w:rsidRDefault="00C64E56" w:rsidP="00F825D8">
      <w:pPr>
        <w:ind w:left="720"/>
        <w:jc w:val="both"/>
        <w:rPr>
          <w:lang w:val="es-GT"/>
        </w:rPr>
      </w:pPr>
    </w:p>
    <w:p w:rsidR="00C64E56" w:rsidRPr="00C64E56" w:rsidRDefault="00C64E56" w:rsidP="00F825D8">
      <w:pPr>
        <w:pStyle w:val="HTMLconformatoprevio"/>
        <w:jc w:val="both"/>
        <w:rPr>
          <w:color w:val="000000"/>
        </w:rPr>
      </w:pPr>
      <w:r>
        <w:tab/>
      </w:r>
      <w:proofErr w:type="spellStart"/>
      <w:proofErr w:type="gramStart"/>
      <w:r w:rsidRPr="006E1469">
        <w:rPr>
          <w:highlight w:val="lightGray"/>
        </w:rPr>
        <w:t>unzip</w:t>
      </w:r>
      <w:proofErr w:type="spellEnd"/>
      <w:proofErr w:type="gramEnd"/>
      <w:r w:rsidRPr="006E1469">
        <w:rPr>
          <w:highlight w:val="lightGray"/>
        </w:rPr>
        <w:t xml:space="preserve"> </w:t>
      </w:r>
      <w:r w:rsidRPr="006E1469">
        <w:rPr>
          <w:color w:val="000000"/>
          <w:highlight w:val="lightGray"/>
        </w:rPr>
        <w:t>apache-tomcat-8.5.15.zip</w:t>
      </w:r>
    </w:p>
    <w:p w:rsidR="00C64E56" w:rsidRDefault="00C64E56" w:rsidP="00F825D8">
      <w:pPr>
        <w:ind w:left="720"/>
        <w:jc w:val="both"/>
        <w:rPr>
          <w:lang w:val="es-GT"/>
        </w:rPr>
      </w:pPr>
    </w:p>
    <w:p w:rsidR="00C64E56" w:rsidRDefault="00C64E56" w:rsidP="00F825D8">
      <w:pPr>
        <w:ind w:left="720"/>
        <w:jc w:val="both"/>
        <w:rPr>
          <w:lang w:val="es-GT"/>
        </w:rPr>
      </w:pPr>
      <w:r>
        <w:rPr>
          <w:lang w:val="es-GT"/>
        </w:rPr>
        <w:t>La siguiente imagen muestra la ejecución de la descompresión de forma exitosa.</w:t>
      </w:r>
    </w:p>
    <w:p w:rsidR="00C64E56" w:rsidRDefault="00C64E56" w:rsidP="00F05F06">
      <w:pPr>
        <w:ind w:left="720"/>
        <w:rPr>
          <w:lang w:val="es-GT"/>
        </w:rPr>
      </w:pPr>
    </w:p>
    <w:p w:rsidR="00C64E56" w:rsidRDefault="00C64E56" w:rsidP="00F05F06">
      <w:pPr>
        <w:ind w:left="720"/>
        <w:rPr>
          <w:lang w:val="es-GT"/>
        </w:rPr>
      </w:pPr>
      <w:r>
        <w:rPr>
          <w:noProof/>
          <w:lang w:val="es-GT" w:eastAsia="es-GT"/>
        </w:rPr>
        <w:drawing>
          <wp:inline distT="0" distB="0" distL="0" distR="0" wp14:anchorId="0C86655C" wp14:editId="1AEB42BB">
            <wp:extent cx="5612130" cy="24187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418715"/>
                    </a:xfrm>
                    <a:prstGeom prst="rect">
                      <a:avLst/>
                    </a:prstGeom>
                  </pic:spPr>
                </pic:pic>
              </a:graphicData>
            </a:graphic>
          </wp:inline>
        </w:drawing>
      </w:r>
    </w:p>
    <w:p w:rsidR="00C64E56" w:rsidRDefault="00C64E56" w:rsidP="00F05F06">
      <w:pPr>
        <w:ind w:left="720"/>
        <w:rPr>
          <w:lang w:val="es-GT"/>
        </w:rPr>
      </w:pPr>
    </w:p>
    <w:p w:rsidR="00C64E56" w:rsidRDefault="00C64E56" w:rsidP="00F05F06">
      <w:pPr>
        <w:ind w:left="720"/>
        <w:rPr>
          <w:lang w:val="es-GT"/>
        </w:rPr>
      </w:pPr>
    </w:p>
    <w:p w:rsidR="00C64E56" w:rsidRDefault="00690E84" w:rsidP="00F825D8">
      <w:pPr>
        <w:jc w:val="both"/>
        <w:rPr>
          <w:lang w:val="es-GT"/>
        </w:rPr>
      </w:pPr>
      <w:r>
        <w:rPr>
          <w:lang w:val="es-GT"/>
        </w:rPr>
        <w:tab/>
        <w:t>Después de la ejecución del proceso anterior, se podrá encontrar un directorio con el nombre</w:t>
      </w:r>
    </w:p>
    <w:p w:rsidR="00690E84" w:rsidRDefault="00690E84" w:rsidP="00F825D8">
      <w:pPr>
        <w:jc w:val="both"/>
        <w:rPr>
          <w:lang w:val="es-GT"/>
        </w:rPr>
      </w:pPr>
      <w:r>
        <w:rPr>
          <w:lang w:val="es-GT"/>
        </w:rPr>
        <w:tab/>
        <w:t>apache-tomcat-8.5.15/ ubicado en  este caso en el directorio /</w:t>
      </w:r>
      <w:proofErr w:type="spellStart"/>
      <w:r>
        <w:rPr>
          <w:lang w:val="es-GT"/>
        </w:rPr>
        <w:t>root</w:t>
      </w:r>
      <w:proofErr w:type="spellEnd"/>
      <w:r>
        <w:rPr>
          <w:lang w:val="es-GT"/>
        </w:rPr>
        <w:t>/  del sistema operativo.</w:t>
      </w:r>
    </w:p>
    <w:p w:rsidR="00690E84" w:rsidRDefault="00690E84" w:rsidP="00690E84">
      <w:pPr>
        <w:rPr>
          <w:lang w:val="es-GT"/>
        </w:rPr>
      </w:pPr>
      <w:r>
        <w:rPr>
          <w:lang w:val="es-GT"/>
        </w:rPr>
        <w:tab/>
      </w:r>
    </w:p>
    <w:p w:rsidR="00690E84" w:rsidRDefault="00690E84" w:rsidP="00690E84">
      <w:pPr>
        <w:pStyle w:val="Ttulo3"/>
        <w:rPr>
          <w:lang w:val="es-GT"/>
        </w:rPr>
      </w:pPr>
      <w:bookmarkStart w:id="27" w:name="_Toc484170767"/>
      <w:r>
        <w:rPr>
          <w:lang w:val="es-GT"/>
        </w:rPr>
        <w:t xml:space="preserve">Dar permisos a los archivos de ejecución de Apache </w:t>
      </w:r>
      <w:proofErr w:type="spellStart"/>
      <w:r>
        <w:rPr>
          <w:lang w:val="es-GT"/>
        </w:rPr>
        <w:t>Tomcat</w:t>
      </w:r>
      <w:proofErr w:type="spellEnd"/>
      <w:r>
        <w:rPr>
          <w:lang w:val="es-GT"/>
        </w:rPr>
        <w:t>.</w:t>
      </w:r>
      <w:bookmarkEnd w:id="27"/>
    </w:p>
    <w:p w:rsidR="00690E84" w:rsidRDefault="00690E84" w:rsidP="00F825D8">
      <w:pPr>
        <w:ind w:left="720"/>
        <w:jc w:val="both"/>
        <w:rPr>
          <w:lang w:val="es-GT"/>
        </w:rPr>
      </w:pPr>
      <w:r>
        <w:rPr>
          <w:lang w:val="es-GT"/>
        </w:rPr>
        <w:t xml:space="preserve">Dentro de los archivos de </w:t>
      </w:r>
      <w:proofErr w:type="spellStart"/>
      <w:r>
        <w:rPr>
          <w:lang w:val="es-GT"/>
        </w:rPr>
        <w:t>Tomcat</w:t>
      </w:r>
      <w:proofErr w:type="spellEnd"/>
      <w:r>
        <w:rPr>
          <w:lang w:val="es-GT"/>
        </w:rPr>
        <w:t xml:space="preserve"> que anteriormente hemos descomprimido se encuentran una serie de archivos que permiten ejecutar el servidor de </w:t>
      </w:r>
      <w:proofErr w:type="spellStart"/>
      <w:r>
        <w:rPr>
          <w:lang w:val="es-GT"/>
        </w:rPr>
        <w:t>servlets</w:t>
      </w:r>
      <w:proofErr w:type="spellEnd"/>
      <w:r>
        <w:rPr>
          <w:lang w:val="es-GT"/>
        </w:rPr>
        <w:t xml:space="preserve">. Estos archivos se encuentran la carpeta </w:t>
      </w:r>
      <w:proofErr w:type="spellStart"/>
      <w:r>
        <w:rPr>
          <w:lang w:val="es-GT"/>
        </w:rPr>
        <w:t>bin</w:t>
      </w:r>
      <w:proofErr w:type="spellEnd"/>
      <w:r>
        <w:rPr>
          <w:lang w:val="es-GT"/>
        </w:rPr>
        <w:t xml:space="preserve">/ de la carpeta de apache </w:t>
      </w:r>
      <w:proofErr w:type="spellStart"/>
      <w:r>
        <w:rPr>
          <w:lang w:val="es-GT"/>
        </w:rPr>
        <w:t>tomcat</w:t>
      </w:r>
      <w:proofErr w:type="spellEnd"/>
      <w:r>
        <w:rPr>
          <w:lang w:val="es-GT"/>
        </w:rPr>
        <w:t>. Los archivos mencionados anteriormente no cuentan con permisos de ejecución por lo que tenemos que dárselos de forma manual ejecutando el siguiente comando:</w:t>
      </w:r>
    </w:p>
    <w:p w:rsidR="00690E84" w:rsidRDefault="00690E84" w:rsidP="00690E84">
      <w:pPr>
        <w:ind w:left="720"/>
        <w:rPr>
          <w:lang w:val="es-GT"/>
        </w:rPr>
      </w:pPr>
    </w:p>
    <w:p w:rsidR="00690E84" w:rsidRPr="0042702C" w:rsidRDefault="00690E84" w:rsidP="00690E84">
      <w:pPr>
        <w:ind w:left="720"/>
        <w:rPr>
          <w:rFonts w:ascii="Courier New" w:hAnsi="Courier New" w:cs="Courier New"/>
          <w:lang w:val="es-GT"/>
        </w:rPr>
      </w:pPr>
      <w:proofErr w:type="spellStart"/>
      <w:proofErr w:type="gramStart"/>
      <w:r w:rsidRPr="006E1469">
        <w:rPr>
          <w:rFonts w:ascii="Courier New" w:hAnsi="Courier New" w:cs="Courier New"/>
          <w:highlight w:val="lightGray"/>
          <w:lang w:val="es-GT"/>
        </w:rPr>
        <w:t>chmod</w:t>
      </w:r>
      <w:proofErr w:type="spellEnd"/>
      <w:proofErr w:type="gramEnd"/>
      <w:r w:rsidRPr="006E1469">
        <w:rPr>
          <w:rFonts w:ascii="Courier New" w:hAnsi="Courier New" w:cs="Courier New"/>
          <w:highlight w:val="lightGray"/>
          <w:lang w:val="es-GT"/>
        </w:rPr>
        <w:t xml:space="preserve"> –x *.</w:t>
      </w:r>
      <w:proofErr w:type="spellStart"/>
      <w:r w:rsidRPr="006E1469">
        <w:rPr>
          <w:rFonts w:ascii="Courier New" w:hAnsi="Courier New" w:cs="Courier New"/>
          <w:highlight w:val="lightGray"/>
          <w:lang w:val="es-GT"/>
        </w:rPr>
        <w:t>sh</w:t>
      </w:r>
      <w:proofErr w:type="spellEnd"/>
    </w:p>
    <w:p w:rsidR="00690E84" w:rsidRDefault="00690E84" w:rsidP="00690E84">
      <w:pPr>
        <w:ind w:left="720"/>
        <w:rPr>
          <w:lang w:val="es-GT"/>
        </w:rPr>
      </w:pPr>
    </w:p>
    <w:p w:rsidR="00690E84" w:rsidRDefault="00D30BFB" w:rsidP="00F825D8">
      <w:pPr>
        <w:ind w:left="720"/>
        <w:jc w:val="both"/>
        <w:rPr>
          <w:lang w:val="es-GT"/>
        </w:rPr>
      </w:pPr>
      <w:r>
        <w:rPr>
          <w:lang w:val="es-GT"/>
        </w:rPr>
        <w:t xml:space="preserve">La imagen encontrada a continuación describe el proceso de dar permisos a los archivos de ejecución de apache </w:t>
      </w:r>
      <w:proofErr w:type="spellStart"/>
      <w:r>
        <w:rPr>
          <w:lang w:val="es-GT"/>
        </w:rPr>
        <w:t>tomcat</w:t>
      </w:r>
      <w:proofErr w:type="spellEnd"/>
      <w:r>
        <w:rPr>
          <w:lang w:val="es-GT"/>
        </w:rPr>
        <w:t>.</w:t>
      </w:r>
    </w:p>
    <w:p w:rsidR="00D30BFB" w:rsidRDefault="00D30BFB" w:rsidP="00690E84">
      <w:pPr>
        <w:ind w:left="720"/>
        <w:rPr>
          <w:lang w:val="es-GT"/>
        </w:rPr>
      </w:pPr>
    </w:p>
    <w:p w:rsidR="00D30BFB" w:rsidRDefault="00D30BFB" w:rsidP="00D30BFB">
      <w:pPr>
        <w:ind w:left="720"/>
        <w:rPr>
          <w:lang w:val="es-GT"/>
        </w:rPr>
      </w:pPr>
      <w:r>
        <w:rPr>
          <w:noProof/>
          <w:lang w:val="es-GT" w:eastAsia="es-GT"/>
        </w:rPr>
        <w:drawing>
          <wp:inline distT="0" distB="0" distL="0" distR="0" wp14:anchorId="2072BBE0" wp14:editId="6C9E3FFD">
            <wp:extent cx="5612130" cy="7448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744855"/>
                    </a:xfrm>
                    <a:prstGeom prst="rect">
                      <a:avLst/>
                    </a:prstGeom>
                  </pic:spPr>
                </pic:pic>
              </a:graphicData>
            </a:graphic>
          </wp:inline>
        </w:drawing>
      </w:r>
    </w:p>
    <w:p w:rsidR="00D30BFB" w:rsidRDefault="00D30BFB" w:rsidP="006A1C23">
      <w:pPr>
        <w:rPr>
          <w:lang w:val="es-GT"/>
        </w:rPr>
      </w:pPr>
    </w:p>
    <w:p w:rsidR="0041128D" w:rsidRDefault="0041128D" w:rsidP="0041128D">
      <w:pPr>
        <w:pStyle w:val="Ttulo3"/>
        <w:rPr>
          <w:lang w:val="es-GT"/>
        </w:rPr>
      </w:pPr>
      <w:bookmarkStart w:id="28" w:name="_Toc484170768"/>
      <w:r>
        <w:rPr>
          <w:lang w:val="es-GT"/>
        </w:rPr>
        <w:t>Configuración del archivo server.xml</w:t>
      </w:r>
      <w:bookmarkEnd w:id="28"/>
    </w:p>
    <w:p w:rsidR="0041128D" w:rsidRDefault="0041128D" w:rsidP="00F825D8">
      <w:pPr>
        <w:ind w:left="720"/>
        <w:jc w:val="both"/>
        <w:rPr>
          <w:lang w:val="es-GT"/>
        </w:rPr>
      </w:pPr>
      <w:r>
        <w:rPr>
          <w:lang w:val="es-GT"/>
        </w:rPr>
        <w:t xml:space="preserve">Apache </w:t>
      </w:r>
      <w:proofErr w:type="spellStart"/>
      <w:r>
        <w:rPr>
          <w:lang w:val="es-GT"/>
        </w:rPr>
        <w:t>Tomcat</w:t>
      </w:r>
      <w:proofErr w:type="spellEnd"/>
      <w:r>
        <w:rPr>
          <w:lang w:val="es-GT"/>
        </w:rPr>
        <w:t xml:space="preserve"> utiliza el archivo “server.xml” como configuración general del servidor, en esta configuración se puede determinar cuál es el puerto al cual se conectaran los navegadores que quieran visitar los sitios webs que alberga. </w:t>
      </w:r>
      <w:r w:rsidR="00A06A1C">
        <w:rPr>
          <w:lang w:val="es-GT"/>
        </w:rPr>
        <w:t xml:space="preserve">El puerto que inicialmente publica Apache </w:t>
      </w:r>
      <w:proofErr w:type="spellStart"/>
      <w:r w:rsidR="00A06A1C">
        <w:rPr>
          <w:lang w:val="es-GT"/>
        </w:rPr>
        <w:t>Tomcat</w:t>
      </w:r>
      <w:proofErr w:type="spellEnd"/>
      <w:r w:rsidR="00A06A1C">
        <w:rPr>
          <w:lang w:val="es-GT"/>
        </w:rPr>
        <w:t xml:space="preserve"> es el 8080, para nuestro interés de publicar SIPRO necesitamos el puerto sea el 80. El puerto 80 es el puerto utilizado por el </w:t>
      </w:r>
      <w:r w:rsidR="00A06A1C">
        <w:rPr>
          <w:lang w:val="es-GT"/>
        </w:rPr>
        <w:lastRenderedPageBreak/>
        <w:t xml:space="preserve">protocolo http para realizar conexiones y lo necesitamos para que se pueda acceder al sitio de la forma convencional sin realizar procesos de </w:t>
      </w:r>
      <w:proofErr w:type="spellStart"/>
      <w:r w:rsidR="00A06A1C">
        <w:rPr>
          <w:lang w:val="es-GT"/>
        </w:rPr>
        <w:t>port-fordwarding</w:t>
      </w:r>
      <w:proofErr w:type="spellEnd"/>
      <w:r w:rsidR="00A06A1C">
        <w:rPr>
          <w:lang w:val="es-GT"/>
        </w:rPr>
        <w:t xml:space="preserve">. </w:t>
      </w:r>
    </w:p>
    <w:p w:rsidR="00A06A1C" w:rsidRDefault="00A06A1C" w:rsidP="00F825D8">
      <w:pPr>
        <w:ind w:left="720"/>
        <w:jc w:val="both"/>
        <w:rPr>
          <w:lang w:val="es-GT"/>
        </w:rPr>
      </w:pPr>
    </w:p>
    <w:p w:rsidR="00827C40" w:rsidRDefault="00827C40" w:rsidP="00F825D8">
      <w:pPr>
        <w:ind w:left="720"/>
        <w:jc w:val="both"/>
        <w:rPr>
          <w:lang w:val="es-GT"/>
        </w:rPr>
      </w:pPr>
      <w:r>
        <w:rPr>
          <w:lang w:val="es-GT"/>
        </w:rPr>
        <w:t xml:space="preserve">La ubicación del archivo de configuración es dentro de la carpeta </w:t>
      </w:r>
      <w:proofErr w:type="spellStart"/>
      <w:r>
        <w:rPr>
          <w:lang w:val="es-GT"/>
        </w:rPr>
        <w:t>conf</w:t>
      </w:r>
      <w:proofErr w:type="spellEnd"/>
      <w:r>
        <w:rPr>
          <w:lang w:val="es-GT"/>
        </w:rPr>
        <w:t xml:space="preserve">/  ubicada dentro de la carpeta de apache </w:t>
      </w:r>
      <w:proofErr w:type="spellStart"/>
      <w:r>
        <w:rPr>
          <w:lang w:val="es-GT"/>
        </w:rPr>
        <w:t>tomcat</w:t>
      </w:r>
      <w:proofErr w:type="spellEnd"/>
      <w:r>
        <w:rPr>
          <w:lang w:val="es-GT"/>
        </w:rPr>
        <w:t>. La edición de dicho archivo se hace ejecutando el siguiente comando:</w:t>
      </w:r>
    </w:p>
    <w:p w:rsidR="00827C40" w:rsidRDefault="00827C40" w:rsidP="00F825D8">
      <w:pPr>
        <w:ind w:left="720"/>
        <w:jc w:val="both"/>
        <w:rPr>
          <w:lang w:val="es-GT"/>
        </w:rPr>
      </w:pPr>
    </w:p>
    <w:p w:rsidR="00827C40" w:rsidRPr="0042702C" w:rsidRDefault="00827C40" w:rsidP="00F825D8">
      <w:pPr>
        <w:ind w:left="720"/>
        <w:jc w:val="both"/>
        <w:rPr>
          <w:rFonts w:ascii="Courier New" w:hAnsi="Courier New" w:cs="Courier New"/>
          <w:lang w:val="es-GT"/>
        </w:rPr>
      </w:pPr>
      <w:proofErr w:type="gramStart"/>
      <w:r w:rsidRPr="006E1469">
        <w:rPr>
          <w:rFonts w:ascii="Courier New" w:hAnsi="Courier New" w:cs="Courier New"/>
          <w:highlight w:val="lightGray"/>
          <w:lang w:val="es-GT"/>
        </w:rPr>
        <w:t>nano</w:t>
      </w:r>
      <w:proofErr w:type="gramEnd"/>
      <w:r w:rsidRPr="006E1469">
        <w:rPr>
          <w:rFonts w:ascii="Courier New" w:hAnsi="Courier New" w:cs="Courier New"/>
          <w:highlight w:val="lightGray"/>
          <w:lang w:val="es-GT"/>
        </w:rPr>
        <w:t xml:space="preserve"> apache-tomcat-8.5.15/</w:t>
      </w:r>
      <w:proofErr w:type="spellStart"/>
      <w:r w:rsidRPr="006E1469">
        <w:rPr>
          <w:rFonts w:ascii="Courier New" w:hAnsi="Courier New" w:cs="Courier New"/>
          <w:highlight w:val="lightGray"/>
          <w:lang w:val="es-GT"/>
        </w:rPr>
        <w:t>conf</w:t>
      </w:r>
      <w:proofErr w:type="spellEnd"/>
      <w:r w:rsidRPr="006E1469">
        <w:rPr>
          <w:rFonts w:ascii="Courier New" w:hAnsi="Courier New" w:cs="Courier New"/>
          <w:highlight w:val="lightGray"/>
          <w:lang w:val="es-GT"/>
        </w:rPr>
        <w:t>/server.xml</w:t>
      </w:r>
    </w:p>
    <w:p w:rsidR="00827C40" w:rsidRDefault="00827C40" w:rsidP="00F825D8">
      <w:pPr>
        <w:ind w:left="720"/>
        <w:jc w:val="both"/>
        <w:rPr>
          <w:lang w:val="es-GT"/>
        </w:rPr>
      </w:pPr>
      <w:r>
        <w:rPr>
          <w:lang w:val="es-GT"/>
        </w:rPr>
        <w:t xml:space="preserve"> </w:t>
      </w:r>
    </w:p>
    <w:p w:rsidR="00A06A1C" w:rsidRDefault="00827C40" w:rsidP="00F825D8">
      <w:pPr>
        <w:ind w:left="720"/>
        <w:jc w:val="both"/>
        <w:rPr>
          <w:lang w:val="es-GT"/>
        </w:rPr>
      </w:pPr>
      <w:r>
        <w:rPr>
          <w:lang w:val="es-GT"/>
        </w:rPr>
        <w:t>El cambio de puerto se realiza dentro</w:t>
      </w:r>
      <w:r w:rsidR="00A06A1C">
        <w:rPr>
          <w:lang w:val="es-GT"/>
        </w:rPr>
        <w:t xml:space="preserve"> </w:t>
      </w:r>
      <w:r>
        <w:rPr>
          <w:lang w:val="es-GT"/>
        </w:rPr>
        <w:t xml:space="preserve">de </w:t>
      </w:r>
      <w:r w:rsidR="00A06A1C">
        <w:rPr>
          <w:lang w:val="es-GT"/>
        </w:rPr>
        <w:t xml:space="preserve"> la etiqueta  &lt;</w:t>
      </w:r>
      <w:proofErr w:type="spellStart"/>
      <w:r w:rsidR="00A06A1C">
        <w:rPr>
          <w:lang w:val="es-GT"/>
        </w:rPr>
        <w:t>Connector</w:t>
      </w:r>
      <w:proofErr w:type="spellEnd"/>
      <w:r w:rsidR="00A06A1C">
        <w:rPr>
          <w:lang w:val="es-GT"/>
        </w:rPr>
        <w:t xml:space="preserve">&gt;. </w:t>
      </w:r>
      <w:r>
        <w:rPr>
          <w:lang w:val="es-GT"/>
        </w:rPr>
        <w:t>La imagen siguiente muestra la edición de archivo.</w:t>
      </w:r>
    </w:p>
    <w:p w:rsidR="00827C40" w:rsidRDefault="00827C40" w:rsidP="00827C40">
      <w:pPr>
        <w:ind w:left="720"/>
        <w:rPr>
          <w:lang w:val="es-GT"/>
        </w:rPr>
      </w:pPr>
    </w:p>
    <w:p w:rsidR="00827C40" w:rsidRDefault="00827C40" w:rsidP="00827C40">
      <w:pPr>
        <w:ind w:left="720"/>
        <w:rPr>
          <w:lang w:val="es-GT"/>
        </w:rPr>
      </w:pPr>
      <w:r>
        <w:rPr>
          <w:noProof/>
          <w:lang w:val="es-GT" w:eastAsia="es-GT"/>
        </w:rPr>
        <w:drawing>
          <wp:inline distT="0" distB="0" distL="0" distR="0" wp14:anchorId="1AEC3F97" wp14:editId="7450427E">
            <wp:extent cx="5612130" cy="241871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418715"/>
                    </a:xfrm>
                    <a:prstGeom prst="rect">
                      <a:avLst/>
                    </a:prstGeom>
                  </pic:spPr>
                </pic:pic>
              </a:graphicData>
            </a:graphic>
          </wp:inline>
        </w:drawing>
      </w:r>
    </w:p>
    <w:p w:rsidR="00827C40" w:rsidRDefault="00827C40" w:rsidP="006A0F69">
      <w:pPr>
        <w:rPr>
          <w:lang w:val="es-GT"/>
        </w:rPr>
      </w:pPr>
    </w:p>
    <w:p w:rsidR="00827C40" w:rsidRDefault="00827C40" w:rsidP="006A0F69">
      <w:pPr>
        <w:pStyle w:val="Ttulo3"/>
        <w:rPr>
          <w:lang w:val="es-GT"/>
        </w:rPr>
      </w:pPr>
      <w:bookmarkStart w:id="29" w:name="_Toc484170769"/>
      <w:r>
        <w:rPr>
          <w:lang w:val="es-GT"/>
        </w:rPr>
        <w:t>Configuración de Firewall</w:t>
      </w:r>
      <w:bookmarkEnd w:id="29"/>
    </w:p>
    <w:p w:rsidR="006A0F69" w:rsidRDefault="00827C40" w:rsidP="00F825D8">
      <w:pPr>
        <w:ind w:left="720"/>
        <w:jc w:val="both"/>
        <w:rPr>
          <w:lang w:val="es-GT"/>
        </w:rPr>
      </w:pPr>
      <w:proofErr w:type="spellStart"/>
      <w:r>
        <w:rPr>
          <w:lang w:val="es-GT"/>
        </w:rPr>
        <w:t>CentOS</w:t>
      </w:r>
      <w:proofErr w:type="spellEnd"/>
      <w:r>
        <w:rPr>
          <w:lang w:val="es-GT"/>
        </w:rPr>
        <w:t xml:space="preserve"> cuenta con </w:t>
      </w:r>
      <w:r w:rsidR="006A0F69">
        <w:rPr>
          <w:lang w:val="es-GT"/>
        </w:rPr>
        <w:t>firewall</w:t>
      </w:r>
      <w:r>
        <w:rPr>
          <w:lang w:val="es-GT"/>
        </w:rPr>
        <w:t xml:space="preserve"> que viene activado por defecto y no permite c</w:t>
      </w:r>
      <w:r w:rsidR="006A0F69">
        <w:rPr>
          <w:lang w:val="es-GT"/>
        </w:rPr>
        <w:t xml:space="preserve">onexiones externas al sistema por lo cual debemos de abrir el puerto 80 para que haya conexiones al servidor Apache </w:t>
      </w:r>
      <w:proofErr w:type="spellStart"/>
      <w:r w:rsidR="006A0F69">
        <w:rPr>
          <w:lang w:val="es-GT"/>
        </w:rPr>
        <w:t>Tomcat</w:t>
      </w:r>
      <w:proofErr w:type="spellEnd"/>
      <w:r w:rsidR="006A0F69">
        <w:rPr>
          <w:lang w:val="es-GT"/>
        </w:rPr>
        <w:t>. Para abrir el puerto debemos de ejecutar los siguientes comandos:</w:t>
      </w:r>
    </w:p>
    <w:p w:rsidR="006A0F69" w:rsidRDefault="006A0F69" w:rsidP="00F825D8">
      <w:pPr>
        <w:ind w:left="720"/>
        <w:jc w:val="both"/>
        <w:rPr>
          <w:lang w:val="es-GT"/>
        </w:rPr>
      </w:pPr>
    </w:p>
    <w:p w:rsidR="006A0F69" w:rsidRPr="0042702C" w:rsidRDefault="006A0F69" w:rsidP="00F825D8">
      <w:pPr>
        <w:ind w:left="720"/>
        <w:jc w:val="both"/>
        <w:rPr>
          <w:rFonts w:ascii="Courier New" w:hAnsi="Courier New" w:cs="Courier New"/>
        </w:rPr>
      </w:pPr>
      <w:proofErr w:type="gramStart"/>
      <w:r w:rsidRPr="008107BB">
        <w:rPr>
          <w:rFonts w:ascii="Courier New" w:hAnsi="Courier New" w:cs="Courier New"/>
          <w:highlight w:val="lightGray"/>
        </w:rPr>
        <w:t>firewall-</w:t>
      </w:r>
      <w:proofErr w:type="spellStart"/>
      <w:r w:rsidRPr="008107BB">
        <w:rPr>
          <w:rFonts w:ascii="Courier New" w:hAnsi="Courier New" w:cs="Courier New"/>
          <w:highlight w:val="lightGray"/>
        </w:rPr>
        <w:t>cmd</w:t>
      </w:r>
      <w:proofErr w:type="spellEnd"/>
      <w:proofErr w:type="gramEnd"/>
      <w:r w:rsidRPr="008107BB">
        <w:rPr>
          <w:rFonts w:ascii="Courier New" w:hAnsi="Courier New" w:cs="Courier New"/>
          <w:highlight w:val="lightGray"/>
        </w:rPr>
        <w:t xml:space="preserve"> --zone=public --add-port=80/</w:t>
      </w:r>
      <w:proofErr w:type="spellStart"/>
      <w:r w:rsidRPr="008107BB">
        <w:rPr>
          <w:rFonts w:ascii="Courier New" w:hAnsi="Courier New" w:cs="Courier New"/>
          <w:highlight w:val="lightGray"/>
        </w:rPr>
        <w:t>tcp</w:t>
      </w:r>
      <w:proofErr w:type="spellEnd"/>
      <w:r w:rsidRPr="008107BB">
        <w:rPr>
          <w:rFonts w:ascii="Courier New" w:hAnsi="Courier New" w:cs="Courier New"/>
          <w:highlight w:val="lightGray"/>
        </w:rPr>
        <w:t xml:space="preserve"> –permanent</w:t>
      </w:r>
    </w:p>
    <w:p w:rsidR="006A0F69" w:rsidRDefault="006A0F69" w:rsidP="00F825D8">
      <w:pPr>
        <w:ind w:left="720"/>
        <w:jc w:val="both"/>
      </w:pPr>
    </w:p>
    <w:p w:rsidR="006A0F69" w:rsidRDefault="006A0F69" w:rsidP="00F825D8">
      <w:pPr>
        <w:ind w:left="720"/>
        <w:jc w:val="both"/>
        <w:rPr>
          <w:lang w:val="es-GT"/>
        </w:rPr>
      </w:pPr>
      <w:r w:rsidRPr="006A0F69">
        <w:rPr>
          <w:lang w:val="es-GT"/>
        </w:rPr>
        <w:t>Esto hizo que se abriera el puerto 80 para conexi</w:t>
      </w:r>
      <w:r>
        <w:rPr>
          <w:lang w:val="es-GT"/>
        </w:rPr>
        <w:t>ones exteriores (ubicadas en la zona pública de la red del host). Luego de abrir el puerto hacemos que el firewall recargue estos cambios ejecutando el comando:</w:t>
      </w:r>
    </w:p>
    <w:p w:rsidR="006A0F69" w:rsidRDefault="006A0F69" w:rsidP="00F825D8">
      <w:pPr>
        <w:ind w:left="720"/>
        <w:jc w:val="both"/>
        <w:rPr>
          <w:lang w:val="es-GT"/>
        </w:rPr>
      </w:pPr>
    </w:p>
    <w:p w:rsidR="006A0F69" w:rsidRPr="0042702C" w:rsidRDefault="006A0F69" w:rsidP="006A0F69">
      <w:pPr>
        <w:ind w:left="720"/>
        <w:rPr>
          <w:rFonts w:ascii="Courier New" w:hAnsi="Courier New" w:cs="Courier New"/>
          <w:lang w:val="es-GT"/>
        </w:rPr>
      </w:pPr>
      <w:proofErr w:type="gramStart"/>
      <w:r w:rsidRPr="008107BB">
        <w:rPr>
          <w:rFonts w:ascii="Courier New" w:hAnsi="Courier New" w:cs="Courier New"/>
          <w:highlight w:val="lightGray"/>
          <w:lang w:val="es-GT"/>
        </w:rPr>
        <w:t>firewall-</w:t>
      </w:r>
      <w:proofErr w:type="spellStart"/>
      <w:r w:rsidRPr="008107BB">
        <w:rPr>
          <w:rFonts w:ascii="Courier New" w:hAnsi="Courier New" w:cs="Courier New"/>
          <w:highlight w:val="lightGray"/>
          <w:lang w:val="es-GT"/>
        </w:rPr>
        <w:t>cmd</w:t>
      </w:r>
      <w:proofErr w:type="spellEnd"/>
      <w:proofErr w:type="gramEnd"/>
      <w:r w:rsidRPr="008107BB">
        <w:rPr>
          <w:rFonts w:ascii="Courier New" w:hAnsi="Courier New" w:cs="Courier New"/>
          <w:highlight w:val="lightGray"/>
          <w:lang w:val="es-GT"/>
        </w:rPr>
        <w:t xml:space="preserve"> –</w:t>
      </w:r>
      <w:proofErr w:type="spellStart"/>
      <w:r w:rsidRPr="008107BB">
        <w:rPr>
          <w:rFonts w:ascii="Courier New" w:hAnsi="Courier New" w:cs="Courier New"/>
          <w:highlight w:val="lightGray"/>
          <w:lang w:val="es-GT"/>
        </w:rPr>
        <w:t>reload</w:t>
      </w:r>
      <w:proofErr w:type="spellEnd"/>
    </w:p>
    <w:p w:rsidR="006A0F69" w:rsidRDefault="006A0F69" w:rsidP="006A0F69">
      <w:pPr>
        <w:ind w:left="720"/>
        <w:rPr>
          <w:lang w:val="es-GT"/>
        </w:rPr>
      </w:pPr>
    </w:p>
    <w:p w:rsidR="006A0F69" w:rsidRDefault="006A0F69" w:rsidP="006A0F69">
      <w:pPr>
        <w:ind w:left="720"/>
        <w:rPr>
          <w:lang w:val="es-GT"/>
        </w:rPr>
      </w:pPr>
      <w:r>
        <w:rPr>
          <w:lang w:val="es-GT"/>
        </w:rPr>
        <w:t>La siguiente imagen describe el proceso realizado de forma exitosa:</w:t>
      </w:r>
    </w:p>
    <w:p w:rsidR="006A0F69" w:rsidRDefault="006A0F69" w:rsidP="006A0F69">
      <w:pPr>
        <w:ind w:left="720"/>
        <w:rPr>
          <w:lang w:val="es-GT"/>
        </w:rPr>
      </w:pPr>
      <w:r>
        <w:rPr>
          <w:noProof/>
          <w:lang w:val="es-GT" w:eastAsia="es-GT"/>
        </w:rPr>
        <w:drawing>
          <wp:inline distT="0" distB="0" distL="0" distR="0" wp14:anchorId="6A12CB20" wp14:editId="6E07776B">
            <wp:extent cx="5612130" cy="7448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744855"/>
                    </a:xfrm>
                    <a:prstGeom prst="rect">
                      <a:avLst/>
                    </a:prstGeom>
                  </pic:spPr>
                </pic:pic>
              </a:graphicData>
            </a:graphic>
          </wp:inline>
        </w:drawing>
      </w:r>
    </w:p>
    <w:p w:rsidR="006A0F69" w:rsidRDefault="006A0F69" w:rsidP="006A1C23">
      <w:pPr>
        <w:pStyle w:val="Ttulo3"/>
        <w:rPr>
          <w:lang w:val="es-GT"/>
        </w:rPr>
      </w:pPr>
      <w:bookmarkStart w:id="30" w:name="_Toc484170770"/>
      <w:r>
        <w:rPr>
          <w:lang w:val="es-GT"/>
        </w:rPr>
        <w:t>Prueba de acceso en el puerto 80</w:t>
      </w:r>
      <w:bookmarkEnd w:id="30"/>
    </w:p>
    <w:p w:rsidR="002B7D4A" w:rsidRDefault="006A0F69" w:rsidP="00F825D8">
      <w:pPr>
        <w:ind w:left="720"/>
        <w:jc w:val="both"/>
        <w:rPr>
          <w:lang w:val="es-GT"/>
        </w:rPr>
      </w:pPr>
      <w:r>
        <w:rPr>
          <w:lang w:val="es-GT"/>
        </w:rPr>
        <w:t>Luego de todos los pasos anteriores</w:t>
      </w:r>
      <w:r w:rsidR="002B7D4A">
        <w:rPr>
          <w:lang w:val="es-GT"/>
        </w:rPr>
        <w:t xml:space="preserve"> podemos comprobar</w:t>
      </w:r>
      <w:r>
        <w:rPr>
          <w:lang w:val="es-GT"/>
        </w:rPr>
        <w:t xml:space="preserve"> si la instalación y las configuraciones se han hecho de forma exitosa. </w:t>
      </w:r>
      <w:r w:rsidR="002B7D4A">
        <w:rPr>
          <w:lang w:val="es-GT"/>
        </w:rPr>
        <w:t xml:space="preserve">Para realizar la prueba debemos de poner en marcha el servidor, los ejecutables del servidor se encuentran como hemos mencionado anteriormente en la carpeta </w:t>
      </w:r>
      <w:proofErr w:type="spellStart"/>
      <w:r w:rsidR="002B7D4A">
        <w:rPr>
          <w:lang w:val="es-GT"/>
        </w:rPr>
        <w:t>bin</w:t>
      </w:r>
      <w:proofErr w:type="spellEnd"/>
      <w:r w:rsidR="002B7D4A">
        <w:rPr>
          <w:lang w:val="es-GT"/>
        </w:rPr>
        <w:t xml:space="preserve">/ de la carpeta del servidor. Para poner en marcha el servidor ejecutamos el siguiente comando en la carpeta </w:t>
      </w:r>
      <w:proofErr w:type="spellStart"/>
      <w:r w:rsidR="002B7D4A">
        <w:rPr>
          <w:lang w:val="es-GT"/>
        </w:rPr>
        <w:t>bin</w:t>
      </w:r>
      <w:proofErr w:type="spellEnd"/>
      <w:proofErr w:type="gramStart"/>
      <w:r w:rsidR="002B7D4A">
        <w:rPr>
          <w:lang w:val="es-GT"/>
        </w:rPr>
        <w:t>/ :</w:t>
      </w:r>
      <w:proofErr w:type="gramEnd"/>
    </w:p>
    <w:p w:rsidR="002B7D4A" w:rsidRDefault="002B7D4A" w:rsidP="002B7D4A">
      <w:pPr>
        <w:ind w:left="720"/>
        <w:rPr>
          <w:lang w:val="es-GT"/>
        </w:rPr>
      </w:pPr>
    </w:p>
    <w:p w:rsidR="002B7D4A" w:rsidRPr="0042702C" w:rsidRDefault="002B7D4A" w:rsidP="002B7D4A">
      <w:pPr>
        <w:ind w:left="720"/>
        <w:rPr>
          <w:rFonts w:ascii="Courier New" w:hAnsi="Courier New" w:cs="Courier New"/>
          <w:lang w:val="es-GT"/>
        </w:rPr>
      </w:pPr>
      <w:r w:rsidRPr="008107BB">
        <w:rPr>
          <w:rFonts w:ascii="Courier New" w:hAnsi="Courier New" w:cs="Courier New"/>
          <w:highlight w:val="lightGray"/>
          <w:lang w:val="es-GT"/>
        </w:rPr>
        <w:t>./startup.sh</w:t>
      </w:r>
    </w:p>
    <w:p w:rsidR="002B7D4A" w:rsidRDefault="002B7D4A" w:rsidP="002B7D4A">
      <w:pPr>
        <w:ind w:left="720"/>
        <w:rPr>
          <w:lang w:val="es-GT"/>
        </w:rPr>
      </w:pPr>
    </w:p>
    <w:p w:rsidR="002B7D4A" w:rsidRDefault="002B7D4A" w:rsidP="006A1C23">
      <w:pPr>
        <w:ind w:left="720"/>
        <w:rPr>
          <w:lang w:val="es-GT"/>
        </w:rPr>
      </w:pPr>
      <w:r>
        <w:rPr>
          <w:lang w:val="es-GT"/>
        </w:rPr>
        <w:t>La imagen describe el proceso exitoso de poner en marcha el servidor.</w:t>
      </w:r>
    </w:p>
    <w:p w:rsidR="002B7D4A" w:rsidRDefault="002B7D4A" w:rsidP="002B7D4A">
      <w:pPr>
        <w:ind w:left="720"/>
        <w:rPr>
          <w:lang w:val="es-GT"/>
        </w:rPr>
      </w:pPr>
      <w:r>
        <w:rPr>
          <w:noProof/>
          <w:lang w:val="es-GT" w:eastAsia="es-GT"/>
        </w:rPr>
        <w:drawing>
          <wp:inline distT="0" distB="0" distL="0" distR="0" wp14:anchorId="36320E3A" wp14:editId="39589033">
            <wp:extent cx="5612130" cy="1115060"/>
            <wp:effectExtent l="0" t="0" r="762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1115060"/>
                    </a:xfrm>
                    <a:prstGeom prst="rect">
                      <a:avLst/>
                    </a:prstGeom>
                  </pic:spPr>
                </pic:pic>
              </a:graphicData>
            </a:graphic>
          </wp:inline>
        </w:drawing>
      </w:r>
    </w:p>
    <w:p w:rsidR="002B7D4A" w:rsidRDefault="002B7D4A" w:rsidP="002B7D4A">
      <w:pPr>
        <w:ind w:left="720"/>
        <w:rPr>
          <w:lang w:val="es-GT"/>
        </w:rPr>
      </w:pPr>
      <w:r>
        <w:rPr>
          <w:lang w:val="es-GT"/>
        </w:rPr>
        <w:t xml:space="preserve"> </w:t>
      </w:r>
      <w:r w:rsidR="002462E9">
        <w:rPr>
          <w:lang w:val="es-GT"/>
        </w:rPr>
        <w:t xml:space="preserve"> </w:t>
      </w:r>
    </w:p>
    <w:p w:rsidR="002B7D4A" w:rsidRDefault="002B7D4A" w:rsidP="00F825D8">
      <w:pPr>
        <w:ind w:left="720"/>
        <w:jc w:val="both"/>
        <w:rPr>
          <w:lang w:val="es-GT"/>
        </w:rPr>
      </w:pPr>
      <w:r>
        <w:rPr>
          <w:lang w:val="es-GT"/>
        </w:rPr>
        <w:t>Luego de ejecutar el servidor verificamo</w:t>
      </w:r>
      <w:r w:rsidR="002462E9">
        <w:rPr>
          <w:lang w:val="es-GT"/>
        </w:rPr>
        <w:t xml:space="preserve">s el acceso desde un computador externo que tenga conexión con el servidor de la instalación anterior. Se abre el navegador y se introduce la dirección del servidor que contiene la instalación de Apache </w:t>
      </w:r>
      <w:proofErr w:type="spellStart"/>
      <w:r w:rsidR="002462E9">
        <w:rPr>
          <w:lang w:val="es-GT"/>
        </w:rPr>
        <w:t>Tomcat</w:t>
      </w:r>
      <w:proofErr w:type="spellEnd"/>
      <w:r w:rsidR="002462E9">
        <w:rPr>
          <w:lang w:val="es-GT"/>
        </w:rPr>
        <w:t>. Al cargar la dirección debe de aparecer lo siguiente:</w:t>
      </w:r>
    </w:p>
    <w:p w:rsidR="002462E9" w:rsidRDefault="002462E9" w:rsidP="00F825D8">
      <w:pPr>
        <w:ind w:left="720"/>
        <w:jc w:val="both"/>
        <w:rPr>
          <w:lang w:val="es-GT"/>
        </w:rPr>
      </w:pPr>
    </w:p>
    <w:p w:rsidR="002462E9" w:rsidRDefault="002462E9" w:rsidP="006A1C23">
      <w:pPr>
        <w:ind w:left="720"/>
        <w:jc w:val="center"/>
        <w:rPr>
          <w:lang w:val="es-GT"/>
        </w:rPr>
      </w:pPr>
      <w:r>
        <w:rPr>
          <w:noProof/>
          <w:lang w:val="es-GT" w:eastAsia="es-GT"/>
        </w:rPr>
        <w:drawing>
          <wp:inline distT="0" distB="0" distL="0" distR="0" wp14:anchorId="73D0D087" wp14:editId="2CDCCA93">
            <wp:extent cx="5023485" cy="333375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3337543"/>
                    </a:xfrm>
                    <a:prstGeom prst="rect">
                      <a:avLst/>
                    </a:prstGeom>
                    <a:noFill/>
                    <a:ln>
                      <a:noFill/>
                    </a:ln>
                  </pic:spPr>
                </pic:pic>
              </a:graphicData>
            </a:graphic>
          </wp:inline>
        </w:drawing>
      </w:r>
    </w:p>
    <w:p w:rsidR="00B00C99" w:rsidRDefault="00B00C99" w:rsidP="002B7D4A">
      <w:pPr>
        <w:ind w:left="720"/>
        <w:rPr>
          <w:lang w:val="es-GT"/>
        </w:rPr>
      </w:pPr>
    </w:p>
    <w:p w:rsidR="00B00C99" w:rsidRDefault="00B00C99" w:rsidP="002B7D4A">
      <w:pPr>
        <w:ind w:left="720"/>
        <w:rPr>
          <w:lang w:val="es-GT"/>
        </w:rPr>
      </w:pPr>
      <w:r>
        <w:rPr>
          <w:lang w:val="es-GT"/>
        </w:rPr>
        <w:t xml:space="preserve">Luego de la verificación exitosa de la instalación del servidor procedemos a detenerlo para continuar con la instalación de SIPRO. </w:t>
      </w:r>
      <w:r w:rsidRPr="00B00C99">
        <w:rPr>
          <w:lang w:val="es-GT"/>
        </w:rPr>
        <w:t xml:space="preserve">Detenemos el servicio de apache con el comando ./shutdown.sh en la carpeta </w:t>
      </w:r>
      <w:proofErr w:type="spellStart"/>
      <w:r w:rsidRPr="00B00C99">
        <w:rPr>
          <w:lang w:val="es-GT"/>
        </w:rPr>
        <w:t>bin</w:t>
      </w:r>
      <w:proofErr w:type="spellEnd"/>
      <w:r w:rsidRPr="00B00C99">
        <w:rPr>
          <w:lang w:val="es-GT"/>
        </w:rPr>
        <w:t xml:space="preserve">/ de </w:t>
      </w:r>
      <w:r>
        <w:rPr>
          <w:lang w:val="es-GT"/>
        </w:rPr>
        <w:t xml:space="preserve">Apache </w:t>
      </w:r>
      <w:proofErr w:type="spellStart"/>
      <w:r>
        <w:rPr>
          <w:lang w:val="es-GT"/>
        </w:rPr>
        <w:t>Tomcat</w:t>
      </w:r>
      <w:proofErr w:type="spellEnd"/>
      <w:r>
        <w:rPr>
          <w:lang w:val="es-GT"/>
        </w:rPr>
        <w:t>, la imagen siguiente muestra el proceso.</w:t>
      </w:r>
    </w:p>
    <w:p w:rsidR="00730515" w:rsidRDefault="00730515" w:rsidP="002B7D4A">
      <w:pPr>
        <w:ind w:left="720"/>
        <w:rPr>
          <w:lang w:val="es-GT"/>
        </w:rPr>
      </w:pPr>
    </w:p>
    <w:p w:rsidR="00B00C99" w:rsidRDefault="00B00C99" w:rsidP="002B7D4A">
      <w:pPr>
        <w:ind w:left="720"/>
        <w:rPr>
          <w:lang w:val="es-GT"/>
        </w:rPr>
      </w:pPr>
      <w:r>
        <w:rPr>
          <w:noProof/>
          <w:lang w:val="es-GT" w:eastAsia="es-GT"/>
        </w:rPr>
        <w:drawing>
          <wp:inline distT="0" distB="0" distL="0" distR="0" wp14:anchorId="7364D19F" wp14:editId="7DCAB665">
            <wp:extent cx="5612130" cy="892810"/>
            <wp:effectExtent l="0" t="0" r="762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892810"/>
                    </a:xfrm>
                    <a:prstGeom prst="rect">
                      <a:avLst/>
                    </a:prstGeom>
                  </pic:spPr>
                </pic:pic>
              </a:graphicData>
            </a:graphic>
          </wp:inline>
        </w:drawing>
      </w:r>
    </w:p>
    <w:p w:rsidR="00B00C99" w:rsidRDefault="00B00C99" w:rsidP="002B7D4A">
      <w:pPr>
        <w:ind w:left="720"/>
        <w:rPr>
          <w:lang w:val="es-GT"/>
        </w:rPr>
      </w:pPr>
    </w:p>
    <w:p w:rsidR="00B00C99" w:rsidRDefault="00B00C99" w:rsidP="00730515">
      <w:pPr>
        <w:rPr>
          <w:lang w:val="es-GT"/>
        </w:rPr>
      </w:pPr>
    </w:p>
    <w:p w:rsidR="00B00C99" w:rsidRDefault="00B00C99" w:rsidP="00B00C99">
      <w:pPr>
        <w:pStyle w:val="Ttulo3"/>
        <w:rPr>
          <w:lang w:val="es-GT"/>
        </w:rPr>
      </w:pPr>
      <w:bookmarkStart w:id="31" w:name="_Toc484170771"/>
      <w:r>
        <w:rPr>
          <w:lang w:val="es-GT"/>
        </w:rPr>
        <w:lastRenderedPageBreak/>
        <w:t xml:space="preserve">Instalación de SIPRO en el servidor Apache </w:t>
      </w:r>
      <w:proofErr w:type="spellStart"/>
      <w:r>
        <w:rPr>
          <w:lang w:val="es-GT"/>
        </w:rPr>
        <w:t>Tomcat</w:t>
      </w:r>
      <w:bookmarkEnd w:id="31"/>
      <w:proofErr w:type="spellEnd"/>
    </w:p>
    <w:p w:rsidR="00B00C99" w:rsidRDefault="004536DB" w:rsidP="00F825D8">
      <w:pPr>
        <w:ind w:left="720"/>
        <w:jc w:val="both"/>
        <w:rPr>
          <w:lang w:val="es-GT"/>
        </w:rPr>
      </w:pPr>
      <w:r>
        <w:rPr>
          <w:lang w:val="es-GT"/>
        </w:rPr>
        <w:t xml:space="preserve">Para proceder con la instalación de SIPRO en el servidor de Apache </w:t>
      </w:r>
      <w:proofErr w:type="spellStart"/>
      <w:r>
        <w:rPr>
          <w:lang w:val="es-GT"/>
        </w:rPr>
        <w:t>Tomcat</w:t>
      </w:r>
      <w:proofErr w:type="spellEnd"/>
      <w:r>
        <w:rPr>
          <w:lang w:val="es-GT"/>
        </w:rPr>
        <w:t xml:space="preserve"> debemos de contar con l</w:t>
      </w:r>
      <w:r w:rsidR="00D353A8">
        <w:rPr>
          <w:lang w:val="es-GT"/>
        </w:rPr>
        <w:t xml:space="preserve">os archivos de instalación copiados en el servidor. </w:t>
      </w:r>
    </w:p>
    <w:p w:rsidR="00D353A8" w:rsidRDefault="00D353A8" w:rsidP="00F825D8">
      <w:pPr>
        <w:ind w:left="720"/>
        <w:jc w:val="both"/>
        <w:rPr>
          <w:lang w:val="es-GT"/>
        </w:rPr>
      </w:pPr>
      <w:r>
        <w:rPr>
          <w:lang w:val="es-GT"/>
        </w:rPr>
        <w:t>L</w:t>
      </w:r>
      <w:r w:rsidR="00AA12A9">
        <w:rPr>
          <w:lang w:val="es-GT"/>
        </w:rPr>
        <w:t>a siguiente imagen muestra la ubicación de los archivos del servidor después de copiarlos.</w:t>
      </w:r>
    </w:p>
    <w:p w:rsidR="00AA12A9" w:rsidRDefault="00AA12A9" w:rsidP="00D353A8">
      <w:pPr>
        <w:ind w:left="720"/>
        <w:rPr>
          <w:lang w:val="es-GT"/>
        </w:rPr>
      </w:pPr>
    </w:p>
    <w:p w:rsidR="00AA12A9" w:rsidRDefault="00AA12A9" w:rsidP="00AA12A9">
      <w:pPr>
        <w:ind w:left="720"/>
        <w:rPr>
          <w:lang w:val="es-GT"/>
        </w:rPr>
      </w:pPr>
      <w:r>
        <w:rPr>
          <w:noProof/>
          <w:lang w:val="es-GT" w:eastAsia="es-GT"/>
        </w:rPr>
        <w:drawing>
          <wp:inline distT="0" distB="0" distL="0" distR="0" wp14:anchorId="2EAB81F9" wp14:editId="04A5ED99">
            <wp:extent cx="5612130" cy="118872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188720"/>
                    </a:xfrm>
                    <a:prstGeom prst="rect">
                      <a:avLst/>
                    </a:prstGeom>
                  </pic:spPr>
                </pic:pic>
              </a:graphicData>
            </a:graphic>
          </wp:inline>
        </w:drawing>
      </w:r>
    </w:p>
    <w:p w:rsidR="00AA12A9" w:rsidRDefault="00AA12A9" w:rsidP="00AA12A9">
      <w:pPr>
        <w:ind w:left="720"/>
        <w:rPr>
          <w:lang w:val="es-GT"/>
        </w:rPr>
      </w:pPr>
    </w:p>
    <w:p w:rsidR="00CF5910" w:rsidRDefault="00AA12A9" w:rsidP="00F825D8">
      <w:pPr>
        <w:ind w:left="720"/>
        <w:jc w:val="both"/>
        <w:rPr>
          <w:lang w:val="es-GT"/>
        </w:rPr>
      </w:pPr>
      <w:r>
        <w:rPr>
          <w:lang w:val="es-GT"/>
        </w:rPr>
        <w:t>Luego de tener los archivos copiados en la carpeta /</w:t>
      </w:r>
      <w:proofErr w:type="spellStart"/>
      <w:r>
        <w:rPr>
          <w:lang w:val="es-GT"/>
        </w:rPr>
        <w:t>root</w:t>
      </w:r>
      <w:proofErr w:type="spellEnd"/>
      <w:r>
        <w:rPr>
          <w:lang w:val="es-GT"/>
        </w:rPr>
        <w:t>/, proce</w:t>
      </w:r>
      <w:r w:rsidR="00CF5910">
        <w:rPr>
          <w:lang w:val="es-GT"/>
        </w:rPr>
        <w:t xml:space="preserve">demos a descomprimir el </w:t>
      </w:r>
      <w:proofErr w:type="spellStart"/>
      <w:r w:rsidR="00CF5910">
        <w:rPr>
          <w:lang w:val="es-GT"/>
        </w:rPr>
        <w:t>arhivo</w:t>
      </w:r>
      <w:proofErr w:type="spellEnd"/>
      <w:r w:rsidR="00CF5910">
        <w:rPr>
          <w:lang w:val="es-GT"/>
        </w:rPr>
        <w:t xml:space="preserve"> lib.zip con el comando siguiente:</w:t>
      </w:r>
    </w:p>
    <w:p w:rsidR="00CF5910" w:rsidRDefault="00CF5910" w:rsidP="00F825D8">
      <w:pPr>
        <w:ind w:left="720"/>
        <w:jc w:val="both"/>
        <w:rPr>
          <w:lang w:val="es-GT"/>
        </w:rPr>
      </w:pPr>
    </w:p>
    <w:p w:rsidR="00CF5910" w:rsidRPr="0042702C" w:rsidRDefault="00CF5910" w:rsidP="00F825D8">
      <w:pPr>
        <w:ind w:left="720"/>
        <w:jc w:val="both"/>
        <w:rPr>
          <w:rFonts w:ascii="Courier New" w:hAnsi="Courier New" w:cs="Courier New"/>
          <w:lang w:val="es-GT"/>
        </w:rPr>
      </w:pPr>
      <w:proofErr w:type="spellStart"/>
      <w:proofErr w:type="gramStart"/>
      <w:r w:rsidRPr="006E1469">
        <w:rPr>
          <w:rFonts w:ascii="Courier New" w:hAnsi="Courier New" w:cs="Courier New"/>
          <w:highlight w:val="lightGray"/>
          <w:lang w:val="es-GT"/>
        </w:rPr>
        <w:t>unzip</w:t>
      </w:r>
      <w:proofErr w:type="spellEnd"/>
      <w:proofErr w:type="gramEnd"/>
      <w:r w:rsidRPr="006E1469">
        <w:rPr>
          <w:rFonts w:ascii="Courier New" w:hAnsi="Courier New" w:cs="Courier New"/>
          <w:highlight w:val="lightGray"/>
          <w:lang w:val="es-GT"/>
        </w:rPr>
        <w:t xml:space="preserve"> lib.zip</w:t>
      </w:r>
    </w:p>
    <w:p w:rsidR="00CF5910" w:rsidRDefault="00CF5910" w:rsidP="00F825D8">
      <w:pPr>
        <w:ind w:left="720"/>
        <w:jc w:val="both"/>
        <w:rPr>
          <w:lang w:val="es-GT"/>
        </w:rPr>
      </w:pPr>
    </w:p>
    <w:p w:rsidR="00CF5910" w:rsidRDefault="00CF5910" w:rsidP="00F825D8">
      <w:pPr>
        <w:ind w:left="720"/>
        <w:jc w:val="both"/>
        <w:rPr>
          <w:lang w:val="es-GT"/>
        </w:rPr>
      </w:pPr>
      <w:r>
        <w:rPr>
          <w:lang w:val="es-GT"/>
        </w:rPr>
        <w:t xml:space="preserve">El resultado de dicha operación es una carpeta que contiene las librerías específicas de las cuales SIPRO tiene dependencia para su funcionamiento.  A partir de este escenario podemos pasar a copiar las librerías descomprimidas a la carpeta </w:t>
      </w:r>
      <w:proofErr w:type="spellStart"/>
      <w:r>
        <w:rPr>
          <w:lang w:val="es-GT"/>
        </w:rPr>
        <w:t>lib</w:t>
      </w:r>
      <w:proofErr w:type="spellEnd"/>
      <w:r>
        <w:rPr>
          <w:lang w:val="es-GT"/>
        </w:rPr>
        <w:t xml:space="preserve">/ de Apache </w:t>
      </w:r>
      <w:proofErr w:type="spellStart"/>
      <w:r>
        <w:rPr>
          <w:lang w:val="es-GT"/>
        </w:rPr>
        <w:t>Tomcat</w:t>
      </w:r>
      <w:proofErr w:type="spellEnd"/>
      <w:r>
        <w:rPr>
          <w:lang w:val="es-GT"/>
        </w:rPr>
        <w:t>, para realizar esa operación debemos de correr el siguiente comando:</w:t>
      </w:r>
    </w:p>
    <w:p w:rsidR="00CF5910" w:rsidRDefault="00FE6DF3" w:rsidP="00F825D8">
      <w:pPr>
        <w:ind w:left="720"/>
        <w:jc w:val="both"/>
        <w:rPr>
          <w:lang w:val="es-GT"/>
        </w:rPr>
      </w:pPr>
      <w:r>
        <w:rPr>
          <w:lang w:val="es-GT"/>
        </w:rPr>
        <w:t xml:space="preserve"> </w:t>
      </w:r>
    </w:p>
    <w:p w:rsidR="00FE6DF3" w:rsidRPr="0042702C" w:rsidRDefault="00FE6DF3" w:rsidP="00F825D8">
      <w:pPr>
        <w:ind w:left="720"/>
        <w:jc w:val="both"/>
        <w:rPr>
          <w:rFonts w:ascii="Courier New" w:hAnsi="Courier New" w:cs="Courier New"/>
          <w:lang w:val="es-GT"/>
        </w:rPr>
      </w:pPr>
      <w:proofErr w:type="spellStart"/>
      <w:proofErr w:type="gramStart"/>
      <w:r w:rsidRPr="006E1469">
        <w:rPr>
          <w:rFonts w:ascii="Courier New" w:hAnsi="Courier New" w:cs="Courier New"/>
          <w:highlight w:val="lightGray"/>
          <w:lang w:val="es-GT"/>
        </w:rPr>
        <w:t>cp</w:t>
      </w:r>
      <w:proofErr w:type="spellEnd"/>
      <w:proofErr w:type="gramEnd"/>
      <w:r w:rsidRPr="006E1469">
        <w:rPr>
          <w:rFonts w:ascii="Courier New" w:hAnsi="Courier New" w:cs="Courier New"/>
          <w:highlight w:val="lightGray"/>
          <w:lang w:val="es-GT"/>
        </w:rPr>
        <w:t xml:space="preserve"> -r </w:t>
      </w:r>
      <w:proofErr w:type="spellStart"/>
      <w:r w:rsidRPr="006E1469">
        <w:rPr>
          <w:rFonts w:ascii="Courier New" w:hAnsi="Courier New" w:cs="Courier New"/>
          <w:highlight w:val="lightGray"/>
          <w:lang w:val="es-GT"/>
        </w:rPr>
        <w:t>lib</w:t>
      </w:r>
      <w:proofErr w:type="spellEnd"/>
      <w:r w:rsidRPr="006E1469">
        <w:rPr>
          <w:rFonts w:ascii="Courier New" w:hAnsi="Courier New" w:cs="Courier New"/>
          <w:highlight w:val="lightGray"/>
          <w:lang w:val="es-GT"/>
        </w:rPr>
        <w:t>/ apache-tomcat-8.5.15/</w:t>
      </w:r>
    </w:p>
    <w:p w:rsidR="00FE6DF3" w:rsidRDefault="00FE6DF3" w:rsidP="00F825D8">
      <w:pPr>
        <w:ind w:left="720"/>
        <w:jc w:val="both"/>
        <w:rPr>
          <w:lang w:val="es-GT"/>
        </w:rPr>
      </w:pPr>
    </w:p>
    <w:p w:rsidR="00FE6DF3" w:rsidRDefault="00FE6DF3" w:rsidP="00F825D8">
      <w:pPr>
        <w:ind w:left="720"/>
        <w:jc w:val="both"/>
        <w:rPr>
          <w:lang w:val="es-GT"/>
        </w:rPr>
      </w:pPr>
      <w:r>
        <w:rPr>
          <w:lang w:val="es-GT"/>
        </w:rPr>
        <w:t>La imagen muestra el proceso de forma exitosa.</w:t>
      </w:r>
    </w:p>
    <w:p w:rsidR="00FE6DF3" w:rsidRDefault="00FE6DF3" w:rsidP="00CF5910">
      <w:pPr>
        <w:ind w:left="720"/>
        <w:rPr>
          <w:lang w:val="es-GT"/>
        </w:rPr>
      </w:pPr>
    </w:p>
    <w:p w:rsidR="00FE6DF3" w:rsidRDefault="00FE6DF3" w:rsidP="00CF5910">
      <w:pPr>
        <w:ind w:left="720"/>
        <w:rPr>
          <w:lang w:val="es-GT"/>
        </w:rPr>
      </w:pPr>
      <w:r>
        <w:rPr>
          <w:noProof/>
          <w:lang w:val="es-GT" w:eastAsia="es-GT"/>
        </w:rPr>
        <w:drawing>
          <wp:inline distT="0" distB="0" distL="0" distR="0" wp14:anchorId="39CBDA7A" wp14:editId="4F19F08C">
            <wp:extent cx="5612130" cy="64706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647065"/>
                    </a:xfrm>
                    <a:prstGeom prst="rect">
                      <a:avLst/>
                    </a:prstGeom>
                  </pic:spPr>
                </pic:pic>
              </a:graphicData>
            </a:graphic>
          </wp:inline>
        </w:drawing>
      </w:r>
    </w:p>
    <w:p w:rsidR="00FE6DF3" w:rsidRDefault="00FE6DF3" w:rsidP="00CF5910">
      <w:pPr>
        <w:ind w:left="720"/>
        <w:rPr>
          <w:lang w:val="es-GT"/>
        </w:rPr>
      </w:pPr>
    </w:p>
    <w:p w:rsidR="00FE6DF3" w:rsidRDefault="00FE6DF3" w:rsidP="00F825D8">
      <w:pPr>
        <w:ind w:left="720"/>
        <w:jc w:val="both"/>
        <w:rPr>
          <w:lang w:val="es-GT"/>
        </w:rPr>
      </w:pPr>
      <w:r>
        <w:rPr>
          <w:lang w:val="es-GT"/>
        </w:rPr>
        <w:t>Luego de copiar las librerías pasamos a eliminar la carpeta “ROOT” ubicada dentro de la carpeta “</w:t>
      </w:r>
      <w:proofErr w:type="spellStart"/>
      <w:r>
        <w:rPr>
          <w:lang w:val="es-GT"/>
        </w:rPr>
        <w:t>webapps</w:t>
      </w:r>
      <w:proofErr w:type="spellEnd"/>
      <w:r>
        <w:rPr>
          <w:lang w:val="es-GT"/>
        </w:rPr>
        <w:t xml:space="preserve">” de  Apache </w:t>
      </w:r>
      <w:proofErr w:type="spellStart"/>
      <w:r>
        <w:rPr>
          <w:lang w:val="es-GT"/>
        </w:rPr>
        <w:t>Tomcat</w:t>
      </w:r>
      <w:proofErr w:type="spellEnd"/>
      <w:r>
        <w:rPr>
          <w:lang w:val="es-GT"/>
        </w:rPr>
        <w:t>. Para eliminar la carpeta “ROOT” debemos de correr el siguiente comando dentro de la carpeta “</w:t>
      </w:r>
      <w:proofErr w:type="spellStart"/>
      <w:r>
        <w:rPr>
          <w:lang w:val="es-GT"/>
        </w:rPr>
        <w:t>webapps</w:t>
      </w:r>
      <w:proofErr w:type="spellEnd"/>
      <w:r>
        <w:rPr>
          <w:lang w:val="es-GT"/>
        </w:rPr>
        <w:t>”:</w:t>
      </w:r>
    </w:p>
    <w:p w:rsidR="00FE6DF3" w:rsidRDefault="00FE6DF3" w:rsidP="00CF5910">
      <w:pPr>
        <w:ind w:left="720"/>
        <w:rPr>
          <w:lang w:val="es-GT"/>
        </w:rPr>
      </w:pPr>
    </w:p>
    <w:p w:rsidR="00FE6DF3" w:rsidRPr="0042702C" w:rsidRDefault="00FE6DF3" w:rsidP="00CF5910">
      <w:pPr>
        <w:ind w:left="720"/>
        <w:rPr>
          <w:rFonts w:ascii="Courier New" w:hAnsi="Courier New" w:cs="Courier New"/>
          <w:lang w:val="es-GT"/>
        </w:rPr>
      </w:pPr>
      <w:proofErr w:type="spellStart"/>
      <w:proofErr w:type="gramStart"/>
      <w:r w:rsidRPr="006E1469">
        <w:rPr>
          <w:rFonts w:ascii="Courier New" w:hAnsi="Courier New" w:cs="Courier New"/>
          <w:highlight w:val="lightGray"/>
          <w:lang w:val="es-GT"/>
        </w:rPr>
        <w:t>rm</w:t>
      </w:r>
      <w:proofErr w:type="spellEnd"/>
      <w:proofErr w:type="gramEnd"/>
      <w:r w:rsidRPr="006E1469">
        <w:rPr>
          <w:rFonts w:ascii="Courier New" w:hAnsi="Courier New" w:cs="Courier New"/>
          <w:highlight w:val="lightGray"/>
          <w:lang w:val="es-GT"/>
        </w:rPr>
        <w:t xml:space="preserve"> –r ROOT/</w:t>
      </w:r>
    </w:p>
    <w:p w:rsidR="00FE6DF3" w:rsidRDefault="00FE6DF3" w:rsidP="00CF5910">
      <w:pPr>
        <w:ind w:left="720"/>
        <w:rPr>
          <w:lang w:val="es-GT"/>
        </w:rPr>
      </w:pPr>
    </w:p>
    <w:p w:rsidR="00FE6DF3" w:rsidRDefault="00FE6DF3" w:rsidP="00CF5910">
      <w:pPr>
        <w:ind w:left="720"/>
        <w:rPr>
          <w:lang w:val="es-GT"/>
        </w:rPr>
      </w:pPr>
      <w:r>
        <w:rPr>
          <w:lang w:val="es-GT"/>
        </w:rPr>
        <w:t>La ejecución del comando se ilustra en la gráfica siguiente:</w:t>
      </w:r>
    </w:p>
    <w:p w:rsidR="002F2BD0" w:rsidRDefault="002F2BD0" w:rsidP="00041D9E">
      <w:pPr>
        <w:ind w:left="720"/>
        <w:rPr>
          <w:lang w:val="es-GT"/>
        </w:rPr>
      </w:pPr>
      <w:r>
        <w:rPr>
          <w:noProof/>
          <w:lang w:val="es-GT" w:eastAsia="es-GT"/>
        </w:rPr>
        <w:drawing>
          <wp:inline distT="0" distB="0" distL="0" distR="0" wp14:anchorId="0A7E350A" wp14:editId="26C569D8">
            <wp:extent cx="5612130" cy="5111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511175"/>
                    </a:xfrm>
                    <a:prstGeom prst="rect">
                      <a:avLst/>
                    </a:prstGeom>
                  </pic:spPr>
                </pic:pic>
              </a:graphicData>
            </a:graphic>
          </wp:inline>
        </w:drawing>
      </w:r>
    </w:p>
    <w:p w:rsidR="00041D9E" w:rsidRDefault="00041D9E" w:rsidP="00041D9E">
      <w:pPr>
        <w:ind w:left="720"/>
        <w:rPr>
          <w:lang w:val="es-GT"/>
        </w:rPr>
      </w:pPr>
    </w:p>
    <w:p w:rsidR="00041D9E" w:rsidRDefault="00041D9E" w:rsidP="00F825D8">
      <w:pPr>
        <w:ind w:left="720"/>
        <w:jc w:val="both"/>
        <w:rPr>
          <w:lang w:val="es-GT"/>
        </w:rPr>
      </w:pPr>
      <w:r>
        <w:rPr>
          <w:lang w:val="es-GT"/>
        </w:rPr>
        <w:t>Luego de eliminar la carpeta de “ROOT”  procedemos a copiar el archivo “</w:t>
      </w:r>
      <w:proofErr w:type="spellStart"/>
      <w:r>
        <w:rPr>
          <w:lang w:val="es-GT"/>
        </w:rPr>
        <w:t>ROOT.war</w:t>
      </w:r>
      <w:proofErr w:type="spellEnd"/>
      <w:r>
        <w:rPr>
          <w:lang w:val="es-GT"/>
        </w:rPr>
        <w:t>”, para ello volvemos al directorio donde se encuentran los archivos de instalación, en este caso /</w:t>
      </w:r>
      <w:proofErr w:type="spellStart"/>
      <w:r>
        <w:rPr>
          <w:lang w:val="es-GT"/>
        </w:rPr>
        <w:t>root</w:t>
      </w:r>
      <w:proofErr w:type="spellEnd"/>
      <w:r>
        <w:rPr>
          <w:lang w:val="es-GT"/>
        </w:rPr>
        <w:t xml:space="preserve">/. Para copiar el archivo </w:t>
      </w:r>
      <w:proofErr w:type="spellStart"/>
      <w:r>
        <w:rPr>
          <w:lang w:val="es-GT"/>
        </w:rPr>
        <w:t>war</w:t>
      </w:r>
      <w:proofErr w:type="spellEnd"/>
      <w:r>
        <w:rPr>
          <w:lang w:val="es-GT"/>
        </w:rPr>
        <w:t xml:space="preserve"> ejecutamos el siguiente comando:</w:t>
      </w:r>
    </w:p>
    <w:p w:rsidR="00041D9E" w:rsidRDefault="00041D9E" w:rsidP="00041D9E">
      <w:pPr>
        <w:ind w:left="720"/>
        <w:rPr>
          <w:lang w:val="es-GT"/>
        </w:rPr>
      </w:pPr>
    </w:p>
    <w:p w:rsidR="00041D9E" w:rsidRPr="00A12E34" w:rsidRDefault="00041D9E" w:rsidP="00041D9E">
      <w:pPr>
        <w:ind w:left="720"/>
        <w:rPr>
          <w:rFonts w:ascii="Courier New" w:hAnsi="Courier New" w:cs="Courier New"/>
        </w:rPr>
      </w:pPr>
      <w:proofErr w:type="spellStart"/>
      <w:proofErr w:type="gramStart"/>
      <w:r w:rsidRPr="00A12E34">
        <w:rPr>
          <w:rFonts w:ascii="Courier New" w:hAnsi="Courier New" w:cs="Courier New"/>
          <w:highlight w:val="lightGray"/>
        </w:rPr>
        <w:t>cp</w:t>
      </w:r>
      <w:proofErr w:type="spellEnd"/>
      <w:proofErr w:type="gramEnd"/>
      <w:r w:rsidRPr="00A12E34">
        <w:rPr>
          <w:rFonts w:ascii="Courier New" w:hAnsi="Courier New" w:cs="Courier New"/>
          <w:highlight w:val="lightGray"/>
        </w:rPr>
        <w:t xml:space="preserve"> </w:t>
      </w:r>
      <w:proofErr w:type="spellStart"/>
      <w:r w:rsidRPr="00A12E34">
        <w:rPr>
          <w:rFonts w:ascii="Courier New" w:hAnsi="Courier New" w:cs="Courier New"/>
          <w:highlight w:val="lightGray"/>
        </w:rPr>
        <w:t>ROOT.war</w:t>
      </w:r>
      <w:proofErr w:type="spellEnd"/>
      <w:r w:rsidRPr="00A12E34">
        <w:rPr>
          <w:rFonts w:ascii="Courier New" w:hAnsi="Courier New" w:cs="Courier New"/>
          <w:highlight w:val="lightGray"/>
        </w:rPr>
        <w:t xml:space="preserve"> apache-tomcat-8.5.15/</w:t>
      </w:r>
      <w:proofErr w:type="spellStart"/>
      <w:r w:rsidRPr="00A12E34">
        <w:rPr>
          <w:rFonts w:ascii="Courier New" w:hAnsi="Courier New" w:cs="Courier New"/>
          <w:highlight w:val="lightGray"/>
        </w:rPr>
        <w:t>webapps</w:t>
      </w:r>
      <w:proofErr w:type="spellEnd"/>
      <w:r w:rsidRPr="00A12E34">
        <w:rPr>
          <w:rFonts w:ascii="Courier New" w:hAnsi="Courier New" w:cs="Courier New"/>
          <w:highlight w:val="lightGray"/>
        </w:rPr>
        <w:t>/</w:t>
      </w:r>
    </w:p>
    <w:p w:rsidR="00041D9E" w:rsidRPr="00A12E34" w:rsidRDefault="00041D9E" w:rsidP="00041D9E">
      <w:pPr>
        <w:ind w:left="720"/>
      </w:pPr>
    </w:p>
    <w:p w:rsidR="00041D9E" w:rsidRDefault="00041D9E" w:rsidP="00041D9E">
      <w:pPr>
        <w:ind w:left="720"/>
        <w:rPr>
          <w:lang w:val="es-GT"/>
        </w:rPr>
      </w:pPr>
      <w:r w:rsidRPr="00041D9E">
        <w:rPr>
          <w:lang w:val="es-GT"/>
        </w:rPr>
        <w:t>La gráfica siguiente ilustra la operaci</w:t>
      </w:r>
      <w:r>
        <w:rPr>
          <w:lang w:val="es-GT"/>
        </w:rPr>
        <w:t>ón del comando anterior.</w:t>
      </w:r>
    </w:p>
    <w:p w:rsidR="00041D9E" w:rsidRDefault="00041D9E" w:rsidP="00041D9E">
      <w:pPr>
        <w:ind w:left="720"/>
        <w:rPr>
          <w:lang w:val="es-GT"/>
        </w:rPr>
      </w:pPr>
    </w:p>
    <w:p w:rsidR="003C0CC9" w:rsidRDefault="003C0CC9" w:rsidP="00041D9E">
      <w:pPr>
        <w:ind w:left="720"/>
        <w:rPr>
          <w:lang w:val="es-GT"/>
        </w:rPr>
      </w:pPr>
      <w:r>
        <w:rPr>
          <w:noProof/>
          <w:lang w:val="es-GT" w:eastAsia="es-GT"/>
        </w:rPr>
        <w:drawing>
          <wp:inline distT="0" distB="0" distL="0" distR="0" wp14:anchorId="4700153B" wp14:editId="693B6274">
            <wp:extent cx="5612130" cy="55435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554355"/>
                    </a:xfrm>
                    <a:prstGeom prst="rect">
                      <a:avLst/>
                    </a:prstGeom>
                  </pic:spPr>
                </pic:pic>
              </a:graphicData>
            </a:graphic>
          </wp:inline>
        </w:drawing>
      </w:r>
    </w:p>
    <w:p w:rsidR="003C0CC9" w:rsidRDefault="003C0CC9" w:rsidP="00041D9E">
      <w:pPr>
        <w:ind w:left="720"/>
        <w:rPr>
          <w:lang w:val="es-GT"/>
        </w:rPr>
      </w:pPr>
    </w:p>
    <w:p w:rsidR="003C0CC9" w:rsidRDefault="003C0CC9" w:rsidP="00041D9E">
      <w:pPr>
        <w:ind w:left="720"/>
        <w:rPr>
          <w:lang w:val="es-GT"/>
        </w:rPr>
      </w:pPr>
    </w:p>
    <w:p w:rsidR="003C0CC9" w:rsidRDefault="003C0CC9" w:rsidP="00F825D8">
      <w:pPr>
        <w:ind w:left="720"/>
        <w:jc w:val="both"/>
        <w:rPr>
          <w:lang w:val="es-GT"/>
        </w:rPr>
      </w:pPr>
      <w:r>
        <w:rPr>
          <w:lang w:val="es-GT"/>
        </w:rPr>
        <w:t xml:space="preserve">A continuación nos queda sobrescribir el archivo context.xml  ubicado la carpeta </w:t>
      </w:r>
      <w:proofErr w:type="spellStart"/>
      <w:r>
        <w:rPr>
          <w:lang w:val="es-GT"/>
        </w:rPr>
        <w:t>conf</w:t>
      </w:r>
      <w:proofErr w:type="spellEnd"/>
      <w:r>
        <w:rPr>
          <w:lang w:val="es-GT"/>
        </w:rPr>
        <w:t xml:space="preserve">/ de Apache </w:t>
      </w:r>
      <w:proofErr w:type="spellStart"/>
      <w:r>
        <w:rPr>
          <w:lang w:val="es-GT"/>
        </w:rPr>
        <w:t>Tomcat</w:t>
      </w:r>
      <w:proofErr w:type="spellEnd"/>
      <w:r>
        <w:rPr>
          <w:lang w:val="es-GT"/>
        </w:rPr>
        <w:t>, el contenido de este archivo son metadatos que nos sirven para realizar las diversas conexiones a las bases de datos. Para sobrescribir volvemos al directorio original donde hemos copiado los archivos de instalación. Para sobrescribir el archivo ejecutamos el comando siguiente:</w:t>
      </w:r>
    </w:p>
    <w:p w:rsidR="003C0CC9" w:rsidRDefault="003C0CC9" w:rsidP="00041D9E">
      <w:pPr>
        <w:ind w:left="720"/>
        <w:rPr>
          <w:lang w:val="es-GT"/>
        </w:rPr>
      </w:pPr>
    </w:p>
    <w:p w:rsidR="003C0CC9" w:rsidRPr="00A12E34" w:rsidRDefault="003C0CC9" w:rsidP="00041D9E">
      <w:pPr>
        <w:ind w:left="720"/>
        <w:rPr>
          <w:rFonts w:ascii="Courier New" w:hAnsi="Courier New" w:cs="Courier New"/>
        </w:rPr>
      </w:pPr>
      <w:proofErr w:type="spellStart"/>
      <w:proofErr w:type="gramStart"/>
      <w:r w:rsidRPr="00A12E34">
        <w:rPr>
          <w:rFonts w:ascii="Courier New" w:hAnsi="Courier New" w:cs="Courier New"/>
          <w:highlight w:val="lightGray"/>
        </w:rPr>
        <w:t>cp</w:t>
      </w:r>
      <w:proofErr w:type="spellEnd"/>
      <w:proofErr w:type="gramEnd"/>
      <w:r w:rsidRPr="00A12E34">
        <w:rPr>
          <w:rFonts w:ascii="Courier New" w:hAnsi="Courier New" w:cs="Courier New"/>
          <w:highlight w:val="lightGray"/>
        </w:rPr>
        <w:t xml:space="preserve"> context.xml apache-tomcat-8.5.15/</w:t>
      </w:r>
      <w:proofErr w:type="spellStart"/>
      <w:r w:rsidRPr="00A12E34">
        <w:rPr>
          <w:rFonts w:ascii="Courier New" w:hAnsi="Courier New" w:cs="Courier New"/>
          <w:highlight w:val="lightGray"/>
        </w:rPr>
        <w:t>conf</w:t>
      </w:r>
      <w:proofErr w:type="spellEnd"/>
      <w:r w:rsidRPr="00A12E34">
        <w:rPr>
          <w:rFonts w:ascii="Courier New" w:hAnsi="Courier New" w:cs="Courier New"/>
          <w:highlight w:val="lightGray"/>
        </w:rPr>
        <w:t>/</w:t>
      </w:r>
    </w:p>
    <w:p w:rsidR="003C0CC9" w:rsidRPr="00A12E34" w:rsidRDefault="003C0CC9" w:rsidP="00041D9E">
      <w:pPr>
        <w:ind w:left="720"/>
      </w:pPr>
    </w:p>
    <w:p w:rsidR="003C0CC9" w:rsidRDefault="003C0CC9" w:rsidP="00F825D8">
      <w:pPr>
        <w:ind w:left="720"/>
        <w:jc w:val="both"/>
        <w:rPr>
          <w:lang w:val="es-GT"/>
        </w:rPr>
      </w:pPr>
      <w:r w:rsidRPr="003C0CC9">
        <w:rPr>
          <w:lang w:val="es-GT"/>
        </w:rPr>
        <w:t>Después de la ejecución del comando la terminal nos preguntar</w:t>
      </w:r>
      <w:r>
        <w:rPr>
          <w:lang w:val="es-GT"/>
        </w:rPr>
        <w:t>á si deseamos sobrescribir el archivo y presiona s. La imagen siguiente ilustra la operación.</w:t>
      </w:r>
    </w:p>
    <w:p w:rsidR="003C0CC9" w:rsidRDefault="003C0CC9" w:rsidP="00F825D8">
      <w:pPr>
        <w:ind w:left="720"/>
        <w:jc w:val="both"/>
        <w:rPr>
          <w:lang w:val="es-GT"/>
        </w:rPr>
      </w:pPr>
    </w:p>
    <w:p w:rsidR="003C0CC9" w:rsidRDefault="003C0CC9" w:rsidP="00F825D8">
      <w:pPr>
        <w:ind w:left="720"/>
        <w:jc w:val="both"/>
        <w:rPr>
          <w:lang w:val="es-GT"/>
        </w:rPr>
      </w:pPr>
      <w:r>
        <w:rPr>
          <w:noProof/>
          <w:lang w:val="es-GT" w:eastAsia="es-GT"/>
        </w:rPr>
        <w:drawing>
          <wp:inline distT="0" distB="0" distL="0" distR="0" wp14:anchorId="68E83E40" wp14:editId="30A910A4">
            <wp:extent cx="5612130" cy="436880"/>
            <wp:effectExtent l="0" t="0" r="762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436880"/>
                    </a:xfrm>
                    <a:prstGeom prst="rect">
                      <a:avLst/>
                    </a:prstGeom>
                  </pic:spPr>
                </pic:pic>
              </a:graphicData>
            </a:graphic>
          </wp:inline>
        </w:drawing>
      </w:r>
    </w:p>
    <w:p w:rsidR="003C0CC9" w:rsidRDefault="003C0CC9" w:rsidP="00F825D8">
      <w:pPr>
        <w:ind w:left="720"/>
        <w:jc w:val="both"/>
        <w:rPr>
          <w:lang w:val="es-GT"/>
        </w:rPr>
      </w:pPr>
    </w:p>
    <w:p w:rsidR="003C0CC9" w:rsidRDefault="003C0CC9" w:rsidP="00F825D8">
      <w:pPr>
        <w:ind w:left="720"/>
        <w:jc w:val="both"/>
        <w:rPr>
          <w:lang w:val="es-GT"/>
        </w:rPr>
      </w:pPr>
      <w:r>
        <w:rPr>
          <w:lang w:val="es-GT"/>
        </w:rPr>
        <w:t xml:space="preserve">Para completar la instalación sólo nos queda configurar nuevamente el archivo “server.xml”. El archivo server.xml está ubicado en la carpeta </w:t>
      </w:r>
      <w:proofErr w:type="spellStart"/>
      <w:r>
        <w:rPr>
          <w:lang w:val="es-GT"/>
        </w:rPr>
        <w:t>conf</w:t>
      </w:r>
      <w:proofErr w:type="spellEnd"/>
      <w:r>
        <w:rPr>
          <w:lang w:val="es-GT"/>
        </w:rPr>
        <w:t xml:space="preserve">/ de Apache </w:t>
      </w:r>
      <w:proofErr w:type="spellStart"/>
      <w:r>
        <w:rPr>
          <w:lang w:val="es-GT"/>
        </w:rPr>
        <w:t>Tomcat</w:t>
      </w:r>
      <w:proofErr w:type="spellEnd"/>
      <w:r>
        <w:rPr>
          <w:lang w:val="es-GT"/>
        </w:rPr>
        <w:t xml:space="preserve">.  Para realizar la edición debemos de ejecutar el siguiente comando en la carpeta </w:t>
      </w:r>
      <w:proofErr w:type="spellStart"/>
      <w:r>
        <w:rPr>
          <w:lang w:val="es-GT"/>
        </w:rPr>
        <w:t>conf</w:t>
      </w:r>
      <w:proofErr w:type="spellEnd"/>
      <w:r>
        <w:rPr>
          <w:lang w:val="es-GT"/>
        </w:rPr>
        <w:t>/:</w:t>
      </w:r>
    </w:p>
    <w:p w:rsidR="003C0CC9" w:rsidRDefault="003C0CC9" w:rsidP="00041D9E">
      <w:pPr>
        <w:ind w:left="720"/>
        <w:rPr>
          <w:lang w:val="es-GT"/>
        </w:rPr>
      </w:pPr>
    </w:p>
    <w:p w:rsidR="00620ACF" w:rsidRDefault="00620ACF" w:rsidP="00041D9E">
      <w:pPr>
        <w:ind w:left="720"/>
        <w:rPr>
          <w:rFonts w:ascii="Courier New" w:hAnsi="Courier New" w:cs="Courier New"/>
          <w:highlight w:val="lightGray"/>
          <w:lang w:val="es-GT"/>
        </w:rPr>
      </w:pPr>
    </w:p>
    <w:p w:rsidR="003C0CC9" w:rsidRDefault="003C0CC9" w:rsidP="00041D9E">
      <w:pPr>
        <w:ind w:left="720"/>
        <w:rPr>
          <w:rFonts w:ascii="Courier New" w:hAnsi="Courier New" w:cs="Courier New"/>
          <w:lang w:val="es-GT"/>
        </w:rPr>
      </w:pPr>
      <w:proofErr w:type="gramStart"/>
      <w:r w:rsidRPr="006E1469">
        <w:rPr>
          <w:rFonts w:ascii="Courier New" w:hAnsi="Courier New" w:cs="Courier New"/>
          <w:highlight w:val="lightGray"/>
          <w:lang w:val="es-GT"/>
        </w:rPr>
        <w:t>nano</w:t>
      </w:r>
      <w:proofErr w:type="gramEnd"/>
      <w:r w:rsidRPr="006E1469">
        <w:rPr>
          <w:rFonts w:ascii="Courier New" w:hAnsi="Courier New" w:cs="Courier New"/>
          <w:highlight w:val="lightGray"/>
          <w:lang w:val="es-GT"/>
        </w:rPr>
        <w:t xml:space="preserve"> server.xml</w:t>
      </w:r>
    </w:p>
    <w:p w:rsidR="00620ACF" w:rsidRPr="0042702C" w:rsidRDefault="00620ACF" w:rsidP="00041D9E">
      <w:pPr>
        <w:ind w:left="720"/>
        <w:rPr>
          <w:rFonts w:ascii="Courier New" w:hAnsi="Courier New" w:cs="Courier New"/>
          <w:lang w:val="es-GT"/>
        </w:rPr>
      </w:pPr>
    </w:p>
    <w:p w:rsidR="003C0CC9" w:rsidRDefault="003C0CC9" w:rsidP="00041D9E">
      <w:pPr>
        <w:ind w:left="720"/>
        <w:rPr>
          <w:lang w:val="es-GT"/>
        </w:rPr>
      </w:pPr>
    </w:p>
    <w:p w:rsidR="003C0CC9" w:rsidRDefault="001255B0" w:rsidP="00041D9E">
      <w:pPr>
        <w:ind w:left="720"/>
        <w:rPr>
          <w:lang w:val="es-GT"/>
        </w:rPr>
      </w:pPr>
      <w:r>
        <w:rPr>
          <w:noProof/>
          <w:lang w:val="es-GT" w:eastAsia="es-GT"/>
        </w:rPr>
        <w:drawing>
          <wp:inline distT="0" distB="0" distL="0" distR="0" wp14:anchorId="12BABDDF" wp14:editId="2112C4CB">
            <wp:extent cx="5612130" cy="59118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591185"/>
                    </a:xfrm>
                    <a:prstGeom prst="rect">
                      <a:avLst/>
                    </a:prstGeom>
                  </pic:spPr>
                </pic:pic>
              </a:graphicData>
            </a:graphic>
          </wp:inline>
        </w:drawing>
      </w:r>
    </w:p>
    <w:p w:rsidR="001255B0" w:rsidRDefault="001255B0" w:rsidP="00041D9E">
      <w:pPr>
        <w:ind w:left="720"/>
        <w:rPr>
          <w:lang w:val="es-GT"/>
        </w:rPr>
      </w:pPr>
    </w:p>
    <w:p w:rsidR="001255B0" w:rsidRDefault="001255B0" w:rsidP="00041D9E">
      <w:pPr>
        <w:ind w:left="720"/>
        <w:rPr>
          <w:lang w:val="es-GT"/>
        </w:rPr>
      </w:pPr>
    </w:p>
    <w:p w:rsidR="001255B0" w:rsidRDefault="001255B0" w:rsidP="00620ACF">
      <w:pPr>
        <w:rPr>
          <w:lang w:val="es-GT"/>
        </w:rPr>
      </w:pPr>
    </w:p>
    <w:p w:rsidR="001255B0" w:rsidRDefault="001255B0" w:rsidP="00041D9E">
      <w:pPr>
        <w:ind w:left="720"/>
        <w:rPr>
          <w:lang w:val="es-GT"/>
        </w:rPr>
      </w:pPr>
    </w:p>
    <w:p w:rsidR="001255B0" w:rsidRDefault="001255B0" w:rsidP="00F825D8">
      <w:pPr>
        <w:ind w:left="720"/>
        <w:jc w:val="both"/>
        <w:rPr>
          <w:lang w:val="es-GT"/>
        </w:rPr>
      </w:pPr>
      <w:r>
        <w:rPr>
          <w:lang w:val="es-GT"/>
        </w:rPr>
        <w:t>Ya con el archivo abierto por nano, debemos de editar el contenido del mismo. Esta edición consiste básicamente en agregar la siguiente línea antes de la etiqueta &lt;/Host&gt;</w:t>
      </w:r>
    </w:p>
    <w:p w:rsidR="001255B0" w:rsidRDefault="001255B0" w:rsidP="00F825D8">
      <w:pPr>
        <w:ind w:left="720"/>
        <w:jc w:val="both"/>
        <w:rPr>
          <w:lang w:val="es-GT"/>
        </w:rPr>
      </w:pPr>
    </w:p>
    <w:p w:rsidR="001255B0" w:rsidRPr="0042702C" w:rsidRDefault="001255B0" w:rsidP="00F825D8">
      <w:pPr>
        <w:ind w:left="720"/>
        <w:jc w:val="both"/>
        <w:rPr>
          <w:rFonts w:ascii="Courier New" w:hAnsi="Courier New" w:cs="Courier New"/>
        </w:rPr>
      </w:pPr>
      <w:r w:rsidRPr="006E6F7D">
        <w:rPr>
          <w:rFonts w:ascii="Courier New" w:hAnsi="Courier New" w:cs="Courier New"/>
          <w:highlight w:val="lightGray"/>
        </w:rPr>
        <w:t xml:space="preserve">&lt;Context path="/" </w:t>
      </w:r>
      <w:proofErr w:type="spellStart"/>
      <w:r w:rsidRPr="006E6F7D">
        <w:rPr>
          <w:rFonts w:ascii="Courier New" w:hAnsi="Courier New" w:cs="Courier New"/>
          <w:highlight w:val="lightGray"/>
        </w:rPr>
        <w:t>docBase</w:t>
      </w:r>
      <w:proofErr w:type="spellEnd"/>
      <w:r w:rsidRPr="006E6F7D">
        <w:rPr>
          <w:rFonts w:ascii="Courier New" w:hAnsi="Courier New" w:cs="Courier New"/>
          <w:highlight w:val="lightGray"/>
        </w:rPr>
        <w:t>="ROOT" debug="0" reloadable="true"&gt;&lt;/Context&gt;</w:t>
      </w:r>
    </w:p>
    <w:p w:rsidR="001255B0" w:rsidRDefault="001255B0" w:rsidP="00F825D8">
      <w:pPr>
        <w:ind w:left="720"/>
        <w:jc w:val="both"/>
      </w:pPr>
    </w:p>
    <w:p w:rsidR="008E0311" w:rsidRDefault="008E0311" w:rsidP="00F825D8">
      <w:pPr>
        <w:ind w:left="720"/>
        <w:jc w:val="both"/>
        <w:rPr>
          <w:lang w:val="es-GT"/>
        </w:rPr>
      </w:pPr>
    </w:p>
    <w:p w:rsidR="008E0311" w:rsidRDefault="008E0311" w:rsidP="00F825D8">
      <w:pPr>
        <w:ind w:left="720"/>
        <w:jc w:val="both"/>
        <w:rPr>
          <w:lang w:val="es-GT"/>
        </w:rPr>
      </w:pPr>
    </w:p>
    <w:p w:rsidR="00620ACF" w:rsidRDefault="00620ACF" w:rsidP="00F825D8">
      <w:pPr>
        <w:ind w:left="720"/>
        <w:jc w:val="both"/>
        <w:rPr>
          <w:lang w:val="es-GT"/>
        </w:rPr>
      </w:pPr>
    </w:p>
    <w:p w:rsidR="00620ACF" w:rsidRDefault="00620ACF" w:rsidP="00F825D8">
      <w:pPr>
        <w:ind w:left="720"/>
        <w:jc w:val="both"/>
        <w:rPr>
          <w:lang w:val="es-GT"/>
        </w:rPr>
      </w:pPr>
    </w:p>
    <w:p w:rsidR="00620ACF" w:rsidRDefault="00620ACF" w:rsidP="00F825D8">
      <w:pPr>
        <w:ind w:left="720"/>
        <w:jc w:val="both"/>
        <w:rPr>
          <w:lang w:val="es-GT"/>
        </w:rPr>
      </w:pPr>
    </w:p>
    <w:p w:rsidR="00620ACF" w:rsidRDefault="00620ACF" w:rsidP="00F825D8">
      <w:pPr>
        <w:ind w:left="720"/>
        <w:jc w:val="both"/>
        <w:rPr>
          <w:lang w:val="es-GT"/>
        </w:rPr>
      </w:pPr>
    </w:p>
    <w:p w:rsidR="00620ACF" w:rsidRDefault="00620ACF" w:rsidP="00F825D8">
      <w:pPr>
        <w:ind w:left="720"/>
        <w:jc w:val="both"/>
        <w:rPr>
          <w:lang w:val="es-GT"/>
        </w:rPr>
      </w:pPr>
    </w:p>
    <w:p w:rsidR="00620ACF" w:rsidRDefault="00620ACF" w:rsidP="00F825D8">
      <w:pPr>
        <w:ind w:left="720"/>
        <w:jc w:val="both"/>
        <w:rPr>
          <w:lang w:val="es-GT"/>
        </w:rPr>
      </w:pPr>
    </w:p>
    <w:p w:rsidR="00620ACF" w:rsidRDefault="00620ACF" w:rsidP="00F825D8">
      <w:pPr>
        <w:ind w:left="720"/>
        <w:jc w:val="both"/>
        <w:rPr>
          <w:lang w:val="es-GT"/>
        </w:rPr>
      </w:pPr>
    </w:p>
    <w:p w:rsidR="00620ACF" w:rsidRDefault="00620ACF" w:rsidP="00F825D8">
      <w:pPr>
        <w:ind w:left="720"/>
        <w:jc w:val="both"/>
        <w:rPr>
          <w:lang w:val="es-GT"/>
        </w:rPr>
      </w:pPr>
    </w:p>
    <w:p w:rsidR="00620ACF" w:rsidRDefault="00620ACF" w:rsidP="00F825D8">
      <w:pPr>
        <w:ind w:left="720"/>
        <w:jc w:val="both"/>
        <w:rPr>
          <w:lang w:val="es-GT"/>
        </w:rPr>
      </w:pPr>
    </w:p>
    <w:p w:rsidR="00620ACF" w:rsidRDefault="00620ACF" w:rsidP="00F825D8">
      <w:pPr>
        <w:ind w:left="720"/>
        <w:jc w:val="both"/>
        <w:rPr>
          <w:lang w:val="es-GT"/>
        </w:rPr>
      </w:pPr>
    </w:p>
    <w:p w:rsidR="00620ACF" w:rsidRDefault="00620ACF" w:rsidP="00F825D8">
      <w:pPr>
        <w:ind w:left="720"/>
        <w:jc w:val="both"/>
        <w:rPr>
          <w:lang w:val="es-GT"/>
        </w:rPr>
      </w:pPr>
    </w:p>
    <w:p w:rsidR="001255B0" w:rsidRDefault="001255B0" w:rsidP="00F825D8">
      <w:pPr>
        <w:ind w:left="720"/>
        <w:jc w:val="both"/>
        <w:rPr>
          <w:lang w:val="es-GT"/>
        </w:rPr>
      </w:pPr>
      <w:r w:rsidRPr="001255B0">
        <w:rPr>
          <w:lang w:val="es-GT"/>
        </w:rPr>
        <w:t>La edición debe ser como se muestra a continuaci</w:t>
      </w:r>
      <w:r>
        <w:rPr>
          <w:lang w:val="es-GT"/>
        </w:rPr>
        <w:t>ón.</w:t>
      </w:r>
    </w:p>
    <w:p w:rsidR="001255B0" w:rsidRDefault="001255B0" w:rsidP="00F825D8">
      <w:pPr>
        <w:ind w:left="720"/>
        <w:jc w:val="both"/>
        <w:rPr>
          <w:lang w:val="es-GT"/>
        </w:rPr>
      </w:pPr>
    </w:p>
    <w:p w:rsidR="001255B0" w:rsidRDefault="001255B0" w:rsidP="00F825D8">
      <w:pPr>
        <w:ind w:left="720"/>
        <w:jc w:val="both"/>
        <w:rPr>
          <w:lang w:val="es-GT"/>
        </w:rPr>
      </w:pPr>
      <w:r>
        <w:rPr>
          <w:noProof/>
          <w:lang w:val="es-GT" w:eastAsia="es-GT"/>
        </w:rPr>
        <w:drawing>
          <wp:inline distT="0" distB="0" distL="0" distR="0" wp14:anchorId="7EA0E0FE" wp14:editId="7CE46B4D">
            <wp:extent cx="5612524" cy="1749972"/>
            <wp:effectExtent l="0" t="0" r="762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1749849"/>
                    </a:xfrm>
                    <a:prstGeom prst="rect">
                      <a:avLst/>
                    </a:prstGeom>
                  </pic:spPr>
                </pic:pic>
              </a:graphicData>
            </a:graphic>
          </wp:inline>
        </w:drawing>
      </w:r>
    </w:p>
    <w:p w:rsidR="001255B0" w:rsidRDefault="001255B0" w:rsidP="00F825D8">
      <w:pPr>
        <w:ind w:left="720"/>
        <w:jc w:val="both"/>
        <w:rPr>
          <w:lang w:val="es-GT"/>
        </w:rPr>
      </w:pPr>
    </w:p>
    <w:p w:rsidR="001255B0" w:rsidRDefault="001255B0" w:rsidP="00F825D8">
      <w:pPr>
        <w:ind w:left="720"/>
        <w:jc w:val="both"/>
        <w:rPr>
          <w:lang w:val="es-GT"/>
        </w:rPr>
      </w:pPr>
    </w:p>
    <w:p w:rsidR="001255B0" w:rsidRDefault="001255B0" w:rsidP="00F825D8">
      <w:pPr>
        <w:ind w:left="720"/>
        <w:jc w:val="both"/>
        <w:rPr>
          <w:lang w:val="es-GT"/>
        </w:rPr>
      </w:pPr>
      <w:r>
        <w:rPr>
          <w:lang w:val="es-GT"/>
        </w:rPr>
        <w:t>Luego guardamos los cambios en el archivo server.xml. Después de realizar las operaciones anteriores procedemos probar la iniciar el se</w:t>
      </w:r>
      <w:r w:rsidR="00136B7B">
        <w:rPr>
          <w:lang w:val="es-GT"/>
        </w:rPr>
        <w:t>rvidor y probar las conexiones. Iniciamos el servidor como lo hemos hecho anteriormente.</w:t>
      </w:r>
    </w:p>
    <w:p w:rsidR="00136B7B" w:rsidRDefault="00136B7B" w:rsidP="00136B7B">
      <w:pPr>
        <w:ind w:left="720"/>
        <w:rPr>
          <w:lang w:val="es-GT"/>
        </w:rPr>
      </w:pPr>
    </w:p>
    <w:p w:rsidR="00136B7B" w:rsidRDefault="00136B7B" w:rsidP="00136B7B">
      <w:pPr>
        <w:ind w:left="720"/>
        <w:rPr>
          <w:lang w:val="es-GT"/>
        </w:rPr>
      </w:pPr>
      <w:r>
        <w:rPr>
          <w:noProof/>
          <w:lang w:val="es-GT" w:eastAsia="es-GT"/>
        </w:rPr>
        <w:drawing>
          <wp:inline distT="0" distB="0" distL="0" distR="0" wp14:anchorId="70D751EA" wp14:editId="0F6E6F74">
            <wp:extent cx="5612130" cy="1115060"/>
            <wp:effectExtent l="0" t="0" r="762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1115060"/>
                    </a:xfrm>
                    <a:prstGeom prst="rect">
                      <a:avLst/>
                    </a:prstGeom>
                  </pic:spPr>
                </pic:pic>
              </a:graphicData>
            </a:graphic>
          </wp:inline>
        </w:drawing>
      </w:r>
    </w:p>
    <w:p w:rsidR="001255B0" w:rsidRDefault="001255B0" w:rsidP="00041D9E">
      <w:pPr>
        <w:ind w:left="720"/>
        <w:rPr>
          <w:lang w:val="es-GT"/>
        </w:rPr>
      </w:pPr>
    </w:p>
    <w:p w:rsidR="00136B7B" w:rsidRDefault="00136B7B" w:rsidP="00F825D8">
      <w:pPr>
        <w:ind w:left="720"/>
        <w:jc w:val="both"/>
        <w:rPr>
          <w:lang w:val="es-GT"/>
        </w:rPr>
      </w:pPr>
      <w:r>
        <w:rPr>
          <w:lang w:val="es-GT"/>
        </w:rPr>
        <w:t>Luego de arrancarlo procedemos a conectarnos desde un navegador con conexión al servidor donde hemos hecho la instalación.</w:t>
      </w:r>
    </w:p>
    <w:p w:rsidR="0042702C" w:rsidRDefault="0042702C" w:rsidP="0042702C">
      <w:pPr>
        <w:ind w:left="720"/>
        <w:rPr>
          <w:lang w:val="es-GT"/>
        </w:rPr>
      </w:pPr>
    </w:p>
    <w:p w:rsidR="00B34E7A" w:rsidRDefault="00136B7B" w:rsidP="006A1C23">
      <w:pPr>
        <w:ind w:left="720"/>
        <w:jc w:val="center"/>
        <w:rPr>
          <w:lang w:val="es-GT"/>
        </w:rPr>
      </w:pPr>
      <w:r>
        <w:rPr>
          <w:noProof/>
          <w:lang w:val="es-GT" w:eastAsia="es-GT"/>
        </w:rPr>
        <w:drawing>
          <wp:inline distT="0" distB="0" distL="0" distR="0" wp14:anchorId="257C47AE" wp14:editId="2BD6AE16">
            <wp:extent cx="4886325" cy="2333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1015" cy="2335865"/>
                    </a:xfrm>
                    <a:prstGeom prst="rect">
                      <a:avLst/>
                    </a:prstGeom>
                    <a:noFill/>
                    <a:ln>
                      <a:noFill/>
                    </a:ln>
                  </pic:spPr>
                </pic:pic>
              </a:graphicData>
            </a:graphic>
          </wp:inline>
        </w:drawing>
      </w:r>
    </w:p>
    <w:p w:rsidR="008E0311" w:rsidRDefault="008E0311" w:rsidP="006A1C23">
      <w:pPr>
        <w:ind w:left="720"/>
        <w:jc w:val="center"/>
        <w:rPr>
          <w:lang w:val="es-GT"/>
        </w:rPr>
      </w:pPr>
    </w:p>
    <w:p w:rsidR="008E0311" w:rsidRDefault="008E0311" w:rsidP="006A1C23">
      <w:pPr>
        <w:ind w:left="720"/>
        <w:jc w:val="center"/>
        <w:rPr>
          <w:lang w:val="es-GT"/>
        </w:rPr>
      </w:pPr>
    </w:p>
    <w:p w:rsidR="00B34E7A" w:rsidRDefault="00B34E7A" w:rsidP="00030B7F">
      <w:pPr>
        <w:pStyle w:val="Ttulo2"/>
        <w:rPr>
          <w:lang w:val="es-GT"/>
        </w:rPr>
      </w:pPr>
      <w:bookmarkStart w:id="32" w:name="_Toc484170772"/>
      <w:r>
        <w:rPr>
          <w:lang w:val="es-GT"/>
        </w:rPr>
        <w:lastRenderedPageBreak/>
        <w:t>Evaluación de funcionamiento</w:t>
      </w:r>
      <w:bookmarkEnd w:id="32"/>
    </w:p>
    <w:p w:rsidR="00030B7F" w:rsidRDefault="00B34E7A" w:rsidP="00F825D8">
      <w:pPr>
        <w:ind w:left="720"/>
        <w:jc w:val="both"/>
        <w:rPr>
          <w:lang w:val="es-GT"/>
        </w:rPr>
      </w:pPr>
      <w:r>
        <w:rPr>
          <w:lang w:val="es-GT"/>
        </w:rPr>
        <w:t>La instalación realizada anteriormente fue desarrollada para que se pudiera proveer conexiones a las diferentes fuentes de datos, para evaluar dicha conexión es necesario ingresar a la aplicación con los usuarios que el e</w:t>
      </w:r>
      <w:r w:rsidR="00030B7F">
        <w:rPr>
          <w:lang w:val="es-GT"/>
        </w:rPr>
        <w:t>quipo de desarrollo ha creado. Luego de ingresar será necesario revisar cada uno de las funcionalidades de SIPRO, esta evaluación será hecha por el equipo de desarrollo de SIPRO.</w:t>
      </w:r>
    </w:p>
    <w:p w:rsidR="00030B7F" w:rsidRPr="001255B0" w:rsidRDefault="00030B7F" w:rsidP="00030B7F">
      <w:pPr>
        <w:ind w:left="720"/>
        <w:rPr>
          <w:lang w:val="es-GT"/>
        </w:rPr>
      </w:pPr>
    </w:p>
    <w:sectPr w:rsidR="00030B7F" w:rsidRPr="001255B0">
      <w:headerReference w:type="default" r:id="rId31"/>
      <w:footerReference w:type="default" r:id="rId3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B0A" w:rsidRDefault="000D1B0A">
      <w:pPr>
        <w:spacing w:line="240" w:lineRule="auto"/>
      </w:pPr>
      <w:r>
        <w:separator/>
      </w:r>
    </w:p>
  </w:endnote>
  <w:endnote w:type="continuationSeparator" w:id="0">
    <w:p w:rsidR="000D1B0A" w:rsidRDefault="000D1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37FDD">
      <w:tc>
        <w:tcPr>
          <w:tcW w:w="3162" w:type="dxa"/>
          <w:tcBorders>
            <w:top w:val="nil"/>
            <w:left w:val="nil"/>
            <w:bottom w:val="nil"/>
            <w:right w:val="nil"/>
          </w:tcBorders>
        </w:tcPr>
        <w:p w:rsidR="00F37FDD" w:rsidRDefault="00F37FDD">
          <w:pPr>
            <w:ind w:right="360"/>
            <w:rPr>
              <w:sz w:val="24"/>
            </w:rPr>
          </w:pPr>
          <w:proofErr w:type="spellStart"/>
          <w:r>
            <w:t>Confidencial</w:t>
          </w:r>
          <w:proofErr w:type="spellEnd"/>
        </w:p>
      </w:tc>
      <w:tc>
        <w:tcPr>
          <w:tcW w:w="3162" w:type="dxa"/>
          <w:tcBorders>
            <w:top w:val="nil"/>
            <w:left w:val="nil"/>
            <w:bottom w:val="nil"/>
            <w:right w:val="nil"/>
          </w:tcBorders>
        </w:tcPr>
        <w:p w:rsidR="00F37FDD" w:rsidRDefault="00F37FDD" w:rsidP="00BB3620">
          <w:pPr>
            <w:jc w:val="center"/>
          </w:pPr>
          <w:r>
            <w:t xml:space="preserve">MINFIN, </w:t>
          </w:r>
          <w:r>
            <w:fldChar w:fldCharType="begin"/>
          </w:r>
          <w:r>
            <w:instrText xml:space="preserve"> DATE \@ "yyyy" </w:instrText>
          </w:r>
          <w:r>
            <w:fldChar w:fldCharType="separate"/>
          </w:r>
          <w:r w:rsidR="0067679E">
            <w:rPr>
              <w:noProof/>
            </w:rPr>
            <w:t>2017</w:t>
          </w:r>
          <w:r>
            <w:fldChar w:fldCharType="end"/>
          </w:r>
        </w:p>
      </w:tc>
      <w:tc>
        <w:tcPr>
          <w:tcW w:w="3162" w:type="dxa"/>
          <w:tcBorders>
            <w:top w:val="nil"/>
            <w:left w:val="nil"/>
            <w:bottom w:val="nil"/>
            <w:right w:val="nil"/>
          </w:tcBorders>
        </w:tcPr>
        <w:p w:rsidR="00F37FDD" w:rsidRDefault="00F37FDD">
          <w:pPr>
            <w:jc w:val="right"/>
          </w:pPr>
          <w:proofErr w:type="spellStart"/>
          <w:r>
            <w:t>Página</w:t>
          </w:r>
          <w:proofErr w:type="spellEnd"/>
          <w:r>
            <w:t xml:space="preserve">  </w:t>
          </w:r>
          <w:r>
            <w:rPr>
              <w:rStyle w:val="Nmerodepgina"/>
            </w:rPr>
            <w:fldChar w:fldCharType="begin"/>
          </w:r>
          <w:r>
            <w:rPr>
              <w:rStyle w:val="Nmerodepgina"/>
            </w:rPr>
            <w:instrText xml:space="preserve">page </w:instrText>
          </w:r>
          <w:r>
            <w:rPr>
              <w:rStyle w:val="Nmerodepgina"/>
            </w:rPr>
            <w:fldChar w:fldCharType="separate"/>
          </w:r>
          <w:r w:rsidR="0067679E">
            <w:rPr>
              <w:rStyle w:val="Nmerodepgina"/>
              <w:noProof/>
            </w:rPr>
            <w:t>12</w:t>
          </w:r>
          <w:r>
            <w:rPr>
              <w:rStyle w:val="Nmerodepgina"/>
            </w:rPr>
            <w:fldChar w:fldCharType="end"/>
          </w:r>
        </w:p>
      </w:tc>
    </w:tr>
  </w:tbl>
  <w:p w:rsidR="00F37FDD" w:rsidRDefault="00F37F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B0A" w:rsidRDefault="000D1B0A">
      <w:pPr>
        <w:spacing w:line="240" w:lineRule="auto"/>
      </w:pPr>
      <w:r>
        <w:separator/>
      </w:r>
    </w:p>
  </w:footnote>
  <w:footnote w:type="continuationSeparator" w:id="0">
    <w:p w:rsidR="000D1B0A" w:rsidRDefault="000D1B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FDD" w:rsidRDefault="00F37FDD">
    <w:pPr>
      <w:rPr>
        <w:sz w:val="24"/>
      </w:rPr>
    </w:pPr>
  </w:p>
  <w:p w:rsidR="00F37FDD" w:rsidRDefault="00F37FDD">
    <w:pPr>
      <w:pBdr>
        <w:top w:val="single" w:sz="6" w:space="1" w:color="auto"/>
      </w:pBdr>
      <w:rPr>
        <w:sz w:val="24"/>
      </w:rPr>
    </w:pPr>
  </w:p>
  <w:p w:rsidR="00F37FDD" w:rsidRDefault="00F37FDD">
    <w:pPr>
      <w:pBdr>
        <w:bottom w:val="single" w:sz="6" w:space="1" w:color="auto"/>
      </w:pBdr>
      <w:jc w:val="right"/>
      <w:rPr>
        <w:rFonts w:ascii="Arial" w:hAnsi="Arial"/>
        <w:b/>
        <w:sz w:val="36"/>
      </w:rPr>
    </w:pPr>
    <w:proofErr w:type="spellStart"/>
    <w:r>
      <w:rPr>
        <w:rFonts w:ascii="Arial" w:hAnsi="Arial"/>
        <w:b/>
        <w:sz w:val="36"/>
      </w:rPr>
      <w:t>Ministerio</w:t>
    </w:r>
    <w:proofErr w:type="spellEnd"/>
    <w:r>
      <w:rPr>
        <w:rFonts w:ascii="Arial" w:hAnsi="Arial"/>
        <w:b/>
        <w:sz w:val="36"/>
      </w:rPr>
      <w:t xml:space="preserve"> de </w:t>
    </w:r>
    <w:proofErr w:type="spellStart"/>
    <w:r>
      <w:rPr>
        <w:rFonts w:ascii="Arial" w:hAnsi="Arial"/>
        <w:b/>
        <w:sz w:val="36"/>
      </w:rPr>
      <w:t>Finanzas</w:t>
    </w:r>
    <w:proofErr w:type="spellEnd"/>
    <w:r>
      <w:rPr>
        <w:rFonts w:ascii="Arial" w:hAnsi="Arial"/>
        <w:b/>
        <w:sz w:val="36"/>
      </w:rPr>
      <w:t xml:space="preserve"> </w:t>
    </w:r>
    <w:proofErr w:type="spellStart"/>
    <w:r>
      <w:rPr>
        <w:rFonts w:ascii="Arial" w:hAnsi="Arial"/>
        <w:b/>
        <w:sz w:val="36"/>
      </w:rPr>
      <w:t>Públicas</w:t>
    </w:r>
    <w:proofErr w:type="spellEnd"/>
  </w:p>
  <w:p w:rsidR="00F37FDD" w:rsidRDefault="00F37FDD">
    <w:pPr>
      <w:pBdr>
        <w:bottom w:val="single" w:sz="6" w:space="1" w:color="auto"/>
      </w:pBdr>
      <w:jc w:val="right"/>
      <w:rPr>
        <w:sz w:val="24"/>
      </w:rPr>
    </w:pPr>
  </w:p>
  <w:p w:rsidR="00F37FDD" w:rsidRDefault="00F37FD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7FDD">
      <w:tc>
        <w:tcPr>
          <w:tcW w:w="6379" w:type="dxa"/>
        </w:tcPr>
        <w:p w:rsidR="00F37FDD" w:rsidRDefault="00F37FDD">
          <w:r>
            <w:t>SIPRO</w:t>
          </w:r>
        </w:p>
      </w:tc>
      <w:tc>
        <w:tcPr>
          <w:tcW w:w="3179" w:type="dxa"/>
        </w:tcPr>
        <w:p w:rsidR="00F37FDD" w:rsidRDefault="00F37FDD" w:rsidP="003E5DB3">
          <w:pPr>
            <w:tabs>
              <w:tab w:val="left" w:pos="1135"/>
            </w:tabs>
            <w:spacing w:before="40"/>
            <w:ind w:right="68"/>
          </w:pPr>
          <w:proofErr w:type="spellStart"/>
          <w:r>
            <w:t>Versión</w:t>
          </w:r>
          <w:proofErr w:type="spellEnd"/>
          <w:r>
            <w:t>:           1.0</w:t>
          </w:r>
        </w:p>
      </w:tc>
    </w:tr>
    <w:tr w:rsidR="00F37FDD">
      <w:tc>
        <w:tcPr>
          <w:tcW w:w="6379" w:type="dxa"/>
        </w:tcPr>
        <w:p w:rsidR="00F37FDD" w:rsidRDefault="00F37FDD" w:rsidP="00827CCB">
          <w:pPr>
            <w:tabs>
              <w:tab w:val="left" w:pos="4090"/>
            </w:tabs>
          </w:pPr>
          <w:r>
            <w:t xml:space="preserve">Manual de </w:t>
          </w:r>
          <w:proofErr w:type="spellStart"/>
          <w:r>
            <w:t>instalación</w:t>
          </w:r>
          <w:proofErr w:type="spellEnd"/>
        </w:p>
      </w:tc>
      <w:tc>
        <w:tcPr>
          <w:tcW w:w="3179" w:type="dxa"/>
        </w:tcPr>
        <w:p w:rsidR="00F37FDD" w:rsidRDefault="00F37FDD">
          <w:proofErr w:type="spellStart"/>
          <w:r>
            <w:t>Fecha</w:t>
          </w:r>
          <w:proofErr w:type="spellEnd"/>
          <w:r>
            <w:t>: 20/Mayo/2017</w:t>
          </w:r>
        </w:p>
      </w:tc>
    </w:tr>
    <w:tr w:rsidR="00F37FDD">
      <w:tc>
        <w:tcPr>
          <w:tcW w:w="9558" w:type="dxa"/>
          <w:gridSpan w:val="2"/>
        </w:tcPr>
        <w:p w:rsidR="00F37FDD" w:rsidRDefault="00F37FDD" w:rsidP="003E5DB3">
          <w:pPr>
            <w:tabs>
              <w:tab w:val="center" w:pos="4671"/>
            </w:tabs>
          </w:pPr>
          <w:r>
            <w:tab/>
          </w:r>
        </w:p>
      </w:tc>
    </w:tr>
  </w:tbl>
  <w:p w:rsidR="00F37FDD" w:rsidRDefault="00F37F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37768B7"/>
    <w:multiLevelType w:val="hybridMultilevel"/>
    <w:tmpl w:val="FBE62BD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5">
    <w:nsid w:val="13BE23FE"/>
    <w:multiLevelType w:val="hybridMultilevel"/>
    <w:tmpl w:val="065067A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DCC542F"/>
    <w:multiLevelType w:val="hybridMultilevel"/>
    <w:tmpl w:val="B49696A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4EF1A2E"/>
    <w:multiLevelType w:val="hybridMultilevel"/>
    <w:tmpl w:val="0C4C366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0">
    <w:nsid w:val="29EA213B"/>
    <w:multiLevelType w:val="hybridMultilevel"/>
    <w:tmpl w:val="01B0200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1">
    <w:nsid w:val="2C056596"/>
    <w:multiLevelType w:val="hybridMultilevel"/>
    <w:tmpl w:val="BB7CFD0C"/>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03E04D5"/>
    <w:multiLevelType w:val="hybridMultilevel"/>
    <w:tmpl w:val="3370981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B992F9F"/>
    <w:multiLevelType w:val="hybridMultilevel"/>
    <w:tmpl w:val="4D2AABA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0874CF"/>
    <w:multiLevelType w:val="hybridMultilevel"/>
    <w:tmpl w:val="DEA881E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6E313F0"/>
    <w:multiLevelType w:val="hybridMultilevel"/>
    <w:tmpl w:val="3B50E51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5">
    <w:nsid w:val="60A1596E"/>
    <w:multiLevelType w:val="hybridMultilevel"/>
    <w:tmpl w:val="4B709B8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6">
    <w:nsid w:val="61FF2F50"/>
    <w:multiLevelType w:val="hybridMultilevel"/>
    <w:tmpl w:val="B2C01A5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7">
    <w:nsid w:val="69825CBD"/>
    <w:multiLevelType w:val="hybridMultilevel"/>
    <w:tmpl w:val="092ACAD0"/>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E35433F"/>
    <w:multiLevelType w:val="hybridMultilevel"/>
    <w:tmpl w:val="32A6797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3E60095"/>
    <w:multiLevelType w:val="hybridMultilevel"/>
    <w:tmpl w:val="1D4AF9BE"/>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A2B0A29"/>
    <w:multiLevelType w:val="hybridMultilevel"/>
    <w:tmpl w:val="F998FA6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5"/>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3"/>
  </w:num>
  <w:num w:numId="11">
    <w:abstractNumId w:val="17"/>
  </w:num>
  <w:num w:numId="12">
    <w:abstractNumId w:val="15"/>
  </w:num>
  <w:num w:numId="13">
    <w:abstractNumId w:val="32"/>
  </w:num>
  <w:num w:numId="14">
    <w:abstractNumId w:val="14"/>
  </w:num>
  <w:num w:numId="15">
    <w:abstractNumId w:val="6"/>
  </w:num>
  <w:num w:numId="16">
    <w:abstractNumId w:val="30"/>
  </w:num>
  <w:num w:numId="17">
    <w:abstractNumId w:val="21"/>
  </w:num>
  <w:num w:numId="18">
    <w:abstractNumId w:val="8"/>
  </w:num>
  <w:num w:numId="19">
    <w:abstractNumId w:val="19"/>
  </w:num>
  <w:num w:numId="20">
    <w:abstractNumId w:val="12"/>
  </w:num>
  <w:num w:numId="21">
    <w:abstractNumId w:val="28"/>
  </w:num>
  <w:num w:numId="22">
    <w:abstractNumId w:val="13"/>
  </w:num>
  <w:num w:numId="23">
    <w:abstractNumId w:val="11"/>
  </w:num>
  <w:num w:numId="24">
    <w:abstractNumId w:val="24"/>
  </w:num>
  <w:num w:numId="25">
    <w:abstractNumId w:val="25"/>
  </w:num>
  <w:num w:numId="26">
    <w:abstractNumId w:val="27"/>
  </w:num>
  <w:num w:numId="27">
    <w:abstractNumId w:val="7"/>
  </w:num>
  <w:num w:numId="28">
    <w:abstractNumId w:val="31"/>
  </w:num>
  <w:num w:numId="29">
    <w:abstractNumId w:val="5"/>
  </w:num>
  <w:num w:numId="30">
    <w:abstractNumId w:val="34"/>
  </w:num>
  <w:num w:numId="31">
    <w:abstractNumId w:val="10"/>
  </w:num>
  <w:num w:numId="32">
    <w:abstractNumId w:val="18"/>
  </w:num>
  <w:num w:numId="33">
    <w:abstractNumId w:val="4"/>
  </w:num>
  <w:num w:numId="34">
    <w:abstractNumId w:val="29"/>
  </w:num>
  <w:num w:numId="35">
    <w:abstractNumId w:val="9"/>
  </w:num>
  <w:num w:numId="36">
    <w:abstractNumId w:val="26"/>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F0"/>
    <w:rsid w:val="00030B7F"/>
    <w:rsid w:val="00040563"/>
    <w:rsid w:val="00041D9E"/>
    <w:rsid w:val="0004497C"/>
    <w:rsid w:val="00052322"/>
    <w:rsid w:val="00097AA0"/>
    <w:rsid w:val="000B378C"/>
    <w:rsid w:val="000B705A"/>
    <w:rsid w:val="000D1B0A"/>
    <w:rsid w:val="000E6849"/>
    <w:rsid w:val="0012453C"/>
    <w:rsid w:val="001255B0"/>
    <w:rsid w:val="00125798"/>
    <w:rsid w:val="00131904"/>
    <w:rsid w:val="00136B7B"/>
    <w:rsid w:val="00161753"/>
    <w:rsid w:val="00171EA4"/>
    <w:rsid w:val="00193AD7"/>
    <w:rsid w:val="00194783"/>
    <w:rsid w:val="001B6C96"/>
    <w:rsid w:val="001C1E36"/>
    <w:rsid w:val="001C6CB4"/>
    <w:rsid w:val="001E077C"/>
    <w:rsid w:val="001F39B8"/>
    <w:rsid w:val="001F4653"/>
    <w:rsid w:val="001F545F"/>
    <w:rsid w:val="002169DF"/>
    <w:rsid w:val="00225A45"/>
    <w:rsid w:val="002462E9"/>
    <w:rsid w:val="00261A2C"/>
    <w:rsid w:val="00280C8C"/>
    <w:rsid w:val="00290C9D"/>
    <w:rsid w:val="002B7D4A"/>
    <w:rsid w:val="002F2BD0"/>
    <w:rsid w:val="00304ACB"/>
    <w:rsid w:val="003237A5"/>
    <w:rsid w:val="0035422F"/>
    <w:rsid w:val="00370F97"/>
    <w:rsid w:val="003A2F91"/>
    <w:rsid w:val="003C0CC9"/>
    <w:rsid w:val="003E0CF7"/>
    <w:rsid w:val="003E5DB3"/>
    <w:rsid w:val="0041128D"/>
    <w:rsid w:val="0042702C"/>
    <w:rsid w:val="004536DB"/>
    <w:rsid w:val="00506602"/>
    <w:rsid w:val="0052284C"/>
    <w:rsid w:val="005468A9"/>
    <w:rsid w:val="005B2CF7"/>
    <w:rsid w:val="005B4B00"/>
    <w:rsid w:val="005D73C4"/>
    <w:rsid w:val="005F2C42"/>
    <w:rsid w:val="00614B7C"/>
    <w:rsid w:val="00620ACF"/>
    <w:rsid w:val="00622CBD"/>
    <w:rsid w:val="00624767"/>
    <w:rsid w:val="00632D32"/>
    <w:rsid w:val="00643D46"/>
    <w:rsid w:val="00673C70"/>
    <w:rsid w:val="00674DBE"/>
    <w:rsid w:val="00675EFD"/>
    <w:rsid w:val="0067679E"/>
    <w:rsid w:val="00690E84"/>
    <w:rsid w:val="00690FD4"/>
    <w:rsid w:val="006A0F69"/>
    <w:rsid w:val="006A1C23"/>
    <w:rsid w:val="006A2D90"/>
    <w:rsid w:val="006A40F9"/>
    <w:rsid w:val="006E1469"/>
    <w:rsid w:val="006E6F7D"/>
    <w:rsid w:val="00704D1A"/>
    <w:rsid w:val="00707B96"/>
    <w:rsid w:val="00714064"/>
    <w:rsid w:val="0072070F"/>
    <w:rsid w:val="00724837"/>
    <w:rsid w:val="00730515"/>
    <w:rsid w:val="00781477"/>
    <w:rsid w:val="00783E7D"/>
    <w:rsid w:val="007A66EA"/>
    <w:rsid w:val="007B6C20"/>
    <w:rsid w:val="007D12AA"/>
    <w:rsid w:val="007D1CA5"/>
    <w:rsid w:val="007D69CA"/>
    <w:rsid w:val="007E2085"/>
    <w:rsid w:val="007E7808"/>
    <w:rsid w:val="00800DDD"/>
    <w:rsid w:val="008107BB"/>
    <w:rsid w:val="00827C40"/>
    <w:rsid w:val="00827CCB"/>
    <w:rsid w:val="00890827"/>
    <w:rsid w:val="008975D5"/>
    <w:rsid w:val="008E0311"/>
    <w:rsid w:val="0091436D"/>
    <w:rsid w:val="00921CE6"/>
    <w:rsid w:val="00924124"/>
    <w:rsid w:val="00934442"/>
    <w:rsid w:val="0093474F"/>
    <w:rsid w:val="0094198E"/>
    <w:rsid w:val="0097763B"/>
    <w:rsid w:val="00983A3B"/>
    <w:rsid w:val="009A776C"/>
    <w:rsid w:val="00A027F1"/>
    <w:rsid w:val="00A06A1C"/>
    <w:rsid w:val="00A12E34"/>
    <w:rsid w:val="00A52932"/>
    <w:rsid w:val="00AA010A"/>
    <w:rsid w:val="00AA12A9"/>
    <w:rsid w:val="00AA5C83"/>
    <w:rsid w:val="00AC18D8"/>
    <w:rsid w:val="00B00C99"/>
    <w:rsid w:val="00B26B28"/>
    <w:rsid w:val="00B34E7A"/>
    <w:rsid w:val="00B4461C"/>
    <w:rsid w:val="00B64C26"/>
    <w:rsid w:val="00B95B48"/>
    <w:rsid w:val="00BA62C7"/>
    <w:rsid w:val="00BB0BF5"/>
    <w:rsid w:val="00BB3620"/>
    <w:rsid w:val="00BB7D51"/>
    <w:rsid w:val="00BC2038"/>
    <w:rsid w:val="00C505AB"/>
    <w:rsid w:val="00C64E56"/>
    <w:rsid w:val="00C7294C"/>
    <w:rsid w:val="00C80070"/>
    <w:rsid w:val="00CA6C98"/>
    <w:rsid w:val="00CC668D"/>
    <w:rsid w:val="00CD0AD0"/>
    <w:rsid w:val="00CE6E2A"/>
    <w:rsid w:val="00CF590C"/>
    <w:rsid w:val="00CF5910"/>
    <w:rsid w:val="00D04342"/>
    <w:rsid w:val="00D30BFB"/>
    <w:rsid w:val="00D353A8"/>
    <w:rsid w:val="00D35F3F"/>
    <w:rsid w:val="00D477A4"/>
    <w:rsid w:val="00DA1A99"/>
    <w:rsid w:val="00DA229F"/>
    <w:rsid w:val="00DB1D00"/>
    <w:rsid w:val="00DE45EE"/>
    <w:rsid w:val="00E44260"/>
    <w:rsid w:val="00EC3EA6"/>
    <w:rsid w:val="00ED7C3F"/>
    <w:rsid w:val="00F03D1B"/>
    <w:rsid w:val="00F05F06"/>
    <w:rsid w:val="00F07F46"/>
    <w:rsid w:val="00F149A6"/>
    <w:rsid w:val="00F2787C"/>
    <w:rsid w:val="00F37FDD"/>
    <w:rsid w:val="00F50FF0"/>
    <w:rsid w:val="00F54898"/>
    <w:rsid w:val="00F7097C"/>
    <w:rsid w:val="00F77D08"/>
    <w:rsid w:val="00F825D8"/>
    <w:rsid w:val="00FD3EF6"/>
    <w:rsid w:val="00FE6DF3"/>
    <w:rsid w:val="00FF6E7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Sinespaciado">
    <w:name w:val="No Spacing"/>
    <w:uiPriority w:val="1"/>
    <w:qFormat/>
    <w:rsid w:val="00724837"/>
    <w:pPr>
      <w:widowControl w:val="0"/>
    </w:pPr>
    <w:rPr>
      <w:lang w:val="en-US" w:eastAsia="en-US"/>
    </w:rPr>
  </w:style>
  <w:style w:type="paragraph" w:styleId="Textodeglobo">
    <w:name w:val="Balloon Text"/>
    <w:basedOn w:val="Normal"/>
    <w:link w:val="TextodegloboCar"/>
    <w:uiPriority w:val="99"/>
    <w:semiHidden/>
    <w:unhideWhenUsed/>
    <w:rsid w:val="00690F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FD4"/>
    <w:rPr>
      <w:rFonts w:ascii="Tahoma" w:hAnsi="Tahoma" w:cs="Tahoma"/>
      <w:sz w:val="16"/>
      <w:szCs w:val="16"/>
      <w:lang w:val="en-US" w:eastAsia="en-US"/>
    </w:rPr>
  </w:style>
  <w:style w:type="table" w:styleId="Tablaconcuadrcula">
    <w:name w:val="Table Grid"/>
    <w:basedOn w:val="Tablanormal"/>
    <w:uiPriority w:val="39"/>
    <w:rsid w:val="005F2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A66EA"/>
    <w:pPr>
      <w:ind w:left="720"/>
      <w:contextualSpacing/>
    </w:pPr>
  </w:style>
  <w:style w:type="paragraph" w:styleId="HTMLconformatoprevio">
    <w:name w:val="HTML Preformatted"/>
    <w:basedOn w:val="Normal"/>
    <w:link w:val="HTMLconformatoprevioCar"/>
    <w:uiPriority w:val="99"/>
    <w:semiHidden/>
    <w:unhideWhenUsed/>
    <w:rsid w:val="00C6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GT" w:eastAsia="es-GT"/>
    </w:rPr>
  </w:style>
  <w:style w:type="character" w:customStyle="1" w:styleId="HTMLconformatoprevioCar">
    <w:name w:val="HTML con formato previo Car"/>
    <w:basedOn w:val="Fuentedeprrafopredeter"/>
    <w:link w:val="HTMLconformatoprevio"/>
    <w:uiPriority w:val="99"/>
    <w:semiHidden/>
    <w:rsid w:val="00C64E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Sinespaciado">
    <w:name w:val="No Spacing"/>
    <w:uiPriority w:val="1"/>
    <w:qFormat/>
    <w:rsid w:val="00724837"/>
    <w:pPr>
      <w:widowControl w:val="0"/>
    </w:pPr>
    <w:rPr>
      <w:lang w:val="en-US" w:eastAsia="en-US"/>
    </w:rPr>
  </w:style>
  <w:style w:type="paragraph" w:styleId="Textodeglobo">
    <w:name w:val="Balloon Text"/>
    <w:basedOn w:val="Normal"/>
    <w:link w:val="TextodegloboCar"/>
    <w:uiPriority w:val="99"/>
    <w:semiHidden/>
    <w:unhideWhenUsed/>
    <w:rsid w:val="00690F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FD4"/>
    <w:rPr>
      <w:rFonts w:ascii="Tahoma" w:hAnsi="Tahoma" w:cs="Tahoma"/>
      <w:sz w:val="16"/>
      <w:szCs w:val="16"/>
      <w:lang w:val="en-US" w:eastAsia="en-US"/>
    </w:rPr>
  </w:style>
  <w:style w:type="table" w:styleId="Tablaconcuadrcula">
    <w:name w:val="Table Grid"/>
    <w:basedOn w:val="Tablanormal"/>
    <w:uiPriority w:val="39"/>
    <w:rsid w:val="005F2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A66EA"/>
    <w:pPr>
      <w:ind w:left="720"/>
      <w:contextualSpacing/>
    </w:pPr>
  </w:style>
  <w:style w:type="paragraph" w:styleId="HTMLconformatoprevio">
    <w:name w:val="HTML Preformatted"/>
    <w:basedOn w:val="Normal"/>
    <w:link w:val="HTMLconformatoprevioCar"/>
    <w:uiPriority w:val="99"/>
    <w:semiHidden/>
    <w:unhideWhenUsed/>
    <w:rsid w:val="00C64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GT" w:eastAsia="es-GT"/>
    </w:rPr>
  </w:style>
  <w:style w:type="character" w:customStyle="1" w:styleId="HTMLconformatoprevioCar">
    <w:name w:val="HTML con formato previo Car"/>
    <w:basedOn w:val="Fuentedeprrafopredeter"/>
    <w:link w:val="HTMLconformatoprevio"/>
    <w:uiPriority w:val="99"/>
    <w:semiHidden/>
    <w:rsid w:val="00C64E5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700631">
      <w:bodyDiv w:val="1"/>
      <w:marLeft w:val="0"/>
      <w:marRight w:val="0"/>
      <w:marTop w:val="0"/>
      <w:marBottom w:val="0"/>
      <w:divBdr>
        <w:top w:val="none" w:sz="0" w:space="0" w:color="auto"/>
        <w:left w:val="none" w:sz="0" w:space="0" w:color="auto"/>
        <w:bottom w:val="none" w:sz="0" w:space="0" w:color="auto"/>
        <w:right w:val="none" w:sz="0" w:space="0" w:color="auto"/>
      </w:divBdr>
    </w:div>
    <w:div w:id="580600897">
      <w:bodyDiv w:val="1"/>
      <w:marLeft w:val="0"/>
      <w:marRight w:val="0"/>
      <w:marTop w:val="0"/>
      <w:marBottom w:val="0"/>
      <w:divBdr>
        <w:top w:val="none" w:sz="0" w:space="0" w:color="auto"/>
        <w:left w:val="none" w:sz="0" w:space="0" w:color="auto"/>
        <w:bottom w:val="none" w:sz="0" w:space="0" w:color="auto"/>
        <w:right w:val="none" w:sz="0" w:space="0" w:color="auto"/>
      </w:divBdr>
    </w:div>
    <w:div w:id="81194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wnloads.mariadb.org/" TargetMode="Externa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omcat.apache.org/download-80.cg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penjdk.java.net/"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oracle.com/es/java/index.html" TargetMode="External"/><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centos.org/download/"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rup_ucspec(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rup_ucspec(1)</Template>
  <TotalTime>1185</TotalTime>
  <Pages>16</Pages>
  <Words>3681</Words>
  <Characters>20247</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User</dc:creator>
  <cp:lastModifiedBy>admin</cp:lastModifiedBy>
  <cp:revision>28</cp:revision>
  <cp:lastPrinted>2017-06-19T16:55:00Z</cp:lastPrinted>
  <dcterms:created xsi:type="dcterms:W3CDTF">2017-05-24T17:00:00Z</dcterms:created>
  <dcterms:modified xsi:type="dcterms:W3CDTF">2017-06-19T16:58:00Z</dcterms:modified>
</cp:coreProperties>
</file>