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C99A5" w14:textId="77777777" w:rsidR="00A6500B" w:rsidRPr="00A6500B" w:rsidRDefault="00A6500B" w:rsidP="00A6500B">
      <w:pPr>
        <w:spacing w:after="0"/>
      </w:pPr>
      <w:r w:rsidRPr="00A6500B">
        <w:t xml:space="preserve">INVERSIONES LAS CHAMAS DE COSTA RICA SOCIEDAD ANONIMA </w:t>
      </w:r>
    </w:p>
    <w:p w14:paraId="41B88847" w14:textId="78AF3105" w:rsidR="00A6500B" w:rsidRPr="00A6500B" w:rsidRDefault="00A6500B" w:rsidP="00A6500B">
      <w:pPr>
        <w:spacing w:after="0"/>
      </w:pPr>
      <w:r w:rsidRPr="00A6500B">
        <w:t xml:space="preserve">CEDULA JURIDICA 3-101-766288 </w:t>
      </w:r>
    </w:p>
    <w:p w14:paraId="3B2D848E" w14:textId="6B835EF8" w:rsidR="00A6500B" w:rsidRPr="00A6500B" w:rsidRDefault="00A6500B" w:rsidP="00A6500B">
      <w:pPr>
        <w:spacing w:after="0"/>
      </w:pPr>
      <w:r w:rsidRPr="00A6500B">
        <w:t>Santa Ana Centro Comercial Tejas del Sol</w:t>
      </w:r>
      <w:r>
        <w:t xml:space="preserve">, </w:t>
      </w:r>
      <w:r w:rsidRPr="00A6500B">
        <w:t>Local No.12 Santa Ana, San José. Costa</w:t>
      </w:r>
      <w:r>
        <w:t xml:space="preserve"> Rica</w:t>
      </w:r>
      <w:r w:rsidRPr="00A6500B">
        <w:t xml:space="preserve"> </w:t>
      </w:r>
      <w:r>
        <w:t>Contacto: 7015-9848</w:t>
      </w:r>
      <w:r w:rsidRPr="00A6500B">
        <w:t xml:space="preserve"> / </w:t>
      </w:r>
      <w:r>
        <w:t>arepartirsocialmedia@gmail.com</w:t>
      </w:r>
    </w:p>
    <w:p w14:paraId="5C42FFEB" w14:textId="77777777" w:rsidR="00A6500B" w:rsidRPr="00A6500B" w:rsidRDefault="00A6500B" w:rsidP="00A6500B">
      <w:pPr>
        <w:spacing w:after="0"/>
      </w:pPr>
    </w:p>
    <w:p w14:paraId="1160CD64" w14:textId="20DE2AE8" w:rsidR="00A6500B" w:rsidRPr="00A6500B" w:rsidRDefault="00A6500B" w:rsidP="00A6500B">
      <w:pPr>
        <w:spacing w:after="0"/>
        <w:jc w:val="right"/>
      </w:pPr>
      <w:r w:rsidRPr="00A6500B">
        <w:t xml:space="preserve">San José, </w:t>
      </w:r>
      <w:r>
        <w:t>14 de mayo de 2025</w:t>
      </w:r>
    </w:p>
    <w:p w14:paraId="49B421D6" w14:textId="77777777" w:rsidR="00A6500B" w:rsidRPr="00A6500B" w:rsidRDefault="00A6500B" w:rsidP="00A6500B">
      <w:pPr>
        <w:spacing w:after="0"/>
      </w:pPr>
    </w:p>
    <w:p w14:paraId="1E82E48A" w14:textId="77777777" w:rsidR="00A6500B" w:rsidRPr="00A6500B" w:rsidRDefault="00A6500B" w:rsidP="00A6500B">
      <w:pPr>
        <w:spacing w:after="0"/>
      </w:pPr>
      <w:r w:rsidRPr="00A6500B">
        <w:t>A quien corresponda:</w:t>
      </w:r>
    </w:p>
    <w:p w14:paraId="1E8634C9" w14:textId="77777777" w:rsidR="00A6500B" w:rsidRPr="00A6500B" w:rsidRDefault="00A6500B" w:rsidP="00A6500B">
      <w:pPr>
        <w:spacing w:after="0"/>
      </w:pPr>
    </w:p>
    <w:p w14:paraId="1DA3D4C5" w14:textId="62CA9E4F" w:rsidR="00A6500B" w:rsidRPr="00A6500B" w:rsidRDefault="00A6500B" w:rsidP="00A6500B">
      <w:pPr>
        <w:spacing w:after="0"/>
        <w:jc w:val="both"/>
      </w:pPr>
      <w:r w:rsidRPr="00A6500B">
        <w:t xml:space="preserve">Por medio de la presente, se hace constar que la señora </w:t>
      </w:r>
      <w:r w:rsidR="00BB4B77" w:rsidRPr="00BB4B77">
        <w:rPr>
          <w:rFonts w:ascii="Calibri" w:hAnsi="Calibri" w:cs="Calibri"/>
          <w:b/>
          <w:bCs/>
          <w:color w:val="000000"/>
        </w:rPr>
        <w:t>SILVIA MARCELA VELASQUEZ TURBILLI</w:t>
      </w:r>
      <w:r w:rsidRPr="00A6500B">
        <w:t xml:space="preserve">, portador(a) de la cédula de identidad </w:t>
      </w:r>
      <w:r w:rsidRPr="00A601C3">
        <w:rPr>
          <w:rFonts w:ascii="Calibri" w:hAnsi="Calibri" w:cs="Calibri"/>
          <w:color w:val="000000"/>
        </w:rPr>
        <w:t>DIMEX</w:t>
      </w:r>
      <w:r w:rsidRPr="00A6500B">
        <w:t xml:space="preserve"> número </w:t>
      </w:r>
      <w:r w:rsidR="00BB4B77" w:rsidRPr="00A601C3">
        <w:rPr>
          <w:rFonts w:ascii="Calibri" w:hAnsi="Calibri" w:cs="Calibri"/>
          <w:color w:val="000000"/>
        </w:rPr>
        <w:t>1862012</w:t>
      </w:r>
      <w:r w:rsidR="00BB4B77">
        <w:rPr>
          <w:rFonts w:ascii="Calibri" w:hAnsi="Calibri" w:cs="Calibri"/>
          <w:color w:val="000000"/>
        </w:rPr>
        <w:t>78305</w:t>
      </w:r>
      <w:r w:rsidRPr="00A6500B">
        <w:t xml:space="preserve">, labora para esta empresa desde el día </w:t>
      </w:r>
      <w:r>
        <w:t>1ero de mayo de 2020</w:t>
      </w:r>
      <w:r w:rsidRPr="00A6500B">
        <w:t xml:space="preserve"> y ha mantenido una relación laboral continua e ininterrumpida por un período igual o mayor a cinco (5) años.</w:t>
      </w:r>
    </w:p>
    <w:p w14:paraId="31264390" w14:textId="77777777" w:rsidR="00A6500B" w:rsidRPr="00A6500B" w:rsidRDefault="00A6500B" w:rsidP="00A6500B">
      <w:pPr>
        <w:spacing w:after="0"/>
        <w:jc w:val="both"/>
      </w:pPr>
    </w:p>
    <w:p w14:paraId="23FAB56B" w14:textId="5F1F1A90" w:rsidR="00A6500B" w:rsidRPr="00A6500B" w:rsidRDefault="00A6500B" w:rsidP="00A6500B">
      <w:pPr>
        <w:spacing w:after="0"/>
        <w:jc w:val="both"/>
      </w:pPr>
      <w:r w:rsidRPr="00A6500B">
        <w:t xml:space="preserve">Dado lo anterior, y en cumplimiento de lo establecido por la Ley de Protección al Trabajador, certificamos que </w:t>
      </w:r>
      <w:r>
        <w:t>la</w:t>
      </w:r>
      <w:r w:rsidRPr="00A6500B">
        <w:t xml:space="preserve"> colaborador</w:t>
      </w:r>
      <w:r>
        <w:t>a</w:t>
      </w:r>
      <w:r w:rsidRPr="00A6500B">
        <w:t xml:space="preserve"> puede gestionar el retiro del Fondo de Capitalización Laboral (FCL) correspondiente al quinquenio cumplido.</w:t>
      </w:r>
    </w:p>
    <w:p w14:paraId="640E95FF" w14:textId="77777777" w:rsidR="00A6500B" w:rsidRPr="00A6500B" w:rsidRDefault="00A6500B" w:rsidP="00A6500B">
      <w:pPr>
        <w:spacing w:after="0"/>
        <w:jc w:val="both"/>
      </w:pPr>
    </w:p>
    <w:p w14:paraId="1E9D4675" w14:textId="77777777" w:rsidR="00A6500B" w:rsidRPr="00A6500B" w:rsidRDefault="00A6500B" w:rsidP="00A6500B">
      <w:pPr>
        <w:spacing w:after="0"/>
        <w:jc w:val="both"/>
      </w:pPr>
      <w:r w:rsidRPr="00A6500B">
        <w:t>Se extiende la presente a solicitud del interesado, para los fines que estime convenientes.</w:t>
      </w:r>
    </w:p>
    <w:p w14:paraId="12A4C2C9" w14:textId="77777777" w:rsidR="00A6500B" w:rsidRPr="00A6500B" w:rsidRDefault="00A6500B" w:rsidP="00A6500B">
      <w:pPr>
        <w:spacing w:after="0"/>
        <w:jc w:val="both"/>
      </w:pPr>
    </w:p>
    <w:p w14:paraId="55D1490C" w14:textId="77777777" w:rsidR="00A6500B" w:rsidRPr="00A6500B" w:rsidRDefault="00A6500B" w:rsidP="00A6500B">
      <w:pPr>
        <w:spacing w:after="0"/>
      </w:pPr>
      <w:r w:rsidRPr="00A6500B">
        <w:t>Atentamente,</w:t>
      </w:r>
    </w:p>
    <w:p w14:paraId="58EC3BC2" w14:textId="77777777" w:rsidR="00A6500B" w:rsidRPr="00A6500B" w:rsidRDefault="00A6500B" w:rsidP="00A6500B">
      <w:pPr>
        <w:spacing w:after="0"/>
      </w:pPr>
    </w:p>
    <w:p w14:paraId="16E34D58" w14:textId="1A560E21" w:rsidR="00234BE4" w:rsidRDefault="00234BE4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7268D3F6" w14:textId="32402F1A" w:rsidR="00A545C5" w:rsidRDefault="00A545C5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635BBF67" w14:textId="51CAACC8" w:rsidR="00A545C5" w:rsidRDefault="00A545C5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675350BE" w14:textId="77777777" w:rsidR="00A545C5" w:rsidRDefault="00A545C5" w:rsidP="005143CE">
      <w:pPr>
        <w:spacing w:after="0"/>
        <w:jc w:val="center"/>
        <w:rPr>
          <w:noProof/>
          <w:sz w:val="28"/>
          <w:szCs w:val="28"/>
          <w:lang w:eastAsia="es-CR"/>
        </w:rPr>
      </w:pPr>
    </w:p>
    <w:p w14:paraId="092594F5" w14:textId="1A85B3FC" w:rsidR="001713F6" w:rsidRDefault="008F29E0" w:rsidP="00A6500B">
      <w:pPr>
        <w:spacing w:after="0"/>
        <w:rPr>
          <w:sz w:val="28"/>
          <w:szCs w:val="28"/>
        </w:rPr>
      </w:pPr>
      <w:r>
        <w:rPr>
          <w:sz w:val="28"/>
          <w:szCs w:val="28"/>
        </w:rPr>
        <w:t>Liliana Luna Turbilli</w:t>
      </w:r>
    </w:p>
    <w:p w14:paraId="01D02CE9" w14:textId="5FC3F591" w:rsidR="001713F6" w:rsidRDefault="00A6500B" w:rsidP="00A6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Gerente General / </w:t>
      </w:r>
      <w:r w:rsidR="00263EEF">
        <w:rPr>
          <w:sz w:val="24"/>
          <w:szCs w:val="24"/>
        </w:rPr>
        <w:t xml:space="preserve">Apoderada generalísima </w:t>
      </w:r>
    </w:p>
    <w:p w14:paraId="424D64A4" w14:textId="5AD4C612" w:rsidR="00A6500B" w:rsidRPr="00A6500B" w:rsidRDefault="00A6500B" w:rsidP="00A6500B">
      <w:pPr>
        <w:spacing w:after="0"/>
      </w:pPr>
      <w:r w:rsidRPr="00A6500B">
        <w:t xml:space="preserve">INVERSIONES LAS CHAMAS DE COSTA RICA </w:t>
      </w:r>
      <w:r>
        <w:t>S.A.</w:t>
      </w:r>
      <w:r w:rsidRPr="00A6500B">
        <w:t xml:space="preserve"> </w:t>
      </w:r>
    </w:p>
    <w:p w14:paraId="7BB0A240" w14:textId="77777777" w:rsidR="00A6500B" w:rsidRPr="001713F6" w:rsidRDefault="00A6500B" w:rsidP="005143CE">
      <w:pPr>
        <w:spacing w:after="0"/>
        <w:jc w:val="center"/>
        <w:rPr>
          <w:sz w:val="24"/>
          <w:szCs w:val="24"/>
        </w:rPr>
      </w:pPr>
    </w:p>
    <w:p w14:paraId="362E3222" w14:textId="4F800CDE" w:rsidR="00F94E61" w:rsidRPr="008F29E0" w:rsidRDefault="00F94E61" w:rsidP="008F29E0">
      <w:pPr>
        <w:jc w:val="both"/>
        <w:rPr>
          <w:sz w:val="28"/>
          <w:szCs w:val="28"/>
        </w:rPr>
      </w:pPr>
    </w:p>
    <w:p w14:paraId="25460377" w14:textId="77777777" w:rsidR="00F94E61" w:rsidRDefault="00F94E61" w:rsidP="00F94E61">
      <w:pPr>
        <w:pStyle w:val="Ttulo1"/>
      </w:pPr>
    </w:p>
    <w:sectPr w:rsidR="00F94E6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D469F" w14:textId="77777777" w:rsidR="008C7B97" w:rsidRDefault="008C7B97" w:rsidP="00F94E61">
      <w:pPr>
        <w:spacing w:after="0" w:line="240" w:lineRule="auto"/>
      </w:pPr>
      <w:r>
        <w:separator/>
      </w:r>
    </w:p>
  </w:endnote>
  <w:endnote w:type="continuationSeparator" w:id="0">
    <w:p w14:paraId="3E6AF2B2" w14:textId="77777777" w:rsidR="008C7B97" w:rsidRDefault="008C7B97" w:rsidP="00F9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jc w:val="center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90"/>
      <w:gridCol w:w="6917"/>
    </w:tblGrid>
    <w:tr w:rsidR="002D27FB" w:rsidRPr="003B4AA2" w14:paraId="766924D9" w14:textId="77777777" w:rsidTr="00E04CEA">
      <w:trPr>
        <w:trHeight w:val="855"/>
        <w:jc w:val="center"/>
      </w:trPr>
      <w:tc>
        <w:tcPr>
          <w:tcW w:w="3290" w:type="dxa"/>
        </w:tcPr>
        <w:p w14:paraId="6F008CE7" w14:textId="3E83BDB4" w:rsidR="002D27FB" w:rsidRDefault="002D27FB" w:rsidP="002D27FB">
          <w:pPr>
            <w:pStyle w:val="Piedepgina"/>
          </w:pPr>
        </w:p>
      </w:tc>
      <w:tc>
        <w:tcPr>
          <w:tcW w:w="6917" w:type="dxa"/>
        </w:tcPr>
        <w:p w14:paraId="21B9F7EE" w14:textId="0EE9E85C" w:rsidR="002D27FB" w:rsidRPr="00E04CEA" w:rsidRDefault="002D27FB" w:rsidP="002D27FB">
          <w:pPr>
            <w:pStyle w:val="Piedepgina"/>
            <w:rPr>
              <w:sz w:val="16"/>
              <w:szCs w:val="16"/>
              <w:lang w:val="en-US"/>
            </w:rPr>
          </w:pPr>
        </w:p>
      </w:tc>
    </w:tr>
  </w:tbl>
  <w:p w14:paraId="3AB78C4C" w14:textId="77777777" w:rsidR="00F94E61" w:rsidRPr="00E04CEA" w:rsidRDefault="00F94E61" w:rsidP="002D27FB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7B6E4" w14:textId="77777777" w:rsidR="008C7B97" w:rsidRDefault="008C7B97" w:rsidP="00F94E61">
      <w:pPr>
        <w:spacing w:after="0" w:line="240" w:lineRule="auto"/>
      </w:pPr>
      <w:r>
        <w:separator/>
      </w:r>
    </w:p>
  </w:footnote>
  <w:footnote w:type="continuationSeparator" w:id="0">
    <w:p w14:paraId="449F482C" w14:textId="77777777" w:rsidR="008C7B97" w:rsidRDefault="008C7B97" w:rsidP="00F9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Ind w:w="-639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397"/>
      <w:gridCol w:w="983"/>
      <w:gridCol w:w="3848"/>
    </w:tblGrid>
    <w:tr w:rsidR="009869C0" w14:paraId="62227B8A" w14:textId="77777777" w:rsidTr="008F29E0">
      <w:trPr>
        <w:trHeight w:val="1272"/>
      </w:trPr>
      <w:tc>
        <w:tcPr>
          <w:tcW w:w="5396" w:type="dxa"/>
        </w:tcPr>
        <w:p w14:paraId="0C9C9BB8" w14:textId="40B2A657" w:rsidR="009869C0" w:rsidRDefault="003B4AA2" w:rsidP="009869C0">
          <w:pPr>
            <w:pStyle w:val="Encabezado"/>
            <w:ind w:left="66"/>
            <w:rPr>
              <w:sz w:val="16"/>
              <w:szCs w:val="16"/>
            </w:rPr>
          </w:pPr>
          <w:r w:rsidRPr="003B4AA2">
            <w:rPr>
              <w:noProof/>
              <w:sz w:val="16"/>
              <w:szCs w:val="16"/>
            </w:rPr>
            <w:drawing>
              <wp:inline distT="0" distB="0" distL="0" distR="0" wp14:anchorId="5EAD5D27" wp14:editId="2471D569">
                <wp:extent cx="3288901" cy="767644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3019" cy="773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83" w:type="dxa"/>
        </w:tcPr>
        <w:p w14:paraId="6F0EA1E8" w14:textId="77777777" w:rsidR="009869C0" w:rsidRDefault="009869C0" w:rsidP="009869C0">
          <w:pPr>
            <w:pStyle w:val="Encabezado"/>
            <w:rPr>
              <w:sz w:val="16"/>
              <w:szCs w:val="16"/>
            </w:rPr>
          </w:pPr>
        </w:p>
      </w:tc>
      <w:tc>
        <w:tcPr>
          <w:tcW w:w="3849" w:type="dxa"/>
        </w:tcPr>
        <w:p w14:paraId="1F6626BD" w14:textId="23CB32E1" w:rsidR="009869C0" w:rsidRPr="00A2215B" w:rsidRDefault="008F29E0" w:rsidP="009869C0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>Santa Ana Centro Comercial Tejas del Sol</w:t>
          </w:r>
        </w:p>
        <w:p w14:paraId="2CE8D20A" w14:textId="013D5D94" w:rsidR="009869C0" w:rsidRPr="00A2215B" w:rsidRDefault="008F29E0" w:rsidP="009869C0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>Local No.12 Santa Ana</w:t>
          </w:r>
          <w:r w:rsidR="009869C0" w:rsidRPr="00A2215B">
            <w:rPr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San José</w:t>
          </w:r>
          <w:r w:rsidR="009869C0" w:rsidRPr="00A2215B">
            <w:rPr>
              <w:sz w:val="16"/>
              <w:szCs w:val="16"/>
            </w:rPr>
            <w:t>. Costa Rica</w:t>
          </w:r>
        </w:p>
        <w:p w14:paraId="029325EC" w14:textId="0198B3AD" w:rsidR="009869C0" w:rsidRDefault="009869C0" w:rsidP="003B4AA2">
          <w:pPr>
            <w:pStyle w:val="Encabezado"/>
            <w:rPr>
              <w:sz w:val="16"/>
              <w:szCs w:val="16"/>
            </w:rPr>
          </w:pPr>
          <w:r w:rsidRPr="00A2215B">
            <w:rPr>
              <w:sz w:val="16"/>
              <w:szCs w:val="16"/>
            </w:rPr>
            <w:t xml:space="preserve">Teléfonos:  </w:t>
          </w:r>
          <w:r w:rsidR="008F29E0">
            <w:rPr>
              <w:sz w:val="16"/>
              <w:szCs w:val="16"/>
            </w:rPr>
            <w:t>4030-6281</w:t>
          </w:r>
          <w:r w:rsidRPr="00A2215B">
            <w:rPr>
              <w:sz w:val="16"/>
              <w:szCs w:val="16"/>
            </w:rPr>
            <w:t xml:space="preserve"> / </w:t>
          </w:r>
          <w:r w:rsidR="008F29E0">
            <w:rPr>
              <w:sz w:val="16"/>
              <w:szCs w:val="16"/>
            </w:rPr>
            <w:t>7015-9848</w:t>
          </w:r>
        </w:p>
      </w:tc>
    </w:tr>
  </w:tbl>
  <w:p w14:paraId="5FEA4ECD" w14:textId="77777777" w:rsidR="00A2215B" w:rsidRPr="00A2215B" w:rsidRDefault="00A2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628B7"/>
    <w:multiLevelType w:val="hybridMultilevel"/>
    <w:tmpl w:val="5B86B7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C01ED"/>
    <w:multiLevelType w:val="hybridMultilevel"/>
    <w:tmpl w:val="3BE4F2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61"/>
    <w:rsid w:val="000415B8"/>
    <w:rsid w:val="000B6E5C"/>
    <w:rsid w:val="001713F6"/>
    <w:rsid w:val="00215C91"/>
    <w:rsid w:val="00234BE4"/>
    <w:rsid w:val="00263EEF"/>
    <w:rsid w:val="002A0AB3"/>
    <w:rsid w:val="002D27FB"/>
    <w:rsid w:val="00355142"/>
    <w:rsid w:val="003B4AA2"/>
    <w:rsid w:val="003D3E87"/>
    <w:rsid w:val="00400284"/>
    <w:rsid w:val="00403DCF"/>
    <w:rsid w:val="005143CE"/>
    <w:rsid w:val="00514F00"/>
    <w:rsid w:val="00581E6F"/>
    <w:rsid w:val="00786B2B"/>
    <w:rsid w:val="007A6799"/>
    <w:rsid w:val="00877179"/>
    <w:rsid w:val="008C7B97"/>
    <w:rsid w:val="008F29E0"/>
    <w:rsid w:val="009869C0"/>
    <w:rsid w:val="009B4981"/>
    <w:rsid w:val="00A16FE0"/>
    <w:rsid w:val="00A2215B"/>
    <w:rsid w:val="00A545C5"/>
    <w:rsid w:val="00A6500B"/>
    <w:rsid w:val="00AA627B"/>
    <w:rsid w:val="00B862C0"/>
    <w:rsid w:val="00BB4B77"/>
    <w:rsid w:val="00CC1AFE"/>
    <w:rsid w:val="00D275A5"/>
    <w:rsid w:val="00D522EA"/>
    <w:rsid w:val="00D8324F"/>
    <w:rsid w:val="00D93F50"/>
    <w:rsid w:val="00E04CEA"/>
    <w:rsid w:val="00E16B4F"/>
    <w:rsid w:val="00E307E0"/>
    <w:rsid w:val="00F9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1AE61"/>
  <w15:docId w15:val="{3B693113-3992-494E-A3C3-1E17EC32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E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94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4E6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94E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61"/>
  </w:style>
  <w:style w:type="paragraph" w:styleId="Piedepgina">
    <w:name w:val="footer"/>
    <w:basedOn w:val="Normal"/>
    <w:link w:val="PiedepginaC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61"/>
  </w:style>
  <w:style w:type="character" w:styleId="Hipervnculo">
    <w:name w:val="Hyperlink"/>
    <w:basedOn w:val="Fuentedeprrafopredeter"/>
    <w:uiPriority w:val="99"/>
    <w:unhideWhenUsed/>
    <w:rsid w:val="00A16FE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B6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2D2C8-416D-4A3F-98EA-EBDED07A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ppereiram</dc:creator>
  <cp:lastModifiedBy>Pablo Pereira Magnere</cp:lastModifiedBy>
  <cp:revision>2</cp:revision>
  <cp:lastPrinted>2025-05-14T01:40:00Z</cp:lastPrinted>
  <dcterms:created xsi:type="dcterms:W3CDTF">2025-05-14T01:45:00Z</dcterms:created>
  <dcterms:modified xsi:type="dcterms:W3CDTF">2025-05-14T01:45:00Z</dcterms:modified>
</cp:coreProperties>
</file>