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8E17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JA</w:t>
      </w:r>
    </w:p>
    <w:p w14:paraId="6D5EA649" w14:textId="77777777" w:rsidR="00BF3104" w:rsidRPr="00F507E0" w:rsidRDefault="00BF3104" w:rsidP="00F507E0">
      <w:pPr>
        <w:jc w:val="both"/>
        <w:rPr>
          <w:rFonts w:ascii="Times New Roman" w:hAnsi="Times New Roman" w:cs="Times New Roman"/>
          <w:sz w:val="22"/>
          <w:szCs w:val="22"/>
        </w:rPr>
      </w:pPr>
    </w:p>
    <w:p w14:paraId="631E3BB9"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2.1. Prijava na sistem</w:t>
      </w:r>
    </w:p>
    <w:p w14:paraId="19E61621" w14:textId="77777777" w:rsidR="00BF3104" w:rsidRPr="00F507E0" w:rsidRDefault="00BF3104" w:rsidP="00F507E0">
      <w:pPr>
        <w:jc w:val="both"/>
        <w:rPr>
          <w:rFonts w:ascii="Times New Roman" w:hAnsi="Times New Roman" w:cs="Times New Roman"/>
          <w:sz w:val="22"/>
          <w:szCs w:val="22"/>
        </w:rPr>
      </w:pPr>
    </w:p>
    <w:p w14:paraId="1FD84895" w14:textId="79464632" w:rsidR="00BF3104" w:rsidRPr="00F507E0" w:rsidRDefault="00BF3104" w:rsidP="00F507E0">
      <w:pPr>
        <w:ind w:left="426" w:hanging="14"/>
        <w:jc w:val="both"/>
        <w:rPr>
          <w:rFonts w:ascii="Times New Roman" w:hAnsi="Times New Roman" w:cs="Times New Roman"/>
          <w:sz w:val="22"/>
          <w:szCs w:val="22"/>
        </w:rPr>
      </w:pPr>
      <w:r w:rsidRPr="00F507E0">
        <w:rPr>
          <w:rFonts w:ascii="Times New Roman" w:hAnsi="Times New Roman" w:cs="Times New Roman"/>
          <w:sz w:val="22"/>
          <w:szCs w:val="22"/>
        </w:rPr>
        <w:t xml:space="preserve">2.1.1. Prijava na sistem – neprijavljeni korisnik mora da se prijavi na sistem tako što unosi korisničko ime i lozinku korisnika za koju je registrovan. Nakon toga, korisnik je prijavljen i može da </w:t>
      </w:r>
      <w:proofErr w:type="spellStart"/>
      <w:r w:rsidRPr="00F507E0">
        <w:rPr>
          <w:rFonts w:ascii="Times New Roman" w:hAnsi="Times New Roman" w:cs="Times New Roman"/>
          <w:sz w:val="22"/>
          <w:szCs w:val="22"/>
          <w:lang w:val="en-US"/>
        </w:rPr>
        <w:t>i</w:t>
      </w:r>
      <w:proofErr w:type="spellEnd"/>
      <w:r w:rsidRPr="00F507E0">
        <w:rPr>
          <w:rFonts w:ascii="Times New Roman" w:hAnsi="Times New Roman" w:cs="Times New Roman"/>
          <w:sz w:val="22"/>
          <w:szCs w:val="22"/>
        </w:rPr>
        <w:t>zvršava aktivnosti predviđene njegovom ulogom. Neophodno je obezbediti prijavu na sistem za sve tipove korisnika pri čemu svako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od njih ima pristup određenim funkcionalnostima sistema.</w:t>
      </w:r>
    </w:p>
    <w:p w14:paraId="0EE824D1" w14:textId="7C24A3FD"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**NAPOMENA** – svi korisnici se učitavaju iz tekstualnog fajla, nije potrebno implementirati registraciju ni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jedan tip korisnika</w:t>
      </w:r>
    </w:p>
    <w:p w14:paraId="7AD913DB" w14:textId="77777777" w:rsidR="00BF3104" w:rsidRPr="00F507E0" w:rsidRDefault="00BF3104" w:rsidP="00F507E0">
      <w:pPr>
        <w:jc w:val="both"/>
        <w:rPr>
          <w:rFonts w:ascii="Times New Roman" w:hAnsi="Times New Roman" w:cs="Times New Roman"/>
          <w:sz w:val="22"/>
          <w:szCs w:val="22"/>
        </w:rPr>
      </w:pPr>
    </w:p>
    <w:p w14:paraId="2888EDD6" w14:textId="77777777" w:rsidR="00BF3104" w:rsidRPr="00F507E0" w:rsidRDefault="00BF3104" w:rsidP="00F507E0">
      <w:pPr>
        <w:jc w:val="both"/>
        <w:rPr>
          <w:rFonts w:ascii="Times New Roman" w:hAnsi="Times New Roman" w:cs="Times New Roman"/>
          <w:sz w:val="22"/>
          <w:szCs w:val="22"/>
        </w:rPr>
      </w:pPr>
    </w:p>
    <w:p w14:paraId="281903AF" w14:textId="4765421D"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2.2. Funkcionalnosti dispecara</w:t>
      </w:r>
    </w:p>
    <w:p w14:paraId="12A61F0A" w14:textId="77777777" w:rsidR="00BF3104" w:rsidRPr="00F507E0" w:rsidRDefault="00BF3104" w:rsidP="00F507E0">
      <w:pPr>
        <w:jc w:val="both"/>
        <w:rPr>
          <w:rFonts w:ascii="Times New Roman" w:hAnsi="Times New Roman" w:cs="Times New Roman"/>
          <w:sz w:val="22"/>
          <w:szCs w:val="22"/>
        </w:rPr>
      </w:pPr>
    </w:p>
    <w:p w14:paraId="62AF1B5A" w14:textId="0A018792"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Dispečeri imaju pristup svim entitetima i svim akcijama nad njima (smatraju se administratorima sistema):</w:t>
      </w:r>
    </w:p>
    <w:p w14:paraId="72B9302C" w14:textId="77777777" w:rsidR="00BF3104" w:rsidRPr="00F507E0" w:rsidRDefault="00BF3104" w:rsidP="00F507E0">
      <w:pPr>
        <w:jc w:val="both"/>
        <w:rPr>
          <w:rFonts w:ascii="Times New Roman" w:hAnsi="Times New Roman" w:cs="Times New Roman"/>
          <w:sz w:val="22"/>
          <w:szCs w:val="22"/>
        </w:rPr>
      </w:pPr>
    </w:p>
    <w:p w14:paraId="732EE6E9" w14:textId="6DB5A9F6"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2.2.2. Prikaz, dodavanje, izmena i brisanje svih vozača (prilikom dodavanja vozač</w:t>
      </w:r>
      <w:r w:rsidR="00F507E0" w:rsidRPr="00F507E0">
        <w:rPr>
          <w:rFonts w:ascii="Times New Roman" w:hAnsi="Times New Roman" w:cs="Times New Roman"/>
          <w:sz w:val="22"/>
          <w:szCs w:val="22"/>
          <w:lang w:val="en-US"/>
        </w:rPr>
        <w:t xml:space="preserve">a, </w:t>
      </w:r>
      <w:r w:rsidRPr="00F507E0">
        <w:rPr>
          <w:rFonts w:ascii="Times New Roman" w:hAnsi="Times New Roman" w:cs="Times New Roman"/>
          <w:sz w:val="22"/>
          <w:szCs w:val="22"/>
        </w:rPr>
        <w:t>vozaču je moguće dodeliti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jedan od slobodnih automobila, ako postoji);</w:t>
      </w:r>
    </w:p>
    <w:p w14:paraId="695D7C11" w14:textId="77777777" w:rsidR="00BF3104" w:rsidRPr="00F507E0" w:rsidRDefault="00BF3104" w:rsidP="00F507E0">
      <w:pPr>
        <w:jc w:val="both"/>
        <w:rPr>
          <w:rFonts w:ascii="Times New Roman" w:hAnsi="Times New Roman" w:cs="Times New Roman"/>
          <w:sz w:val="22"/>
          <w:szCs w:val="22"/>
        </w:rPr>
      </w:pPr>
    </w:p>
    <w:p w14:paraId="426D891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2.2.4. Prikaz svih vožnji, i kreiranih putem telefona i kreiranih putem aplikacije;</w:t>
      </w:r>
    </w:p>
    <w:p w14:paraId="7F312D4A" w14:textId="77777777" w:rsidR="00BF3104" w:rsidRPr="00F507E0" w:rsidRDefault="00BF3104" w:rsidP="00F507E0">
      <w:pPr>
        <w:jc w:val="both"/>
        <w:rPr>
          <w:rFonts w:ascii="Times New Roman" w:hAnsi="Times New Roman" w:cs="Times New Roman"/>
          <w:sz w:val="22"/>
          <w:szCs w:val="22"/>
        </w:rPr>
      </w:pPr>
    </w:p>
    <w:p w14:paraId="44801435" w14:textId="7BD94389"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 xml:space="preserve">2.2.5. Dodeljivanje vožnji kreiranih putem telefona vozačima (pri ovom koraku dispečer </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postavlja vozača </w:t>
      </w:r>
      <w:r w:rsidR="00F507E0" w:rsidRPr="00F507E0">
        <w:rPr>
          <w:rFonts w:ascii="Times New Roman" w:hAnsi="Times New Roman" w:cs="Times New Roman"/>
          <w:sz w:val="22"/>
          <w:szCs w:val="22"/>
        </w:rPr>
        <w: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menja status vožnje sa KREIRANA-NA ČEKANJU na DODELJENA);</w:t>
      </w:r>
    </w:p>
    <w:p w14:paraId="0093FD7D" w14:textId="77777777" w:rsidR="00BF3104" w:rsidRPr="00F507E0" w:rsidRDefault="00BF3104" w:rsidP="00F507E0">
      <w:pPr>
        <w:jc w:val="both"/>
        <w:rPr>
          <w:rFonts w:ascii="Times New Roman" w:hAnsi="Times New Roman" w:cs="Times New Roman"/>
          <w:sz w:val="22"/>
          <w:szCs w:val="22"/>
        </w:rPr>
      </w:pPr>
    </w:p>
    <w:p w14:paraId="48705BC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2.2.6. Kombinovana pretraga svih vozača po imenu, prezimenu, plati i automobilu;</w:t>
      </w:r>
    </w:p>
    <w:p w14:paraId="197DEA6A" w14:textId="77777777" w:rsidR="00BF3104" w:rsidRPr="00F507E0" w:rsidRDefault="00BF3104" w:rsidP="00F507E0">
      <w:pPr>
        <w:jc w:val="both"/>
        <w:rPr>
          <w:rFonts w:ascii="Times New Roman" w:hAnsi="Times New Roman" w:cs="Times New Roman"/>
          <w:sz w:val="22"/>
          <w:szCs w:val="22"/>
        </w:rPr>
      </w:pPr>
    </w:p>
    <w:p w14:paraId="7A938C50" w14:textId="65E3159E"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2.2.8. Prikaz sumiranog izveštaja na dnevnom, nedeljnom, mesečnom i godišnjem nivou. Izveštaj treba da sadrži podatke o ukupnom broju vožnji, broju vožnji poručenim putem aplikacije, broju vožnji poručenim putem</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telefonskog poziva, broju aktivnih vozača, prosečnom trajanju vožnje, prosečnom broju pređenih kilometara, ukupnoj zaradi za sve vožnje, i prosečnoj zaradi po vožnji. Zaradu vozača po vožnji računati po sledećoj formuli:</w:t>
      </w:r>
    </w:p>
    <w:p w14:paraId="097ACCF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start + brojPredjenihKilometara * cenaPoKilometru.</w:t>
      </w:r>
    </w:p>
    <w:p w14:paraId="47166CA9"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42536111" w14:textId="77777777" w:rsidR="00BF3104" w:rsidRPr="00F507E0" w:rsidRDefault="00BF3104" w:rsidP="00F507E0">
      <w:pPr>
        <w:jc w:val="both"/>
        <w:rPr>
          <w:rFonts w:ascii="Times New Roman" w:hAnsi="Times New Roman" w:cs="Times New Roman"/>
          <w:sz w:val="22"/>
          <w:szCs w:val="22"/>
        </w:rPr>
      </w:pPr>
    </w:p>
    <w:p w14:paraId="13BFA291"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39CC62E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70FB03AB" w14:textId="77777777" w:rsidR="00BF3104" w:rsidRPr="00F507E0" w:rsidRDefault="00BF3104" w:rsidP="00F507E0">
      <w:pPr>
        <w:jc w:val="both"/>
        <w:rPr>
          <w:rFonts w:ascii="Times New Roman" w:hAnsi="Times New Roman" w:cs="Times New Roman"/>
          <w:sz w:val="22"/>
          <w:szCs w:val="22"/>
        </w:rPr>
      </w:pPr>
    </w:p>
    <w:p w14:paraId="7FD4FE02" w14:textId="6768DB94"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2.3.3. Prikaz dodeljenih vožnji (vožnje kreirane putem telefonskog poziva, koje je dispečer dodelio vozaču), vozač ima mogućnost da prihvati ili odbije vožnju. Prihvatanjem vožnja menja status iz DODELJENA u PRIHVAĆENA, dok odbijanjem vožnja menja status iz DODELJENA U ODBIJENA.</w:t>
      </w:r>
    </w:p>
    <w:p w14:paraId="292186A4" w14:textId="77777777" w:rsidR="00BF3104" w:rsidRPr="00F507E0" w:rsidRDefault="00BF3104" w:rsidP="00F507E0">
      <w:pPr>
        <w:jc w:val="both"/>
        <w:rPr>
          <w:rFonts w:ascii="Times New Roman" w:hAnsi="Times New Roman" w:cs="Times New Roman"/>
          <w:sz w:val="22"/>
          <w:szCs w:val="22"/>
        </w:rPr>
      </w:pPr>
    </w:p>
    <w:p w14:paraId="0B23A98C" w14:textId="3CBC9DB9" w:rsidR="00BF3104" w:rsidRPr="00F507E0" w:rsidRDefault="00BF3104" w:rsidP="00F507E0">
      <w:pPr>
        <w:jc w:val="both"/>
        <w:rPr>
          <w:rFonts w:ascii="Times New Roman" w:hAnsi="Times New Roman" w:cs="Times New Roman"/>
          <w:sz w:val="22"/>
          <w:szCs w:val="22"/>
        </w:rPr>
      </w:pPr>
    </w:p>
    <w:p w14:paraId="2AFB9DB2" w14:textId="77777777" w:rsidR="00F507E0" w:rsidRPr="00F507E0" w:rsidRDefault="00F507E0" w:rsidP="00F507E0">
      <w:pPr>
        <w:jc w:val="both"/>
        <w:rPr>
          <w:rFonts w:ascii="Times New Roman" w:hAnsi="Times New Roman" w:cs="Times New Roman"/>
          <w:sz w:val="22"/>
          <w:szCs w:val="22"/>
        </w:rPr>
      </w:pPr>
    </w:p>
    <w:p w14:paraId="722C12E2"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2.4. Funkcionalnosti mušterije</w:t>
      </w:r>
    </w:p>
    <w:p w14:paraId="1FDD5CB1" w14:textId="77777777" w:rsidR="00BF3104" w:rsidRPr="00F507E0" w:rsidRDefault="00BF3104" w:rsidP="00F507E0">
      <w:pPr>
        <w:jc w:val="both"/>
        <w:rPr>
          <w:rFonts w:ascii="Times New Roman" w:hAnsi="Times New Roman" w:cs="Times New Roman"/>
          <w:sz w:val="22"/>
          <w:szCs w:val="22"/>
        </w:rPr>
      </w:pPr>
    </w:p>
    <w:p w14:paraId="01063A2C" w14:textId="77777777" w:rsidR="00F507E0" w:rsidRDefault="00BF3104"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rPr>
        <w:t xml:space="preserve">        2.4.1. Naručivanje vožnje putem telefona</w:t>
      </w:r>
      <w:r w:rsidR="00F507E0">
        <w:rPr>
          <w:rFonts w:ascii="Times New Roman" w:hAnsi="Times New Roman" w:cs="Times New Roman"/>
          <w:sz w:val="22"/>
          <w:szCs w:val="22"/>
          <w:lang w:val="en-US"/>
        </w:rPr>
        <w:t xml:space="preserve"> </w:t>
      </w:r>
    </w:p>
    <w:p w14:paraId="7C067D61" w14:textId="77777777" w:rsidR="00F507E0" w:rsidRDefault="00F507E0" w:rsidP="00F507E0">
      <w:pPr>
        <w:jc w:val="both"/>
        <w:rPr>
          <w:rFonts w:ascii="Times New Roman" w:hAnsi="Times New Roman" w:cs="Times New Roman"/>
          <w:sz w:val="22"/>
          <w:szCs w:val="22"/>
          <w:lang w:val="en-US"/>
        </w:rPr>
      </w:pPr>
    </w:p>
    <w:p w14:paraId="79EC7E2D" w14:textId="77777777" w:rsidR="00F507E0" w:rsidRDefault="00F507E0" w:rsidP="00F507E0">
      <w:pPr>
        <w:jc w:val="both"/>
        <w:rPr>
          <w:rFonts w:ascii="Times New Roman" w:hAnsi="Times New Roman" w:cs="Times New Roman"/>
          <w:sz w:val="22"/>
          <w:szCs w:val="22"/>
          <w:lang w:val="en-US"/>
        </w:rPr>
      </w:pPr>
    </w:p>
    <w:p w14:paraId="32BBA3A0" w14:textId="77777777" w:rsidR="00F507E0" w:rsidRDefault="00F507E0" w:rsidP="00F507E0">
      <w:pPr>
        <w:jc w:val="both"/>
        <w:rPr>
          <w:rFonts w:ascii="Times New Roman" w:hAnsi="Times New Roman" w:cs="Times New Roman"/>
          <w:sz w:val="22"/>
          <w:szCs w:val="22"/>
          <w:lang w:val="en-US"/>
        </w:rPr>
      </w:pPr>
    </w:p>
    <w:p w14:paraId="69159CD3" w14:textId="77777777" w:rsidR="00F507E0" w:rsidRDefault="00F507E0" w:rsidP="00F507E0">
      <w:pPr>
        <w:jc w:val="both"/>
        <w:rPr>
          <w:rFonts w:ascii="Times New Roman" w:hAnsi="Times New Roman" w:cs="Times New Roman"/>
          <w:sz w:val="22"/>
          <w:szCs w:val="22"/>
          <w:lang w:val="en-US"/>
        </w:rPr>
      </w:pPr>
    </w:p>
    <w:p w14:paraId="7015121B" w14:textId="77777777" w:rsidR="00F507E0" w:rsidRDefault="00F507E0" w:rsidP="00F507E0">
      <w:pPr>
        <w:jc w:val="both"/>
        <w:rPr>
          <w:rFonts w:ascii="Times New Roman" w:hAnsi="Times New Roman" w:cs="Times New Roman"/>
          <w:sz w:val="22"/>
          <w:szCs w:val="22"/>
          <w:lang w:val="en-US"/>
        </w:rPr>
      </w:pPr>
    </w:p>
    <w:p w14:paraId="6AB0566C" w14:textId="77777777" w:rsidR="00F507E0" w:rsidRDefault="00F507E0" w:rsidP="00F507E0">
      <w:pPr>
        <w:jc w:val="both"/>
        <w:rPr>
          <w:rFonts w:ascii="Times New Roman" w:hAnsi="Times New Roman" w:cs="Times New Roman"/>
          <w:sz w:val="22"/>
          <w:szCs w:val="22"/>
          <w:lang w:val="en-US"/>
        </w:rPr>
      </w:pPr>
    </w:p>
    <w:p w14:paraId="1012A5B3" w14:textId="09F04EF2" w:rsidR="00BF3104" w:rsidRDefault="00F507E0"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lang w:val="en-US"/>
        </w:rPr>
        <w:lastRenderedPageBreak/>
        <w:t>ZAJEDNO</w:t>
      </w:r>
    </w:p>
    <w:p w14:paraId="631147FE" w14:textId="77777777" w:rsidR="00F507E0" w:rsidRPr="00F507E0" w:rsidRDefault="00F507E0" w:rsidP="00F507E0">
      <w:pPr>
        <w:jc w:val="both"/>
        <w:rPr>
          <w:rFonts w:ascii="Times New Roman" w:hAnsi="Times New Roman" w:cs="Times New Roman"/>
          <w:sz w:val="22"/>
          <w:szCs w:val="22"/>
        </w:rPr>
      </w:pPr>
    </w:p>
    <w:p w14:paraId="366B722F" w14:textId="77777777" w:rsidR="00BF3104" w:rsidRPr="00F507E0" w:rsidRDefault="00BF3104" w:rsidP="00F507E0">
      <w:pPr>
        <w:jc w:val="both"/>
        <w:rPr>
          <w:rFonts w:ascii="Times New Roman" w:hAnsi="Times New Roman" w:cs="Times New Roman"/>
          <w:sz w:val="22"/>
          <w:szCs w:val="22"/>
        </w:rPr>
      </w:pPr>
    </w:p>
    <w:p w14:paraId="53084AB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00273FED" w14:textId="77777777" w:rsidR="00BF3104" w:rsidRPr="00F507E0" w:rsidRDefault="00BF3104" w:rsidP="00F507E0">
      <w:pPr>
        <w:jc w:val="both"/>
        <w:rPr>
          <w:rFonts w:ascii="Times New Roman" w:hAnsi="Times New Roman" w:cs="Times New Roman"/>
          <w:sz w:val="22"/>
          <w:szCs w:val="22"/>
        </w:rPr>
      </w:pPr>
    </w:p>
    <w:p w14:paraId="3D2A0AD1" w14:textId="6E99C75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2.3.4. Za sve prihvaćene vožnje neophodno je obezbediti da se vožnja može završiti , što podrazumeva promenu statusa vožnje iz PRIHVAĆENA u ZAVRŠENA, unos broja km pređenih u vožnji i trajanje vožnje.</w:t>
      </w:r>
    </w:p>
    <w:p w14:paraId="10EDD376" w14:textId="77777777" w:rsidR="00BF3104" w:rsidRPr="00F507E0" w:rsidRDefault="00BF3104" w:rsidP="00F507E0">
      <w:pPr>
        <w:jc w:val="both"/>
        <w:rPr>
          <w:rFonts w:ascii="Times New Roman" w:hAnsi="Times New Roman" w:cs="Times New Roman"/>
          <w:sz w:val="22"/>
          <w:szCs w:val="22"/>
        </w:rPr>
      </w:pPr>
    </w:p>
    <w:p w14:paraId="2B386C20" w14:textId="720AAB75"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2.3.6. Omogućiti vozačima da učestvuju u aukciji za novu vožnju. Vozač unosi koliko minuta mu je potrebno da stigne do date adrese. Dizajnirati algoritam koji će dodeljivati vozačima vožnje. Na dodeljivanje vožnje može uticati potrebno vreme dolaska, ocena vozača, zarada vozača u nekom intervalu, starost vozila (mušterija može da traži novija vozila), pet friendly itd. Kreirati simulaciju ponuda više vozača i dodelu vožnje. Potrebno je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čuvati istoriju aukcija. Za veći broj bodova potrebno je proširiti podatke o vozilima ili vozačima, takođe,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potrebno je omogućiti mušterijama da ocene vozača nakon vožnje (ocena od 1 do 5).</w:t>
      </w:r>
    </w:p>
    <w:p w14:paraId="2E98E0A4" w14:textId="77777777" w:rsidR="00BF3104" w:rsidRPr="00F507E0" w:rsidRDefault="00BF3104" w:rsidP="00F507E0">
      <w:pPr>
        <w:jc w:val="both"/>
        <w:rPr>
          <w:rFonts w:ascii="Times New Roman" w:hAnsi="Times New Roman" w:cs="Times New Roman"/>
          <w:sz w:val="22"/>
          <w:szCs w:val="22"/>
        </w:rPr>
      </w:pPr>
    </w:p>
    <w:p w14:paraId="1814E183" w14:textId="77777777" w:rsidR="00BF3104" w:rsidRPr="00F507E0" w:rsidRDefault="00BF3104" w:rsidP="00F507E0">
      <w:pPr>
        <w:jc w:val="both"/>
        <w:rPr>
          <w:rFonts w:ascii="Times New Roman" w:hAnsi="Times New Roman" w:cs="Times New Roman"/>
          <w:sz w:val="22"/>
          <w:szCs w:val="22"/>
        </w:rPr>
      </w:pPr>
    </w:p>
    <w:p w14:paraId="741C28B1"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3. Dodatne napomene</w:t>
      </w:r>
    </w:p>
    <w:p w14:paraId="775200CA" w14:textId="77777777" w:rsidR="00BF3104" w:rsidRPr="00F507E0" w:rsidRDefault="00BF3104" w:rsidP="00F507E0">
      <w:pPr>
        <w:jc w:val="both"/>
        <w:rPr>
          <w:rFonts w:ascii="Times New Roman" w:hAnsi="Times New Roman" w:cs="Times New Roman"/>
          <w:sz w:val="22"/>
          <w:szCs w:val="22"/>
        </w:rPr>
      </w:pPr>
    </w:p>
    <w:p w14:paraId="1FF53434"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3.1.1. Neophodno je obezbediti odgovarajući način navigacije kroz aplikaciju</w:t>
      </w:r>
    </w:p>
    <w:p w14:paraId="1CE07B3F" w14:textId="77777777" w:rsidR="00BF3104" w:rsidRPr="00F507E0" w:rsidRDefault="00BF3104" w:rsidP="00F507E0">
      <w:pPr>
        <w:jc w:val="both"/>
        <w:rPr>
          <w:rFonts w:ascii="Times New Roman" w:hAnsi="Times New Roman" w:cs="Times New Roman"/>
          <w:sz w:val="22"/>
          <w:szCs w:val="22"/>
        </w:rPr>
      </w:pPr>
    </w:p>
    <w:p w14:paraId="6AE4D6E2"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3.1.2. Svi entiteti, osim korisnika, treba da imaju identifikator koji će biti tipa int ili long.</w:t>
      </w:r>
    </w:p>
    <w:p w14:paraId="68148260" w14:textId="77777777" w:rsidR="00BF3104" w:rsidRPr="00F507E0" w:rsidRDefault="00BF3104" w:rsidP="00F507E0">
      <w:pPr>
        <w:jc w:val="both"/>
        <w:rPr>
          <w:rFonts w:ascii="Times New Roman" w:hAnsi="Times New Roman" w:cs="Times New Roman"/>
          <w:sz w:val="22"/>
          <w:szCs w:val="22"/>
        </w:rPr>
      </w:pPr>
    </w:p>
    <w:p w14:paraId="75DA9AD4"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3.1.3. Podatketrebačuvatisortiranopoključu.</w:t>
      </w:r>
    </w:p>
    <w:p w14:paraId="5E729DD1" w14:textId="77777777" w:rsidR="00BF3104" w:rsidRPr="00F507E0" w:rsidRDefault="00BF3104" w:rsidP="00F507E0">
      <w:pPr>
        <w:jc w:val="both"/>
        <w:rPr>
          <w:rFonts w:ascii="Times New Roman" w:hAnsi="Times New Roman" w:cs="Times New Roman"/>
          <w:sz w:val="22"/>
          <w:szCs w:val="22"/>
        </w:rPr>
      </w:pPr>
    </w:p>
    <w:p w14:paraId="6E1D3CD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3.1.4. Pretragu po identifikatoru potrebno je implementirati putem binarne pretrage.</w:t>
      </w:r>
    </w:p>
    <w:p w14:paraId="72B486E8" w14:textId="77777777" w:rsidR="00BF3104" w:rsidRPr="00F507E0" w:rsidRDefault="00BF3104" w:rsidP="00F507E0">
      <w:pPr>
        <w:jc w:val="both"/>
        <w:rPr>
          <w:rFonts w:ascii="Times New Roman" w:hAnsi="Times New Roman" w:cs="Times New Roman"/>
          <w:sz w:val="22"/>
          <w:szCs w:val="22"/>
        </w:rPr>
      </w:pPr>
    </w:p>
    <w:p w14:paraId="12A85B1C"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3.1.5. Omogućitisortiranjesvihtabelarnihprikazauaplikaciji.</w:t>
      </w:r>
    </w:p>
    <w:p w14:paraId="5FBBF924" w14:textId="77777777" w:rsidR="00BF3104" w:rsidRPr="00F507E0" w:rsidRDefault="00BF3104" w:rsidP="00F507E0">
      <w:pPr>
        <w:jc w:val="both"/>
        <w:rPr>
          <w:rFonts w:ascii="Times New Roman" w:hAnsi="Times New Roman" w:cs="Times New Roman"/>
          <w:sz w:val="22"/>
          <w:szCs w:val="22"/>
        </w:rPr>
      </w:pPr>
    </w:p>
    <w:p w14:paraId="4951CE37" w14:textId="1E60A17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3.1.6. Za ocene 7 pa na dalje potrebo je implementirati svoje strukture podataka, za liste i mape.</w:t>
      </w:r>
    </w:p>
    <w:p w14:paraId="626102A6" w14:textId="77777777" w:rsidR="00BF3104" w:rsidRPr="00F507E0" w:rsidRDefault="00BF3104" w:rsidP="00F507E0">
      <w:pPr>
        <w:jc w:val="both"/>
        <w:rPr>
          <w:rFonts w:ascii="Times New Roman" w:hAnsi="Times New Roman" w:cs="Times New Roman"/>
          <w:sz w:val="22"/>
          <w:szCs w:val="22"/>
        </w:rPr>
      </w:pPr>
    </w:p>
    <w:p w14:paraId="770FD5DF" w14:textId="28AE0903"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3.1.7. U zavisnosti od konkretne implementacije, studenti mogu proizvoljno organizovati date entitete ili dodavati druge.Podaci o svim entitetima se čuvaju u tekstualnim datotekama koje mogu biti u proizvoljnom formatu.</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zadate datoteke, potrebno je ručno implementirati metode za čitanje i pisanje podataka. Za podatke koji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unapred imaju predefinisan skup mogućih vrednosti (pol korisnika, vrsta automobila, status vožnje, vrsta </w:t>
      </w:r>
    </w:p>
    <w:p w14:paraId="358CC03A"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telefonskog odeljenja, ...) potrebno je implementirati odgovarajuće enumeracije.</w:t>
      </w:r>
    </w:p>
    <w:p w14:paraId="73B7406B" w14:textId="77777777" w:rsidR="00BF3104" w:rsidRPr="00F507E0" w:rsidRDefault="00BF3104" w:rsidP="00F507E0">
      <w:pPr>
        <w:jc w:val="both"/>
        <w:rPr>
          <w:rFonts w:ascii="Times New Roman" w:hAnsi="Times New Roman" w:cs="Times New Roman"/>
          <w:sz w:val="22"/>
          <w:szCs w:val="22"/>
        </w:rPr>
      </w:pPr>
    </w:p>
    <w:p w14:paraId="279C9D82" w14:textId="29E7CF7C"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3.1.8. Prilikom brisanja, svi entiteti se brišu logički što znači da podaci o njima treba da ostanu u datotekama ali obrisani entiteti (niti njihovi povezani entiteti) ne treba da se vide u sistemu, osim u situacijama kada to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nema smisla. (Primer: brisanje vozača ne mora da podrazumeva brisanje automobila)</w:t>
      </w:r>
    </w:p>
    <w:p w14:paraId="3E53420B" w14:textId="77777777" w:rsidR="00BF3104" w:rsidRPr="00F507E0" w:rsidRDefault="00BF3104" w:rsidP="00F507E0">
      <w:pPr>
        <w:jc w:val="both"/>
        <w:rPr>
          <w:rFonts w:ascii="Times New Roman" w:hAnsi="Times New Roman" w:cs="Times New Roman"/>
          <w:sz w:val="22"/>
          <w:szCs w:val="22"/>
        </w:rPr>
      </w:pPr>
    </w:p>
    <w:p w14:paraId="2A43242B" w14:textId="56F32060" w:rsidR="0004422E"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3.1.9. Svi podaci, osim onih koji su navedeni da mogu da ostanu nedefinisani, su obavezni tako da je, prilikom unosa ili izmene entiteta, potrebno implementirati proveru koja će onemogućiti akciju ukoliko nisu uneseni svi obavezni podaci.</w:t>
      </w:r>
    </w:p>
    <w:sectPr w:rsidR="0004422E" w:rsidRPr="00F507E0" w:rsidSect="00663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04"/>
    <w:rsid w:val="0004422E"/>
    <w:rsid w:val="00663B72"/>
    <w:rsid w:val="00BF3104"/>
    <w:rsid w:val="00F507E0"/>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690FB4BD"/>
  <w15:chartTrackingRefBased/>
  <w15:docId w15:val="{BCB70374-A2C4-A443-A19F-F394C175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Petrovic</dc:creator>
  <cp:keywords/>
  <dc:description/>
  <cp:lastModifiedBy>Petar Petrovic</cp:lastModifiedBy>
  <cp:revision>2</cp:revision>
  <dcterms:created xsi:type="dcterms:W3CDTF">2021-03-29T12:24:00Z</dcterms:created>
  <dcterms:modified xsi:type="dcterms:W3CDTF">2021-03-29T12:34:00Z</dcterms:modified>
</cp:coreProperties>
</file>