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EA649" w14:textId="493F28C9" w:rsidR="00BF3104" w:rsidRPr="00F507E0" w:rsidRDefault="00BF3104" w:rsidP="00F507E0">
      <w:pPr>
        <w:jc w:val="both"/>
        <w:rPr>
          <w:rFonts w:ascii="Times New Roman" w:hAnsi="Times New Roman" w:cs="Times New Roman"/>
          <w:sz w:val="22"/>
          <w:szCs w:val="22"/>
        </w:rPr>
      </w:pPr>
    </w:p>
    <w:p w14:paraId="631E3BB9"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2.1. Prijava na sistem</w:t>
      </w:r>
    </w:p>
    <w:p w14:paraId="19E61621" w14:textId="77777777" w:rsidR="00BF3104" w:rsidRPr="00F507E0" w:rsidRDefault="00BF3104" w:rsidP="00F507E0">
      <w:pPr>
        <w:jc w:val="both"/>
        <w:rPr>
          <w:rFonts w:ascii="Times New Roman" w:hAnsi="Times New Roman" w:cs="Times New Roman"/>
          <w:sz w:val="22"/>
          <w:szCs w:val="22"/>
        </w:rPr>
      </w:pPr>
    </w:p>
    <w:p w14:paraId="1FD84895" w14:textId="79464632" w:rsidR="00BF3104" w:rsidRPr="00F507E0" w:rsidRDefault="00BF3104" w:rsidP="00F507E0">
      <w:pPr>
        <w:ind w:left="426" w:hanging="14"/>
        <w:jc w:val="both"/>
        <w:rPr>
          <w:rFonts w:ascii="Times New Roman" w:hAnsi="Times New Roman" w:cs="Times New Roman"/>
          <w:sz w:val="22"/>
          <w:szCs w:val="22"/>
        </w:rPr>
      </w:pPr>
      <w:r w:rsidRPr="00F507E0">
        <w:rPr>
          <w:rFonts w:ascii="Times New Roman" w:hAnsi="Times New Roman" w:cs="Times New Roman"/>
          <w:sz w:val="22"/>
          <w:szCs w:val="22"/>
        </w:rPr>
        <w:t xml:space="preserve">2.1.1. Prijava na sistem – neprijavljeni korisnik mora da se prijavi na sistem tako što unosi korisničko ime i lozinku korisnika za koju je registrovan. Nakon toga, korisnik je prijavljen i može da </w:t>
      </w:r>
      <w:proofErr w:type="spellStart"/>
      <w:r w:rsidRPr="00F507E0">
        <w:rPr>
          <w:rFonts w:ascii="Times New Roman" w:hAnsi="Times New Roman" w:cs="Times New Roman"/>
          <w:sz w:val="22"/>
          <w:szCs w:val="22"/>
          <w:lang w:val="en-US"/>
        </w:rPr>
        <w:t>i</w:t>
      </w:r>
      <w:proofErr w:type="spellEnd"/>
      <w:r w:rsidRPr="00F507E0">
        <w:rPr>
          <w:rFonts w:ascii="Times New Roman" w:hAnsi="Times New Roman" w:cs="Times New Roman"/>
          <w:sz w:val="22"/>
          <w:szCs w:val="22"/>
        </w:rPr>
        <w:t>zvršava aktivnosti predviđene njegovom ulogom. Neophodno je obezbediti prijavu na sistem za sve tipove korisnika pri čemu svako</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od njih ima pristup određenim funkcionalnostima sistema.</w:t>
      </w:r>
    </w:p>
    <w:p w14:paraId="0EE824D1" w14:textId="7C24A3FD" w:rsidR="00BF3104" w:rsidRPr="00F507E0" w:rsidRDefault="00BF3104" w:rsidP="00F507E0">
      <w:pPr>
        <w:ind w:left="426"/>
        <w:jc w:val="both"/>
        <w:rPr>
          <w:rFonts w:ascii="Times New Roman" w:hAnsi="Times New Roman" w:cs="Times New Roman"/>
          <w:sz w:val="22"/>
          <w:szCs w:val="22"/>
        </w:rPr>
      </w:pPr>
      <w:r w:rsidRPr="00F507E0">
        <w:rPr>
          <w:rFonts w:ascii="Times New Roman" w:hAnsi="Times New Roman" w:cs="Times New Roman"/>
          <w:sz w:val="22"/>
          <w:szCs w:val="22"/>
        </w:rPr>
        <w:t>**NAPOMENA** – svi korisnici se učitavaju iz tekstualnog fajla, nije potrebno implementirati registraciju ni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za jedan tip korisnika</w:t>
      </w:r>
    </w:p>
    <w:p w14:paraId="7AD913DB" w14:textId="77777777" w:rsidR="00BF3104" w:rsidRPr="00F507E0" w:rsidRDefault="00BF3104" w:rsidP="00F507E0">
      <w:pPr>
        <w:jc w:val="both"/>
        <w:rPr>
          <w:rFonts w:ascii="Times New Roman" w:hAnsi="Times New Roman" w:cs="Times New Roman"/>
          <w:sz w:val="22"/>
          <w:szCs w:val="22"/>
        </w:rPr>
      </w:pPr>
    </w:p>
    <w:p w14:paraId="2888EDD6" w14:textId="77777777" w:rsidR="00BF3104" w:rsidRPr="00F507E0" w:rsidRDefault="00BF3104" w:rsidP="00F507E0">
      <w:pPr>
        <w:jc w:val="both"/>
        <w:rPr>
          <w:rFonts w:ascii="Times New Roman" w:hAnsi="Times New Roman" w:cs="Times New Roman"/>
          <w:sz w:val="22"/>
          <w:szCs w:val="22"/>
        </w:rPr>
      </w:pPr>
    </w:p>
    <w:p w14:paraId="281903AF" w14:textId="4765421D"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2.2. Funkcionalnosti dispecara</w:t>
      </w:r>
    </w:p>
    <w:p w14:paraId="12A61F0A" w14:textId="77777777" w:rsidR="00BF3104" w:rsidRPr="00F507E0" w:rsidRDefault="00BF3104" w:rsidP="00F507E0">
      <w:pPr>
        <w:jc w:val="both"/>
        <w:rPr>
          <w:rFonts w:ascii="Times New Roman" w:hAnsi="Times New Roman" w:cs="Times New Roman"/>
          <w:sz w:val="22"/>
          <w:szCs w:val="22"/>
        </w:rPr>
      </w:pPr>
    </w:p>
    <w:p w14:paraId="62AF1B5A" w14:textId="0A018792" w:rsidR="00BF3104" w:rsidRPr="00A45704" w:rsidRDefault="00BF3104" w:rsidP="00F507E0">
      <w:pPr>
        <w:ind w:left="440"/>
        <w:jc w:val="both"/>
        <w:rPr>
          <w:rFonts w:ascii="Times New Roman" w:hAnsi="Times New Roman" w:cs="Times New Roman"/>
          <w:sz w:val="22"/>
          <w:szCs w:val="22"/>
          <w:lang w:val="en-US"/>
        </w:rPr>
      </w:pPr>
      <w:r w:rsidRPr="00F507E0">
        <w:rPr>
          <w:rFonts w:ascii="Times New Roman" w:hAnsi="Times New Roman" w:cs="Times New Roman"/>
          <w:sz w:val="22"/>
          <w:szCs w:val="22"/>
        </w:rPr>
        <w:t>Dispečeri imaju pristup svim entitetima i svim akcijama nad njima (smatraju se administratorima sistema):</w:t>
      </w:r>
    </w:p>
    <w:p w14:paraId="72B9302C" w14:textId="77777777" w:rsidR="00BF3104" w:rsidRPr="00F507E0" w:rsidRDefault="00BF3104" w:rsidP="00F507E0">
      <w:pPr>
        <w:jc w:val="both"/>
        <w:rPr>
          <w:rFonts w:ascii="Times New Roman" w:hAnsi="Times New Roman" w:cs="Times New Roman"/>
          <w:sz w:val="22"/>
          <w:szCs w:val="22"/>
        </w:rPr>
      </w:pPr>
    </w:p>
    <w:p w14:paraId="732EE6E9" w14:textId="6DB5A9F6" w:rsidR="00BF3104" w:rsidRPr="00F507E0" w:rsidRDefault="00BF3104" w:rsidP="00F507E0">
      <w:pPr>
        <w:ind w:left="426"/>
        <w:jc w:val="both"/>
        <w:rPr>
          <w:rFonts w:ascii="Times New Roman" w:hAnsi="Times New Roman" w:cs="Times New Roman"/>
          <w:sz w:val="22"/>
          <w:szCs w:val="22"/>
        </w:rPr>
      </w:pPr>
      <w:r w:rsidRPr="00F507E0">
        <w:rPr>
          <w:rFonts w:ascii="Times New Roman" w:hAnsi="Times New Roman" w:cs="Times New Roman"/>
          <w:sz w:val="22"/>
          <w:szCs w:val="22"/>
        </w:rPr>
        <w:t>2.2.2. Prikaz, dodavanje, izmena i brisanje svih vozača (prilikom dodavanja vozač</w:t>
      </w:r>
      <w:r w:rsidR="00F507E0" w:rsidRPr="00F507E0">
        <w:rPr>
          <w:rFonts w:ascii="Times New Roman" w:hAnsi="Times New Roman" w:cs="Times New Roman"/>
          <w:sz w:val="22"/>
          <w:szCs w:val="22"/>
          <w:lang w:val="en-US"/>
        </w:rPr>
        <w:t xml:space="preserve">a, </w:t>
      </w:r>
      <w:r w:rsidRPr="00F507E0">
        <w:rPr>
          <w:rFonts w:ascii="Times New Roman" w:hAnsi="Times New Roman" w:cs="Times New Roman"/>
          <w:sz w:val="22"/>
          <w:szCs w:val="22"/>
        </w:rPr>
        <w:t>vozaču je moguće dodeliti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jedan od slobodnih automobila, ako postoji);</w:t>
      </w:r>
    </w:p>
    <w:p w14:paraId="695D7C11" w14:textId="77777777" w:rsidR="00BF3104" w:rsidRPr="00F507E0" w:rsidRDefault="00BF3104" w:rsidP="00F507E0">
      <w:pPr>
        <w:jc w:val="both"/>
        <w:rPr>
          <w:rFonts w:ascii="Times New Roman" w:hAnsi="Times New Roman" w:cs="Times New Roman"/>
          <w:sz w:val="22"/>
          <w:szCs w:val="22"/>
        </w:rPr>
      </w:pPr>
    </w:p>
    <w:p w14:paraId="426D8918"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2.2.4. Prikaz svih vožnji, i kreiranih putem telefona i kreiranih putem aplikacije;</w:t>
      </w:r>
    </w:p>
    <w:p w14:paraId="7F312D4A" w14:textId="77777777" w:rsidR="00BF3104" w:rsidRPr="00F507E0" w:rsidRDefault="00BF3104" w:rsidP="00F507E0">
      <w:pPr>
        <w:jc w:val="both"/>
        <w:rPr>
          <w:rFonts w:ascii="Times New Roman" w:hAnsi="Times New Roman" w:cs="Times New Roman"/>
          <w:sz w:val="22"/>
          <w:szCs w:val="22"/>
        </w:rPr>
      </w:pPr>
    </w:p>
    <w:p w14:paraId="44801435" w14:textId="7BD94389"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 xml:space="preserve">2.2.5. Dodeljivanje vožnji kreiranih putem telefona vozačima (pri ovom koraku dispečer </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 xml:space="preserve">postavlja vozača </w:t>
      </w:r>
      <w:r w:rsidR="00F507E0" w:rsidRPr="00F507E0">
        <w:rPr>
          <w:rFonts w:ascii="Times New Roman" w:hAnsi="Times New Roman" w:cs="Times New Roman"/>
          <w:sz w:val="22"/>
          <w:szCs w:val="22"/>
        </w:rPr>
        <w:t>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menja status vožnje sa KREIRANA-NA ČEKANJU na DODELJENA);</w:t>
      </w:r>
    </w:p>
    <w:p w14:paraId="0093FD7D" w14:textId="77777777" w:rsidR="00BF3104" w:rsidRPr="00F507E0" w:rsidRDefault="00BF3104" w:rsidP="00F507E0">
      <w:pPr>
        <w:jc w:val="both"/>
        <w:rPr>
          <w:rFonts w:ascii="Times New Roman" w:hAnsi="Times New Roman" w:cs="Times New Roman"/>
          <w:sz w:val="22"/>
          <w:szCs w:val="22"/>
        </w:rPr>
      </w:pPr>
    </w:p>
    <w:p w14:paraId="48705BC8"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2.2.6. Kombinovana pretraga svih vozača po imenu, prezimenu, plati i automobilu;</w:t>
      </w:r>
    </w:p>
    <w:p w14:paraId="197DEA6A" w14:textId="77777777" w:rsidR="00BF3104" w:rsidRPr="00F507E0" w:rsidRDefault="00BF3104" w:rsidP="00F507E0">
      <w:pPr>
        <w:jc w:val="both"/>
        <w:rPr>
          <w:rFonts w:ascii="Times New Roman" w:hAnsi="Times New Roman" w:cs="Times New Roman"/>
          <w:sz w:val="22"/>
          <w:szCs w:val="22"/>
        </w:rPr>
      </w:pPr>
    </w:p>
    <w:p w14:paraId="7A938C50" w14:textId="65E3159E"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2.2.8. Prikaz sumiranog izveštaja na dnevnom, nedeljnom, mesečnom i godišnjem nivou. Izveštaj treba da sadrži podatke o ukupnom broju vožnji, broju vožnji poručenim putem aplikacije, broju vožnji poručenim putem</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telefonskog poziva, broju aktivnih vozača, prosečnom trajanju vožnje, prosečnom broju pređenih kilometara, ukupnoj zaradi za sve vožnje, i prosečnoj zaradi po vožnji. Zaradu vozača po vožnji računati po sledećoj formuli:</w:t>
      </w:r>
    </w:p>
    <w:p w14:paraId="097ACCFB"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start + brojPredjenihKilometara * cenaPoKilometru.</w:t>
      </w:r>
    </w:p>
    <w:p w14:paraId="47166CA9"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w:t>
      </w:r>
    </w:p>
    <w:p w14:paraId="42536111" w14:textId="77777777" w:rsidR="00BF3104" w:rsidRPr="00F507E0" w:rsidRDefault="00BF3104" w:rsidP="00F507E0">
      <w:pPr>
        <w:jc w:val="both"/>
        <w:rPr>
          <w:rFonts w:ascii="Times New Roman" w:hAnsi="Times New Roman" w:cs="Times New Roman"/>
          <w:sz w:val="22"/>
          <w:szCs w:val="22"/>
        </w:rPr>
      </w:pPr>
    </w:p>
    <w:p w14:paraId="13BFA291"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w:t>
      </w:r>
    </w:p>
    <w:p w14:paraId="39CC62E7"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2.3. Funkcionalnosti vozača</w:t>
      </w:r>
    </w:p>
    <w:p w14:paraId="70FB03AB" w14:textId="77777777" w:rsidR="00BF3104" w:rsidRPr="00F507E0" w:rsidRDefault="00BF3104" w:rsidP="00F507E0">
      <w:pPr>
        <w:jc w:val="both"/>
        <w:rPr>
          <w:rFonts w:ascii="Times New Roman" w:hAnsi="Times New Roman" w:cs="Times New Roman"/>
          <w:sz w:val="22"/>
          <w:szCs w:val="22"/>
        </w:rPr>
      </w:pPr>
    </w:p>
    <w:p w14:paraId="7FD4FE02" w14:textId="6768DB94"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2.3.3. Prikaz dodeljenih vožnji (vožnje kreirane putem telefonskog poziva, koje je dispečer dodelio vozaču), vozač ima mogućnost da prihvati ili odbije vožnju. Prihvatanjem vožnja menja status iz DODELJENA u PRIHVAĆENA, dok odbijanjem vožnja menja status iz DODELJENA U ODBIJENA.</w:t>
      </w:r>
    </w:p>
    <w:p w14:paraId="292186A4" w14:textId="77777777" w:rsidR="00BF3104" w:rsidRPr="00F507E0" w:rsidRDefault="00BF3104" w:rsidP="00F507E0">
      <w:pPr>
        <w:jc w:val="both"/>
        <w:rPr>
          <w:rFonts w:ascii="Times New Roman" w:hAnsi="Times New Roman" w:cs="Times New Roman"/>
          <w:sz w:val="22"/>
          <w:szCs w:val="22"/>
        </w:rPr>
      </w:pPr>
    </w:p>
    <w:p w14:paraId="0B23A98C" w14:textId="3CBC9DB9" w:rsidR="00BF3104" w:rsidRPr="00F507E0" w:rsidRDefault="00BF3104" w:rsidP="00F507E0">
      <w:pPr>
        <w:jc w:val="both"/>
        <w:rPr>
          <w:rFonts w:ascii="Times New Roman" w:hAnsi="Times New Roman" w:cs="Times New Roman"/>
          <w:sz w:val="22"/>
          <w:szCs w:val="22"/>
        </w:rPr>
      </w:pPr>
    </w:p>
    <w:p w14:paraId="2AFB9DB2" w14:textId="77777777" w:rsidR="00F507E0" w:rsidRPr="00F507E0" w:rsidRDefault="00F507E0" w:rsidP="00F507E0">
      <w:pPr>
        <w:jc w:val="both"/>
        <w:rPr>
          <w:rFonts w:ascii="Times New Roman" w:hAnsi="Times New Roman" w:cs="Times New Roman"/>
          <w:sz w:val="22"/>
          <w:szCs w:val="22"/>
        </w:rPr>
      </w:pPr>
    </w:p>
    <w:p w14:paraId="722C12E2"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2.4. Funkcionalnosti mušterije</w:t>
      </w:r>
    </w:p>
    <w:p w14:paraId="1FDD5CB1" w14:textId="77777777" w:rsidR="00BF3104" w:rsidRPr="00F507E0" w:rsidRDefault="00BF3104" w:rsidP="00F507E0">
      <w:pPr>
        <w:jc w:val="both"/>
        <w:rPr>
          <w:rFonts w:ascii="Times New Roman" w:hAnsi="Times New Roman" w:cs="Times New Roman"/>
          <w:sz w:val="22"/>
          <w:szCs w:val="22"/>
        </w:rPr>
      </w:pPr>
    </w:p>
    <w:p w14:paraId="01063A2C" w14:textId="77777777" w:rsidR="00F507E0" w:rsidRDefault="00BF3104" w:rsidP="00F507E0">
      <w:pPr>
        <w:jc w:val="both"/>
        <w:rPr>
          <w:rFonts w:ascii="Times New Roman" w:hAnsi="Times New Roman" w:cs="Times New Roman"/>
          <w:sz w:val="22"/>
          <w:szCs w:val="22"/>
          <w:lang w:val="en-US"/>
        </w:rPr>
      </w:pPr>
      <w:r w:rsidRPr="00F507E0">
        <w:rPr>
          <w:rFonts w:ascii="Times New Roman" w:hAnsi="Times New Roman" w:cs="Times New Roman"/>
          <w:sz w:val="22"/>
          <w:szCs w:val="22"/>
        </w:rPr>
        <w:t xml:space="preserve">        2.4.1. Naručivanje vožnje putem telefona</w:t>
      </w:r>
      <w:r w:rsidR="00F507E0">
        <w:rPr>
          <w:rFonts w:ascii="Times New Roman" w:hAnsi="Times New Roman" w:cs="Times New Roman"/>
          <w:sz w:val="22"/>
          <w:szCs w:val="22"/>
          <w:lang w:val="en-US"/>
        </w:rPr>
        <w:t xml:space="preserve"> </w:t>
      </w:r>
    </w:p>
    <w:p w14:paraId="7C067D61" w14:textId="77777777" w:rsidR="00F507E0" w:rsidRDefault="00F507E0" w:rsidP="00F507E0">
      <w:pPr>
        <w:jc w:val="both"/>
        <w:rPr>
          <w:rFonts w:ascii="Times New Roman" w:hAnsi="Times New Roman" w:cs="Times New Roman"/>
          <w:sz w:val="22"/>
          <w:szCs w:val="22"/>
          <w:lang w:val="en-US"/>
        </w:rPr>
      </w:pPr>
    </w:p>
    <w:p w14:paraId="79EC7E2D" w14:textId="77777777" w:rsidR="00F507E0" w:rsidRDefault="00F507E0" w:rsidP="00F507E0">
      <w:pPr>
        <w:jc w:val="both"/>
        <w:rPr>
          <w:rFonts w:ascii="Times New Roman" w:hAnsi="Times New Roman" w:cs="Times New Roman"/>
          <w:sz w:val="22"/>
          <w:szCs w:val="22"/>
          <w:lang w:val="en-US"/>
        </w:rPr>
      </w:pPr>
    </w:p>
    <w:p w14:paraId="32BBA3A0" w14:textId="77777777" w:rsidR="00F507E0" w:rsidRDefault="00F507E0" w:rsidP="00F507E0">
      <w:pPr>
        <w:jc w:val="both"/>
        <w:rPr>
          <w:rFonts w:ascii="Times New Roman" w:hAnsi="Times New Roman" w:cs="Times New Roman"/>
          <w:sz w:val="22"/>
          <w:szCs w:val="22"/>
          <w:lang w:val="en-US"/>
        </w:rPr>
      </w:pPr>
    </w:p>
    <w:p w14:paraId="69159CD3" w14:textId="77777777" w:rsidR="00F507E0" w:rsidRDefault="00F507E0" w:rsidP="00F507E0">
      <w:pPr>
        <w:jc w:val="both"/>
        <w:rPr>
          <w:rFonts w:ascii="Times New Roman" w:hAnsi="Times New Roman" w:cs="Times New Roman"/>
          <w:sz w:val="22"/>
          <w:szCs w:val="22"/>
          <w:lang w:val="en-US"/>
        </w:rPr>
      </w:pPr>
    </w:p>
    <w:p w14:paraId="7015121B" w14:textId="77777777" w:rsidR="00F507E0" w:rsidRDefault="00F507E0" w:rsidP="00F507E0">
      <w:pPr>
        <w:jc w:val="both"/>
        <w:rPr>
          <w:rFonts w:ascii="Times New Roman" w:hAnsi="Times New Roman" w:cs="Times New Roman"/>
          <w:sz w:val="22"/>
          <w:szCs w:val="22"/>
          <w:lang w:val="en-US"/>
        </w:rPr>
      </w:pPr>
    </w:p>
    <w:p w14:paraId="6AB0566C" w14:textId="77777777" w:rsidR="00F507E0" w:rsidRDefault="00F507E0" w:rsidP="00F507E0">
      <w:pPr>
        <w:jc w:val="both"/>
        <w:rPr>
          <w:rFonts w:ascii="Times New Roman" w:hAnsi="Times New Roman" w:cs="Times New Roman"/>
          <w:sz w:val="22"/>
          <w:szCs w:val="22"/>
          <w:lang w:val="en-US"/>
        </w:rPr>
      </w:pPr>
    </w:p>
    <w:p w14:paraId="1012A5B3" w14:textId="09F04EF2" w:rsidR="00BF3104" w:rsidRDefault="00F507E0" w:rsidP="00F507E0">
      <w:pPr>
        <w:jc w:val="both"/>
        <w:rPr>
          <w:rFonts w:ascii="Times New Roman" w:hAnsi="Times New Roman" w:cs="Times New Roman"/>
          <w:sz w:val="22"/>
          <w:szCs w:val="22"/>
          <w:lang w:val="en-US"/>
        </w:rPr>
      </w:pPr>
      <w:r w:rsidRPr="00F507E0">
        <w:rPr>
          <w:rFonts w:ascii="Times New Roman" w:hAnsi="Times New Roman" w:cs="Times New Roman"/>
          <w:sz w:val="22"/>
          <w:szCs w:val="22"/>
          <w:lang w:val="en-US"/>
        </w:rPr>
        <w:t>ZAJEDNO</w:t>
      </w:r>
    </w:p>
    <w:p w14:paraId="631147FE" w14:textId="77777777" w:rsidR="00F507E0" w:rsidRPr="00F507E0" w:rsidRDefault="00F507E0" w:rsidP="00F507E0">
      <w:pPr>
        <w:jc w:val="both"/>
        <w:rPr>
          <w:rFonts w:ascii="Times New Roman" w:hAnsi="Times New Roman" w:cs="Times New Roman"/>
          <w:sz w:val="22"/>
          <w:szCs w:val="22"/>
        </w:rPr>
      </w:pPr>
    </w:p>
    <w:p w14:paraId="366B722F" w14:textId="77777777" w:rsidR="00BF3104" w:rsidRPr="00F507E0" w:rsidRDefault="00BF3104" w:rsidP="00F507E0">
      <w:pPr>
        <w:jc w:val="both"/>
        <w:rPr>
          <w:rFonts w:ascii="Times New Roman" w:hAnsi="Times New Roman" w:cs="Times New Roman"/>
          <w:sz w:val="22"/>
          <w:szCs w:val="22"/>
        </w:rPr>
      </w:pPr>
    </w:p>
    <w:p w14:paraId="53084AB7"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2.3. Funkcionalnosti vozača</w:t>
      </w:r>
    </w:p>
    <w:p w14:paraId="00273FED" w14:textId="77777777" w:rsidR="00BF3104" w:rsidRPr="00F507E0" w:rsidRDefault="00BF3104" w:rsidP="00F507E0">
      <w:pPr>
        <w:jc w:val="both"/>
        <w:rPr>
          <w:rFonts w:ascii="Times New Roman" w:hAnsi="Times New Roman" w:cs="Times New Roman"/>
          <w:sz w:val="22"/>
          <w:szCs w:val="22"/>
        </w:rPr>
      </w:pPr>
    </w:p>
    <w:p w14:paraId="3D2A0AD1" w14:textId="6E99C75D"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2.3.4. Za sve prihvaćene vožnje neophodno je obezbediti da se vožnja može završiti , što podrazumeva promenu statusa vožnje iz PRIHVAĆENA u ZAVRŠENA, unos broja km pređenih u vožnji i trajanje vožnje.</w:t>
      </w:r>
    </w:p>
    <w:p w14:paraId="10EDD376" w14:textId="77777777" w:rsidR="00BF3104" w:rsidRPr="00F507E0" w:rsidRDefault="00BF3104" w:rsidP="00F507E0">
      <w:pPr>
        <w:jc w:val="both"/>
        <w:rPr>
          <w:rFonts w:ascii="Times New Roman" w:hAnsi="Times New Roman" w:cs="Times New Roman"/>
          <w:sz w:val="22"/>
          <w:szCs w:val="22"/>
        </w:rPr>
      </w:pPr>
    </w:p>
    <w:p w14:paraId="2B386C20" w14:textId="720AAB75"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2.3.6. Omogućiti vozačima da učestvuju u aukciji za novu vožnju. Vozač unosi koliko minuta mu je potrebno da stigne do date adrese. Dizajnirati algoritam koji će dodeljivati vozačima vožnje. Na dodeljivanje vožnje može uticati potrebno vreme dolaska, ocena vozača, zarada vozača u nekom intervalu, starost vozila (mušterija može da traži novija vozila), pet friendly itd. Kreirati simulaciju ponuda više vozača i dodelu vožnje. Potrebno je</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čuvati istoriju aukcija. Za veći broj bodova potrebno je proširiti podatke o vozilima ili vozačima, takođe,</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potrebno je omogućiti mušterijama da ocene vozača nakon vožnje (ocena od 1 do 5).</w:t>
      </w:r>
    </w:p>
    <w:p w14:paraId="2E98E0A4" w14:textId="77777777" w:rsidR="00BF3104" w:rsidRPr="00F507E0" w:rsidRDefault="00BF3104" w:rsidP="00F507E0">
      <w:pPr>
        <w:jc w:val="both"/>
        <w:rPr>
          <w:rFonts w:ascii="Times New Roman" w:hAnsi="Times New Roman" w:cs="Times New Roman"/>
          <w:sz w:val="22"/>
          <w:szCs w:val="22"/>
        </w:rPr>
      </w:pPr>
    </w:p>
    <w:p w14:paraId="1814E183" w14:textId="77777777" w:rsidR="00BF3104" w:rsidRPr="00F507E0" w:rsidRDefault="00BF3104" w:rsidP="00F507E0">
      <w:pPr>
        <w:jc w:val="both"/>
        <w:rPr>
          <w:rFonts w:ascii="Times New Roman" w:hAnsi="Times New Roman" w:cs="Times New Roman"/>
          <w:sz w:val="22"/>
          <w:szCs w:val="22"/>
        </w:rPr>
      </w:pPr>
    </w:p>
    <w:p w14:paraId="741C28B1"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3. Dodatne napomene</w:t>
      </w:r>
    </w:p>
    <w:p w14:paraId="775200CA" w14:textId="77777777" w:rsidR="00BF3104" w:rsidRPr="00F507E0" w:rsidRDefault="00BF3104" w:rsidP="00F507E0">
      <w:pPr>
        <w:jc w:val="both"/>
        <w:rPr>
          <w:rFonts w:ascii="Times New Roman" w:hAnsi="Times New Roman" w:cs="Times New Roman"/>
          <w:sz w:val="22"/>
          <w:szCs w:val="22"/>
        </w:rPr>
      </w:pPr>
    </w:p>
    <w:p w14:paraId="1FF53434"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3.1.1. Neophodno je obezbediti odgovarajući način navigacije kroz aplikaciju</w:t>
      </w:r>
    </w:p>
    <w:p w14:paraId="1CE07B3F" w14:textId="77777777" w:rsidR="00BF3104" w:rsidRPr="00F507E0" w:rsidRDefault="00BF3104" w:rsidP="00F507E0">
      <w:pPr>
        <w:jc w:val="both"/>
        <w:rPr>
          <w:rFonts w:ascii="Times New Roman" w:hAnsi="Times New Roman" w:cs="Times New Roman"/>
          <w:sz w:val="22"/>
          <w:szCs w:val="22"/>
        </w:rPr>
      </w:pPr>
    </w:p>
    <w:p w14:paraId="6AE4D6E2"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3.1.2. Svi entiteti, osim korisnika, treba da imaju identifikator koji će biti tipa int ili long.</w:t>
      </w:r>
    </w:p>
    <w:p w14:paraId="68148260" w14:textId="77777777" w:rsidR="00BF3104" w:rsidRPr="00F507E0" w:rsidRDefault="00BF3104" w:rsidP="00F507E0">
      <w:pPr>
        <w:jc w:val="both"/>
        <w:rPr>
          <w:rFonts w:ascii="Times New Roman" w:hAnsi="Times New Roman" w:cs="Times New Roman"/>
          <w:sz w:val="22"/>
          <w:szCs w:val="22"/>
        </w:rPr>
      </w:pPr>
    </w:p>
    <w:p w14:paraId="75DA9AD4" w14:textId="328781DA"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3.1.3. Podatke</w:t>
      </w:r>
      <w:r w:rsidR="00D37AD2">
        <w:rPr>
          <w:rFonts w:ascii="Times New Roman" w:hAnsi="Times New Roman" w:cs="Times New Roman"/>
          <w:sz w:val="22"/>
          <w:szCs w:val="22"/>
          <w:lang w:val="en-US"/>
        </w:rPr>
        <w:t xml:space="preserve"> </w:t>
      </w:r>
      <w:r w:rsidRPr="00F507E0">
        <w:rPr>
          <w:rFonts w:ascii="Times New Roman" w:hAnsi="Times New Roman" w:cs="Times New Roman"/>
          <w:sz w:val="22"/>
          <w:szCs w:val="22"/>
        </w:rPr>
        <w:t>trebačuvati</w:t>
      </w:r>
      <w:r w:rsidR="00D37AD2">
        <w:rPr>
          <w:rFonts w:ascii="Times New Roman" w:hAnsi="Times New Roman" w:cs="Times New Roman"/>
          <w:sz w:val="22"/>
          <w:szCs w:val="22"/>
          <w:lang w:val="en-US"/>
        </w:rPr>
        <w:t xml:space="preserve"> </w:t>
      </w:r>
      <w:r w:rsidRPr="00F507E0">
        <w:rPr>
          <w:rFonts w:ascii="Times New Roman" w:hAnsi="Times New Roman" w:cs="Times New Roman"/>
          <w:sz w:val="22"/>
          <w:szCs w:val="22"/>
        </w:rPr>
        <w:t>sortirano</w:t>
      </w:r>
      <w:r w:rsidR="00D37AD2">
        <w:rPr>
          <w:rFonts w:ascii="Times New Roman" w:hAnsi="Times New Roman" w:cs="Times New Roman"/>
          <w:sz w:val="22"/>
          <w:szCs w:val="22"/>
          <w:lang w:val="en-US"/>
        </w:rPr>
        <w:t xml:space="preserve"> </w:t>
      </w:r>
      <w:r w:rsidRPr="00F507E0">
        <w:rPr>
          <w:rFonts w:ascii="Times New Roman" w:hAnsi="Times New Roman" w:cs="Times New Roman"/>
          <w:sz w:val="22"/>
          <w:szCs w:val="22"/>
        </w:rPr>
        <w:t>po</w:t>
      </w:r>
      <w:r w:rsidR="00D37AD2">
        <w:rPr>
          <w:rFonts w:ascii="Times New Roman" w:hAnsi="Times New Roman" w:cs="Times New Roman"/>
          <w:sz w:val="22"/>
          <w:szCs w:val="22"/>
          <w:lang w:val="en-US"/>
        </w:rPr>
        <w:t xml:space="preserve"> </w:t>
      </w:r>
      <w:r w:rsidRPr="00F507E0">
        <w:rPr>
          <w:rFonts w:ascii="Times New Roman" w:hAnsi="Times New Roman" w:cs="Times New Roman"/>
          <w:sz w:val="22"/>
          <w:szCs w:val="22"/>
        </w:rPr>
        <w:t>ključu.</w:t>
      </w:r>
    </w:p>
    <w:p w14:paraId="5E729DD1" w14:textId="77777777" w:rsidR="00BF3104" w:rsidRPr="00F507E0" w:rsidRDefault="00BF3104" w:rsidP="00F507E0">
      <w:pPr>
        <w:jc w:val="both"/>
        <w:rPr>
          <w:rFonts w:ascii="Times New Roman" w:hAnsi="Times New Roman" w:cs="Times New Roman"/>
          <w:sz w:val="22"/>
          <w:szCs w:val="22"/>
        </w:rPr>
      </w:pPr>
    </w:p>
    <w:p w14:paraId="6E1D3CDB"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3.1.4. Pretragu po identifikatoru potrebno je implementirati putem binarne pretrage.</w:t>
      </w:r>
    </w:p>
    <w:p w14:paraId="72B486E8" w14:textId="77777777" w:rsidR="00BF3104" w:rsidRPr="00F507E0" w:rsidRDefault="00BF3104" w:rsidP="00F507E0">
      <w:pPr>
        <w:jc w:val="both"/>
        <w:rPr>
          <w:rFonts w:ascii="Times New Roman" w:hAnsi="Times New Roman" w:cs="Times New Roman"/>
          <w:sz w:val="22"/>
          <w:szCs w:val="22"/>
        </w:rPr>
      </w:pPr>
    </w:p>
    <w:p w14:paraId="12A85B1C" w14:textId="0ED24F6F"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3.1.5. Omogućiti</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sortiranje</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svih</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tabelarnih</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prikaza</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u</w:t>
      </w:r>
      <w:r w:rsidR="00143BB1">
        <w:rPr>
          <w:rFonts w:ascii="Times New Roman" w:hAnsi="Times New Roman" w:cs="Times New Roman"/>
          <w:sz w:val="22"/>
          <w:szCs w:val="22"/>
          <w:lang w:val="en-US"/>
        </w:rPr>
        <w:t xml:space="preserve"> </w:t>
      </w:r>
      <w:r w:rsidRPr="00F507E0">
        <w:rPr>
          <w:rFonts w:ascii="Times New Roman" w:hAnsi="Times New Roman" w:cs="Times New Roman"/>
          <w:sz w:val="22"/>
          <w:szCs w:val="22"/>
        </w:rPr>
        <w:t>aplikaciji.</w:t>
      </w:r>
    </w:p>
    <w:p w14:paraId="5FBBF924" w14:textId="77777777" w:rsidR="00BF3104" w:rsidRPr="00F507E0" w:rsidRDefault="00BF3104" w:rsidP="00F507E0">
      <w:pPr>
        <w:jc w:val="both"/>
        <w:rPr>
          <w:rFonts w:ascii="Times New Roman" w:hAnsi="Times New Roman" w:cs="Times New Roman"/>
          <w:sz w:val="22"/>
          <w:szCs w:val="22"/>
        </w:rPr>
      </w:pPr>
    </w:p>
    <w:p w14:paraId="4951CE37" w14:textId="1E60A17D"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3.1.6. Za ocene 7 pa na dalje potrebo je implementirati svoje strukture podataka, za liste i mape.</w:t>
      </w:r>
    </w:p>
    <w:p w14:paraId="626102A6" w14:textId="77777777" w:rsidR="00BF3104" w:rsidRPr="00F507E0" w:rsidRDefault="00BF3104" w:rsidP="00F507E0">
      <w:pPr>
        <w:jc w:val="both"/>
        <w:rPr>
          <w:rFonts w:ascii="Times New Roman" w:hAnsi="Times New Roman" w:cs="Times New Roman"/>
          <w:sz w:val="22"/>
          <w:szCs w:val="22"/>
        </w:rPr>
      </w:pPr>
    </w:p>
    <w:p w14:paraId="770FD5DF" w14:textId="28AE0903"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3.1.7. U zavisnosti od konkretne implementacije, studenti mogu proizvoljno organizovati date entitete ili dodavati druge.Podaci o svim entitetima se čuvaju u tekstualnim datotekama koje mogu biti u proizvoljnom formatu.</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Za zadate datoteke, potrebno je ručno implementirati metode za čitanje i pisanje podataka. Za podatke koji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 xml:space="preserve">unapred imaju predefinisan skup mogućih vrednosti (pol korisnika, vrsta automobila, status vožnje, vrsta </w:t>
      </w:r>
    </w:p>
    <w:p w14:paraId="358CC03A"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telefonskog odeljenja, ...) potrebno je implementirati odgovarajuće enumeracije.</w:t>
      </w:r>
    </w:p>
    <w:p w14:paraId="73B7406B" w14:textId="77777777" w:rsidR="00BF3104" w:rsidRPr="00F507E0" w:rsidRDefault="00BF3104" w:rsidP="00F507E0">
      <w:pPr>
        <w:jc w:val="both"/>
        <w:rPr>
          <w:rFonts w:ascii="Times New Roman" w:hAnsi="Times New Roman" w:cs="Times New Roman"/>
          <w:sz w:val="22"/>
          <w:szCs w:val="22"/>
        </w:rPr>
      </w:pPr>
    </w:p>
    <w:p w14:paraId="279C9D82" w14:textId="29E7CF7C"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3.1.8. Prilikom brisanja, svi entiteti se brišu logički što znači da podaci o njima treba da ostanu u datotekama ali obrisani entiteti (niti njihovi povezani entiteti) ne treba da se vide u sistemu, osim u situacijama kada to</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nema smisla. (Primer: brisanje vozača ne mora da podrazumeva brisanje automobila)</w:t>
      </w:r>
    </w:p>
    <w:p w14:paraId="3E53420B" w14:textId="77777777" w:rsidR="00BF3104" w:rsidRPr="00F507E0" w:rsidRDefault="00BF3104" w:rsidP="00F507E0">
      <w:pPr>
        <w:jc w:val="both"/>
        <w:rPr>
          <w:rFonts w:ascii="Times New Roman" w:hAnsi="Times New Roman" w:cs="Times New Roman"/>
          <w:sz w:val="22"/>
          <w:szCs w:val="22"/>
        </w:rPr>
      </w:pPr>
    </w:p>
    <w:p w14:paraId="2A43242B" w14:textId="56F32060" w:rsidR="0004422E"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3.1.9. Svi podaci, osim onih koji su navedeni da mogu da ostanu nedefinisani, su obavezni tako da je, prilikom unosa ili izmene entiteta, potrebno implementirati proveru koja će onemogućiti akciju ukoliko nisu uneseni svi obavezni podaci.</w:t>
      </w:r>
    </w:p>
    <w:sectPr w:rsidR="0004422E" w:rsidRPr="00F507E0" w:rsidSect="00663B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04"/>
    <w:rsid w:val="0004422E"/>
    <w:rsid w:val="00143BB1"/>
    <w:rsid w:val="00227FD4"/>
    <w:rsid w:val="0057219E"/>
    <w:rsid w:val="00663B72"/>
    <w:rsid w:val="00A114D6"/>
    <w:rsid w:val="00A45704"/>
    <w:rsid w:val="00BF3104"/>
    <w:rsid w:val="00D37AD2"/>
    <w:rsid w:val="00ED2E3C"/>
    <w:rsid w:val="00F507E0"/>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690FB4BD"/>
  <w15:chartTrackingRefBased/>
  <w15:docId w15:val="{BCB70374-A2C4-A443-A19F-F394C175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3811</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Petrovic</dc:creator>
  <cp:keywords/>
  <dc:description/>
  <cp:lastModifiedBy>Petar Petrovic</cp:lastModifiedBy>
  <cp:revision>8</cp:revision>
  <dcterms:created xsi:type="dcterms:W3CDTF">2021-03-29T12:24:00Z</dcterms:created>
  <dcterms:modified xsi:type="dcterms:W3CDTF">2021-05-27T14:14:00Z</dcterms:modified>
</cp:coreProperties>
</file>