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E57" w:rsidRDefault="00510E57" w:rsidP="00510E57">
      <w:pPr>
        <w:pStyle w:val="Heading1"/>
        <w:spacing w:line="460" w:lineRule="atLeast"/>
        <w:rPr>
          <w:rFonts w:ascii="Calibri" w:hAnsi="Calibri" w:cs="Calibri"/>
          <w:szCs w:val="40"/>
        </w:rPr>
      </w:pPr>
      <w:r>
        <w:rPr>
          <w:rFonts w:ascii="Calibri" w:hAnsi="Calibri" w:cs="Calibri"/>
          <w:szCs w:val="40"/>
          <w:lang w:val="en"/>
        </w:rPr>
        <w:t>A test of "programming for beginners" – March 2016</w:t>
      </w:r>
    </w:p>
    <w:p w:rsidR="00510E57" w:rsidRDefault="00510E57" w:rsidP="00510E57">
      <w:pPr>
        <w:pStyle w:val="Heading2"/>
        <w:spacing w:line="414" w:lineRule="atLeast"/>
        <w:rPr>
          <w:rFonts w:ascii="Calibri" w:hAnsi="Calibri" w:cs="Calibri"/>
        </w:rPr>
      </w:pPr>
      <w:r>
        <w:rPr>
          <w:rFonts w:ascii="Calibri" w:hAnsi="Calibri" w:cs="Calibri"/>
        </w:rPr>
        <w:t>Task</w:t>
      </w:r>
      <w:r>
        <w:rPr>
          <w:rFonts w:ascii="Calibri" w:hAnsi="Calibri" w:cs="Calibri"/>
          <w:lang w:val="en"/>
        </w:rPr>
        <w:t> </w:t>
      </w:r>
      <w:r>
        <w:rPr>
          <w:rFonts w:ascii="Calibri" w:hAnsi="Calibri" w:cs="Calibri"/>
          <w:lang w:val="en-US"/>
        </w:rPr>
        <w:t>5</w:t>
      </w:r>
      <w:r>
        <w:rPr>
          <w:rFonts w:ascii="Calibri" w:hAnsi="Calibri" w:cs="Calibri"/>
          <w:lang w:val="en"/>
        </w:rPr>
        <w:t> </w:t>
      </w:r>
      <w:r>
        <w:rPr>
          <w:rFonts w:ascii="Calibri" w:hAnsi="Calibri" w:cs="Calibri"/>
        </w:rPr>
        <w:t>Stupid passwords generator.</w:t>
      </w:r>
    </w:p>
    <w:p w:rsidR="00510E57" w:rsidRDefault="00510E57" w:rsidP="00510E57">
      <w:pPr>
        <w:spacing w:line="253" w:lineRule="atLeast"/>
        <w:rPr>
          <w:rFonts w:ascii="Calibri" w:hAnsi="Calibri" w:cs="Calibri"/>
          <w:color w:val="000000"/>
        </w:rPr>
      </w:pPr>
      <w:r>
        <w:rPr>
          <w:rFonts w:ascii="Calibri" w:hAnsi="Calibri" w:cs="Calibri"/>
          <w:color w:val="000000"/>
          <w:lang w:val="bg-BG"/>
        </w:rPr>
        <w:t>To write a program that introduces two integers</w:t>
      </w:r>
      <w:r>
        <w:rPr>
          <w:rFonts w:ascii="Calibri" w:hAnsi="Calibri" w:cs="Calibri"/>
          <w:color w:val="000000"/>
          <w:lang w:val="en"/>
        </w:rPr>
        <w:t> </w:t>
      </w:r>
      <w:r>
        <w:rPr>
          <w:rStyle w:val="codechar0"/>
          <w:rFonts w:ascii="Consolas" w:hAnsi="Consolas" w:cs="Calibri"/>
          <w:b/>
          <w:bCs/>
          <w:i/>
          <w:iCs/>
          <w:color w:val="000000"/>
          <w:lang w:val="bg-BG"/>
        </w:rPr>
        <w:t>n</w:t>
      </w:r>
      <w:r>
        <w:rPr>
          <w:rStyle w:val="codechar0"/>
          <w:rFonts w:ascii="Consolas" w:hAnsi="Consolas" w:cs="Calibri"/>
          <w:b/>
          <w:bCs/>
          <w:i/>
          <w:iCs/>
          <w:color w:val="000000"/>
          <w:lang w:val="en"/>
        </w:rPr>
        <w:t> </w:t>
      </w:r>
      <w:r>
        <w:rPr>
          <w:rFonts w:ascii="Calibri" w:hAnsi="Calibri" w:cs="Calibri"/>
          <w:color w:val="000000"/>
          <w:lang w:val="bg-BG"/>
        </w:rPr>
        <w:t>and </w:t>
      </w:r>
      <w:r>
        <w:rPr>
          <w:rStyle w:val="codechar0"/>
          <w:rFonts w:ascii="Consolas" w:hAnsi="Consolas" w:cs="Calibri"/>
          <w:b/>
          <w:bCs/>
          <w:i/>
          <w:iCs/>
          <w:color w:val="000000"/>
        </w:rPr>
        <w:t>l</w:t>
      </w:r>
      <w:r>
        <w:rPr>
          <w:rStyle w:val="codechar0"/>
          <w:rFonts w:ascii="Consolas" w:hAnsi="Consolas" w:cs="Calibri"/>
          <w:b/>
          <w:bCs/>
          <w:i/>
          <w:iCs/>
          <w:color w:val="000000"/>
          <w:lang w:val="en"/>
        </w:rPr>
        <w:t> </w:t>
      </w:r>
      <w:r>
        <w:rPr>
          <w:rFonts w:ascii="Calibri" w:hAnsi="Calibri" w:cs="Calibri"/>
          <w:color w:val="000000"/>
          <w:lang w:val="bg-BG"/>
        </w:rPr>
        <w:t>and generates all possible alphabetical </w:t>
      </w:r>
      <w:r>
        <w:rPr>
          <w:rFonts w:ascii="Calibri" w:hAnsi="Calibri" w:cs="Calibri"/>
          <w:b/>
          <w:bCs/>
          <w:color w:val="000000"/>
        </w:rPr>
        <w:t>"</w:t>
      </w:r>
      <w:r>
        <w:rPr>
          <w:rFonts w:ascii="Calibri" w:hAnsi="Calibri" w:cs="Calibri"/>
          <w:b/>
          <w:bCs/>
          <w:color w:val="000000"/>
          <w:lang w:val="bg-BG"/>
        </w:rPr>
        <w:t>dumb</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passwords</w:t>
      </w:r>
      <w:r>
        <w:rPr>
          <w:rFonts w:ascii="Calibri" w:hAnsi="Calibri" w:cs="Calibri"/>
          <w:color w:val="000000"/>
          <w:lang w:val="en"/>
        </w:rPr>
        <w:t>which consist of the following </w:t>
      </w:r>
      <w:r>
        <w:rPr>
          <w:rFonts w:ascii="Calibri" w:hAnsi="Calibri" w:cs="Calibri"/>
          <w:b/>
          <w:bCs/>
          <w:color w:val="000000"/>
          <w:lang w:val="en"/>
        </w:rPr>
        <w:t>5 characters</w:t>
      </w:r>
      <w:r>
        <w:rPr>
          <w:rFonts w:ascii="Calibri" w:hAnsi="Calibri" w:cs="Calibri"/>
          <w:color w:val="000000"/>
          <w:lang w:val="en"/>
        </w:rPr>
        <w:t>:</w:t>
      </w:r>
    </w:p>
    <w:p w:rsidR="00510E57" w:rsidRDefault="00510E57" w:rsidP="00510E57">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rPr>
        <w:t>1:</w:t>
      </w:r>
      <w:r>
        <w:rPr>
          <w:rFonts w:ascii="Calibri" w:hAnsi="Calibri" w:cs="Calibri"/>
          <w:color w:val="000000"/>
          <w:lang w:val="en"/>
        </w:rPr>
        <w:t> </w:t>
      </w:r>
      <w:r>
        <w:rPr>
          <w:rFonts w:ascii="Calibri" w:hAnsi="Calibri" w:cs="Calibri"/>
          <w:color w:val="000000"/>
          <w:lang w:val="bg-BG"/>
        </w:rPr>
        <w:t>digit from</w:t>
      </w:r>
      <w:r>
        <w:rPr>
          <w:rFonts w:ascii="Calibri" w:hAnsi="Calibri" w:cs="Calibri"/>
          <w:color w:val="000000"/>
          <w:lang w:val="en"/>
        </w:rPr>
        <w:t> </w:t>
      </w:r>
      <w:r>
        <w:rPr>
          <w:rStyle w:val="codechar0"/>
          <w:rFonts w:ascii="Consolas" w:hAnsi="Consolas" w:cs="Calibri"/>
          <w:b/>
          <w:bCs/>
          <w:color w:val="000000"/>
        </w:rPr>
        <w:t>1</w:t>
      </w:r>
      <w:r>
        <w:rPr>
          <w:rStyle w:val="codechar0"/>
          <w:rFonts w:ascii="Consolas" w:hAnsi="Consolas" w:cs="Calibri"/>
          <w:b/>
          <w:bCs/>
          <w:color w:val="000000"/>
          <w:lang w:val="en"/>
        </w:rPr>
        <w:t> </w:t>
      </w:r>
      <w:r>
        <w:rPr>
          <w:rFonts w:ascii="Calibri" w:hAnsi="Calibri" w:cs="Calibri"/>
          <w:color w:val="000000"/>
          <w:lang w:val="bg-BG"/>
        </w:rPr>
        <w:t>to</w:t>
      </w:r>
      <w:r>
        <w:rPr>
          <w:rFonts w:ascii="Calibri" w:hAnsi="Calibri" w:cs="Calibri"/>
          <w:color w:val="000000"/>
          <w:lang w:val="en"/>
        </w:rPr>
        <w:t> </w:t>
      </w:r>
      <w:r>
        <w:rPr>
          <w:rStyle w:val="codechar0"/>
          <w:rFonts w:ascii="Consolas" w:hAnsi="Consolas" w:cs="Calibri"/>
          <w:b/>
          <w:bCs/>
          <w:i/>
          <w:iCs/>
          <w:color w:val="000000"/>
        </w:rPr>
        <w:t>n</w:t>
      </w:r>
      <w:r>
        <w:rPr>
          <w:rStyle w:val="codechar0"/>
          <w:rFonts w:ascii="Consolas" w:hAnsi="Consolas" w:cs="Calibri"/>
          <w:b/>
          <w:bCs/>
          <w:i/>
          <w:iCs/>
          <w:color w:val="000000"/>
          <w:lang w:val="en"/>
        </w:rPr>
        <w:t> </w:t>
      </w:r>
      <w:r>
        <w:rPr>
          <w:rFonts w:ascii="Calibri" w:hAnsi="Calibri" w:cs="Calibri"/>
          <w:color w:val="000000"/>
        </w:rPr>
        <w:t>.</w:t>
      </w:r>
    </w:p>
    <w:p w:rsidR="00510E57" w:rsidRDefault="00510E57" w:rsidP="00510E57">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2</w:t>
      </w:r>
      <w:r>
        <w:rPr>
          <w:rFonts w:ascii="Calibri" w:hAnsi="Calibri" w:cs="Calibri"/>
          <w:color w:val="000000"/>
        </w:rPr>
        <w:t>: </w:t>
      </w:r>
      <w:r>
        <w:rPr>
          <w:rFonts w:ascii="Calibri" w:hAnsi="Calibri" w:cs="Calibri"/>
          <w:color w:val="000000"/>
          <w:lang w:val="bg-BG"/>
        </w:rPr>
        <w:t>a digit from </w:t>
      </w:r>
      <w:r>
        <w:rPr>
          <w:rStyle w:val="codechar0"/>
          <w:rFonts w:ascii="Consolas" w:hAnsi="Consolas" w:cs="Calibri"/>
          <w:b/>
          <w:bCs/>
          <w:color w:val="000000"/>
        </w:rPr>
        <w:t>1</w:t>
      </w:r>
      <w:r>
        <w:rPr>
          <w:rStyle w:val="codechar0"/>
          <w:rFonts w:ascii="Consolas" w:hAnsi="Consolas" w:cs="Calibri"/>
          <w:b/>
          <w:bCs/>
          <w:color w:val="000000"/>
          <w:lang w:val="en"/>
        </w:rPr>
        <w:t> </w:t>
      </w:r>
      <w:r>
        <w:rPr>
          <w:rFonts w:ascii="Calibri" w:hAnsi="Calibri" w:cs="Calibri"/>
          <w:color w:val="000000"/>
          <w:lang w:val="bg-BG"/>
        </w:rPr>
        <w:t>to </w:t>
      </w:r>
      <w:r>
        <w:rPr>
          <w:rStyle w:val="codechar0"/>
          <w:rFonts w:ascii="Consolas" w:hAnsi="Consolas" w:cs="Calibri"/>
          <w:b/>
          <w:bCs/>
          <w:i/>
          <w:iCs/>
          <w:color w:val="000000"/>
        </w:rPr>
        <w:t>n</w:t>
      </w:r>
      <w:r>
        <w:rPr>
          <w:rStyle w:val="codechar0"/>
          <w:rFonts w:ascii="Consolas" w:hAnsi="Consolas" w:cs="Calibri"/>
          <w:b/>
          <w:bCs/>
          <w:i/>
          <w:iCs/>
          <w:color w:val="000000"/>
          <w:lang w:val="en"/>
        </w:rPr>
        <w:t> </w:t>
      </w:r>
      <w:r>
        <w:rPr>
          <w:rFonts w:ascii="Calibri" w:hAnsi="Calibri" w:cs="Calibri"/>
          <w:color w:val="000000"/>
        </w:rPr>
        <w:t>.</w:t>
      </w:r>
    </w:p>
    <w:p w:rsidR="00510E57" w:rsidRDefault="00510E57" w:rsidP="00510E57">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3</w:t>
      </w:r>
      <w:r>
        <w:rPr>
          <w:rFonts w:ascii="Calibri" w:hAnsi="Calibri" w:cs="Calibri"/>
          <w:color w:val="000000"/>
        </w:rPr>
        <w:t>: </w:t>
      </w:r>
      <w:r>
        <w:rPr>
          <w:rFonts w:ascii="Calibri" w:hAnsi="Calibri" w:cs="Calibri"/>
          <w:color w:val="000000"/>
          <w:lang w:val="bg-BG"/>
        </w:rPr>
        <w:t>small letter from first </w:t>
      </w:r>
      <w:r>
        <w:rPr>
          <w:rStyle w:val="codechar0"/>
          <w:rFonts w:ascii="Consolas" w:hAnsi="Consolas" w:cs="Calibri"/>
          <w:b/>
          <w:bCs/>
          <w:i/>
          <w:iCs/>
          <w:color w:val="000000"/>
        </w:rPr>
        <w:t>l</w:t>
      </w:r>
      <w:r>
        <w:rPr>
          <w:rStyle w:val="codechar0"/>
          <w:rFonts w:ascii="Consolas" w:hAnsi="Consolas" w:cs="Calibri"/>
          <w:b/>
          <w:bCs/>
          <w:i/>
          <w:iCs/>
          <w:color w:val="000000"/>
          <w:lang w:val="en"/>
        </w:rPr>
        <w:t> </w:t>
      </w:r>
      <w:r>
        <w:rPr>
          <w:rFonts w:ascii="Calibri" w:hAnsi="Calibri" w:cs="Calibri"/>
          <w:color w:val="000000"/>
          <w:lang w:val="bg-BG"/>
        </w:rPr>
        <w:t>letters of the Latin alphabet.</w:t>
      </w:r>
    </w:p>
    <w:p w:rsidR="00510E57" w:rsidRDefault="00510E57" w:rsidP="00510E57">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4</w:t>
      </w:r>
      <w:r>
        <w:rPr>
          <w:rFonts w:ascii="Calibri" w:hAnsi="Calibri" w:cs="Calibri"/>
          <w:color w:val="000000"/>
        </w:rPr>
        <w:t>: </w:t>
      </w:r>
      <w:r>
        <w:rPr>
          <w:rFonts w:ascii="Calibri" w:hAnsi="Calibri" w:cs="Calibri"/>
          <w:color w:val="000000"/>
          <w:lang w:val="bg-BG"/>
        </w:rPr>
        <w:t>small letter from first </w:t>
      </w:r>
      <w:r>
        <w:rPr>
          <w:rStyle w:val="codechar0"/>
          <w:rFonts w:ascii="Consolas" w:hAnsi="Consolas" w:cs="Calibri"/>
          <w:b/>
          <w:bCs/>
          <w:i/>
          <w:iCs/>
          <w:color w:val="000000"/>
        </w:rPr>
        <w:t>l</w:t>
      </w:r>
      <w:r>
        <w:rPr>
          <w:rStyle w:val="codechar0"/>
          <w:rFonts w:ascii="Consolas" w:hAnsi="Consolas" w:cs="Calibri"/>
          <w:b/>
          <w:bCs/>
          <w:i/>
          <w:iCs/>
          <w:color w:val="000000"/>
          <w:lang w:val="en"/>
        </w:rPr>
        <w:t> </w:t>
      </w:r>
      <w:r>
        <w:rPr>
          <w:rFonts w:ascii="Calibri" w:hAnsi="Calibri" w:cs="Calibri"/>
          <w:color w:val="000000"/>
          <w:lang w:val="bg-BG"/>
        </w:rPr>
        <w:t>letters of the Latin alphabet.</w:t>
      </w:r>
    </w:p>
    <w:p w:rsidR="00510E57" w:rsidRDefault="00510E57" w:rsidP="00510E57">
      <w:pPr>
        <w:pStyle w:val="ListParagraph"/>
        <w:spacing w:before="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5</w:t>
      </w:r>
      <w:r>
        <w:rPr>
          <w:rFonts w:ascii="Calibri" w:hAnsi="Calibri" w:cs="Calibri"/>
          <w:color w:val="000000"/>
        </w:rPr>
        <w:t>: </w:t>
      </w:r>
      <w:r>
        <w:rPr>
          <w:rFonts w:ascii="Calibri" w:hAnsi="Calibri" w:cs="Calibri"/>
          <w:color w:val="000000"/>
          <w:lang w:val="bg-BG"/>
        </w:rPr>
        <w:t>a digit from 1 to </w:t>
      </w:r>
      <w:r>
        <w:rPr>
          <w:rStyle w:val="codechar0"/>
          <w:rFonts w:ascii="Consolas" w:hAnsi="Consolas" w:cs="Calibri"/>
          <w:b/>
          <w:bCs/>
          <w:color w:val="000000"/>
        </w:rPr>
        <w:t>n</w:t>
      </w:r>
      <w:r>
        <w:rPr>
          <w:rFonts w:ascii="Calibri" w:hAnsi="Calibri" w:cs="Calibri"/>
          <w:color w:val="000000"/>
          <w:lang w:val="bg-BG"/>
        </w:rPr>
        <w:t>, greater than the first 2 digits.</w:t>
      </w:r>
    </w:p>
    <w:p w:rsidR="00510E57" w:rsidRDefault="00510E57" w:rsidP="00510E57">
      <w:pPr>
        <w:pStyle w:val="Heading3"/>
        <w:spacing w:line="368" w:lineRule="atLeast"/>
        <w:rPr>
          <w:rFonts w:ascii="Calibri" w:hAnsi="Calibri" w:cs="Calibri"/>
        </w:rPr>
      </w:pPr>
      <w:r>
        <w:rPr>
          <w:rFonts w:ascii="Calibri" w:hAnsi="Calibri" w:cs="Calibri"/>
          <w:lang w:val="en"/>
        </w:rPr>
        <w:t>Login</w:t>
      </w:r>
    </w:p>
    <w:p w:rsidR="00510E57" w:rsidRDefault="00510E57" w:rsidP="00510E57">
      <w:pPr>
        <w:spacing w:line="253" w:lineRule="atLeast"/>
        <w:rPr>
          <w:rFonts w:ascii="Calibri" w:hAnsi="Calibri" w:cs="Calibri"/>
          <w:color w:val="000000"/>
        </w:rPr>
      </w:pPr>
      <w:r>
        <w:rPr>
          <w:rFonts w:ascii="Calibri" w:hAnsi="Calibri" w:cs="Calibri"/>
          <w:color w:val="000000"/>
          <w:lang w:val="bg-BG"/>
        </w:rPr>
        <w:t>The input is read from the console and consists of two </w:t>
      </w:r>
      <w:r>
        <w:rPr>
          <w:rFonts w:ascii="Calibri" w:hAnsi="Calibri" w:cs="Calibri"/>
          <w:b/>
          <w:bCs/>
          <w:color w:val="000000"/>
          <w:lang w:val="bg-BG"/>
        </w:rPr>
        <w:t>integers</w:t>
      </w:r>
      <w:r>
        <w:rPr>
          <w:rFonts w:ascii="Calibri" w:hAnsi="Calibri" w:cs="Calibri"/>
          <w:color w:val="000000"/>
          <w:lang w:val="bg-BG"/>
        </w:rPr>
        <w:t> </w:t>
      </w:r>
      <w:r>
        <w:rPr>
          <w:rStyle w:val="codechar0"/>
          <w:rFonts w:ascii="Consolas" w:hAnsi="Consolas" w:cs="Calibri"/>
          <w:b/>
          <w:bCs/>
          <w:i/>
          <w:iCs/>
          <w:color w:val="000000"/>
        </w:rPr>
        <w:t>n</w:t>
      </w:r>
      <w:r>
        <w:rPr>
          <w:rStyle w:val="codechar0"/>
          <w:rFonts w:ascii="Consolas" w:hAnsi="Consolas" w:cs="Calibri"/>
          <w:b/>
          <w:bCs/>
          <w:i/>
          <w:iCs/>
          <w:color w:val="000000"/>
          <w:lang w:val="en"/>
        </w:rPr>
        <w:t> </w:t>
      </w:r>
      <w:r>
        <w:rPr>
          <w:rFonts w:ascii="Calibri" w:hAnsi="Calibri" w:cs="Calibri"/>
          <w:color w:val="000000"/>
        </w:rPr>
        <w:t>and</w:t>
      </w:r>
      <w:r>
        <w:rPr>
          <w:rFonts w:ascii="Calibri" w:hAnsi="Calibri" w:cs="Calibri"/>
          <w:color w:val="000000"/>
          <w:lang w:val="en"/>
        </w:rPr>
        <w:t> </w:t>
      </w:r>
      <w:r>
        <w:rPr>
          <w:rStyle w:val="codechar0"/>
          <w:rFonts w:ascii="Consolas" w:hAnsi="Consolas" w:cs="Calibri"/>
          <w:b/>
          <w:bCs/>
          <w:i/>
          <w:iCs/>
          <w:color w:val="000000"/>
        </w:rPr>
        <w:t>l</w:t>
      </w:r>
      <w:r>
        <w:rPr>
          <w:rStyle w:val="codechar0"/>
          <w:rFonts w:ascii="Consolas" w:hAnsi="Consolas" w:cs="Calibri"/>
          <w:b/>
          <w:bCs/>
          <w:i/>
          <w:iCs/>
          <w:color w:val="000000"/>
          <w:lang w:val="en"/>
        </w:rPr>
        <w:t> </w:t>
      </w:r>
      <w:r>
        <w:rPr>
          <w:rFonts w:ascii="Calibri" w:hAnsi="Calibri" w:cs="Calibri"/>
          <w:color w:val="000000"/>
          <w:lang w:val="bg-BG"/>
        </w:rPr>
        <w:t>in the range </w:t>
      </w:r>
      <w:r>
        <w:rPr>
          <w:rFonts w:ascii="Calibri" w:hAnsi="Calibri" w:cs="Calibri"/>
          <w:color w:val="000000"/>
          <w:lang w:val="en"/>
        </w:rPr>
        <w:t>[</w:t>
      </w:r>
      <w:r>
        <w:rPr>
          <w:rFonts w:ascii="Calibri" w:hAnsi="Calibri" w:cs="Calibri"/>
          <w:b/>
          <w:bCs/>
          <w:color w:val="000000"/>
          <w:lang w:val="en"/>
        </w:rPr>
        <w:t>1</w:t>
      </w:r>
      <w:r>
        <w:rPr>
          <w:rFonts w:ascii="Calibri" w:hAnsi="Calibri" w:cs="Calibri"/>
          <w:color w:val="000000"/>
          <w:lang w:val="en"/>
        </w:rPr>
        <w:t>... </w:t>
      </w:r>
      <w:r>
        <w:rPr>
          <w:rFonts w:ascii="Calibri" w:hAnsi="Calibri" w:cs="Calibri"/>
          <w:b/>
          <w:bCs/>
          <w:color w:val="000000"/>
          <w:lang w:val="en"/>
        </w:rPr>
        <w:t>9</w:t>
      </w:r>
      <w:r>
        <w:rPr>
          <w:rFonts w:ascii="Calibri" w:hAnsi="Calibri" w:cs="Calibri"/>
          <w:color w:val="000000"/>
          <w:lang w:val="en"/>
        </w:rPr>
        <w:t>]</w:t>
      </w:r>
      <w:r>
        <w:rPr>
          <w:rFonts w:ascii="Calibri" w:hAnsi="Calibri" w:cs="Calibri"/>
          <w:color w:val="000000"/>
        </w:rPr>
        <w:t> </w:t>
      </w:r>
      <w:r>
        <w:rPr>
          <w:rFonts w:ascii="Calibri" w:hAnsi="Calibri" w:cs="Calibri"/>
          <w:color w:val="000000"/>
          <w:lang w:val="bg-BG"/>
        </w:rPr>
        <w:t>, one per line</w:t>
      </w:r>
      <w:r>
        <w:rPr>
          <w:rFonts w:ascii="Calibri" w:hAnsi="Calibri" w:cs="Calibri"/>
          <w:color w:val="000000"/>
        </w:rPr>
        <w:t>.</w:t>
      </w:r>
    </w:p>
    <w:p w:rsidR="00510E57" w:rsidRDefault="00510E57" w:rsidP="00510E57">
      <w:pPr>
        <w:pStyle w:val="Heading3"/>
        <w:spacing w:line="368" w:lineRule="atLeast"/>
        <w:rPr>
          <w:rFonts w:ascii="Calibri" w:hAnsi="Calibri" w:cs="Calibri"/>
        </w:rPr>
      </w:pPr>
      <w:r>
        <w:rPr>
          <w:rFonts w:ascii="Calibri" w:hAnsi="Calibri" w:cs="Calibri"/>
          <w:lang w:val="en"/>
        </w:rPr>
        <w:t>Exit</w:t>
      </w:r>
    </w:p>
    <w:p w:rsidR="00510E57" w:rsidRDefault="00510E57" w:rsidP="00510E57">
      <w:pPr>
        <w:spacing w:line="253" w:lineRule="atLeast"/>
        <w:rPr>
          <w:rFonts w:ascii="Calibri" w:hAnsi="Calibri" w:cs="Calibri"/>
          <w:color w:val="000000"/>
        </w:rPr>
      </w:pPr>
      <w:r>
        <w:rPr>
          <w:rFonts w:ascii="Calibri" w:hAnsi="Calibri" w:cs="Calibri"/>
          <w:color w:val="000000"/>
          <w:lang w:val="bg-BG"/>
        </w:rPr>
        <w:t>The console should print </w:t>
      </w:r>
      <w:r>
        <w:rPr>
          <w:rFonts w:ascii="Calibri" w:hAnsi="Calibri" w:cs="Calibri"/>
          <w:b/>
          <w:bCs/>
          <w:color w:val="000000"/>
          <w:lang w:val="bg-BG"/>
        </w:rPr>
        <w:t>all</w:t>
      </w:r>
      <w:r>
        <w:rPr>
          <w:rFonts w:ascii="Calibri" w:hAnsi="Calibri" w:cs="Calibri"/>
          <w:color w:val="000000"/>
          <w:lang w:val="bg-BG"/>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stupid</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passwords</w:t>
      </w:r>
      <w:r>
        <w:rPr>
          <w:rFonts w:ascii="Calibri" w:hAnsi="Calibri" w:cs="Calibri"/>
          <w:b/>
          <w:bCs/>
          <w:color w:val="000000"/>
          <w:lang w:val="en"/>
        </w:rPr>
        <w:t> </w:t>
      </w:r>
      <w:r>
        <w:rPr>
          <w:rFonts w:ascii="Calibri" w:hAnsi="Calibri" w:cs="Calibri"/>
          <w:color w:val="000000"/>
          <w:lang w:val="bg-BG"/>
        </w:rPr>
        <w:t>in </w:t>
      </w:r>
      <w:r>
        <w:rPr>
          <w:rFonts w:ascii="Calibri" w:hAnsi="Calibri" w:cs="Calibri"/>
          <w:b/>
          <w:bCs/>
          <w:color w:val="000000"/>
          <w:lang w:val="bg-BG"/>
        </w:rPr>
        <w:t>alphabetical order</w:t>
      </w:r>
      <w:r>
        <w:rPr>
          <w:rFonts w:ascii="Calibri" w:hAnsi="Calibri" w:cs="Calibri"/>
          <w:color w:val="000000"/>
          <w:lang w:val="bg-BG"/>
        </w:rPr>
        <w:t>, separated by </w:t>
      </w:r>
      <w:r>
        <w:rPr>
          <w:rFonts w:ascii="Calibri" w:hAnsi="Calibri" w:cs="Calibri"/>
          <w:b/>
          <w:bCs/>
          <w:color w:val="000000"/>
          <w:lang w:val="bg-BG"/>
        </w:rPr>
        <w:t>a space</w:t>
      </w:r>
      <w:r>
        <w:rPr>
          <w:rFonts w:ascii="Calibri" w:hAnsi="Calibri" w:cs="Calibri"/>
          <w:color w:val="000000"/>
          <w:lang w:val="bg-BG"/>
        </w:rPr>
        <w:t>.</w:t>
      </w:r>
    </w:p>
    <w:p w:rsidR="00510E57" w:rsidRDefault="00510E57" w:rsidP="00510E57">
      <w:pPr>
        <w:pStyle w:val="Heading3"/>
        <w:spacing w:line="368" w:lineRule="atLeast"/>
        <w:rPr>
          <w:rFonts w:ascii="Calibri" w:hAnsi="Calibri" w:cs="Calibri"/>
        </w:rPr>
      </w:pPr>
      <w:r>
        <w:rPr>
          <w:rFonts w:ascii="Calibri" w:hAnsi="Calibri" w:cs="Calibri"/>
          <w:lang w:val="en"/>
        </w:rPr>
        <w:t>Sample input and output</w:t>
      </w:r>
    </w:p>
    <w:tbl>
      <w:tblPr>
        <w:tblW w:w="10512" w:type="dxa"/>
        <w:tblCellMar>
          <w:left w:w="0" w:type="dxa"/>
          <w:right w:w="0" w:type="dxa"/>
        </w:tblCellMar>
        <w:tblLook w:val="04A0" w:firstRow="1" w:lastRow="0" w:firstColumn="1" w:lastColumn="0" w:noHBand="0" w:noVBand="1"/>
      </w:tblPr>
      <w:tblGrid>
        <w:gridCol w:w="751"/>
        <w:gridCol w:w="9761"/>
      </w:tblGrid>
      <w:tr w:rsidR="00510E57" w:rsidTr="00510E57">
        <w:tc>
          <w:tcPr>
            <w:tcW w:w="751"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510E57" w:rsidRDefault="00510E57">
            <w:pPr>
              <w:jc w:val="center"/>
              <w:rPr>
                <w:rFonts w:ascii="Calibri" w:hAnsi="Calibri" w:cs="Calibri"/>
              </w:rPr>
            </w:pPr>
            <w:r>
              <w:rPr>
                <w:rFonts w:ascii="Calibri" w:hAnsi="Calibri" w:cs="Calibri"/>
                <w:b/>
                <w:bCs/>
                <w:lang w:val="en"/>
              </w:rPr>
              <w:t>login</w:t>
            </w:r>
          </w:p>
        </w:tc>
        <w:tc>
          <w:tcPr>
            <w:tcW w:w="976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510E57" w:rsidRDefault="00510E57">
            <w:pPr>
              <w:jc w:val="center"/>
              <w:rPr>
                <w:rFonts w:ascii="Calibri" w:hAnsi="Calibri" w:cs="Calibri"/>
              </w:rPr>
            </w:pPr>
            <w:r>
              <w:rPr>
                <w:rFonts w:ascii="Calibri" w:hAnsi="Calibri" w:cs="Calibri"/>
                <w:b/>
                <w:bCs/>
                <w:lang w:val="en"/>
              </w:rPr>
              <w:t>exit</w:t>
            </w:r>
          </w:p>
        </w:tc>
      </w:tr>
      <w:tr w:rsidR="00510E57" w:rsidTr="00510E57">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2</w:t>
            </w:r>
          </w:p>
          <w:p w:rsidR="00510E57" w:rsidRDefault="00510E57">
            <w:pPr>
              <w:rPr>
                <w:rFonts w:ascii="Calibri" w:hAnsi="Calibri" w:cs="Calibri"/>
              </w:rPr>
            </w:pPr>
            <w:r>
              <w:rPr>
                <w:rFonts w:ascii="Consolas" w:hAnsi="Consolas" w:cs="Calibri"/>
                <w:lang w:val="en"/>
              </w:rPr>
              <w:t>4</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11aa2 11ab2 11ac2 11ad2 11ba2 11bb2 11bc2 11bd2 11ca2 11cb2 11cc2 11cd2 11da2 11db2 11dc2 11dd2</w:t>
            </w:r>
          </w:p>
        </w:tc>
      </w:tr>
      <w:tr w:rsidR="00510E57" w:rsidTr="00510E57">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3</w:t>
            </w:r>
          </w:p>
          <w:p w:rsidR="00510E57" w:rsidRDefault="00510E57">
            <w:pPr>
              <w:rPr>
                <w:rFonts w:ascii="Calibri" w:hAnsi="Calibri" w:cs="Calibri"/>
              </w:rPr>
            </w:pPr>
            <w:r>
              <w:rPr>
                <w:rFonts w:ascii="Consolas" w:hAnsi="Consolas" w:cs="Calibri"/>
                <w:lang w:val="en"/>
              </w:rPr>
              <w:t>1</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11aa2 11aa3 12aa3 21aa3 22aa3</w:t>
            </w:r>
          </w:p>
        </w:tc>
      </w:tr>
      <w:tr w:rsidR="00510E57" w:rsidTr="00510E57">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3</w:t>
            </w:r>
          </w:p>
          <w:p w:rsidR="00510E57" w:rsidRDefault="00510E57">
            <w:pPr>
              <w:rPr>
                <w:rFonts w:ascii="Calibri" w:hAnsi="Calibri" w:cs="Calibri"/>
              </w:rPr>
            </w:pPr>
            <w:r>
              <w:rPr>
                <w:rFonts w:ascii="Consolas" w:hAnsi="Consolas" w:cs="Calibri"/>
                <w:lang w:val="en"/>
              </w:rPr>
              <w:t>2</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11aa2 11aa3 11ab2 11ab3 11ba2 11ba3 11bb2 11bb3 12aa3 12ab3 12ba3 12bb3 21aa3 21ab3 21ba3 21bb3 22aa3 22ab3 22ba3 22bb3</w:t>
            </w:r>
          </w:p>
        </w:tc>
      </w:tr>
      <w:tr w:rsidR="00510E57" w:rsidTr="00510E57">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4</w:t>
            </w:r>
          </w:p>
          <w:p w:rsidR="00510E57" w:rsidRDefault="00510E57">
            <w:pPr>
              <w:rPr>
                <w:rFonts w:ascii="Calibri" w:hAnsi="Calibri" w:cs="Calibri"/>
              </w:rPr>
            </w:pPr>
            <w:r>
              <w:rPr>
                <w:rFonts w:ascii="Consolas" w:hAnsi="Consolas" w:cs="Calibri"/>
                <w:lang w:val="en"/>
              </w:rPr>
              <w:t>2</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510E57" w:rsidRDefault="00510E57">
            <w:pPr>
              <w:rPr>
                <w:rFonts w:ascii="Calibri" w:hAnsi="Calibri" w:cs="Calibri"/>
              </w:rPr>
            </w:pPr>
            <w:r>
              <w:rPr>
                <w:rFonts w:ascii="Consolas" w:hAnsi="Consolas" w:cs="Calibri"/>
                <w:lang w:val="e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3955C2" w:rsidRPr="00170953" w:rsidRDefault="00510E57" w:rsidP="00170953">
      <w:pPr>
        <w:spacing w:before="120" w:line="253" w:lineRule="atLeast"/>
        <w:rPr>
          <w:rFonts w:ascii="Calibri" w:hAnsi="Calibri" w:cs="Calibri"/>
          <w:color w:val="000000"/>
        </w:rPr>
      </w:pPr>
      <w:r>
        <w:rPr>
          <w:rFonts w:ascii="Calibri" w:hAnsi="Calibri" w:cs="Calibri"/>
          <w:color w:val="000000"/>
          <w:lang w:val="bg-BG"/>
        </w:rPr>
        <w:t>Testing of the solution:</w:t>
      </w:r>
      <w:r>
        <w:rPr>
          <w:rFonts w:ascii="Calibri" w:hAnsi="Calibri" w:cs="Calibri"/>
          <w:color w:val="000000"/>
          <w:lang w:val="en"/>
        </w:rPr>
        <w:t> </w:t>
      </w:r>
      <w:hyperlink r:id="rId8" w:tgtFrame="_top" w:history="1">
        <w:r>
          <w:rPr>
            <w:rStyle w:val="Hyperlink"/>
            <w:rFonts w:ascii="Calibri" w:hAnsi="Calibri" w:cs="Calibri"/>
            <w:color w:val="800080"/>
            <w:lang w:val="bg-BG"/>
          </w:rPr>
          <w:t>https://judge.softuni.bg/Contests/Practice/Index/169#5</w:t>
        </w:r>
        <w:r>
          <w:rPr>
            <w:rStyle w:val="Hyperlink"/>
            <w:rFonts w:ascii="Calibri" w:hAnsi="Calibri" w:cs="Calibri"/>
            <w:color w:val="800080"/>
          </w:rPr>
          <w:t> </w:t>
        </w:r>
      </w:hyperlink>
      <w:r>
        <w:rPr>
          <w:rFonts w:ascii="Calibri" w:hAnsi="Calibri" w:cs="Calibri"/>
          <w:color w:val="000000"/>
          <w:lang w:val="bg-BG"/>
        </w:rPr>
        <w:t>.</w:t>
      </w:r>
      <w:bookmarkStart w:id="0" w:name="_GoBack"/>
      <w:bookmarkEnd w:id="0"/>
    </w:p>
    <w:sectPr w:rsidR="003955C2" w:rsidRPr="0017095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6FB" w:rsidRDefault="005E16FB" w:rsidP="008068A2">
      <w:pPr>
        <w:spacing w:after="0" w:line="240" w:lineRule="auto"/>
      </w:pPr>
      <w:r>
        <w:separator/>
      </w:r>
    </w:p>
  </w:endnote>
  <w:endnote w:type="continuationSeparator" w:id="0">
    <w:p w:rsidR="005E16FB" w:rsidRDefault="005E16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095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095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095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0953">
                      <w:rPr>
                        <w:noProof/>
                        <w:sz w:val="18"/>
                        <w:szCs w:val="18"/>
                      </w:rPr>
                      <w:t>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6FB" w:rsidRDefault="005E16FB" w:rsidP="008068A2">
      <w:pPr>
        <w:spacing w:after="0" w:line="240" w:lineRule="auto"/>
      </w:pPr>
      <w:r>
        <w:separator/>
      </w:r>
    </w:p>
  </w:footnote>
  <w:footnote w:type="continuationSeparator" w:id="0">
    <w:p w:rsidR="005E16FB" w:rsidRDefault="005E16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0953"/>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0E57"/>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6FB"/>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095D"/>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 w:type="character" w:customStyle="1" w:styleId="codechar0">
    <w:name w:val="codechar"/>
    <w:basedOn w:val="DefaultParagraphFont"/>
    <w:rsid w:val="0051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451528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translator.com/bv.aspx?from=bg&amp;to=en&amp;a=https%3A%2F%2Fjudge.softuni.bg%2FContests%2FPractice%2FIndex%2F169%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3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46385-1EEA-44AE-9017-39E72597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Windows User</cp:lastModifiedBy>
  <cp:revision>197</cp:revision>
  <cp:lastPrinted>2015-10-26T22:35:00Z</cp:lastPrinted>
  <dcterms:created xsi:type="dcterms:W3CDTF">2015-01-15T07:45:00Z</dcterms:created>
  <dcterms:modified xsi:type="dcterms:W3CDTF">2018-05-02T12:09:00Z</dcterms:modified>
  <cp:category>programming, education, software engineering, software development</cp:category>
</cp:coreProperties>
</file>