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45" w:rsidRDefault="008B6D45" w:rsidP="008B6D45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26 March 2016</w:t>
      </w:r>
    </w:p>
    <w:p w:rsidR="008B6D45" w:rsidRDefault="008B6D45" w:rsidP="008B6D45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1. </w:t>
      </w:r>
      <w:r>
        <w:rPr>
          <w:rFonts w:ascii="Calibri" w:hAnsi="Calibri" w:cs="Calibri"/>
        </w:rPr>
        <w:t>Vegetable Exchange</w:t>
      </w:r>
    </w:p>
    <w:p w:rsidR="008B6D45" w:rsidRDefault="008B6D45" w:rsidP="008B6D4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Gardener sold your garden harvest of vegetable market. sell </w:t>
      </w:r>
      <w:r>
        <w:rPr>
          <w:rFonts w:ascii="Calibri" w:hAnsi="Calibri" w:cs="Calibri"/>
          <w:b/>
          <w:bCs/>
          <w:color w:val="000000"/>
          <w:lang w:val="bg-BG"/>
        </w:rPr>
        <w:t>vegetables for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Euro per kilogram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the </w:t>
      </w:r>
      <w:r>
        <w:rPr>
          <w:rFonts w:ascii="Calibri" w:hAnsi="Calibri" w:cs="Calibri"/>
          <w:b/>
          <w:bCs/>
          <w:color w:val="000000"/>
          <w:lang w:val="bg-BG"/>
        </w:rPr>
        <w:t>fruit for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EUR per kg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... To write a program that </w:t>
      </w:r>
      <w:r>
        <w:rPr>
          <w:rFonts w:ascii="Calibri" w:hAnsi="Calibri" w:cs="Calibri"/>
          <w:b/>
          <w:bCs/>
          <w:color w:val="000000"/>
          <w:lang w:val="bg-BG"/>
        </w:rPr>
        <w:t>calculates the income from crops in euros</w:t>
      </w:r>
      <w:r>
        <w:rPr>
          <w:rFonts w:ascii="Calibri" w:hAnsi="Calibri" w:cs="Calibri"/>
          <w:color w:val="000000"/>
          <w:lang w:val="bg-BG"/>
        </w:rPr>
        <w:t> (assuming that </w:t>
      </w:r>
      <w:r>
        <w:rPr>
          <w:rFonts w:ascii="Calibri" w:hAnsi="Calibri" w:cs="Calibri"/>
          <w:b/>
          <w:bCs/>
          <w:color w:val="000000"/>
          <w:lang w:val="bg-BG"/>
        </w:rPr>
        <w:t>one euro</w:t>
      </w:r>
      <w:r>
        <w:rPr>
          <w:rFonts w:ascii="Calibri" w:hAnsi="Calibri" w:cs="Calibri"/>
          <w:color w:val="000000"/>
          <w:lang w:val="bg-BG"/>
        </w:rPr>
        <w:t> is equal to </w:t>
      </w:r>
      <w:r>
        <w:rPr>
          <w:rFonts w:ascii="Calibri" w:hAnsi="Calibri" w:cs="Calibri"/>
          <w:b/>
          <w:bCs/>
          <w:color w:val="000000"/>
          <w:lang w:val="bg-BG"/>
        </w:rPr>
        <w:t>$1.94</w:t>
      </w:r>
      <w:r>
        <w:rPr>
          <w:rFonts w:ascii="Calibri" w:hAnsi="Calibri" w:cs="Calibri"/>
          <w:color w:val="000000"/>
          <w:lang w:val="bg-BG"/>
        </w:rPr>
        <w:t>).</w:t>
      </w:r>
    </w:p>
    <w:p w:rsidR="008B6D45" w:rsidRDefault="008B6D45" w:rsidP="008B6D45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8B6D45" w:rsidRDefault="008B6D45" w:rsidP="008B6D4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From the console read </w:t>
      </w:r>
      <w:r>
        <w:rPr>
          <w:rFonts w:ascii="Calibri" w:hAnsi="Calibri" w:cs="Calibri"/>
          <w:b/>
          <w:bCs/>
          <w:color w:val="000000"/>
          <w:lang w:val="bg-BG"/>
        </w:rPr>
        <w:t>4 numbers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one per line:</w:t>
      </w:r>
    </w:p>
    <w:p w:rsidR="008B6D45" w:rsidRDefault="008B6D45" w:rsidP="008B6D45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First line 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Price per kilogram of vegetables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float</w:t>
      </w:r>
    </w:p>
    <w:p w:rsidR="008B6D45" w:rsidRDefault="008B6D45" w:rsidP="008B6D4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Second row –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en"/>
        </w:rPr>
        <w:t>Price per kilogram of fruit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 float</w:t>
      </w:r>
    </w:p>
    <w:p w:rsidR="008B6D45" w:rsidRDefault="008B6D45" w:rsidP="008B6D4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Style w:val="codechar0"/>
          <w:rFonts w:ascii="Symbol" w:hAnsi="Symbol" w:cs="Calibri"/>
          <w:color w:val="000000"/>
        </w:rPr>
        <w:t></w:t>
      </w:r>
      <w:r>
        <w:rPr>
          <w:rStyle w:val="codechar0"/>
          <w:color w:val="000000"/>
          <w:sz w:val="14"/>
          <w:szCs w:val="14"/>
        </w:rPr>
        <w:t>        </w:t>
      </w:r>
      <w:r>
        <w:rPr>
          <w:rStyle w:val="codechar0"/>
          <w:rFonts w:ascii="Calibri" w:hAnsi="Calibri" w:cs="Calibri"/>
          <w:color w:val="000000"/>
          <w:lang w:val="bg-BG"/>
        </w:rPr>
        <w:t>Third row –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Total pounds of vegetables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– integer</w:t>
      </w:r>
    </w:p>
    <w:p w:rsidR="008B6D45" w:rsidRDefault="008B6D45" w:rsidP="008B6D45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codechar0"/>
          <w:rFonts w:ascii="Calibri" w:hAnsi="Calibri" w:cs="Calibri"/>
          <w:color w:val="000000"/>
          <w:lang w:val="bg-BG"/>
        </w:rPr>
        <w:t>4th row –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Total weight of fruits </w:t>
      </w:r>
      <w:r>
        <w:rPr>
          <w:rStyle w:val="codechar0"/>
          <w:rFonts w:ascii="Calibri" w:hAnsi="Calibri" w:cs="Calibri"/>
          <w:color w:val="000000"/>
          <w:lang w:val="bg-BG"/>
        </w:rPr>
        <w:t>– integer</w:t>
      </w:r>
    </w:p>
    <w:p w:rsidR="008B6D45" w:rsidRDefault="008B6D45" w:rsidP="008B6D4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Restrictions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 </w:t>
      </w:r>
      <w:r>
        <w:rPr>
          <w:rFonts w:ascii="Calibri" w:hAnsi="Calibri" w:cs="Calibri"/>
          <w:b/>
          <w:bCs/>
          <w:color w:val="000000"/>
          <w:lang w:val="bg-BG"/>
        </w:rPr>
        <w:t>All numbers are in the range of 0.00 to 1000.00</w:t>
      </w:r>
    </w:p>
    <w:p w:rsidR="008B6D45" w:rsidRDefault="008B6D45" w:rsidP="008B6D45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8B6D45" w:rsidRDefault="008B6D45" w:rsidP="008B6D4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should print </w:t>
      </w:r>
      <w:r>
        <w:rPr>
          <w:rFonts w:ascii="Calibri" w:hAnsi="Calibri" w:cs="Calibri"/>
          <w:b/>
          <w:bCs/>
          <w:color w:val="000000"/>
          <w:lang w:val="en"/>
        </w:rPr>
        <w:t>a floating-point number</w:t>
      </w:r>
      <w:r>
        <w:rPr>
          <w:rFonts w:ascii="Calibri" w:hAnsi="Calibri" w:cs="Calibri"/>
          <w:color w:val="000000"/>
          <w:lang w:val="en"/>
        </w:rPr>
        <w:t>: </w:t>
      </w:r>
      <w:r>
        <w:rPr>
          <w:rFonts w:ascii="Calibri" w:hAnsi="Calibri" w:cs="Calibri"/>
          <w:b/>
          <w:bCs/>
          <w:color w:val="000000"/>
          <w:lang w:val="en"/>
        </w:rPr>
        <w:t>revenues from all fruits and vegetables in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Euro</w:t>
      </w:r>
      <w:r>
        <w:rPr>
          <w:rFonts w:ascii="Calibri" w:hAnsi="Calibri" w:cs="Calibri"/>
          <w:color w:val="000000"/>
          <w:lang w:val="bg-BG"/>
        </w:rPr>
        <w:t>.</w:t>
      </w:r>
    </w:p>
    <w:p w:rsidR="008B6D45" w:rsidRDefault="008B6D45" w:rsidP="008B6D45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7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8B6D45" w:rsidTr="008B6D45">
        <w:tc>
          <w:tcPr>
            <w:tcW w:w="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8B6D45" w:rsidTr="008B6D45">
        <w:trPr>
          <w:trHeight w:val="406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0.194</w:t>
            </w:r>
          </w:p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19.4</w:t>
            </w:r>
          </w:p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B6D45" w:rsidRDefault="00E502BC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 xml:space="preserve">Veggie </w:t>
            </w:r>
            <w:r w:rsidR="008B6D45">
              <w:rPr>
                <w:rFonts w:ascii="Calibri" w:hAnsi="Calibri" w:cs="Calibri"/>
                <w:lang w:val="en"/>
              </w:rPr>
              <w:t>cost – $0.194. * 10 kg. = $1.94.</w:t>
            </w:r>
          </w:p>
          <w:p w:rsidR="008B6D45" w:rsidRDefault="008B6D4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Fruits cost – $19.4. * 10 kg. = 194 EUR</w:t>
            </w:r>
          </w:p>
          <w:p w:rsidR="008B6D45" w:rsidRDefault="008B6D4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Total – $195.94. = 101 euro</w:t>
            </w:r>
          </w:p>
        </w:tc>
        <w:bookmarkStart w:id="0" w:name="_GoBack"/>
        <w:bookmarkEnd w:id="0"/>
      </w:tr>
      <w:tr w:rsidR="008B6D45" w:rsidTr="008B6D45">
        <w:trPr>
          <w:trHeight w:val="406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1.5</w:t>
            </w:r>
          </w:p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2.5</w:t>
            </w:r>
          </w:p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B6D45" w:rsidRDefault="008B6D4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20.6185567010309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B6D45" w:rsidRDefault="008B6D4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</w:tc>
      </w:tr>
    </w:tbl>
    <w:p w:rsidR="008B6D45" w:rsidRDefault="008B6D45" w:rsidP="008B6D45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</w:rPr>
          <w:t>https://judge.softuni.bg/Contests/Compete/Index/179#0</w:t>
        </w:r>
      </w:hyperlink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8B6D45" w:rsidRDefault="008B6D45" w:rsidP="008B6D45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213BB" w:rsidRPr="008B6D45" w:rsidRDefault="000213BB" w:rsidP="008B6D45"/>
    <w:sectPr w:rsidR="000213BB" w:rsidRPr="008B6D4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F40" w:rsidRDefault="007A5F40" w:rsidP="008068A2">
      <w:pPr>
        <w:spacing w:after="0" w:line="240" w:lineRule="auto"/>
      </w:pPr>
      <w:r>
        <w:separator/>
      </w:r>
    </w:p>
  </w:endnote>
  <w:endnote w:type="continuationSeparator" w:id="0">
    <w:p w:rsidR="007A5F40" w:rsidRDefault="007A5F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35703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2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2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02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02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F40" w:rsidRDefault="007A5F40" w:rsidP="008068A2">
      <w:pPr>
        <w:spacing w:after="0" w:line="240" w:lineRule="auto"/>
      </w:pPr>
      <w:r>
        <w:separator/>
      </w:r>
    </w:p>
  </w:footnote>
  <w:footnote w:type="continuationSeparator" w:id="0">
    <w:p w:rsidR="007A5F40" w:rsidRDefault="007A5F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1D50FE"/>
    <w:multiLevelType w:val="hybridMultilevel"/>
    <w:tmpl w:val="E8E66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8"/>
  </w:num>
  <w:num w:numId="7">
    <w:abstractNumId w:val="30"/>
  </w:num>
  <w:num w:numId="8">
    <w:abstractNumId w:val="12"/>
  </w:num>
  <w:num w:numId="9">
    <w:abstractNumId w:val="19"/>
  </w:num>
  <w:num w:numId="10">
    <w:abstractNumId w:val="31"/>
  </w:num>
  <w:num w:numId="11">
    <w:abstractNumId w:val="29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3"/>
  </w:num>
  <w:num w:numId="17">
    <w:abstractNumId w:val="32"/>
  </w:num>
  <w:num w:numId="18">
    <w:abstractNumId w:val="34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7"/>
  </w:num>
  <w:num w:numId="31">
    <w:abstractNumId w:val="16"/>
  </w:num>
  <w:num w:numId="32">
    <w:abstractNumId w:val="6"/>
  </w:num>
  <w:num w:numId="33">
    <w:abstractNumId w:val="14"/>
  </w:num>
  <w:num w:numId="34">
    <w:abstractNumId w:val="25"/>
  </w:num>
  <w:num w:numId="35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5FD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0CCD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6F95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5675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5E1D"/>
    <w:rsid w:val="00357245"/>
    <w:rsid w:val="003575B6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17FA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4F61FC"/>
    <w:rsid w:val="004F6D9F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5F40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0ED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6D45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6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58A1"/>
    <w:rsid w:val="00B00C32"/>
    <w:rsid w:val="00B10815"/>
    <w:rsid w:val="00B112C1"/>
    <w:rsid w:val="00B11BAD"/>
    <w:rsid w:val="00B148DD"/>
    <w:rsid w:val="00B17F0E"/>
    <w:rsid w:val="00B231F2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6E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77EF3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76F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3D2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2BC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08A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4C6"/>
    <w:rsid w:val="00FC099A"/>
    <w:rsid w:val="00FC106F"/>
    <w:rsid w:val="00FC2AA5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232A6C-9CE7-495C-BF77-04B24BB8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8B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Compete%2FIndex%2F179%252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DF614-477B-4BF1-B010-F5A3A1A4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6</cp:revision>
  <cp:lastPrinted>2015-10-26T22:35:00Z</cp:lastPrinted>
  <dcterms:created xsi:type="dcterms:W3CDTF">2016-03-25T08:43:00Z</dcterms:created>
  <dcterms:modified xsi:type="dcterms:W3CDTF">2018-05-26T10:30:00Z</dcterms:modified>
  <cp:category>programming, education, software engineering, software development</cp:category>
</cp:coreProperties>
</file>