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E5B" w:rsidRDefault="00AA6E5B" w:rsidP="00AA6E5B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26 March 2016</w:t>
      </w:r>
    </w:p>
    <w:p w:rsidR="00AA6E5B" w:rsidRDefault="00AA6E5B" w:rsidP="00AA6E5B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2. Pool tubes</w:t>
      </w:r>
    </w:p>
    <w:p w:rsidR="00AA6E5B" w:rsidRDefault="00AA6E5B" w:rsidP="00AA6E5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Pool with </w:t>
      </w:r>
      <w:r>
        <w:rPr>
          <w:rFonts w:ascii="Calibri" w:hAnsi="Calibri" w:cs="Calibri"/>
          <w:b/>
          <w:bCs/>
          <w:color w:val="000000"/>
          <w:lang w:val="bg-BG"/>
        </w:rPr>
        <w:t>volume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V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there are </w:t>
      </w:r>
      <w:r>
        <w:rPr>
          <w:rFonts w:ascii="Calibri" w:hAnsi="Calibri" w:cs="Calibri"/>
          <w:b/>
          <w:bCs/>
          <w:color w:val="000000"/>
          <w:lang w:val="en"/>
        </w:rPr>
        <w:t>two tubes</w:t>
      </w:r>
      <w:r>
        <w:rPr>
          <w:rFonts w:ascii="Calibri" w:hAnsi="Calibri" w:cs="Calibri"/>
          <w:color w:val="000000"/>
          <w:lang w:val="en"/>
        </w:rPr>
        <w:t> that are filled. </w:t>
      </w:r>
      <w:r>
        <w:rPr>
          <w:rFonts w:ascii="Calibri" w:hAnsi="Calibri" w:cs="Calibri"/>
          <w:b/>
          <w:bCs/>
          <w:color w:val="000000"/>
          <w:lang w:val="en"/>
        </w:rPr>
        <w:t>Each pipe has a certain flow rate</w:t>
      </w:r>
      <w:r w:rsidR="008712BC">
        <w:rPr>
          <w:rFonts w:ascii="Calibri" w:hAnsi="Calibri" w:cs="Calibri"/>
          <w:color w:val="000000"/>
          <w:lang w:val="en"/>
        </w:rPr>
        <w:t> (liters</w:t>
      </w:r>
      <w:r>
        <w:rPr>
          <w:rFonts w:ascii="Calibri" w:hAnsi="Calibri" w:cs="Calibri"/>
          <w:color w:val="000000"/>
          <w:lang w:val="en"/>
        </w:rPr>
        <w:t xml:space="preserve"> of water passing through a tube for an hour). The worker </w:t>
      </w:r>
      <w:r>
        <w:rPr>
          <w:rFonts w:ascii="Calibri" w:hAnsi="Calibri" w:cs="Calibri"/>
          <w:b/>
          <w:bCs/>
          <w:color w:val="000000"/>
          <w:lang w:val="en"/>
        </w:rPr>
        <w:t>placed pipes both</w:t>
      </w:r>
      <w:r>
        <w:rPr>
          <w:rFonts w:ascii="Calibri" w:hAnsi="Calibri" w:cs="Calibri"/>
          <w:color w:val="000000"/>
          <w:lang w:val="en"/>
        </w:rPr>
        <w:t> in and out of </w:t>
      </w:r>
      <w:r>
        <w:rPr>
          <w:rFonts w:ascii="Calibri" w:hAnsi="Calibri" w:cs="Calibri"/>
          <w:b/>
          <w:bCs/>
          <w:color w:val="000000"/>
        </w:rPr>
        <w:t>N </w:t>
      </w:r>
      <w:r>
        <w:rPr>
          <w:rFonts w:ascii="Calibri" w:hAnsi="Calibri" w:cs="Calibri"/>
          <w:b/>
          <w:bCs/>
          <w:color w:val="000000"/>
          <w:lang w:val="bg-BG"/>
        </w:rPr>
        <w:t>hours</w:t>
      </w:r>
      <w:r>
        <w:rPr>
          <w:rFonts w:ascii="Calibri" w:hAnsi="Calibri" w:cs="Calibri"/>
          <w:color w:val="000000"/>
          <w:lang w:val="bg-BG"/>
        </w:rPr>
        <w:t>. Write a program that makes the State of the pool, </w:t>
      </w:r>
      <w:r>
        <w:rPr>
          <w:rFonts w:ascii="Calibri" w:hAnsi="Calibri" w:cs="Calibri"/>
          <w:b/>
          <w:bCs/>
          <w:color w:val="000000"/>
          <w:lang w:val="bg-BG"/>
        </w:rPr>
        <w:t>at the time when the worker returns.</w:t>
      </w:r>
    </w:p>
    <w:p w:rsidR="00AA6E5B" w:rsidRDefault="00AA6E5B" w:rsidP="00AA6E5B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AA6E5B" w:rsidRDefault="00AA6E5B" w:rsidP="00AA6E5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four lines</w:t>
      </w:r>
      <w:r>
        <w:rPr>
          <w:rFonts w:ascii="Calibri" w:hAnsi="Calibri" w:cs="Calibri"/>
          <w:color w:val="000000"/>
          <w:lang w:val="bg-BG"/>
        </w:rPr>
        <w:t>:</w:t>
      </w:r>
    </w:p>
    <w:p w:rsidR="00AA6E5B" w:rsidRDefault="00AA6E5B" w:rsidP="00AA6E5B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first line contains the number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V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–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Pool volume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litres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 </w:t>
      </w:r>
      <w:r>
        <w:rPr>
          <w:rFonts w:ascii="Calibri" w:hAnsi="Calibri" w:cs="Calibri"/>
          <w:color w:val="000000"/>
          <w:lang w:val="bg-BG"/>
        </w:rPr>
        <w:t>an integer in the range </w:t>
      </w:r>
      <w:r>
        <w:rPr>
          <w:rFonts w:ascii="Calibri" w:hAnsi="Calibri" w:cs="Calibri"/>
          <w:color w:val="000000"/>
        </w:rPr>
        <w:t>[1 ...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10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000].</w:t>
      </w:r>
    </w:p>
    <w:p w:rsidR="00AA6E5B" w:rsidRDefault="00AA6E5B" w:rsidP="00AA6E5B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second line contains the number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P1 –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first tube flow rate per hour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an integer in the range</w:t>
      </w:r>
      <w:r>
        <w:rPr>
          <w:rFonts w:ascii="Calibri" w:hAnsi="Calibri" w:cs="Calibri"/>
          <w:color w:val="000000"/>
          <w:lang w:val="en"/>
        </w:rPr>
        <w:t> [1... 5000].</w:t>
      </w:r>
    </w:p>
    <w:p w:rsidR="00AA6E5B" w:rsidRDefault="00AA6E5B" w:rsidP="00AA6E5B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third line contains the number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P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–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second tube flow rate per hour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an integer in the range</w:t>
      </w:r>
      <w:r>
        <w:rPr>
          <w:rFonts w:ascii="Calibri" w:hAnsi="Calibri" w:cs="Calibri"/>
          <w:color w:val="000000"/>
          <w:lang w:val="en"/>
        </w:rPr>
        <w:t> [1... 5000].</w:t>
      </w:r>
    </w:p>
    <w:p w:rsidR="00AA6E5B" w:rsidRDefault="00AA6E5B" w:rsidP="00AA6E5B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fourth line contains the number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– the hours that the worker is absent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floating point number in the range</w:t>
      </w:r>
      <w:r>
        <w:rPr>
          <w:rFonts w:ascii="Calibri" w:hAnsi="Calibri" w:cs="Calibri"/>
          <w:color w:val="000000"/>
          <w:lang w:val="en"/>
        </w:rPr>
        <w:t> [1.0... 24.00]</w:t>
      </w:r>
    </w:p>
    <w:p w:rsidR="00AA6E5B" w:rsidRDefault="00AA6E5B" w:rsidP="00AA6E5B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AA6E5B" w:rsidRDefault="00AA6E5B" w:rsidP="00AA6E5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to the console </w:t>
      </w:r>
      <w:r>
        <w:rPr>
          <w:rFonts w:ascii="Calibri" w:hAnsi="Calibri" w:cs="Calibri"/>
          <w:b/>
          <w:bCs/>
          <w:color w:val="000000"/>
          <w:lang w:val="en"/>
        </w:rPr>
        <w:t>one of two possible States</w:t>
      </w:r>
      <w:r>
        <w:rPr>
          <w:rFonts w:ascii="Calibri" w:hAnsi="Calibri" w:cs="Calibri"/>
          <w:color w:val="000000"/>
          <w:lang w:val="bg-BG"/>
        </w:rPr>
        <w:t>:</w:t>
      </w:r>
    </w:p>
    <w:p w:rsidR="00AA6E5B" w:rsidRDefault="00AA6E5B" w:rsidP="00AA6E5B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How has filled the pool and tube with what percent is contributed. All rates reduced to integer (without rounding).</w:t>
      </w:r>
    </w:p>
    <w:p w:rsidR="00AA6E5B" w:rsidRDefault="00AA6E5B" w:rsidP="00AA6E5B">
      <w:pPr>
        <w:pStyle w:val="ListParagraph"/>
        <w:spacing w:before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color w:val="000000"/>
        </w:rPr>
        <w:t> </w:t>
      </w:r>
      <w:r>
        <w:rPr>
          <w:rFonts w:ascii="Consolas" w:hAnsi="Consolas" w:cs="Calibri"/>
          <w:color w:val="000000"/>
          <w:lang w:val="bg-BG"/>
        </w:rPr>
        <w:t>The pool is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[x]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%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onsolas" w:hAnsi="Consolas" w:cs="Calibri"/>
          <w:color w:val="000000"/>
          <w:lang w:val="en"/>
        </w:rPr>
        <w:t>full. Pipe 1: </w:t>
      </w:r>
      <w:r>
        <w:rPr>
          <w:rFonts w:ascii="Consolas" w:hAnsi="Consolas" w:cs="Calibri"/>
          <w:b/>
          <w:bCs/>
          <w:color w:val="000000"/>
        </w:rPr>
        <w:t>[y</w:t>
      </w:r>
      <w:proofErr w:type="gramStart"/>
      <w:r>
        <w:rPr>
          <w:rFonts w:ascii="Consolas" w:hAnsi="Consolas" w:cs="Calibri"/>
          <w:b/>
          <w:bCs/>
          <w:color w:val="000000"/>
        </w:rPr>
        <w:t>]</w:t>
      </w:r>
      <w:r>
        <w:rPr>
          <w:rFonts w:ascii="Consolas" w:hAnsi="Consolas" w:cs="Calibri"/>
          <w:b/>
          <w:bCs/>
          <w:color w:val="000000"/>
          <w:lang w:val="bg-BG"/>
        </w:rPr>
        <w:t>%</w:t>
      </w:r>
      <w:proofErr w:type="gramEnd"/>
      <w:r>
        <w:rPr>
          <w:rFonts w:ascii="Consolas" w:hAnsi="Consolas" w:cs="Calibri"/>
          <w:color w:val="000000"/>
          <w:lang w:val="bg-BG"/>
        </w:rPr>
        <w:t>. </w:t>
      </w:r>
      <w:r>
        <w:rPr>
          <w:rFonts w:ascii="Consolas" w:hAnsi="Consolas" w:cs="Calibri"/>
          <w:color w:val="000000"/>
          <w:lang w:val="en"/>
        </w:rPr>
        <w:t>Pipe 2: </w:t>
      </w:r>
      <w:r>
        <w:rPr>
          <w:rFonts w:ascii="Consolas" w:hAnsi="Consolas" w:cs="Calibri"/>
          <w:b/>
          <w:bCs/>
          <w:color w:val="000000"/>
        </w:rPr>
        <w:t>[z]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%</w:t>
      </w:r>
      <w:r>
        <w:rPr>
          <w:rFonts w:ascii="Consolas" w:hAnsi="Consolas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bg-BG"/>
        </w:rPr>
        <w:t>"</w:t>
      </w:r>
    </w:p>
    <w:p w:rsidR="00AA6E5B" w:rsidRDefault="00AA6E5B" w:rsidP="00AA6E5B">
      <w:pPr>
        <w:pStyle w:val="Heading3"/>
        <w:spacing w:line="368" w:lineRule="atLeast"/>
        <w:ind w:left="720" w:hanging="360"/>
        <w:rPr>
          <w:rFonts w:ascii="Calibri" w:hAnsi="Calibri" w:cs="Calibri"/>
        </w:rPr>
      </w:pPr>
      <w:r>
        <w:rPr>
          <w:rFonts w:ascii="Symbol" w:hAnsi="Symbol" w:cs="Calibri"/>
          <w:b w:val="0"/>
          <w:bCs/>
          <w:sz w:val="22"/>
          <w:szCs w:val="22"/>
        </w:rPr>
        <w:t></w:t>
      </w:r>
      <w:r>
        <w:rPr>
          <w:b w:val="0"/>
          <w:bCs/>
          <w:sz w:val="14"/>
          <w:szCs w:val="14"/>
        </w:rPr>
        <w:t>        </w:t>
      </w:r>
      <w:proofErr w:type="gramStart"/>
      <w:r w:rsidR="008712BC">
        <w:rPr>
          <w:rFonts w:ascii="Calibri" w:hAnsi="Calibri" w:cs="Calibri"/>
          <w:b w:val="0"/>
          <w:bCs/>
          <w:sz w:val="22"/>
          <w:szCs w:val="22"/>
        </w:rPr>
        <w:t>if</w:t>
      </w:r>
      <w:proofErr w:type="gramEnd"/>
      <w:r w:rsidR="008712BC">
        <w:rPr>
          <w:rFonts w:ascii="Calibri" w:hAnsi="Calibri" w:cs="Calibri"/>
          <w:b w:val="0"/>
          <w:bCs/>
          <w:sz w:val="22"/>
          <w:szCs w:val="22"/>
        </w:rPr>
        <w:t xml:space="preserve"> overflow</w:t>
      </w:r>
      <w:bookmarkStart w:id="0" w:name="_GoBack"/>
      <w:bookmarkEnd w:id="0"/>
      <w:r>
        <w:rPr>
          <w:rFonts w:ascii="Calibri" w:hAnsi="Calibri" w:cs="Calibri"/>
          <w:b w:val="0"/>
          <w:bCs/>
          <w:sz w:val="22"/>
          <w:szCs w:val="22"/>
          <w:lang w:val="bg-BG"/>
        </w:rPr>
        <w:t xml:space="preserve"> – how many liters is an overflowing in the given time, float</w:t>
      </w:r>
    </w:p>
    <w:p w:rsidR="00AA6E5B" w:rsidRDefault="00AA6E5B" w:rsidP="00AA6E5B">
      <w:pPr>
        <w:pStyle w:val="ListParagraph"/>
        <w:spacing w:line="253" w:lineRule="atLeast"/>
        <w:ind w:left="1440" w:hanging="360"/>
        <w:rPr>
          <w:rFonts w:ascii="Calibri" w:hAnsi="Calibri" w:cs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color w:val="000000"/>
          <w:sz w:val="14"/>
          <w:szCs w:val="14"/>
        </w:rPr>
        <w:t> </w:t>
      </w:r>
      <w:r>
        <w:rPr>
          <w:rFonts w:ascii="Consolas" w:hAnsi="Consolas" w:cs="Calibri"/>
          <w:color w:val="000000"/>
        </w:rPr>
        <w:t>"For </w:t>
      </w:r>
      <w:r>
        <w:rPr>
          <w:rFonts w:ascii="Consolas" w:hAnsi="Consolas" w:cs="Calibri"/>
          <w:b/>
          <w:bCs/>
          <w:color w:val="000000"/>
        </w:rPr>
        <w:t>[x]</w:t>
      </w:r>
      <w:r>
        <w:rPr>
          <w:rFonts w:ascii="Consolas" w:hAnsi="Consolas" w:cs="Calibri"/>
          <w:color w:val="000000"/>
        </w:rPr>
        <w:t> hours the pool overflows with </w:t>
      </w:r>
      <w:r>
        <w:rPr>
          <w:rFonts w:ascii="Consolas" w:hAnsi="Consolas" w:cs="Calibri"/>
          <w:b/>
          <w:bCs/>
          <w:color w:val="000000"/>
        </w:rPr>
        <w:t>[y]</w:t>
      </w:r>
      <w:r>
        <w:rPr>
          <w:rFonts w:ascii="Consolas" w:hAnsi="Consolas" w:cs="Calibri"/>
          <w:color w:val="000000"/>
        </w:rPr>
        <w:t> liters."</w:t>
      </w:r>
    </w:p>
    <w:p w:rsidR="00AA6E5B" w:rsidRDefault="00AA6E5B" w:rsidP="00AA6E5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* </w:t>
      </w:r>
      <w:r>
        <w:rPr>
          <w:rFonts w:ascii="Calibri" w:hAnsi="Calibri" w:cs="Calibri"/>
          <w:b/>
          <w:bCs/>
          <w:color w:val="000000"/>
          <w:lang w:val="en"/>
        </w:rPr>
        <w:t>Note</w:t>
      </w:r>
      <w:r w:rsidR="008712BC"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that, because of </w:t>
      </w:r>
      <w:r>
        <w:rPr>
          <w:rFonts w:ascii="Calibri" w:hAnsi="Calibri" w:cs="Calibri"/>
          <w:b/>
          <w:bCs/>
          <w:color w:val="000000"/>
          <w:lang w:val="en"/>
        </w:rPr>
        <w:t>that whole numbers</w:t>
      </w:r>
      <w:r>
        <w:rPr>
          <w:rFonts w:ascii="Calibri" w:hAnsi="Calibri" w:cs="Calibri"/>
          <w:color w:val="000000"/>
          <w:lang w:val="en"/>
        </w:rPr>
        <w:t> are </w:t>
      </w:r>
      <w:r>
        <w:rPr>
          <w:rFonts w:ascii="Calibri" w:hAnsi="Calibri" w:cs="Calibri"/>
          <w:b/>
          <w:bCs/>
          <w:color w:val="000000"/>
          <w:lang w:val="en"/>
        </w:rPr>
        <w:t>losing their data</w:t>
      </w:r>
      <w:r>
        <w:rPr>
          <w:rFonts w:ascii="Calibri" w:hAnsi="Calibri" w:cs="Calibri"/>
          <w:color w:val="000000"/>
          <w:lang w:val="en"/>
        </w:rPr>
        <w:t> and normally </w:t>
      </w:r>
      <w:r>
        <w:rPr>
          <w:rFonts w:ascii="Calibri" w:hAnsi="Calibri" w:cs="Calibri"/>
          <w:b/>
          <w:bCs/>
          <w:color w:val="000000"/>
          <w:lang w:val="en"/>
        </w:rPr>
        <w:t>the sum of the percentages to be 99%, not 100%.</w:t>
      </w:r>
    </w:p>
    <w:p w:rsidR="00AA6E5B" w:rsidRDefault="00AA6E5B" w:rsidP="00AA6E5B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4520"/>
        <w:gridCol w:w="5337"/>
      </w:tblGrid>
      <w:tr w:rsidR="00AA6E5B" w:rsidTr="008712BC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AA6E5B" w:rsidTr="008712BC">
        <w:trPr>
          <w:trHeight w:val="17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1000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120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The pool is 66% full. Pipe 1: 45%. Pipe 2: 54%.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For 3 hours: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first tube is filled – 300 l</w:t>
            </w:r>
            <w:r>
              <w:rPr>
                <w:rFonts w:ascii="Calibri" w:hAnsi="Calibri" w:cs="Calibri"/>
              </w:rPr>
              <w:t>.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second tube is filled up-360 l</w:t>
            </w:r>
            <w:r>
              <w:rPr>
                <w:rFonts w:ascii="Calibri" w:hAnsi="Calibri" w:cs="Calibri"/>
              </w:rPr>
              <w:t>.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A total of 660-l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. </w:t>
            </w:r>
            <w:r>
              <w:rPr>
                <w:rFonts w:ascii="Calibri" w:hAnsi="Calibri" w:cs="Calibri"/>
                <w:lang w:val="bg-BG"/>
              </w:rPr>
              <w:t>&lt; 1000 l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. </w:t>
            </w:r>
            <w:r>
              <w:rPr>
                <w:rFonts w:ascii="Calibri" w:hAnsi="Calibri" w:cs="Calibri"/>
                <w:lang w:val="bg-BG"/>
              </w:rPr>
              <w:t>= &gt; 66% are filled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first tube has contributed with 45% (300 of 660 l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bg-BG"/>
              </w:rPr>
              <w:t>).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second tube is contributed by 54% (360 of 660 l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bg-BG"/>
              </w:rPr>
              <w:t>).</w:t>
            </w:r>
          </w:p>
        </w:tc>
      </w:tr>
      <w:tr w:rsidR="00AA6E5B" w:rsidTr="008712BC">
        <w:trPr>
          <w:trHeight w:val="117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2.5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For 2.5 hours the pool overflows with 400 liters</w:t>
            </w:r>
            <w:r>
              <w:rPr>
                <w:rFonts w:ascii="Consolas" w:hAnsi="Consolas" w:cs="Calibri"/>
              </w:rPr>
              <w:t>.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For 2.5 hours: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first tube is filled – 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0 l</w:t>
            </w:r>
            <w:r>
              <w:rPr>
                <w:rFonts w:ascii="Calibri" w:hAnsi="Calibri" w:cs="Calibri"/>
              </w:rPr>
              <w:t>.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second tube is filled – 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0 l</w:t>
            </w:r>
            <w:r>
              <w:rPr>
                <w:rFonts w:ascii="Calibri" w:hAnsi="Calibri" w:cs="Calibri"/>
              </w:rPr>
              <w:t>.</w:t>
            </w:r>
          </w:p>
          <w:p w:rsidR="00AA6E5B" w:rsidRDefault="00AA6E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Total 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00 (l)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. </w:t>
            </w:r>
            <w:r>
              <w:rPr>
                <w:rFonts w:ascii="Calibri" w:hAnsi="Calibri" w:cs="Calibri"/>
                <w:lang w:val="bg-BG"/>
              </w:rPr>
              <w:t>&gt; 100 l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. </w:t>
            </w:r>
            <w:r>
              <w:rPr>
                <w:rFonts w:ascii="Calibri" w:hAnsi="Calibri" w:cs="Calibri"/>
                <w:lang w:val="bg-BG"/>
              </w:rPr>
              <w:t>=&gt;</w:t>
            </w:r>
            <w:r>
              <w:rPr>
                <w:rFonts w:ascii="Calibri" w:hAnsi="Calibri" w:cs="Calibri"/>
              </w:rPr>
              <w:t> 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00 (l)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. </w:t>
            </w:r>
            <w:r>
              <w:rPr>
                <w:rFonts w:ascii="Calibri" w:hAnsi="Calibri" w:cs="Calibri"/>
                <w:lang w:val="bg-BG"/>
              </w:rPr>
              <w:t>have gotten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:rsidR="00B63F14" w:rsidRPr="008712BC" w:rsidRDefault="00AA6E5B" w:rsidP="008712BC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https://judge.softuni.bg/Contests/Compete/Index/179#1</w:t>
        </w:r>
        <w:r>
          <w:rPr>
            <w:rStyle w:val="Hyperlink"/>
            <w:rFonts w:ascii="Calibri" w:hAnsi="Calibri" w:cs="Calibri"/>
            <w:color w:val="800080"/>
          </w:rPr>
          <w:t> </w:t>
        </w:r>
      </w:hyperlink>
      <w:r>
        <w:rPr>
          <w:rFonts w:ascii="Calibri" w:hAnsi="Calibri" w:cs="Calibri"/>
          <w:color w:val="000000"/>
          <w:lang w:val="bg-BG"/>
        </w:rPr>
        <w:t>.</w:t>
      </w:r>
    </w:p>
    <w:sectPr w:rsidR="00B63F14" w:rsidRPr="008712B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78D" w:rsidRDefault="0001678D" w:rsidP="008068A2">
      <w:pPr>
        <w:spacing w:after="0" w:line="240" w:lineRule="auto"/>
      </w:pPr>
      <w:r>
        <w:separator/>
      </w:r>
    </w:p>
  </w:endnote>
  <w:endnote w:type="continuationSeparator" w:id="0">
    <w:p w:rsidR="0001678D" w:rsidRDefault="000167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05" w:rsidRPr="00AC77AD" w:rsidRDefault="000D510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A9ACE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D5105" w:rsidRDefault="000D510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Pr="008C2B83" w:rsidRDefault="000D510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2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2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D5105" w:rsidRPr="008C2B83" w:rsidRDefault="000D510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12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12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Default="000D510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D5105" w:rsidRDefault="000D510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D5105" w:rsidRDefault="000D510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D5105" w:rsidRDefault="000D510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D5105" w:rsidRDefault="000D510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78D" w:rsidRDefault="0001678D" w:rsidP="008068A2">
      <w:pPr>
        <w:spacing w:after="0" w:line="240" w:lineRule="auto"/>
      </w:pPr>
      <w:r>
        <w:separator/>
      </w:r>
    </w:p>
  </w:footnote>
  <w:footnote w:type="continuationSeparator" w:id="0">
    <w:p w:rsidR="0001678D" w:rsidRDefault="000167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05" w:rsidRDefault="000D51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78D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C3E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105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5BA0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314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0876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B53"/>
    <w:rsid w:val="00283D77"/>
    <w:rsid w:val="00284026"/>
    <w:rsid w:val="00284AE1"/>
    <w:rsid w:val="00286A5C"/>
    <w:rsid w:val="002875A3"/>
    <w:rsid w:val="002924A1"/>
    <w:rsid w:val="0029369B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3A9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46983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B8C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45A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39D2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F61"/>
    <w:rsid w:val="00653670"/>
    <w:rsid w:val="00654C0D"/>
    <w:rsid w:val="00655781"/>
    <w:rsid w:val="006662EA"/>
    <w:rsid w:val="00666966"/>
    <w:rsid w:val="00670041"/>
    <w:rsid w:val="00670A4A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1E4D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469D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2BC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0D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27AC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A6E5B"/>
    <w:rsid w:val="00AB0F90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4E15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76CA"/>
    <w:rsid w:val="00B92B3F"/>
    <w:rsid w:val="00B9309B"/>
    <w:rsid w:val="00B95451"/>
    <w:rsid w:val="00B95D6A"/>
    <w:rsid w:val="00BA1F40"/>
    <w:rsid w:val="00BA2DAC"/>
    <w:rsid w:val="00BA3BC8"/>
    <w:rsid w:val="00BA4820"/>
    <w:rsid w:val="00BA79C2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23C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C4E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9C7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D23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68DB21-7419-4A93-A679-B39AB65D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AA6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Compete%2FIndex%2F179%2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DB618-775F-4FC0-A65C-78D26D2C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6</cp:revision>
  <cp:lastPrinted>2015-10-26T22:35:00Z</cp:lastPrinted>
  <dcterms:created xsi:type="dcterms:W3CDTF">2016-03-25T13:00:00Z</dcterms:created>
  <dcterms:modified xsi:type="dcterms:W3CDTF">2018-05-26T10:31:00Z</dcterms:modified>
  <cp:category>programming, education, software engineering, software development</cp:category>
</cp:coreProperties>
</file>