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D19" w:rsidRDefault="00245D19" w:rsidP="00245D19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"fundamentals of programming" – 18 December 2016</w:t>
      </w:r>
    </w:p>
    <w:p w:rsidR="00245D19" w:rsidRDefault="00245D19" w:rsidP="00245D19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Task 4. Reviewers</w:t>
      </w:r>
    </w:p>
    <w:p w:rsidR="00245D19" w:rsidRDefault="00245D19" w:rsidP="00245D1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Write a program to </w:t>
      </w:r>
      <w:r>
        <w:rPr>
          <w:rFonts w:ascii="Calibri" w:hAnsi="Calibri" w:cs="Calibri"/>
          <w:b/>
          <w:bCs/>
          <w:color w:val="000000"/>
          <w:lang w:val="en"/>
        </w:rPr>
        <w:t>calculate statistics of the reviewers</w:t>
      </w:r>
      <w:r>
        <w:rPr>
          <w:rFonts w:ascii="Calibri" w:hAnsi="Calibri" w:cs="Calibri"/>
          <w:color w:val="000000"/>
          <w:lang w:val="en"/>
        </w:rPr>
        <w:t> of the examination. In the beginning, the program receives a </w:t>
      </w:r>
      <w:r>
        <w:rPr>
          <w:rFonts w:ascii="Calibri" w:hAnsi="Calibri" w:cs="Calibri"/>
          <w:b/>
          <w:bCs/>
          <w:color w:val="000000"/>
          <w:lang w:val="en"/>
        </w:rPr>
        <w:t>number of students</w:t>
      </w:r>
      <w:r>
        <w:rPr>
          <w:rFonts w:ascii="Calibri" w:hAnsi="Calibri" w:cs="Calibri"/>
          <w:color w:val="000000"/>
          <w:lang w:val="en"/>
        </w:rPr>
        <w:t> attended the exam for </w:t>
      </w:r>
      <w:r>
        <w:rPr>
          <w:rFonts w:ascii="Calibri" w:hAnsi="Calibri" w:cs="Calibri"/>
          <w:b/>
          <w:bCs/>
          <w:color w:val="000000"/>
          <w:lang w:val="en"/>
        </w:rPr>
        <w:t>each student his score</w:t>
      </w:r>
      <w:r>
        <w:rPr>
          <w:rFonts w:ascii="Calibri" w:hAnsi="Calibri" w:cs="Calibri"/>
          <w:color w:val="000000"/>
          <w:lang w:val="en"/>
        </w:rPr>
        <w:t>. In the end, the program should </w:t>
      </w:r>
      <w:r>
        <w:rPr>
          <w:rFonts w:ascii="Calibri" w:hAnsi="Calibri" w:cs="Calibri"/>
          <w:b/>
          <w:bCs/>
          <w:color w:val="000000"/>
          <w:lang w:val="en"/>
        </w:rPr>
        <w:t>print</w:t>
      </w:r>
      <w:r>
        <w:rPr>
          <w:rFonts w:ascii="Calibri" w:hAnsi="Calibri" w:cs="Calibri"/>
          <w:b/>
          <w:bCs/>
          <w:color w:val="000000"/>
          <w:lang w:val="en"/>
        </w:rPr>
        <w:t xml:space="preserve"> the percentage of students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with a score between </w:t>
      </w:r>
      <w:r>
        <w:rPr>
          <w:rFonts w:ascii="Calibri" w:hAnsi="Calibri" w:cs="Calibri"/>
          <w:b/>
          <w:bCs/>
          <w:color w:val="000000"/>
          <w:lang w:val="en"/>
        </w:rPr>
        <w:t>2.00 and 2.99</w:t>
      </w:r>
      <w:r>
        <w:rPr>
          <w:rFonts w:ascii="Calibri" w:hAnsi="Calibri" w:cs="Calibri"/>
          <w:color w:val="000000"/>
          <w:lang w:val="en"/>
        </w:rPr>
        <w:t>, between </w:t>
      </w:r>
      <w:r>
        <w:rPr>
          <w:rFonts w:ascii="Calibri" w:hAnsi="Calibri" w:cs="Calibri"/>
          <w:b/>
          <w:bCs/>
          <w:color w:val="000000"/>
          <w:lang w:val="en"/>
        </w:rPr>
        <w:t>3.00 and 3.99</w:t>
      </w:r>
      <w:r>
        <w:rPr>
          <w:rFonts w:ascii="Calibri" w:hAnsi="Calibri" w:cs="Calibri"/>
          <w:color w:val="000000"/>
          <w:lang w:val="en"/>
        </w:rPr>
        <w:t>, between </w:t>
      </w:r>
      <w:r>
        <w:rPr>
          <w:rFonts w:ascii="Calibri" w:hAnsi="Calibri" w:cs="Calibri"/>
          <w:b/>
          <w:bCs/>
          <w:color w:val="000000"/>
          <w:lang w:val="en"/>
        </w:rPr>
        <w:t>4.00 and 4.99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5.00 or more</w:t>
      </w:r>
      <w:r>
        <w:rPr>
          <w:rFonts w:ascii="Calibri" w:hAnsi="Calibri" w:cs="Calibri"/>
          <w:color w:val="000000"/>
          <w:lang w:val="en"/>
        </w:rPr>
        <w:t>. Also </w:t>
      </w:r>
      <w:r>
        <w:rPr>
          <w:rFonts w:ascii="Calibri" w:hAnsi="Calibri" w:cs="Calibri"/>
          <w:b/>
          <w:bCs/>
          <w:color w:val="000000"/>
          <w:lang w:val="en"/>
        </w:rPr>
        <w:t>the average mark</w:t>
      </w:r>
      <w:r>
        <w:rPr>
          <w:rFonts w:ascii="Calibri" w:hAnsi="Calibri" w:cs="Calibri"/>
          <w:color w:val="000000"/>
          <w:lang w:val="en"/>
        </w:rPr>
        <w:t> of the exam.</w:t>
      </w:r>
    </w:p>
    <w:p w:rsidR="00245D19" w:rsidRDefault="00245D19" w:rsidP="00245D1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245D19" w:rsidRDefault="00245D19" w:rsidP="00245D1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to read </w:t>
      </w:r>
      <w:r>
        <w:rPr>
          <w:rFonts w:ascii="Calibri" w:hAnsi="Calibri" w:cs="Calibri"/>
          <w:b/>
          <w:bCs/>
          <w:color w:val="000000"/>
          <w:lang w:val="en"/>
        </w:rPr>
        <w:t>a series of numbers, each on a separate line</w:t>
      </w:r>
      <w:r>
        <w:rPr>
          <w:rFonts w:ascii="Calibri" w:hAnsi="Calibri" w:cs="Calibri"/>
          <w:color w:val="000000"/>
          <w:lang w:val="bg-BG"/>
        </w:rPr>
        <w:t>:</w:t>
      </w:r>
    </w:p>
    <w:p w:rsidR="00245D19" w:rsidRDefault="00245D19" w:rsidP="00245D19">
      <w:pPr>
        <w:numPr>
          <w:ilvl w:val="0"/>
          <w:numId w:val="47"/>
        </w:numPr>
        <w:spacing w:before="0" w:after="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The </w:t>
      </w:r>
      <w:r>
        <w:rPr>
          <w:rFonts w:ascii="Calibri" w:hAnsi="Calibri" w:cs="Calibri"/>
          <w:b/>
          <w:bCs/>
          <w:color w:val="000000"/>
          <w:lang w:val="bg-BG"/>
        </w:rPr>
        <w:t>first line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number of students attended the exam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1...1000</w:t>
      </w:r>
      <w:r>
        <w:rPr>
          <w:rFonts w:ascii="Calibri" w:hAnsi="Calibri" w:cs="Calibri"/>
          <w:b/>
          <w:bCs/>
          <w:color w:val="000000"/>
        </w:rPr>
        <w:t>]</w:t>
      </w:r>
    </w:p>
    <w:p w:rsidR="00245D19" w:rsidRDefault="00245D19" w:rsidP="00245D19">
      <w:pPr>
        <w:numPr>
          <w:ilvl w:val="0"/>
          <w:numId w:val="47"/>
        </w:numPr>
        <w:spacing w:before="0" w:after="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For </w:t>
      </w:r>
      <w:r>
        <w:rPr>
          <w:rFonts w:ascii="Calibri" w:hAnsi="Calibri" w:cs="Calibri"/>
          <w:b/>
          <w:bCs/>
          <w:color w:val="000000"/>
          <w:lang w:val="bg-BG"/>
        </w:rPr>
        <w:t>each student</w:t>
      </w:r>
      <w:r>
        <w:rPr>
          <w:rFonts w:ascii="Calibri" w:hAnsi="Calibri" w:cs="Calibri"/>
          <w:color w:val="000000"/>
          <w:lang w:val="bg-BG"/>
        </w:rPr>
        <w:t> on a separate line – </w:t>
      </w:r>
      <w:r>
        <w:rPr>
          <w:rFonts w:ascii="Calibri" w:hAnsi="Calibri" w:cs="Calibri"/>
          <w:b/>
          <w:bCs/>
          <w:color w:val="000000"/>
          <w:lang w:val="bg-BG"/>
        </w:rPr>
        <w:t>evaluation of the exam</w:t>
      </w:r>
      <w:r>
        <w:rPr>
          <w:rFonts w:ascii="Calibri" w:hAnsi="Calibri" w:cs="Calibri"/>
          <w:color w:val="000000"/>
          <w:lang w:val="bg-BG"/>
        </w:rPr>
        <w:t> - </w:t>
      </w:r>
      <w:r>
        <w:rPr>
          <w:rFonts w:ascii="Calibri" w:hAnsi="Calibri" w:cs="Calibri"/>
          <w:b/>
          <w:bCs/>
          <w:color w:val="000000"/>
          <w:lang w:val="bg-BG"/>
        </w:rPr>
        <w:t>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2.00</w:t>
      </w:r>
      <w:r>
        <w:rPr>
          <w:rFonts w:ascii="Calibri" w:hAnsi="Calibri" w:cs="Calibri"/>
          <w:b/>
          <w:bCs/>
          <w:color w:val="000000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6.00</w:t>
      </w:r>
      <w:r>
        <w:rPr>
          <w:rFonts w:ascii="Calibri" w:hAnsi="Calibri" w:cs="Calibri"/>
          <w:b/>
          <w:bCs/>
          <w:color w:val="000000"/>
        </w:rPr>
        <w:t>]</w:t>
      </w:r>
    </w:p>
    <w:p w:rsidR="00245D19" w:rsidRDefault="00245D19" w:rsidP="00245D1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245D19" w:rsidRDefault="00245D19" w:rsidP="00245D1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be printed on the console </w:t>
      </w:r>
      <w:r>
        <w:rPr>
          <w:rFonts w:ascii="Calibri" w:hAnsi="Calibri" w:cs="Calibri"/>
          <w:b/>
          <w:bCs/>
          <w:color w:val="000000"/>
          <w:lang w:val="en"/>
        </w:rPr>
        <w:t>5 lines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bookmarkStart w:id="0" w:name="_GoBack"/>
      <w:bookmarkEnd w:id="0"/>
      <w:r>
        <w:rPr>
          <w:rFonts w:ascii="Calibri" w:hAnsi="Calibri" w:cs="Calibri"/>
          <w:color w:val="000000"/>
          <w:lang w:val="en"/>
        </w:rPr>
        <w:t>that contain the following information:</w:t>
      </w:r>
    </w:p>
    <w:p w:rsidR="00245D19" w:rsidRDefault="00245D19" w:rsidP="00245D19">
      <w:pPr>
        <w:pStyle w:val="ListParagraph"/>
        <w:spacing w:after="0" w:line="253" w:lineRule="atLeast"/>
        <w:ind w:left="1080" w:hanging="108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Row 1-</w:t>
      </w:r>
      <w:r>
        <w:rPr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"Top students: {student success rate 5.00 or more}%"</w:t>
      </w:r>
    </w:p>
    <w:p w:rsidR="00245D19" w:rsidRDefault="00245D19" w:rsidP="00245D19">
      <w:pPr>
        <w:pStyle w:val="ListParagraph"/>
        <w:spacing w:before="0" w:after="0" w:line="253" w:lineRule="atLeast"/>
        <w:ind w:left="1080" w:hanging="1080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Row 2-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"Between 4.00 and 4.99: 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between 4.00 and 4.99 including</w:t>
      </w:r>
      <w:r>
        <w:rPr>
          <w:rStyle w:val="codechar0"/>
          <w:rFonts w:ascii="Consolas" w:hAnsi="Consolas" w:cs="Calibri"/>
          <w:b/>
          <w:bCs/>
          <w:color w:val="000000"/>
        </w:rPr>
        <w:t>}%"</w:t>
      </w:r>
    </w:p>
    <w:p w:rsidR="00245D19" w:rsidRDefault="00245D19" w:rsidP="00245D19">
      <w:pPr>
        <w:pStyle w:val="ListParagraph"/>
        <w:spacing w:before="0" w:after="0" w:line="253" w:lineRule="atLeast"/>
        <w:ind w:left="1080" w:hanging="1080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Line 3-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"Between 3.00 and 3.99: 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between 3.00 and 3.99 including</w:t>
      </w:r>
      <w:r>
        <w:rPr>
          <w:rStyle w:val="codechar0"/>
          <w:rFonts w:ascii="Consolas" w:hAnsi="Consolas" w:cs="Calibri"/>
          <w:b/>
          <w:bCs/>
          <w:color w:val="000000"/>
        </w:rPr>
        <w:t>}%"</w:t>
      </w:r>
    </w:p>
    <w:p w:rsidR="00245D19" w:rsidRDefault="00245D19" w:rsidP="00245D19">
      <w:pPr>
        <w:pStyle w:val="ListParagraph"/>
        <w:spacing w:before="0" w:after="0" w:line="253" w:lineRule="atLeast"/>
        <w:ind w:left="1080" w:hanging="1080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4-Line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"Fail: 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less than 3.00</w:t>
      </w:r>
      <w:r>
        <w:rPr>
          <w:rStyle w:val="codechar0"/>
          <w:rFonts w:ascii="Consolas" w:hAnsi="Consolas" w:cs="Calibri"/>
          <w:b/>
          <w:bCs/>
          <w:color w:val="000000"/>
        </w:rPr>
        <w:t>}%"</w:t>
      </w:r>
    </w:p>
    <w:p w:rsidR="00245D19" w:rsidRDefault="00245D19" w:rsidP="00245D19">
      <w:pPr>
        <w:pStyle w:val="ListParagraph"/>
        <w:spacing w:before="0" w:line="253" w:lineRule="atLeast"/>
        <w:ind w:left="1080" w:hanging="1080"/>
        <w:rPr>
          <w:rFonts w:ascii="Calibri" w:hAnsi="Calibri" w:cs="Calibri"/>
          <w:color w:val="000000"/>
        </w:rPr>
      </w:pP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Row 5-</w:t>
      </w:r>
      <w:r>
        <w:rPr>
          <w:rStyle w:val="codechar0"/>
          <w:color w:val="000000"/>
          <w:sz w:val="14"/>
          <w:szCs w:val="14"/>
          <w:lang w:val="bg-BG"/>
        </w:rPr>
        <w:t> </w:t>
      </w:r>
      <w:r>
        <w:rPr>
          <w:rStyle w:val="codechar0"/>
          <w:rFonts w:ascii="Consolas" w:hAnsi="Consolas" w:cs="Calibri"/>
          <w:b/>
          <w:bCs/>
          <w:color w:val="000000"/>
        </w:rPr>
        <w:t>"Average: {</w:t>
      </w:r>
      <w:r>
        <w:rPr>
          <w:rStyle w:val="codechar0"/>
          <w:rFonts w:ascii="Consolas" w:hAnsi="Consolas" w:cs="Calibri"/>
          <w:b/>
          <w:bCs/>
          <w:color w:val="000000"/>
          <w:lang w:val="bg-BG"/>
        </w:rPr>
        <w:t>Average</w:t>
      </w:r>
      <w:r>
        <w:rPr>
          <w:rStyle w:val="codechar0"/>
          <w:rFonts w:ascii="Consolas" w:hAnsi="Consolas" w:cs="Calibri"/>
          <w:b/>
          <w:bCs/>
          <w:color w:val="000000"/>
        </w:rPr>
        <w:t>}"</w:t>
      </w:r>
    </w:p>
    <w:p w:rsidR="00245D19" w:rsidRDefault="00245D19" w:rsidP="00245D19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All numbers must be </w:t>
      </w:r>
      <w:r>
        <w:rPr>
          <w:rFonts w:ascii="Calibri" w:hAnsi="Calibri" w:cs="Calibri"/>
          <w:b/>
          <w:bCs/>
          <w:color w:val="000000"/>
          <w:lang w:val="en"/>
        </w:rPr>
        <w:t>formatted to the second character</w:t>
      </w:r>
      <w:r>
        <w:rPr>
          <w:rFonts w:ascii="Calibri" w:hAnsi="Calibri" w:cs="Calibri"/>
          <w:color w:val="000000"/>
          <w:lang w:val="en"/>
        </w:rPr>
        <w:t> after the decimal point.</w:t>
      </w:r>
    </w:p>
    <w:p w:rsidR="00245D19" w:rsidRDefault="00245D19" w:rsidP="00245D19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1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5008"/>
        <w:gridCol w:w="5040"/>
      </w:tblGrid>
      <w:tr w:rsidR="00245D19" w:rsidTr="00245D19"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50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5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245D19" w:rsidTr="00245D19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D3D3D3"/>
                <w:lang w:val="en"/>
              </w:rPr>
              <w:t>10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3.00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t>2.99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5.68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3.01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4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4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6.00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4.50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t>2.44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5</w:t>
            </w:r>
          </w:p>
        </w:tc>
        <w:tc>
          <w:tcPr>
            <w:tcW w:w="5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Top students: 30.00%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Between 4.00 and 4.99: 30.00%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Between 3.00 and 3.99: 20.00%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Fail: 20.00%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Average: 4.06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5 and more –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three</w:t>
            </w:r>
            <w:r>
              <w:rPr>
                <w:rFonts w:ascii="Calibri" w:hAnsi="Calibri" w:cs="Calibri"/>
                <w:lang w:val="en"/>
              </w:rPr>
              <w:t> = 30% of 10</w:t>
            </w:r>
          </w:p>
          <w:p w:rsidR="00245D19" w:rsidRDefault="00245D1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Between 4 and 4.99 – </w:t>
            </w:r>
            <w:r>
              <w:rPr>
                <w:rFonts w:ascii="Calibri" w:hAnsi="Calibri" w:cs="Calibri"/>
                <w:shd w:val="clear" w:color="auto" w:fill="00FFFF"/>
                <w:lang w:val="en"/>
              </w:rPr>
              <w:t>three</w:t>
            </w:r>
            <w:r>
              <w:rPr>
                <w:rFonts w:ascii="Calibri" w:hAnsi="Calibri" w:cs="Calibri"/>
                <w:lang w:val="en"/>
              </w:rPr>
              <w:t> = 30% of 10</w:t>
            </w:r>
          </w:p>
          <w:p w:rsidR="00245D19" w:rsidRDefault="00245D1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Between 3 and 3.99 –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two</w:t>
            </w:r>
            <w:r>
              <w:rPr>
                <w:rFonts w:ascii="Calibri" w:hAnsi="Calibri" w:cs="Calibri"/>
                <w:lang w:val="en"/>
              </w:rPr>
              <w:t> = 20% of 10</w:t>
            </w:r>
          </w:p>
          <w:p w:rsidR="00245D19" w:rsidRDefault="00245D1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Under 3 – </w:t>
            </w:r>
            <w:r>
              <w:rPr>
                <w:rFonts w:ascii="Calibri" w:hAnsi="Calibri" w:cs="Calibri"/>
                <w:shd w:val="clear" w:color="auto" w:fill="FF0000"/>
                <w:lang w:val="en"/>
              </w:rPr>
              <w:t>two</w:t>
            </w:r>
            <w:r>
              <w:rPr>
                <w:rFonts w:ascii="Calibri" w:hAnsi="Calibri" w:cs="Calibri"/>
                <w:lang w:val="en"/>
              </w:rPr>
              <w:t> = 20% of 10</w:t>
            </w:r>
          </w:p>
          <w:p w:rsidR="00245D19" w:rsidRDefault="00245D19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The average: 3 + 2.99 + 5.68 + 3.01 + 4 + 4 + 6 + 4.50 + 2.44 + 5 = 40.62/ </w:t>
            </w:r>
            <w:r>
              <w:rPr>
                <w:rFonts w:ascii="Calibri" w:hAnsi="Calibri" w:cs="Calibri"/>
                <w:shd w:val="clear" w:color="auto" w:fill="D3D3D3"/>
                <w:lang w:val="en"/>
              </w:rPr>
              <w:t>10</w:t>
            </w:r>
            <w:r>
              <w:rPr>
                <w:rFonts w:ascii="Calibri" w:hAnsi="Calibri" w:cs="Calibri"/>
                <w:lang w:val="en"/>
              </w:rPr>
              <w:t> = 4.062</w:t>
            </w:r>
          </w:p>
        </w:tc>
      </w:tr>
      <w:tr w:rsidR="00245D19" w:rsidTr="00245D19"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00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245D19" w:rsidTr="00245D19">
        <w:trPr>
          <w:trHeight w:val="406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lastRenderedPageBreak/>
              <w:t>2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FF00"/>
                <w:lang w:val="en"/>
              </w:rPr>
              <w:t>3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FF"/>
                <w:lang w:val="en"/>
              </w:rPr>
              <w:t>4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5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00FF00"/>
                <w:lang w:val="en"/>
              </w:rPr>
              <w:t>6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shd w:val="clear" w:color="auto" w:fill="FF0000"/>
                <w:lang w:val="en"/>
              </w:rPr>
              <w:t>2.2</w:t>
            </w:r>
          </w:p>
        </w:tc>
        <w:tc>
          <w:tcPr>
            <w:tcW w:w="1004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Top students: </w:t>
            </w:r>
            <w:r>
              <w:rPr>
                <w:rFonts w:ascii="Consolas" w:hAnsi="Consolas" w:cs="Calibri"/>
                <w:shd w:val="clear" w:color="auto" w:fill="00FF00"/>
                <w:lang w:val="en"/>
              </w:rPr>
              <w:t>33.33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lastRenderedPageBreak/>
              <w:t>Between 4.00 and 4.99: </w:t>
            </w:r>
            <w:r>
              <w:rPr>
                <w:rFonts w:ascii="Consolas" w:hAnsi="Consolas" w:cs="Calibri"/>
                <w:shd w:val="clear" w:color="auto" w:fill="00FFFF"/>
                <w:lang w:val="en"/>
              </w:rPr>
              <w:t>16.67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Between 3.00 and 3.99: </w:t>
            </w:r>
            <w:r>
              <w:rPr>
                <w:rFonts w:ascii="Consolas" w:hAnsi="Consolas" w:cs="Calibri"/>
                <w:shd w:val="clear" w:color="auto" w:fill="FFFF00"/>
                <w:lang w:val="en"/>
              </w:rPr>
              <w:t>16.67%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Fail: </w:t>
            </w:r>
            <w:r>
              <w:rPr>
                <w:rFonts w:ascii="Consolas" w:hAnsi="Consolas" w:cs="Calibri"/>
                <w:shd w:val="clear" w:color="auto" w:fill="FF0000"/>
                <w:lang w:val="en"/>
              </w:rPr>
              <w:t>33.33</w:t>
            </w:r>
            <w:r>
              <w:rPr>
                <w:rFonts w:ascii="Consolas" w:hAnsi="Consolas" w:cs="Calibri"/>
                <w:lang w:val="bg-BG"/>
              </w:rPr>
              <w:t>%</w:t>
            </w:r>
          </w:p>
          <w:p w:rsidR="00245D19" w:rsidRDefault="00245D19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Average: 3.70</w:t>
            </w:r>
          </w:p>
        </w:tc>
      </w:tr>
    </w:tbl>
    <w:p w:rsidR="00245D19" w:rsidRDefault="00245D19" w:rsidP="00245D19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 </w:t>
      </w:r>
    </w:p>
    <w:p w:rsidR="000213BB" w:rsidRPr="00245D19" w:rsidRDefault="000213BB" w:rsidP="00245D19"/>
    <w:sectPr w:rsidR="000213BB" w:rsidRPr="00245D1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AC" w:rsidRDefault="001447AC" w:rsidP="008068A2">
      <w:pPr>
        <w:spacing w:after="0" w:line="240" w:lineRule="auto"/>
      </w:pPr>
      <w:r>
        <w:separator/>
      </w:r>
    </w:p>
  </w:endnote>
  <w:endnote w:type="continuationSeparator" w:id="0">
    <w:p w:rsidR="001447AC" w:rsidRDefault="001447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A4EE2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5D1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1447AC">
                            <w:fldChar w:fldCharType="begin"/>
                          </w:r>
                          <w:r w:rsidR="001447AC">
                            <w:instrText xml:space="preserve"> NUMPAGES   \* MERGEFORMAT </w:instrText>
                          </w:r>
                          <w:r w:rsidR="001447AC">
                            <w:fldChar w:fldCharType="separate"/>
                          </w:r>
                          <w:r w:rsidR="00245D19" w:rsidRPr="00245D1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1447A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45D1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1447AC">
                      <w:fldChar w:fldCharType="begin"/>
                    </w:r>
                    <w:r w:rsidR="001447AC">
                      <w:instrText xml:space="preserve"> NUMPAGES   \* MERGEFORMAT </w:instrText>
                    </w:r>
                    <w:r w:rsidR="001447AC">
                      <w:fldChar w:fldCharType="separate"/>
                    </w:r>
                    <w:r w:rsidR="00245D19" w:rsidRPr="00245D1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1447A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AC" w:rsidRDefault="001447AC" w:rsidP="008068A2">
      <w:pPr>
        <w:spacing w:after="0" w:line="240" w:lineRule="auto"/>
      </w:pPr>
      <w:r>
        <w:separator/>
      </w:r>
    </w:p>
  </w:footnote>
  <w:footnote w:type="continuationSeparator" w:id="0">
    <w:p w:rsidR="001447AC" w:rsidRDefault="001447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875088"/>
    <w:multiLevelType w:val="multilevel"/>
    <w:tmpl w:val="5B98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0DE6150"/>
    <w:multiLevelType w:val="hybridMultilevel"/>
    <w:tmpl w:val="27741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6"/>
  </w:num>
  <w:num w:numId="7">
    <w:abstractNumId w:val="40"/>
  </w:num>
  <w:num w:numId="8">
    <w:abstractNumId w:val="15"/>
  </w:num>
  <w:num w:numId="9">
    <w:abstractNumId w:val="24"/>
  </w:num>
  <w:num w:numId="10">
    <w:abstractNumId w:val="41"/>
  </w:num>
  <w:num w:numId="11">
    <w:abstractNumId w:val="39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3"/>
  </w:num>
  <w:num w:numId="17">
    <w:abstractNumId w:val="42"/>
  </w:num>
  <w:num w:numId="18">
    <w:abstractNumId w:val="45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2"/>
  </w:num>
  <w:num w:numId="29">
    <w:abstractNumId w:val="22"/>
  </w:num>
  <w:num w:numId="30">
    <w:abstractNumId w:val="33"/>
  </w:num>
  <w:num w:numId="31">
    <w:abstractNumId w:val="21"/>
  </w:num>
  <w:num w:numId="32">
    <w:abstractNumId w:val="7"/>
  </w:num>
  <w:num w:numId="33">
    <w:abstractNumId w:val="19"/>
  </w:num>
  <w:num w:numId="34">
    <w:abstractNumId w:val="25"/>
  </w:num>
  <w:num w:numId="35">
    <w:abstractNumId w:val="34"/>
  </w:num>
  <w:num w:numId="36">
    <w:abstractNumId w:val="14"/>
  </w:num>
  <w:num w:numId="37">
    <w:abstractNumId w:val="38"/>
  </w:num>
  <w:num w:numId="38">
    <w:abstractNumId w:val="17"/>
  </w:num>
  <w:num w:numId="39">
    <w:abstractNumId w:val="16"/>
  </w:num>
  <w:num w:numId="40">
    <w:abstractNumId w:val="44"/>
  </w:num>
  <w:num w:numId="41">
    <w:abstractNumId w:val="6"/>
  </w:num>
  <w:num w:numId="42">
    <w:abstractNumId w:val="37"/>
  </w:num>
  <w:num w:numId="43">
    <w:abstractNumId w:val="46"/>
  </w:num>
  <w:num w:numId="44">
    <w:abstractNumId w:val="29"/>
  </w:num>
  <w:num w:numId="45">
    <w:abstractNumId w:val="35"/>
  </w:num>
  <w:num w:numId="46">
    <w:abstractNumId w:val="31"/>
  </w:num>
  <w:num w:numId="47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545F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47AC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4B0E"/>
    <w:rsid w:val="002455F8"/>
    <w:rsid w:val="00245D19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6523"/>
    <w:rsid w:val="0031143A"/>
    <w:rsid w:val="00320AE2"/>
    <w:rsid w:val="00325619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3F8C"/>
    <w:rsid w:val="003840E4"/>
    <w:rsid w:val="00386C60"/>
    <w:rsid w:val="00390524"/>
    <w:rsid w:val="003918AB"/>
    <w:rsid w:val="003933B9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00DA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4BD5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015C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4FD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4772F"/>
    <w:rsid w:val="00751146"/>
    <w:rsid w:val="00752B2D"/>
    <w:rsid w:val="00764D99"/>
    <w:rsid w:val="007667A8"/>
    <w:rsid w:val="00767EC1"/>
    <w:rsid w:val="00774F5B"/>
    <w:rsid w:val="00775A21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8A8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505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0BA9"/>
    <w:rsid w:val="009B209C"/>
    <w:rsid w:val="009B2A7F"/>
    <w:rsid w:val="009B2C00"/>
    <w:rsid w:val="009B591B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062"/>
    <w:rsid w:val="009E1185"/>
    <w:rsid w:val="009E52BD"/>
    <w:rsid w:val="009F058C"/>
    <w:rsid w:val="009F758C"/>
    <w:rsid w:val="00A01B39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DA2"/>
    <w:rsid w:val="00A17967"/>
    <w:rsid w:val="00A2230A"/>
    <w:rsid w:val="00A2337D"/>
    <w:rsid w:val="00A323E2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A04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742FEE-EA3E-4AFB-8CB0-C05163551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24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B14A5-710D-4EB6-BD99-034421FA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45</cp:revision>
  <cp:lastPrinted>2016-12-18T00:12:00Z</cp:lastPrinted>
  <dcterms:created xsi:type="dcterms:W3CDTF">2016-04-16T11:33:00Z</dcterms:created>
  <dcterms:modified xsi:type="dcterms:W3CDTF">2018-05-21T08:07:00Z</dcterms:modified>
  <cp:category>programming, education, software engineering, software development</cp:category>
</cp:coreProperties>
</file>