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F5" w:rsidRDefault="00DF7CF5" w:rsidP="00DF7CF5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morning</w:t>
      </w:r>
    </w:p>
    <w:p w:rsidR="00DF7CF5" w:rsidRDefault="00DF7CF5" w:rsidP="00DF7CF5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Hourglass.</w:t>
      </w:r>
    </w:p>
    <w:p w:rsidR="00DF7CF5" w:rsidRDefault="00DF7CF5" w:rsidP="00DF7CF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en"/>
        </w:rPr>
        <w:t>an integer N</w:t>
      </w:r>
      <w:r>
        <w:rPr>
          <w:rFonts w:ascii="Calibri" w:hAnsi="Calibri" w:cs="Calibri"/>
          <w:color w:val="000000"/>
          <w:lang w:val="en"/>
        </w:rPr>
        <w:t> and draw a </w:t>
      </w:r>
      <w:r>
        <w:rPr>
          <w:rFonts w:ascii="Calibri" w:hAnsi="Calibri" w:cs="Calibri"/>
          <w:b/>
          <w:bCs/>
          <w:color w:val="000000"/>
          <w:lang w:val="en"/>
        </w:rPr>
        <w:t>Hourglass with a height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width – 2 * n + 1</w:t>
      </w:r>
      <w:r>
        <w:rPr>
          <w:rFonts w:ascii="Calibri" w:hAnsi="Calibri" w:cs="Calibri"/>
          <w:b/>
          <w:bCs/>
          <w:color w:val="000000"/>
        </w:rPr>
        <w:t>.</w:t>
      </w:r>
    </w:p>
    <w:p w:rsidR="00DF7CF5" w:rsidRDefault="00DF7CF5" w:rsidP="00DF7CF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DF7CF5" w:rsidRDefault="00DF7CF5" w:rsidP="00DF7CF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entrance is </w:t>
      </w:r>
      <w:r>
        <w:rPr>
          <w:rFonts w:ascii="Calibri" w:hAnsi="Calibri" w:cs="Calibri"/>
          <w:b/>
          <w:bCs/>
          <w:color w:val="000000"/>
          <w:lang w:val="bg-BG"/>
        </w:rPr>
        <w:t>a whole odd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in the interval [</w:t>
      </w:r>
      <w:r>
        <w:rPr>
          <w:rFonts w:ascii="Calibri" w:hAnsi="Calibri" w:cs="Calibri"/>
          <w:b/>
          <w:bCs/>
          <w:color w:val="000000"/>
          <w:lang w:val="en"/>
        </w:rPr>
        <w:t>3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51</w:t>
      </w:r>
      <w:r>
        <w:rPr>
          <w:rFonts w:ascii="Calibri" w:hAnsi="Calibri" w:cs="Calibri"/>
          <w:color w:val="000000"/>
          <w:lang w:val="en"/>
        </w:rPr>
        <w:t>]</w:t>
      </w:r>
    </w:p>
    <w:p w:rsidR="00DF7CF5" w:rsidRDefault="00DF7CF5" w:rsidP="00DF7CF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DF7CF5" w:rsidRDefault="00DF7CF5" w:rsidP="00DF7CF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2 * n + 1 text lines</w:t>
      </w:r>
      <w:r>
        <w:rPr>
          <w:rFonts w:ascii="Calibri" w:hAnsi="Calibri" w:cs="Calibri"/>
          <w:color w:val="000000"/>
          <w:lang w:val="en"/>
        </w:rPr>
        <w:t>, depicting an hourglass – just as in the examples.</w:t>
      </w:r>
    </w:p>
    <w:p w:rsidR="00DF7CF5" w:rsidRDefault="00DF7CF5" w:rsidP="00DF7CF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609"/>
        <w:gridCol w:w="856"/>
        <w:gridCol w:w="2363"/>
        <w:gridCol w:w="563"/>
        <w:gridCol w:w="4302"/>
      </w:tblGrid>
      <w:tr w:rsidR="00DF7CF5" w:rsidTr="00DF7CF5">
        <w:trPr>
          <w:trHeight w:val="181"/>
        </w:trPr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DF7CF5" w:rsidTr="00DF7CF5">
        <w:trPr>
          <w:trHeight w:val="1900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       *.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..*@@@@@*..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...*@@@*...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....*@*....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....*@*....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 @ *...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  @  *..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.*@@@@@@@*.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7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***************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           *.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..*@@@@@@@@@*..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...*@@@@@@@*...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....*@@@@@*....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.....*@@@*.....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......*@*......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.......*.......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......*@*......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 @ *.....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  @  *....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   @   *...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    @    *..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.*@@@@@@@@@@@*.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***************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9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*******************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               *.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..*@@@@@@@@@@@@@*..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...*@@@@@@@@@@@*...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....*@@@@@@@@@*....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.....*@@@@@@@*.....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......*@@@@@*......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.......*@@@*.......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........*@*........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.........*.........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........*@*........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.......* @ *.......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......*  @  *......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   @   *.....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    @    *....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     @     *...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      @      *..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.*@@@@@@@@@@@@@@@*.</w:t>
            </w:r>
          </w:p>
          <w:p w:rsidR="00DF7CF5" w:rsidRDefault="00DF7CF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*******************</w:t>
            </w:r>
          </w:p>
        </w:tc>
      </w:tr>
    </w:tbl>
    <w:p w:rsidR="00DF7CF5" w:rsidRDefault="00DF7CF5" w:rsidP="00DF7CF5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DF7CF5" w:rsidRDefault="000213BB" w:rsidP="00DF7CF5">
      <w:bookmarkStart w:id="0" w:name="_GoBack"/>
      <w:bookmarkEnd w:id="0"/>
    </w:p>
    <w:sectPr w:rsidR="000213BB" w:rsidRPr="00DF7C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9FD" w:rsidRDefault="00B619FD" w:rsidP="008068A2">
      <w:pPr>
        <w:spacing w:after="0" w:line="240" w:lineRule="auto"/>
      </w:pPr>
      <w:r>
        <w:separator/>
      </w:r>
    </w:p>
  </w:endnote>
  <w:endnote w:type="continuationSeparator" w:id="0">
    <w:p w:rsidR="00B619FD" w:rsidRDefault="00B619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6C8E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7C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F7CF5" w:rsidRPr="00DF7CF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7C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F7CF5" w:rsidRPr="00DF7CF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9FD" w:rsidRDefault="00B619FD" w:rsidP="008068A2">
      <w:pPr>
        <w:spacing w:after="0" w:line="240" w:lineRule="auto"/>
      </w:pPr>
      <w:r>
        <w:separator/>
      </w:r>
    </w:p>
  </w:footnote>
  <w:footnote w:type="continuationSeparator" w:id="0">
    <w:p w:rsidR="00B619FD" w:rsidRDefault="00B619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19F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CF5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7D598-7CAF-4DA3-A139-A924BA0F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0">
    <w:name w:val="codechar"/>
    <w:basedOn w:val="DefaultParagraphFont"/>
    <w:rsid w:val="00DF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A9492-BFC2-4D45-851E-F11A31B6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55</cp:revision>
  <cp:lastPrinted>2016-12-18T00:08:00Z</cp:lastPrinted>
  <dcterms:created xsi:type="dcterms:W3CDTF">2016-04-16T11:33:00Z</dcterms:created>
  <dcterms:modified xsi:type="dcterms:W3CDTF">2018-05-25T17:14:00Z</dcterms:modified>
  <cp:category>programming, education, software engineering, software development</cp:category>
</cp:coreProperties>
</file>