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26" w:rsidRDefault="00085026" w:rsidP="00085026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23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July 2017</w:t>
      </w:r>
    </w:p>
    <w:p w:rsidR="00085026" w:rsidRDefault="00085026" w:rsidP="00085026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Dance Hall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A group of dancers for a new Hall. Like Hall, which is </w:t>
      </w:r>
      <w:r>
        <w:rPr>
          <w:rFonts w:ascii="Calibri" w:hAnsi="Calibri" w:cs="Calibri"/>
          <w:b/>
          <w:bCs/>
          <w:color w:val="000000"/>
          <w:lang w:val="en"/>
        </w:rPr>
        <w:t>rectangular</w:t>
      </w:r>
      <w:r>
        <w:rPr>
          <w:rFonts w:ascii="Calibri" w:hAnsi="Calibri" w:cs="Calibri"/>
          <w:color w:val="000000"/>
          <w:lang w:val="en"/>
        </w:rPr>
        <w:t> and has the dimensions: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 xml:space="preserve">– 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 xml:space="preserve">length </w:t>
      </w:r>
      <w:r>
        <w:rPr>
          <w:rFonts w:ascii="Calibri" w:hAnsi="Calibri" w:cs="Calibri"/>
          <w:b/>
          <w:bCs/>
          <w:color w:val="000000"/>
          <w:lang w:val="en-GB"/>
        </w:rPr>
        <w:t xml:space="preserve"> 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</w:rPr>
        <w:t>W-the </w:t>
      </w:r>
      <w:r>
        <w:rPr>
          <w:rFonts w:ascii="Calibri" w:hAnsi="Calibri" w:cs="Calibri"/>
          <w:b/>
          <w:bCs/>
          <w:color w:val="000000"/>
          <w:lang w:val="bg-BG"/>
        </w:rPr>
        <w:t>width (in m).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Hall there is a </w:t>
      </w:r>
      <w:r>
        <w:rPr>
          <w:rFonts w:ascii="Calibri" w:hAnsi="Calibri" w:cs="Calibri"/>
          <w:b/>
          <w:bCs/>
          <w:color w:val="000000"/>
          <w:lang w:val="bg-BG"/>
        </w:rPr>
        <w:t>square</w:t>
      </w:r>
      <w:r>
        <w:rPr>
          <w:rFonts w:ascii="Calibri" w:hAnsi="Calibri" w:cs="Calibri"/>
          <w:color w:val="000000"/>
          <w:lang w:val="bg-BG"/>
        </w:rPr>
        <w:t> of side-wardrobe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a rectangular</w:t>
      </w:r>
      <w:r>
        <w:rPr>
          <w:rFonts w:ascii="Calibri" w:hAnsi="Calibri" w:cs="Calibri"/>
          <w:color w:val="000000"/>
          <w:lang w:val="bg-BG"/>
        </w:rPr>
        <w:t> bench with an area </w:t>
      </w:r>
      <w:r>
        <w:rPr>
          <w:rFonts w:ascii="Calibri" w:hAnsi="Calibri" w:cs="Calibri"/>
          <w:b/>
          <w:bCs/>
          <w:color w:val="000000"/>
          <w:lang w:val="bg-BG"/>
        </w:rPr>
        <w:t>10 times smaller</w:t>
      </w:r>
      <w:r>
        <w:rPr>
          <w:rFonts w:ascii="Calibri" w:hAnsi="Calibri" w:cs="Calibri"/>
          <w:color w:val="000000"/>
          <w:lang w:val="bg-BG"/>
        </w:rPr>
        <w:t> than the area of the Hall.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place that occupies a dancer is </w:t>
      </w:r>
      <w:r>
        <w:rPr>
          <w:rFonts w:ascii="Calibri" w:hAnsi="Calibri" w:cs="Calibri"/>
          <w:b/>
          <w:bCs/>
          <w:color w:val="000000"/>
          <w:lang w:val="bg-BG"/>
        </w:rPr>
        <w:t>40 cm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² </w:t>
      </w:r>
      <w:r>
        <w:rPr>
          <w:rFonts w:ascii="Calibri" w:hAnsi="Calibri" w:cs="Calibri"/>
          <w:color w:val="000000"/>
          <w:lang w:val="bg-BG"/>
        </w:rPr>
        <w:t>and extra free traffic needs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another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7000 cm</w:t>
      </w:r>
      <w:r>
        <w:rPr>
          <w:rFonts w:ascii="Calibri" w:hAnsi="Calibri" w:cs="Calibri"/>
          <w:b/>
          <w:bCs/>
          <w:color w:val="000000"/>
        </w:rPr>
        <w:t>²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that calculates how many dancers can fit in the gym and move freely.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result should be </w:t>
      </w:r>
      <w:r>
        <w:rPr>
          <w:rFonts w:ascii="Calibri" w:hAnsi="Calibri" w:cs="Calibri"/>
          <w:b/>
          <w:bCs/>
          <w:color w:val="000000"/>
          <w:lang w:val="en"/>
        </w:rPr>
        <w:t>rounded</w:t>
      </w:r>
      <w:r>
        <w:rPr>
          <w:rFonts w:ascii="Calibri" w:hAnsi="Calibri" w:cs="Calibri"/>
          <w:color w:val="000000"/>
          <w:lang w:val="en"/>
        </w:rPr>
        <w:t> to the nearest </w:t>
      </w:r>
      <w:r>
        <w:rPr>
          <w:rFonts w:ascii="Calibri" w:hAnsi="Calibri" w:cs="Calibri"/>
          <w:b/>
          <w:bCs/>
          <w:color w:val="000000"/>
          <w:lang w:val="en"/>
        </w:rPr>
        <w:t>whole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number down</w:t>
      </w:r>
      <w:r>
        <w:rPr>
          <w:rFonts w:ascii="Calibri" w:hAnsi="Calibri" w:cs="Calibri"/>
          <w:color w:val="000000"/>
          <w:lang w:val="bg-BG"/>
        </w:rPr>
        <w:t>.</w:t>
      </w:r>
    </w:p>
    <w:p w:rsidR="00085026" w:rsidRDefault="00085026" w:rsidP="00085026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Login</w:t>
      </w:r>
      <w:bookmarkStart w:id="0" w:name="_GoBack"/>
      <w:bookmarkEnd w:id="0"/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rows</w:t>
      </w:r>
      <w:r>
        <w:rPr>
          <w:rFonts w:ascii="Calibri" w:hAnsi="Calibri" w:cs="Calibri"/>
          <w:color w:val="000000"/>
          <w:lang w:val="bg-BG"/>
        </w:rPr>
        <w:t>:</w:t>
      </w:r>
    </w:p>
    <w:p w:rsidR="00085026" w:rsidRDefault="00085026" w:rsidP="00085026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L –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lang w:val="bg-BG"/>
        </w:rPr>
        <w:t>length in metres of the Auditorium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 a real number in the interval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10.00 ...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100.00]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085026" w:rsidRDefault="00085026" w:rsidP="0008502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W 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lang w:val="bg-BG"/>
        </w:rPr>
        <w:t>width of the room in metres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10.00</w:t>
      </w:r>
      <w:r>
        <w:rPr>
          <w:rFonts w:ascii="Calibri" w:hAnsi="Calibri" w:cs="Calibri"/>
          <w:b/>
          <w:bCs/>
          <w:color w:val="000000"/>
          <w:lang w:val="en"/>
        </w:rPr>
        <w:t> ... 100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];</w:t>
      </w:r>
    </w:p>
    <w:p w:rsidR="00085026" w:rsidRDefault="00085026" w:rsidP="00085026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A-side of the closet in meters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2.00... 20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];</w:t>
      </w:r>
    </w:p>
    <w:p w:rsidR="00085026" w:rsidRDefault="00085026" w:rsidP="00085026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Exit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 a whole number – number of dancers that can fit in the free space of the room, </w:t>
      </w:r>
      <w:r>
        <w:rPr>
          <w:rFonts w:ascii="Calibri" w:hAnsi="Calibri" w:cs="Calibri"/>
          <w:b/>
          <w:bCs/>
          <w:color w:val="000000"/>
          <w:lang w:val="en"/>
        </w:rPr>
        <w:t>rounded to the nearest whole number down</w:t>
      </w:r>
      <w:r>
        <w:rPr>
          <w:rFonts w:ascii="Calibri" w:hAnsi="Calibri" w:cs="Calibri"/>
          <w:color w:val="000000"/>
          <w:lang w:val="bg-BG"/>
        </w:rPr>
        <w:t>.</w:t>
      </w: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</w:p>
    <w:tbl>
      <w:tblPr>
        <w:tblW w:w="110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790"/>
        <w:gridCol w:w="2695"/>
        <w:gridCol w:w="6892"/>
      </w:tblGrid>
      <w:tr w:rsidR="00085026" w:rsidTr="00085026"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Drawing</w:t>
            </w:r>
          </w:p>
        </w:tc>
        <w:tc>
          <w:tcPr>
            <w:tcW w:w="6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085026" w:rsidTr="00085026">
        <w:trPr>
          <w:trHeight w:val="406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50</w:t>
            </w:r>
          </w:p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25</w:t>
            </w:r>
          </w:p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1592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156460" cy="1447800"/>
                      <wp:effectExtent l="0" t="0" r="0" b="0"/>
                      <wp:docPr id="4" name="Rectangle 4" descr="http://www.translatoruser.net/01.%20Dance%20Hall_files/image00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5646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F7BBF5" id="Rectangle 4" o:spid="_x0000_s1026" alt="http://www.translatoruser.net/01.%20Dance%20Hall_files/image001.png" style="width:169.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BX8AIAAAUGAAAOAAAAZHJzL2Uyb0RvYy54bWysVN1v0zAQf0fif7As8Zjmg/Qj0dJpaxpA&#10;GjAxeEZu4iQWjh1sd+lA/O+cnbZrN54APzj2nXP3u7vf3cXlruPonirNpMhwOAkwoqKUFRNNhr98&#10;LrwFRtoQUREuBc3wA9X4cvnyxcXQpzSSreQVVQiMCJ0OfYZbY/rU93XZ0o7oieypAGUtVUcMXFXj&#10;V4oMYL3jfhQEM3+QquqVLKnWIM1HJV46+3VNS/OxrjU1iGcYsBm3K7dv7O4vL0jaKNK3rNzDIH+B&#10;oiNMgNOjqZwYgraKPTPVsVJJLWszKWXny7pmJXUxQDRh8CSau5b01MUCydH9MU36/5ktP9zfKsSq&#10;DMcYCdJBiT5B0ohoOEUgqqguIV37sgzDMDGKCM2JkWqrqZoIavwgnLyKgpyIksL3LeH8a8041T7r&#10;SEMDUPeisakeep2Cx7v+Vtlk6f5Glt80EnLVgkd6pXvwDTQCKAeRUnJoKakg5tCa8M9s2IsGa2gz&#10;vJcVgCdbI10hdrXqrA9IMdq5ej8c6013BpUgjMLpLJ4BLUrQhXE8XwSOET5JD7/3Sps3VHbIHjKs&#10;AJ8zT+5vtLFwSHp4Yr0JWTDOHam4OBPAw1ECzuFXq7MwHEd+JkGyXqwXsRdHs7UXB3nuXRWr2JsV&#10;4Xyav85Xqzz8Zf2GcdqyqqLCujnwNYyPBTr0zR9ptu+ckWlHxmrJWWXNWUhaNZsVV+ieQL8Ubrmk&#10;g+bxmX8OwyUBYnkSUhjFwXWUeMVsMffiIp56yTxYeEGYXCezIE7ivDgP6YYJ+u8hoSHDyTSauiqd&#10;gH4SW+DW89hI2jEDE4mzLsNAB1j2EUktB9eicmdDGB/PJ6mw8B9TAeU+FNox1pJ05P9GVg9AWCWB&#10;TkA9mJ1waKX6gdEAcyjD+vuWKIoRfyeA9Anw0g4ud4mn8wgu6lSzOdVAC4KpDBuMxuPKjMNu2yvW&#10;tOApdIkR8goapWaOwraJRlT79oJZ4yLZz0U7zE7v7tXj9F7+BgAA//8DAFBLAwQUAAYACAAAACEA&#10;syn7ht4AAAAFAQAADwAAAGRycy9kb3ducmV2LnhtbEyPQUvDQBCF70L/wzKCF7EbUyg1ZlJKQSwi&#10;lKba8zY7JsHsbJrdJvHfu3ppLwOP93jvm3Q5mkb01LnaMsLjNAJBXFhdc4nwsX95WIBwXrFWjWVC&#10;+CEHy2xyk6pE24F31Oe+FKGEXaIQKu/bREpXVGSUm9qWOHhftjPKB9mVUndqCOWmkXEUzaVRNYeF&#10;SrW0rqj4zs8GYSi2/WH//iq394eN5dPmtM4/3xDvbsfVMwhPo7+E4Q8/oEMWmI72zNqJBiE84v9v&#10;8GazpzmII0IcLyKQWSqv6bNfAAAA//8DAFBLAQItABQABgAIAAAAIQC2gziS/gAAAOEBAAATAAAA&#10;AAAAAAAAAAAAAAAAAABbQ29udGVudF9UeXBlc10ueG1sUEsBAi0AFAAGAAgAAAAhADj9If/WAAAA&#10;lAEAAAsAAAAAAAAAAAAAAAAALwEAAF9yZWxzLy5yZWxzUEsBAi0AFAAGAAgAAAAhADNwcFfwAgAA&#10;BQYAAA4AAAAAAAAAAAAAAAAALgIAAGRycy9lMm9Eb2MueG1sUEsBAi0AFAAGAAgAAAAhALMp+4be&#10;AAAABQEAAA8AAAAAAAAAAAAAAAAASg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Room size in square centimeters: (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50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* 100</w:t>
            </w:r>
            <w:r>
              <w:rPr>
                <w:rFonts w:ascii="Calibri" w:hAnsi="Calibri" w:cs="Calibri"/>
                <w:lang w:val="en"/>
              </w:rPr>
              <w:t>) * (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25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* 100</w:t>
            </w:r>
            <w:r>
              <w:rPr>
                <w:rFonts w:ascii="Calibri" w:hAnsi="Calibri" w:cs="Calibri"/>
                <w:lang w:val="en"/>
              </w:rPr>
              <w:t>) = </w:t>
            </w:r>
            <w:r>
              <w:rPr>
                <w:rFonts w:ascii="Calibri" w:hAnsi="Calibri" w:cs="Calibri"/>
                <w:b/>
                <w:bCs/>
                <w:lang w:val="en"/>
              </w:rPr>
              <w:t>12 500 000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Closet size: (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200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*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200</w:t>
            </w:r>
            <w:r>
              <w:rPr>
                <w:rFonts w:ascii="Calibri" w:hAnsi="Calibri" w:cs="Calibri"/>
                <w:lang w:val="en"/>
              </w:rPr>
              <w:t>) = </w:t>
            </w:r>
            <w:r>
              <w:rPr>
                <w:rFonts w:ascii="Calibri" w:hAnsi="Calibri" w:cs="Calibri"/>
                <w:b/>
                <w:bCs/>
                <w:lang w:val="en"/>
              </w:rPr>
              <w:t>40000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Bench size: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12 500 000 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/10</w:t>
            </w:r>
            <w:r>
              <w:rPr>
                <w:rFonts w:ascii="Calibri" w:hAnsi="Calibri" w:cs="Calibri"/>
                <w:lang w:val="en"/>
              </w:rPr>
              <w:t> = </w:t>
            </w:r>
            <w:r>
              <w:rPr>
                <w:rFonts w:ascii="Calibri" w:hAnsi="Calibri" w:cs="Calibri"/>
                <w:b/>
                <w:bCs/>
                <w:lang w:val="en"/>
              </w:rPr>
              <w:t>1 250 000</w:t>
            </w:r>
            <w:r>
              <w:rPr>
                <w:rFonts w:ascii="Calibri" w:hAnsi="Calibri" w:cs="Calibri"/>
                <w:lang w:val="bg-BG"/>
              </w:rPr>
              <w:t>; 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Free space =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12 500 000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–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40000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 -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1 250 000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= </w:t>
            </w:r>
            <w:r>
              <w:rPr>
                <w:rFonts w:ascii="Calibri" w:hAnsi="Calibri" w:cs="Calibri"/>
                <w:b/>
                <w:bCs/>
                <w:lang w:val="en"/>
              </w:rPr>
              <w:t>11210000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Number of dancers = </w:t>
            </w:r>
            <w:r>
              <w:rPr>
                <w:rFonts w:ascii="Calibri" w:hAnsi="Calibri" w:cs="Calibri"/>
                <w:b/>
                <w:bCs/>
                <w:lang w:val="en"/>
              </w:rPr>
              <w:t>11210000</w:t>
            </w:r>
            <w:r>
              <w:rPr>
                <w:rFonts w:ascii="Calibri" w:hAnsi="Calibri" w:cs="Calibri"/>
                <w:lang w:val="en"/>
              </w:rPr>
              <w:t> /(40 + 7000)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1592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</w:t>
            </w:r>
          </w:p>
        </w:tc>
      </w:tr>
    </w:tbl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</w:p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</w:p>
    <w:tbl>
      <w:tblPr>
        <w:tblW w:w="10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927"/>
        <w:gridCol w:w="3566"/>
        <w:gridCol w:w="5648"/>
      </w:tblGrid>
      <w:tr w:rsidR="00085026" w:rsidTr="00085026"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Drawing</w:t>
            </w:r>
          </w:p>
        </w:tc>
        <w:tc>
          <w:tcPr>
            <w:tcW w:w="6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085026" w:rsidTr="00085026">
        <w:trPr>
          <w:trHeight w:val="406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70</w:t>
            </w:r>
          </w:p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20</w:t>
            </w:r>
          </w:p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1767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156460" cy="1447800"/>
                      <wp:effectExtent l="0" t="0" r="0" b="0"/>
                      <wp:docPr id="2" name="Rectangle 2" descr="http://www.translatoruser.net/01.%20Dance%20Hall_files/image00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5646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18715C" id="Rectangle 2" o:spid="_x0000_s1026" alt="http://www.translatoruser.net/01.%20Dance%20Hall_files/image001.png" style="width:169.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g68AIAAAUGAAAOAAAAZHJzL2Uyb0RvYy54bWysVN1v0zAQf0fif7As8Zjmg/Qj0dJpaxpA&#10;GjAxeEZu4iQWjh1sd+lA/O+cnbZrN54APzj2nXP3u7vf3cXlruPonirNpMhwOAkwoqKUFRNNhr98&#10;LrwFRtoQUREuBc3wA9X4cvnyxcXQpzSSreQVVQiMCJ0OfYZbY/rU93XZ0o7oieypAGUtVUcMXFXj&#10;V4oMYL3jfhQEM3+QquqVLKnWIM1HJV46+3VNS/OxrjU1iGcYsBm3K7dv7O4vL0jaKNK3rNzDIH+B&#10;oiNMgNOjqZwYgraKPTPVsVJJLWszKWXny7pmJXUxQDRh8CSau5b01MUCydH9MU36/5ktP9zfKsSq&#10;DEcYCdJBiT5B0ohoOEUgqqguIV37sgzDMDGKCM2JkWqrqZoIavwgnLyKgpyIksL3LeH8a8041T7r&#10;SEMDUPeisakeep2Cx7v+Vtlk6f5Glt80EnLVgkd6pXvwDTQCKAeRUnJoKakg5tCa8M9s2IsGa2gz&#10;vJcVgCdbI10hdrXqrA9IMdq5ej8c6013BpUgjMLpLJ4BLUrQhXE8XwSOET5JD7/3Sps3VHbIHjKs&#10;AJ8zT+5vtLFwSHp4Yr0JWTDOHam4OBPAw1ECzuFXq7MwHEd+JkGyXqwXsRdHs7UXB3nuXRWr2JsV&#10;4Xyav85Xqzz8Zf2GcdqyqqLCujnwNYyPBTr0zR9ptu+ckWlHxmrJWWXNWUhaNZsVV+ieQL8Ubrmk&#10;g+bxmX8OwyUBYnkSUhjFwXWUeMVsMffiIp56yTxYeEGYXCezIE7ivDgP6YYJ+u8hoSHDyTSauiqd&#10;gH4SW+DW89hI2jEDE4mzLsNAB1j2EUktB9eicmdDGB/PJ6mw8B9TAeU+FNox1pJ05P9GVg9AWCWB&#10;TkA9mJ1waKX6gdEAcyjD+vuWKIoRfyeA9Anw0g4ud4mn8wgu6lSzOdVAC4KpDBuMxuPKjMNu2yvW&#10;tOApdIkR8goapWaOwraJRlT79oJZ4yLZz0U7zE7v7tXj9F7+BgAA//8DAFBLAwQUAAYACAAAACEA&#10;syn7ht4AAAAFAQAADwAAAGRycy9kb3ducmV2LnhtbEyPQUvDQBCF70L/wzKCF7EbUyg1ZlJKQSwi&#10;lKba8zY7JsHsbJrdJvHfu3ppLwOP93jvm3Q5mkb01LnaMsLjNAJBXFhdc4nwsX95WIBwXrFWjWVC&#10;+CEHy2xyk6pE24F31Oe+FKGEXaIQKu/bREpXVGSUm9qWOHhftjPKB9mVUndqCOWmkXEUzaVRNYeF&#10;SrW0rqj4zs8GYSi2/WH//iq394eN5dPmtM4/3xDvbsfVMwhPo7+E4Q8/oEMWmI72zNqJBiE84v9v&#10;8GazpzmII0IcLyKQWSqv6bNfAAAA//8DAFBLAQItABQABgAIAAAAIQC2gziS/gAAAOEBAAATAAAA&#10;AAAAAAAAAAAAAAAAAABbQ29udGVudF9UeXBlc10ueG1sUEsBAi0AFAAGAAgAAAAhADj9If/WAAAA&#10;lAEAAAsAAAAAAAAAAAAAAAAALwEAAF9yZWxzLy5yZWxzUEsBAi0AFAAGAAgAAAAhAClWSDrwAgAA&#10;BQYAAA4AAAAAAAAAAAAAAAAALgIAAGRycy9lMm9Eb2MueG1sUEsBAi0AFAAGAAgAAAAhALMp+4be&#10;AAAABQEAAA8AAAAAAAAAAAAAAAAASg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Room size in square centimeters: (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70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* 100</w:t>
            </w:r>
            <w:r>
              <w:rPr>
                <w:rFonts w:ascii="Calibri" w:hAnsi="Calibri" w:cs="Calibri"/>
                <w:lang w:val="bg-BG"/>
              </w:rPr>
              <w:t>) * (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2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* 100</w:t>
            </w:r>
            <w:r>
              <w:rPr>
                <w:rFonts w:ascii="Calibri" w:hAnsi="Calibri" w:cs="Calibri"/>
                <w:lang w:val="bg-BG"/>
              </w:rPr>
              <w:t>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0</w:t>
            </w:r>
            <w:r>
              <w:rPr>
                <w:rFonts w:ascii="Calibri" w:hAnsi="Calibri" w:cs="Calibri"/>
                <w:b/>
                <w:bCs/>
                <w:lang w:val="bg-BG"/>
              </w:rPr>
              <w:t>00 000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bg-BG"/>
              </w:rPr>
              <w:t>Closet size: (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400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* 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400</w:t>
            </w:r>
            <w:r>
              <w:rPr>
                <w:rFonts w:ascii="Calibri" w:hAnsi="Calibri" w:cs="Calibri"/>
                <w:lang w:val="bg-BG"/>
              </w:rPr>
              <w:t>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160000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bg-BG"/>
              </w:rPr>
              <w:t>Bench size: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0</w:t>
            </w:r>
            <w:r>
              <w:rPr>
                <w:rFonts w:ascii="Calibri" w:hAnsi="Calibri" w:cs="Calibri"/>
                <w:b/>
                <w:bCs/>
                <w:lang w:val="bg-BG"/>
              </w:rPr>
              <w:t>00 000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/ 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1 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lang w:val="bg-BG"/>
              </w:rPr>
              <w:t>00 000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 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Free space =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0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00 000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160000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1 </w:t>
            </w:r>
            <w:r>
              <w:rPr>
                <w:rFonts w:ascii="Calibri" w:hAnsi="Calibri" w:cs="Calibri"/>
                <w:b/>
                <w:bCs/>
                <w:shd w:val="clear" w:color="auto" w:fill="FFFF00"/>
              </w:rPr>
              <w:t>40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lang w:val="bg-BG"/>
              </w:rPr>
              <w:br/>
            </w:r>
            <w:r>
              <w:rPr>
                <w:rFonts w:ascii="Calibri" w:hAnsi="Calibri" w:cs="Calibri"/>
                <w:b/>
                <w:bCs/>
                <w:lang w:val="en"/>
              </w:rPr>
              <w:t>12 440 000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Number of dancers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12 440 000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 (40 + 7000)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</w:rPr>
              <w:t>1767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85026" w:rsidRDefault="0008502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</w:tr>
    </w:tbl>
    <w:p w:rsidR="00085026" w:rsidRDefault="00085026" w:rsidP="0008502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085026" w:rsidRDefault="000213BB" w:rsidP="00085026"/>
    <w:sectPr w:rsidR="000213BB" w:rsidRPr="0008502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6DE" w:rsidRDefault="008E16DE" w:rsidP="008068A2">
      <w:pPr>
        <w:spacing w:after="0" w:line="240" w:lineRule="auto"/>
      </w:pPr>
      <w:r>
        <w:separator/>
      </w:r>
    </w:p>
  </w:endnote>
  <w:endnote w:type="continuationSeparator" w:id="0">
    <w:p w:rsidR="008E16DE" w:rsidRDefault="008E16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2C1A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0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E16DE">
                            <w:fldChar w:fldCharType="begin"/>
                          </w:r>
                          <w:r w:rsidR="008E16DE">
                            <w:instrText xml:space="preserve"> NUMPAGES   \* MERGEFORMAT </w:instrText>
                          </w:r>
                          <w:r w:rsidR="008E16DE">
                            <w:fldChar w:fldCharType="separate"/>
                          </w:r>
                          <w:r w:rsidR="00085026" w:rsidRPr="000850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E16D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50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E16DE">
                      <w:fldChar w:fldCharType="begin"/>
                    </w:r>
                    <w:r w:rsidR="008E16DE">
                      <w:instrText xml:space="preserve"> NUMPAGES   \* MERGEFORMAT </w:instrText>
                    </w:r>
                    <w:r w:rsidR="008E16DE">
                      <w:fldChar w:fldCharType="separate"/>
                    </w:r>
                    <w:r w:rsidR="00085026" w:rsidRPr="000850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E16D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6DE" w:rsidRDefault="008E16DE" w:rsidP="008068A2">
      <w:pPr>
        <w:spacing w:after="0" w:line="240" w:lineRule="auto"/>
      </w:pPr>
      <w:r>
        <w:separator/>
      </w:r>
    </w:p>
  </w:footnote>
  <w:footnote w:type="continuationSeparator" w:id="0">
    <w:p w:rsidR="008E16DE" w:rsidRDefault="008E16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5026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55C0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3FD7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46464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6F0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2CD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67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249D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D6BFE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16DE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015F"/>
    <w:rsid w:val="009129FF"/>
    <w:rsid w:val="00912BC6"/>
    <w:rsid w:val="00913415"/>
    <w:rsid w:val="0091661E"/>
    <w:rsid w:val="00917EA5"/>
    <w:rsid w:val="00917F06"/>
    <w:rsid w:val="00920825"/>
    <w:rsid w:val="00921054"/>
    <w:rsid w:val="00922276"/>
    <w:rsid w:val="00925382"/>
    <w:rsid w:val="009254B7"/>
    <w:rsid w:val="009276EE"/>
    <w:rsid w:val="00930229"/>
    <w:rsid w:val="00930A15"/>
    <w:rsid w:val="00931814"/>
    <w:rsid w:val="009330F8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D08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1A92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B2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6D0C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45C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2EAD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1175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430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2A22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1765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D22030-C2E1-43A0-9107-9A90BCC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52AC6-F9DB-4FC8-8141-A129687A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212</cp:revision>
  <cp:lastPrinted>2017-07-23T07:31:00Z</cp:lastPrinted>
  <dcterms:created xsi:type="dcterms:W3CDTF">2016-04-16T11:33:00Z</dcterms:created>
  <dcterms:modified xsi:type="dcterms:W3CDTF">2018-05-26T11:44:00Z</dcterms:modified>
  <cp:category>programming, education, software engineering, software development</cp:category>
</cp:coreProperties>
</file>