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left"/>
        <w:rPr>
          <w:rFonts w:hint="default" w:ascii="Times New Roman" w:hAnsi="Times New Roman" w:cs="Times New Roman"/>
          <w:sz w:val="22"/>
          <w:szCs w:val="22"/>
          <w:lang w:val="en"/>
        </w:rPr>
      </w:pPr>
    </w:p>
    <w:p>
      <w:pPr>
        <w:keepNext w:val="0"/>
        <w:keepLines w:val="0"/>
        <w:widowControl/>
        <w:suppressLineNumbers w:val="0"/>
        <w:jc w:val="center"/>
        <w:rPr>
          <w:rFonts w:hint="default" w:ascii="Times New Roman" w:hAnsi="Times New Roman" w:cs="Times New Roman"/>
          <w:sz w:val="28"/>
          <w:szCs w:val="28"/>
          <w:lang w:val="en"/>
        </w:rPr>
      </w:pPr>
      <w:r>
        <w:rPr>
          <w:rFonts w:ascii="SimSun" w:hAnsi="SimSun" w:eastAsia="SimSun" w:cs="SimSun"/>
          <w:kern w:val="0"/>
          <w:sz w:val="28"/>
          <w:szCs w:val="28"/>
          <w:lang w:val="en-US" w:eastAsia="zh-CN" w:bidi="ar"/>
        </w:rPr>
        <w:drawing>
          <wp:anchor distT="0" distB="0" distL="114300" distR="114300" simplePos="0" relativeHeight="251659264" behindDoc="1" locked="0" layoutInCell="1" allowOverlap="1">
            <wp:simplePos x="0" y="0"/>
            <wp:positionH relativeFrom="column">
              <wp:posOffset>1489710</wp:posOffset>
            </wp:positionH>
            <wp:positionV relativeFrom="paragraph">
              <wp:posOffset>-1501140</wp:posOffset>
            </wp:positionV>
            <wp:extent cx="2752090" cy="731520"/>
            <wp:effectExtent l="0" t="0" r="0" b="0"/>
            <wp:wrapTight wrapText="bothSides">
              <wp:wrapPolygon>
                <wp:start x="0" y="0"/>
                <wp:lineTo x="0" y="21038"/>
                <wp:lineTo x="21690" y="21038"/>
                <wp:lineTo x="21690" y="0"/>
                <wp:lineTo x="0" y="0"/>
              </wp:wrapPolygon>
            </wp:wrapTight>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grayscl/>
                    </a:blip>
                    <a:stretch>
                      <a:fillRect/>
                    </a:stretch>
                  </pic:blipFill>
                  <pic:spPr>
                    <a:xfrm>
                      <a:off x="0" y="0"/>
                      <a:ext cx="2752090" cy="731520"/>
                    </a:xfrm>
                    <a:prstGeom prst="rect">
                      <a:avLst/>
                    </a:prstGeom>
                    <a:noFill/>
                    <a:ln w="9525">
                      <a:noFill/>
                    </a:ln>
                  </pic:spPr>
                </pic:pic>
              </a:graphicData>
            </a:graphic>
          </wp:anchor>
        </w:drawing>
      </w:r>
      <w:r>
        <w:rPr>
          <w:rFonts w:hint="default" w:ascii="Times New Roman" w:hAnsi="Times New Roman" w:cs="Times New Roman"/>
          <w:sz w:val="28"/>
          <w:szCs w:val="28"/>
          <w:lang w:val="en"/>
        </w:rPr>
        <w:t>Bonn-Aachen International Center for Information Technology (B-IT)</w:t>
      </w:r>
    </w:p>
    <w:p>
      <w:pPr>
        <w:jc w:val="center"/>
        <w:rPr>
          <w:rFonts w:hint="default" w:ascii="Times New Roman" w:hAnsi="Times New Roman" w:cs="Times New Roman"/>
          <w:sz w:val="28"/>
          <w:szCs w:val="28"/>
          <w:lang w:val="en"/>
        </w:rPr>
      </w:pPr>
      <w:r>
        <w:rPr>
          <w:rFonts w:hint="default" w:ascii="Times New Roman" w:hAnsi="Times New Roman" w:cs="Times New Roman"/>
          <w:sz w:val="28"/>
          <w:szCs w:val="28"/>
          <w:lang w:val="en"/>
        </w:rPr>
        <w:t>University of Bonn</w:t>
      </w:r>
    </w:p>
    <w:p>
      <w:pPr>
        <w:jc w:val="center"/>
        <w:rPr>
          <w:rFonts w:hint="default" w:ascii="Times New Roman" w:hAnsi="Times New Roman" w:cs="Times New Roman"/>
          <w:sz w:val="32"/>
          <w:szCs w:val="32"/>
          <w:lang w:val="en"/>
        </w:rPr>
      </w:pPr>
      <w:r>
        <w:rPr>
          <w:rFonts w:hint="default" w:ascii="Times New Roman" w:hAnsi="Times New Roman" w:cs="Times New Roman"/>
          <w:sz w:val="28"/>
          <w:szCs w:val="28"/>
          <w:lang w:val="en"/>
        </w:rPr>
        <w:t>Master Programme in Life Science Informatic</w:t>
      </w:r>
      <w:r>
        <w:rPr>
          <w:rFonts w:hint="default" w:ascii="Times New Roman" w:hAnsi="Times New Roman" w:cs="Times New Roman"/>
          <w:sz w:val="32"/>
          <w:szCs w:val="32"/>
          <w:lang w:val="en"/>
        </w:rPr>
        <w:t>s</w:t>
      </w:r>
    </w:p>
    <w:p>
      <w:pPr>
        <w:jc w:val="center"/>
        <w:rPr>
          <w:rFonts w:hint="default" w:ascii="Times New Roman" w:hAnsi="Times New Roman" w:cs="Times New Roman"/>
          <w:sz w:val="22"/>
          <w:szCs w:val="22"/>
          <w:lang w:val="en"/>
        </w:rPr>
      </w:pPr>
    </w:p>
    <w:p>
      <w:pPr>
        <w:jc w:val="center"/>
        <w:rPr>
          <w:rFonts w:hint="default" w:ascii="Times New Roman" w:hAnsi="Times New Roman" w:cs="Times New Roman"/>
          <w:sz w:val="22"/>
          <w:szCs w:val="22"/>
          <w:lang w:val="en"/>
        </w:rPr>
      </w:pPr>
    </w:p>
    <w:p>
      <w:pPr>
        <w:jc w:val="center"/>
        <w:rPr>
          <w:rFonts w:hint="default" w:ascii="Times New Roman" w:hAnsi="Times New Roman" w:cs="Times New Roman"/>
          <w:sz w:val="22"/>
          <w:szCs w:val="22"/>
          <w:lang w:val="en"/>
        </w:rPr>
      </w:pPr>
    </w:p>
    <w:p>
      <w:pPr>
        <w:jc w:val="center"/>
        <w:rPr>
          <w:rFonts w:hint="default" w:ascii="Times New Roman" w:hAnsi="Times New Roman" w:cs="Times New Roman"/>
          <w:sz w:val="22"/>
          <w:szCs w:val="22"/>
          <w:lang w:val="en"/>
        </w:rPr>
      </w:pPr>
    </w:p>
    <w:p>
      <w:pPr>
        <w:jc w:val="center"/>
        <w:rPr>
          <w:rFonts w:hint="default" w:ascii="Times New Roman" w:hAnsi="Times New Roman" w:cs="Times New Roman"/>
          <w:b/>
          <w:bCs/>
          <w:sz w:val="32"/>
          <w:szCs w:val="32"/>
          <w:lang w:val="en"/>
        </w:rPr>
      </w:pPr>
      <w:r>
        <w:rPr>
          <w:rFonts w:hint="default" w:ascii="Times New Roman" w:hAnsi="Times New Roman" w:cs="Times New Roman"/>
          <w:b/>
          <w:bCs/>
          <w:sz w:val="32"/>
          <w:szCs w:val="32"/>
          <w:lang w:val="en"/>
        </w:rPr>
        <w:t>Master’s Thesis</w:t>
      </w:r>
    </w:p>
    <w:p>
      <w:pPr>
        <w:jc w:val="center"/>
        <w:rPr>
          <w:rFonts w:hint="default" w:ascii="Times New Roman" w:hAnsi="Times New Roman" w:cs="Times New Roman"/>
          <w:b w:val="0"/>
          <w:bCs w:val="0"/>
          <w:sz w:val="22"/>
          <w:szCs w:val="22"/>
          <w:lang w:val="en"/>
        </w:rPr>
      </w:pPr>
    </w:p>
    <w:p>
      <w:pPr>
        <w:jc w:val="center"/>
        <w:rPr>
          <w:rFonts w:hint="default" w:ascii="Times New Roman" w:hAnsi="Times New Roman" w:cs="Times New Roman"/>
          <w:b w:val="0"/>
          <w:bCs w:val="0"/>
          <w:sz w:val="22"/>
          <w:szCs w:val="22"/>
          <w:lang w:val="en"/>
        </w:rPr>
      </w:pPr>
    </w:p>
    <w:p>
      <w:pPr>
        <w:jc w:val="center"/>
        <w:rPr>
          <w:rFonts w:hint="default" w:ascii="Times New Roman" w:hAnsi="Times New Roman" w:cs="Times New Roman"/>
          <w:b/>
          <w:bCs/>
          <w:sz w:val="22"/>
          <w:szCs w:val="22"/>
          <w:lang w:val="en"/>
        </w:rPr>
      </w:pPr>
    </w:p>
    <w:p>
      <w:pPr>
        <w:jc w:val="center"/>
        <w:rPr>
          <w:rFonts w:hint="default" w:ascii="Times New Roman" w:hAnsi="Times New Roman" w:cs="Times New Roman"/>
          <w:b w:val="0"/>
          <w:bCs w:val="0"/>
          <w:sz w:val="22"/>
          <w:szCs w:val="22"/>
          <w:lang w:val="en"/>
        </w:rPr>
      </w:pPr>
      <w:r>
        <w:rPr>
          <w:rFonts w:hint="default" w:ascii="Times New Roman" w:hAnsi="Times New Roman" w:cs="Times New Roman"/>
          <w:b/>
          <w:bCs/>
          <w:sz w:val="40"/>
          <w:szCs w:val="40"/>
          <w:lang w:val="en"/>
        </w:rPr>
        <w:t>Resolution of Host and Bacterial Fractions of Synthetic Communities in Modeled Phycospheres</w:t>
      </w:r>
    </w:p>
    <w:p>
      <w:pPr>
        <w:jc w:val="center"/>
        <w:rPr>
          <w:rFonts w:hint="default" w:ascii="Times New Roman" w:hAnsi="Times New Roman" w:cs="Times New Roman"/>
          <w:b w:val="0"/>
          <w:bCs w:val="0"/>
          <w:sz w:val="22"/>
          <w:szCs w:val="22"/>
          <w:lang w:val="en"/>
        </w:rPr>
      </w:pPr>
    </w:p>
    <w:p>
      <w:pPr>
        <w:jc w:val="center"/>
        <w:rPr>
          <w:rFonts w:hint="default" w:ascii="Times New Roman" w:hAnsi="Times New Roman" w:cs="Times New Roman"/>
          <w:b w:val="0"/>
          <w:bCs w:val="0"/>
          <w:sz w:val="22"/>
          <w:szCs w:val="22"/>
          <w:lang w:val="en"/>
        </w:rPr>
      </w:pPr>
    </w:p>
    <w:p>
      <w:pPr>
        <w:jc w:val="center"/>
        <w:rPr>
          <w:rFonts w:hint="default" w:ascii="Times New Roman" w:hAnsi="Times New Roman" w:cs="Times New Roman"/>
          <w:b w:val="0"/>
          <w:bCs w:val="0"/>
          <w:sz w:val="22"/>
          <w:szCs w:val="22"/>
          <w:lang w:val="en"/>
        </w:rPr>
      </w:pPr>
    </w:p>
    <w:p>
      <w:pPr>
        <w:jc w:val="center"/>
        <w:rPr>
          <w:rFonts w:hint="default" w:ascii="Times New Roman" w:hAnsi="Times New Roman" w:cs="Times New Roman"/>
          <w:b w:val="0"/>
          <w:bCs w:val="0"/>
          <w:i/>
          <w:iCs/>
          <w:sz w:val="22"/>
          <w:szCs w:val="22"/>
          <w:lang w:val="en"/>
        </w:rPr>
      </w:pPr>
      <w:r>
        <w:rPr>
          <w:rFonts w:hint="default" w:ascii="Times New Roman" w:hAnsi="Times New Roman" w:cs="Times New Roman"/>
          <w:b w:val="0"/>
          <w:bCs w:val="0"/>
          <w:i/>
          <w:iCs/>
          <w:sz w:val="22"/>
          <w:szCs w:val="22"/>
          <w:lang w:val="en"/>
        </w:rPr>
        <w:t>Author</w:t>
      </w:r>
    </w:p>
    <w:p>
      <w:pPr>
        <w:jc w:val="center"/>
        <w:rPr>
          <w:rFonts w:hint="default" w:ascii="Times New Roman" w:hAnsi="Times New Roman" w:cs="Times New Roman"/>
          <w:b w:val="0"/>
          <w:bCs w:val="0"/>
          <w:i w:val="0"/>
          <w:iCs w:val="0"/>
          <w:sz w:val="32"/>
          <w:szCs w:val="32"/>
          <w:lang w:val="en"/>
        </w:rPr>
      </w:pPr>
      <w:r>
        <w:rPr>
          <w:rFonts w:hint="default" w:ascii="Times New Roman" w:hAnsi="Times New Roman" w:cs="Times New Roman"/>
          <w:b w:val="0"/>
          <w:bCs w:val="0"/>
          <w:i w:val="0"/>
          <w:iCs w:val="0"/>
          <w:sz w:val="32"/>
          <w:szCs w:val="32"/>
          <w:lang w:val="en"/>
        </w:rPr>
        <w:t>Ricardo David Martinez</w:t>
      </w: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iCs/>
          <w:sz w:val="22"/>
          <w:szCs w:val="22"/>
          <w:lang w:val="en"/>
        </w:rPr>
      </w:pPr>
      <w:r>
        <w:rPr>
          <w:rFonts w:hint="default" w:ascii="Times New Roman" w:hAnsi="Times New Roman" w:cs="Times New Roman"/>
          <w:b w:val="0"/>
          <w:bCs w:val="0"/>
          <w:i/>
          <w:iCs/>
          <w:sz w:val="22"/>
          <w:szCs w:val="22"/>
          <w:lang w:val="en"/>
        </w:rPr>
        <w:t>First Examiner</w:t>
      </w:r>
    </w:p>
    <w:p>
      <w:pPr>
        <w:jc w:val="center"/>
        <w:rPr>
          <w:rFonts w:hint="default" w:ascii="Times New Roman" w:hAnsi="Times New Roman" w:cs="Times New Roman"/>
          <w:b w:val="0"/>
          <w:bCs w:val="0"/>
          <w:i w:val="0"/>
          <w:iCs w:val="0"/>
          <w:sz w:val="32"/>
          <w:szCs w:val="32"/>
          <w:lang w:val="en"/>
        </w:rPr>
      </w:pPr>
      <w:r>
        <w:rPr>
          <w:rFonts w:hint="default" w:ascii="Times New Roman" w:hAnsi="Times New Roman" w:cs="Times New Roman"/>
          <w:b w:val="0"/>
          <w:bCs w:val="0"/>
          <w:i w:val="0"/>
          <w:iCs w:val="0"/>
          <w:sz w:val="32"/>
          <w:szCs w:val="32"/>
          <w:lang w:val="en"/>
        </w:rPr>
        <w:t>Prof. Dr. Heiko Schoof</w:t>
      </w: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iCs/>
          <w:sz w:val="22"/>
          <w:szCs w:val="22"/>
          <w:lang w:val="en"/>
        </w:rPr>
      </w:pPr>
      <w:r>
        <w:rPr>
          <w:rFonts w:hint="default" w:ascii="Times New Roman" w:hAnsi="Times New Roman" w:cs="Times New Roman"/>
          <w:b w:val="0"/>
          <w:bCs w:val="0"/>
          <w:i/>
          <w:iCs/>
          <w:sz w:val="22"/>
          <w:szCs w:val="22"/>
          <w:lang w:val="en"/>
        </w:rPr>
        <w:t>Second Examiner</w:t>
      </w:r>
    </w:p>
    <w:p>
      <w:pPr>
        <w:jc w:val="center"/>
        <w:rPr>
          <w:rFonts w:hint="default" w:ascii="Times New Roman" w:hAnsi="Times New Roman" w:cs="Times New Roman"/>
          <w:b w:val="0"/>
          <w:bCs w:val="0"/>
          <w:i w:val="0"/>
          <w:iCs w:val="0"/>
          <w:sz w:val="32"/>
          <w:szCs w:val="32"/>
          <w:lang w:val="en"/>
        </w:rPr>
      </w:pPr>
      <w:r>
        <w:rPr>
          <w:rFonts w:hint="default" w:ascii="Times New Roman" w:hAnsi="Times New Roman" w:cs="Times New Roman"/>
          <w:b w:val="0"/>
          <w:bCs w:val="0"/>
          <w:i w:val="0"/>
          <w:iCs w:val="0"/>
          <w:sz w:val="32"/>
          <w:szCs w:val="32"/>
          <w:lang w:val="en"/>
        </w:rPr>
        <w:t>Prof. Dr. Andreas Weber</w:t>
      </w: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iCs/>
          <w:sz w:val="22"/>
          <w:szCs w:val="22"/>
          <w:lang w:val="en"/>
        </w:rPr>
        <w:t>Internal Supervisors</w:t>
      </w:r>
    </w:p>
    <w:p>
      <w:pPr>
        <w:jc w:val="center"/>
        <w:rPr>
          <w:rFonts w:hint="default" w:ascii="Times New Roman" w:hAnsi="Times New Roman" w:cs="Times New Roman"/>
          <w:b w:val="0"/>
          <w:bCs w:val="0"/>
          <w:i w:val="0"/>
          <w:iCs w:val="0"/>
          <w:sz w:val="32"/>
          <w:szCs w:val="32"/>
          <w:lang w:val="en"/>
        </w:rPr>
      </w:pPr>
      <w:r>
        <w:rPr>
          <w:rFonts w:hint="default" w:ascii="Times New Roman" w:hAnsi="Times New Roman" w:cs="Times New Roman"/>
          <w:b w:val="0"/>
          <w:bCs w:val="0"/>
          <w:i w:val="0"/>
          <w:iCs w:val="0"/>
          <w:sz w:val="32"/>
          <w:szCs w:val="32"/>
          <w:lang w:val="en"/>
        </w:rPr>
        <w:t>Dr. Ruben Garrido-Oter</w:t>
      </w:r>
    </w:p>
    <w:p>
      <w:pPr>
        <w:jc w:val="center"/>
        <w:rPr>
          <w:rFonts w:hint="default" w:ascii="Times New Roman" w:hAnsi="Times New Roman" w:cs="Times New Roman"/>
          <w:b w:val="0"/>
          <w:bCs w:val="0"/>
          <w:i w:val="0"/>
          <w:iCs w:val="0"/>
          <w:sz w:val="32"/>
          <w:szCs w:val="32"/>
          <w:lang w:val="en"/>
        </w:rPr>
      </w:pPr>
      <w:r>
        <w:rPr>
          <w:rFonts w:hint="default" w:ascii="Times New Roman" w:hAnsi="Times New Roman" w:cs="Times New Roman"/>
          <w:b w:val="0"/>
          <w:bCs w:val="0"/>
          <w:i w:val="0"/>
          <w:iCs w:val="0"/>
          <w:sz w:val="32"/>
          <w:szCs w:val="32"/>
          <w:lang w:val="en"/>
        </w:rPr>
        <w:t>Dr. Jose Flores-Uribe</w:t>
      </w: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val="0"/>
          <w:bCs w:val="0"/>
          <w:i w:val="0"/>
          <w:iCs w:val="0"/>
          <w:sz w:val="22"/>
          <w:szCs w:val="22"/>
          <w:lang w:val="en"/>
        </w:rPr>
      </w:pPr>
    </w:p>
    <w:p>
      <w:pPr>
        <w:jc w:val="center"/>
        <w:rPr>
          <w:rFonts w:hint="default" w:ascii="Times New Roman" w:hAnsi="Times New Roman" w:cs="Times New Roman"/>
          <w:b/>
          <w:bCs/>
          <w:i/>
          <w:iCs/>
          <w:sz w:val="22"/>
          <w:szCs w:val="22"/>
          <w:lang w:val="en"/>
        </w:rPr>
      </w:pPr>
      <w:r>
        <w:rPr>
          <w:rFonts w:hint="default" w:ascii="Times New Roman" w:hAnsi="Times New Roman" w:cs="Times New Roman"/>
          <w:b/>
          <w:bCs/>
          <w:i/>
          <w:iCs/>
          <w:sz w:val="22"/>
          <w:szCs w:val="22"/>
          <w:lang w:val="en"/>
        </w:rPr>
        <w:t>In collaboration with the Max Planck Institute for Plant Breeding Research (MPIPZ)</w:t>
      </w:r>
    </w:p>
    <w:p>
      <w:pPr>
        <w:jc w:val="center"/>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Submitted:</w:t>
      </w:r>
      <w:r>
        <w:rPr>
          <w:rFonts w:hint="default" w:ascii="Times New Roman" w:hAnsi="Times New Roman" w:cs="Times New Roman"/>
          <w:b w:val="0"/>
          <w:bCs w:val="0"/>
          <w:i w:val="0"/>
          <w:iCs w:val="0"/>
          <w:sz w:val="22"/>
          <w:szCs w:val="22"/>
          <w:lang w:val="en"/>
        </w:rPr>
        <w:tab/>
      </w:r>
      <w:r>
        <w:rPr>
          <w:rFonts w:hint="default" w:ascii="Times New Roman" w:hAnsi="Times New Roman" w:cs="Times New Roman"/>
          <w:b w:val="0"/>
          <w:bCs w:val="0"/>
          <w:i w:val="0"/>
          <w:iCs w:val="0"/>
          <w:sz w:val="22"/>
          <w:szCs w:val="22"/>
          <w:lang w:val="en"/>
        </w:rPr>
        <w:tab/>
      </w:r>
      <w:r>
        <w:rPr>
          <w:rFonts w:hint="default" w:ascii="Times New Roman" w:hAnsi="Times New Roman" w:cs="Times New Roman"/>
          <w:b w:val="0"/>
          <w:bCs w:val="0"/>
          <w:i w:val="0"/>
          <w:iCs w:val="0"/>
          <w:sz w:val="22"/>
          <w:szCs w:val="22"/>
          <w:lang w:val="en"/>
        </w:rPr>
        <w:t>November 28, 2019</w:t>
      </w: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sectPr>
          <w:pgSz w:w="11906" w:h="16838"/>
          <w:pgMar w:top="1440" w:right="1440" w:bottom="1440" w:left="1440" w:header="1008" w:footer="1872" w:gutter="0"/>
          <w:pgNumType w:fmt="lowerRoman"/>
          <w:cols w:space="0" w:num="1"/>
          <w:rtlGutter w:val="0"/>
          <w:docGrid w:linePitch="360" w:charSpace="0"/>
        </w:sect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22"/>
          <w:szCs w:val="22"/>
          <w:lang w:val="en"/>
        </w:rPr>
      </w:pPr>
    </w:p>
    <w:p>
      <w:pPr>
        <w:jc w:val="left"/>
        <w:rPr>
          <w:rFonts w:hint="default" w:ascii="Times New Roman" w:hAnsi="Times New Roman" w:cs="Times New Roman"/>
          <w:b w:val="0"/>
          <w:bCs w:val="0"/>
          <w:i w:val="0"/>
          <w:iCs w:val="0"/>
          <w:sz w:val="30"/>
          <w:szCs w:val="30"/>
          <w:lang w:val="en"/>
        </w:rPr>
      </w:pPr>
    </w:p>
    <w:p>
      <w:pPr>
        <w:jc w:val="left"/>
        <w:rPr>
          <w:rFonts w:hint="default" w:ascii="Times New Roman" w:hAnsi="Times New Roman" w:cs="Times New Roman"/>
          <w:b w:val="0"/>
          <w:bCs w:val="0"/>
          <w:i w:val="0"/>
          <w:iCs w:val="0"/>
          <w:sz w:val="30"/>
          <w:szCs w:val="30"/>
          <w:lang w:val="en"/>
        </w:rPr>
      </w:pPr>
    </w:p>
    <w:p>
      <w:pPr>
        <w:pBdr>
          <w:bottom w:val="none" w:color="auto" w:sz="0" w:space="0"/>
        </w:pBdr>
        <w:jc w:val="left"/>
        <w:rPr>
          <w:rFonts w:hint="default" w:ascii="Times New Roman" w:hAnsi="Times New Roman" w:cs="Times New Roman"/>
          <w:b w:val="0"/>
          <w:bCs w:val="0"/>
          <w:i w:val="0"/>
          <w:iCs w:val="0"/>
          <w:sz w:val="30"/>
          <w:szCs w:val="30"/>
          <w:lang w:val="en"/>
        </w:rPr>
      </w:pPr>
    </w:p>
    <w:p>
      <w:pPr>
        <w:pBdr>
          <w:top w:val="single" w:color="auto" w:sz="4" w:space="0"/>
          <w:bottom w:val="single" w:color="auto" w:sz="4" w:space="0"/>
        </w:pBdr>
        <w:jc w:val="left"/>
        <w:rPr>
          <w:rFonts w:hint="default" w:ascii="Ubuntu" w:hAnsi="Ubuntu" w:eastAsia="Ubuntu" w:cs="Ubuntu"/>
          <w:sz w:val="22"/>
          <w:szCs w:val="22"/>
          <w:lang w:val="en"/>
        </w:rPr>
      </w:pPr>
    </w:p>
    <w:p>
      <w:pPr>
        <w:pBdr>
          <w:top w:val="single" w:color="auto" w:sz="4" w:space="0"/>
          <w:bottom w:val="single" w:color="auto" w:sz="4" w:space="0"/>
        </w:pBdr>
        <w:jc w:val="left"/>
        <w:rPr>
          <w:rFonts w:hint="default" w:ascii="Ubuntu" w:hAnsi="Ubuntu" w:eastAsia="Ubuntu" w:cs="Ubuntu"/>
          <w:sz w:val="22"/>
          <w:szCs w:val="22"/>
          <w:lang w:val="en"/>
        </w:rPr>
      </w:pPr>
      <w:r>
        <w:rPr>
          <w:rFonts w:hint="default" w:ascii="Ubuntu" w:hAnsi="Ubuntu" w:eastAsia="Ubuntu" w:cs="Ubuntu"/>
          <w:sz w:val="60"/>
          <w:szCs w:val="60"/>
          <w:lang w:val="en"/>
        </w:rPr>
        <w:t xml:space="preserve">ACKNOWLEDGEMENTS </w:t>
      </w:r>
    </w:p>
    <w:p>
      <w:pPr>
        <w:pBdr>
          <w:top w:val="single" w:color="auto" w:sz="4" w:space="0"/>
          <w:bottom w:val="single" w:color="auto" w:sz="4" w:space="0"/>
        </w:pBdr>
        <w:jc w:val="left"/>
        <w:rPr>
          <w:rFonts w:hint="default" w:ascii="Ubuntu" w:hAnsi="Ubuntu" w:eastAsia="Ubuntu" w:cs="Ubuntu"/>
          <w:sz w:val="22"/>
          <w:szCs w:val="22"/>
          <w:lang w:val="en"/>
        </w:rPr>
      </w:pPr>
    </w:p>
    <w:p>
      <w:pPr>
        <w:jc w:val="left"/>
        <w:rPr>
          <w:rFonts w:hint="default" w:ascii="Times New Roman" w:hAnsi="Times New Roman" w:cs="Times New Roman"/>
          <w:b w:val="0"/>
          <w:bCs w:val="0"/>
          <w:i w:val="0"/>
          <w:iCs w:val="0"/>
          <w:sz w:val="30"/>
          <w:szCs w:val="30"/>
          <w:lang w:val="en"/>
        </w:rPr>
      </w:pPr>
    </w:p>
    <w:p>
      <w:pPr>
        <w:jc w:val="left"/>
        <w:rPr>
          <w:rFonts w:hint="default" w:ascii="Times New Roman" w:hAnsi="Times New Roman" w:cs="Times New Roman"/>
          <w:b w:val="0"/>
          <w:bCs w:val="0"/>
          <w:i w:val="0"/>
          <w:iCs w:val="0"/>
          <w:sz w:val="30"/>
          <w:szCs w:val="30"/>
          <w:lang w:val="en"/>
        </w:rPr>
      </w:pPr>
    </w:p>
    <w:p>
      <w:pPr>
        <w:jc w:val="both"/>
        <w:rPr>
          <w:rFonts w:hint="default" w:ascii="Times New Roman" w:hAnsi="Times New Roman" w:cs="Times New Roman"/>
          <w:b w:val="0"/>
          <w:bCs w:val="0"/>
          <w:i w:val="0"/>
          <w:iCs w:val="0"/>
          <w:sz w:val="30"/>
          <w:szCs w:val="30"/>
          <w:lang w:val="en"/>
        </w:rPr>
      </w:pPr>
      <w:r>
        <w:rPr>
          <w:rFonts w:hint="default" w:ascii="Times New Roman" w:hAnsi="Times New Roman" w:cs="Times New Roman"/>
          <w:b w:val="0"/>
          <w:bCs w:val="0"/>
          <w:i w:val="0"/>
          <w:iCs w:val="0"/>
          <w:sz w:val="30"/>
          <w:szCs w:val="30"/>
          <w:lang w:val="en"/>
        </w:rPr>
        <w:t>I would like to thank Dr. Ruben Garrido-Oter and Dr. Jose Flores-Uribe for all their support during this work and graciously hosting me at their facilities. Your feedback, support, and expertise was essential in getting through it all.</w:t>
      </w:r>
    </w:p>
    <w:p>
      <w:pPr>
        <w:jc w:val="both"/>
        <w:rPr>
          <w:rFonts w:hint="default" w:ascii="Times New Roman" w:hAnsi="Times New Roman" w:cs="Times New Roman"/>
          <w:b w:val="0"/>
          <w:bCs w:val="0"/>
          <w:i w:val="0"/>
          <w:iCs w:val="0"/>
          <w:sz w:val="30"/>
          <w:szCs w:val="30"/>
          <w:lang w:val="en"/>
        </w:rPr>
      </w:pPr>
    </w:p>
    <w:p>
      <w:pPr>
        <w:jc w:val="both"/>
        <w:rPr>
          <w:rFonts w:hint="default" w:ascii="Times New Roman" w:hAnsi="Times New Roman" w:cs="Times New Roman"/>
          <w:b w:val="0"/>
          <w:bCs w:val="0"/>
          <w:i w:val="0"/>
          <w:iCs w:val="0"/>
          <w:sz w:val="30"/>
          <w:szCs w:val="30"/>
          <w:lang w:val="en"/>
        </w:rPr>
      </w:pPr>
      <w:r>
        <w:rPr>
          <w:rFonts w:hint="default" w:ascii="Times New Roman" w:hAnsi="Times New Roman" w:cs="Times New Roman"/>
          <w:b w:val="0"/>
          <w:bCs w:val="0"/>
          <w:i w:val="0"/>
          <w:iCs w:val="0"/>
          <w:sz w:val="30"/>
          <w:szCs w:val="30"/>
          <w:lang w:val="en"/>
        </w:rPr>
        <w:t xml:space="preserve">I would also like to thank Prof. Dr. Heiko Schoof and Prof. </w:t>
      </w:r>
      <w:bookmarkStart w:id="0" w:name="_GoBack"/>
      <w:bookmarkEnd w:id="0"/>
      <w:r>
        <w:rPr>
          <w:rFonts w:hint="default" w:ascii="Times New Roman" w:hAnsi="Times New Roman" w:cs="Times New Roman"/>
          <w:b w:val="0"/>
          <w:bCs w:val="0"/>
          <w:i w:val="0"/>
          <w:iCs w:val="0"/>
          <w:sz w:val="30"/>
          <w:szCs w:val="30"/>
          <w:lang w:val="en"/>
        </w:rPr>
        <w:t>Dr. Andreas Weber for their examination of this Thesis.</w:t>
      </w:r>
    </w:p>
    <w:p>
      <w:pPr>
        <w:jc w:val="both"/>
        <w:rPr>
          <w:rFonts w:hint="default" w:ascii="Times New Roman" w:hAnsi="Times New Roman" w:cs="Times New Roman"/>
          <w:b w:val="0"/>
          <w:bCs w:val="0"/>
          <w:i w:val="0"/>
          <w:iCs w:val="0"/>
          <w:sz w:val="30"/>
          <w:szCs w:val="30"/>
          <w:lang w:val="en"/>
        </w:rPr>
      </w:pPr>
    </w:p>
    <w:p>
      <w:pPr>
        <w:jc w:val="both"/>
        <w:rPr>
          <w:rFonts w:hint="default" w:ascii="Times New Roman" w:hAnsi="Times New Roman" w:cs="Times New Roman"/>
          <w:b w:val="0"/>
          <w:bCs w:val="0"/>
          <w:i w:val="0"/>
          <w:iCs w:val="0"/>
          <w:sz w:val="30"/>
          <w:szCs w:val="30"/>
          <w:lang w:val="en"/>
        </w:rPr>
      </w:pPr>
      <w:r>
        <w:rPr>
          <w:rFonts w:hint="default" w:ascii="Times New Roman" w:hAnsi="Times New Roman" w:cs="Times New Roman"/>
          <w:b w:val="0"/>
          <w:bCs w:val="0"/>
          <w:i w:val="0"/>
          <w:iCs w:val="0"/>
          <w:sz w:val="30"/>
          <w:szCs w:val="30"/>
          <w:lang w:val="en"/>
        </w:rPr>
        <w:t>To my best friend in the whole world, Nora Herr, I extend my deepest gratitude for being patient and kind and above all, for being my confidant and my rock, during the years that have culminated in this final work. You are appreciated. Thank You!</w:t>
      </w:r>
    </w:p>
    <w:sectPr>
      <w:headerReference r:id="rId3" w:type="default"/>
      <w:footerReference r:id="rId4" w:type="default"/>
      <w:pgSz w:w="11906" w:h="16838"/>
      <w:pgMar w:top="1440" w:right="1440" w:bottom="1440" w:left="1440" w:header="1008" w:footer="1440" w:gutter="0"/>
      <w:pgNumType w:fmt="lowerRoman" w:start="1"/>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zux/9BA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87sf/QQCAAASBAAADgAA&#10;AAAAAAABACAAAAA1AQAAZHJzL2Uyb0RvYy54bWxQSwUGAAAAAAYABgBZAQAAqwUAAAAA&#10;">
              <v:fill on="f" focussize="0,0"/>
              <v:stroke on="f" weight="0.5pt"/>
              <v:imagedata o:title=""/>
              <o:lock v:ext="edit" aspectratio="f"/>
              <v:textbox inset="0mm,0mm,0mm,0mm" style="mso-fit-shape-to-text:t;">
                <w:txbxContent>
                  <w:p>
                    <w:pPr>
                      <w:pStyle w:val="2"/>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B6064"/>
    <w:rsid w:val="14DBF9AE"/>
    <w:rsid w:val="3CFD6AED"/>
    <w:rsid w:val="566F5BF5"/>
    <w:rsid w:val="6FFB6064"/>
    <w:rsid w:val="7EF8E9DC"/>
    <w:rsid w:val="7F55B7A5"/>
    <w:rsid w:val="B1790DD9"/>
    <w:rsid w:val="F7BD80B4"/>
    <w:rsid w:val="FFFF0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qFormat/>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2019-10-18T16:57:00Z</dcterms:created>
  <dc:creator>rdmtinez</dc:creator>
  <cp:lastModifiedBy>rdmtinez</cp:lastModifiedBy>
  <dcterms:modified xsi:type="dcterms:W3CDTF">2019-11-28T08:28:10Z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