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899" w14:textId="7D625A75" w:rsidR="00A216ED" w:rsidRDefault="00CC5ED2">
      <w:r>
        <w:rPr>
          <w:rFonts w:hint="eastAsia"/>
        </w:rPr>
        <w:t>分支1版本1</w:t>
      </w:r>
    </w:p>
    <w:p w14:paraId="32E5BCDA" w14:textId="0374D149" w:rsidR="00306CDD" w:rsidRDefault="00306CDD">
      <w:pPr>
        <w:rPr>
          <w:rFonts w:hint="eastAsia"/>
        </w:rPr>
      </w:pPr>
      <w:r>
        <w:rPr>
          <w:rFonts w:hint="eastAsia"/>
        </w:rPr>
        <w:t>分支</w:t>
      </w:r>
      <w:r>
        <w:t>2</w:t>
      </w:r>
      <w:r>
        <w:rPr>
          <w:rFonts w:hint="eastAsia"/>
        </w:rPr>
        <w:t>版本</w:t>
      </w:r>
      <w:r>
        <w:t>1</w:t>
      </w:r>
    </w:p>
    <w:sectPr w:rsidR="0030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D"/>
    <w:rsid w:val="00306CDD"/>
    <w:rsid w:val="00A216ED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108"/>
  <w15:chartTrackingRefBased/>
  <w15:docId w15:val="{431143D5-C4BF-4446-A88A-38CA83E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ppg</dc:creator>
  <cp:keywords/>
  <dc:description/>
  <cp:lastModifiedBy>平贵 彭</cp:lastModifiedBy>
  <cp:revision>3</cp:revision>
  <dcterms:created xsi:type="dcterms:W3CDTF">2024-02-23T14:58:00Z</dcterms:created>
  <dcterms:modified xsi:type="dcterms:W3CDTF">2024-02-23T15:01:00Z</dcterms:modified>
</cp:coreProperties>
</file>