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24200D" w14:textId="77777777" w:rsidR="0099192A" w:rsidRPr="00CB6467" w:rsidRDefault="0099192A" w:rsidP="00A914F6">
      <w:pPr>
        <w:keepNext/>
        <w:pBdr>
          <w:top w:val="single" w:sz="4" w:space="1" w:color="auto"/>
          <w:left w:val="single" w:sz="4" w:space="11" w:color="auto"/>
          <w:bottom w:val="single" w:sz="4" w:space="1" w:color="auto"/>
          <w:right w:val="single" w:sz="4" w:space="4" w:color="auto"/>
        </w:pBdr>
        <w:shd w:val="clear" w:color="auto" w:fill="B4C6E7"/>
        <w:spacing w:before="120" w:after="120"/>
        <w:jc w:val="center"/>
        <w:outlineLvl w:val="0"/>
        <w:rPr>
          <w:rFonts w:ascii="Cambria" w:hAnsi="Cambria" w:cs="Calibri"/>
        </w:rPr>
      </w:pPr>
      <w:r w:rsidRPr="00CB6467">
        <w:rPr>
          <w:rFonts w:ascii="Cambria" w:hAnsi="Cambria" w:cs="Calibri"/>
        </w:rPr>
        <w:t xml:space="preserve">MODELLO AVVALIMENTO </w:t>
      </w:r>
    </w:p>
    <w:p w14:paraId="21EE6645" w14:textId="77777777" w:rsidR="0099192A" w:rsidRPr="00CB6467" w:rsidRDefault="0099192A" w:rsidP="00ED5025">
      <w:pPr>
        <w:pStyle w:val="Corpotesto"/>
        <w:spacing w:before="120"/>
        <w:jc w:val="center"/>
        <w:rPr>
          <w:rFonts w:ascii="Cambria" w:hAnsi="Cambria" w:cs="Calibri"/>
          <w:b/>
          <w:bCs/>
          <w:i/>
          <w:iCs/>
          <w:u w:val="single"/>
          <w:lang w:val="it-IT"/>
        </w:rPr>
      </w:pPr>
      <w:r w:rsidRPr="00CB6467">
        <w:rPr>
          <w:rFonts w:ascii="Cambria" w:hAnsi="Cambria" w:cs="Calibri"/>
        </w:rPr>
        <w:t>Dichiarazione ausiliario – Busta A</w:t>
      </w:r>
    </w:p>
    <w:p w14:paraId="51D62CD9" w14:textId="77777777" w:rsidR="0099192A" w:rsidRPr="00CB6467" w:rsidRDefault="0099192A" w:rsidP="00ED5025">
      <w:pPr>
        <w:autoSpaceDE w:val="0"/>
        <w:spacing w:before="120" w:after="120"/>
        <w:jc w:val="right"/>
        <w:rPr>
          <w:rFonts w:ascii="Cambria" w:hAnsi="Cambria" w:cs="Calibri"/>
          <w:bCs/>
          <w:i/>
          <w:iCs/>
        </w:rPr>
      </w:pPr>
    </w:p>
    <w:p w14:paraId="20835B1F" w14:textId="77777777" w:rsidR="0099192A" w:rsidRPr="00CB6467" w:rsidRDefault="0099192A" w:rsidP="00ED5025">
      <w:pPr>
        <w:autoSpaceDE w:val="0"/>
        <w:spacing w:before="120" w:after="120"/>
        <w:jc w:val="right"/>
        <w:rPr>
          <w:rFonts w:ascii="Cambria" w:hAnsi="Cambria" w:cs="Calibri"/>
          <w:bCs/>
          <w:i/>
          <w:iCs/>
        </w:rPr>
      </w:pPr>
    </w:p>
    <w:p w14:paraId="6A4B8961" w14:textId="689A5CFE" w:rsidR="0099192A" w:rsidRPr="00CB6467" w:rsidRDefault="0099192A" w:rsidP="00ED5025">
      <w:pPr>
        <w:spacing w:before="120" w:after="120"/>
        <w:jc w:val="right"/>
        <w:rPr>
          <w:rFonts w:ascii="Cambria" w:eastAsia="MS Mincho" w:hAnsi="Cambria" w:cs="Calibri"/>
          <w:b/>
          <w:bCs/>
          <w:i/>
          <w:lang w:eastAsia="ko-KR"/>
        </w:rPr>
      </w:pPr>
      <w:r w:rsidRPr="00CB6467">
        <w:rPr>
          <w:rFonts w:ascii="Cambria" w:eastAsia="MS Mincho" w:hAnsi="Cambria" w:cs="Calibri"/>
          <w:i/>
          <w:lang w:eastAsia="ko-KR"/>
        </w:rPr>
        <w:t xml:space="preserve">  </w:t>
      </w:r>
      <w:r w:rsidRPr="001217CE">
        <w:rPr>
          <w:rFonts w:ascii="Cambria" w:eastAsia="MS Mincho" w:hAnsi="Cambria" w:cs="Calibri"/>
          <w:b/>
          <w:bCs/>
          <w:i/>
          <w:lang w:eastAsia="ko-KR"/>
        </w:rPr>
        <w:t xml:space="preserve">Al </w:t>
      </w:r>
      <w:r w:rsidR="004B72B1" w:rsidRPr="001217CE">
        <w:rPr>
          <w:rFonts w:ascii="Cambria" w:eastAsia="MS Mincho" w:hAnsi="Cambria" w:cs="Calibri"/>
          <w:b/>
          <w:bCs/>
          <w:i/>
          <w:lang w:eastAsia="ko-KR"/>
        </w:rPr>
        <w:t>Settore SUAM - Lavori, Servizi e Forniture</w:t>
      </w:r>
    </w:p>
    <w:p w14:paraId="6EE23543" w14:textId="77777777" w:rsidR="0099192A" w:rsidRPr="00CB6467" w:rsidRDefault="0099192A" w:rsidP="00ED5025">
      <w:pPr>
        <w:spacing w:before="120" w:after="120"/>
        <w:jc w:val="right"/>
        <w:rPr>
          <w:rFonts w:ascii="Cambria" w:eastAsia="MS Mincho" w:hAnsi="Cambria" w:cs="Calibri"/>
          <w:b/>
          <w:bCs/>
          <w:i/>
          <w:lang w:eastAsia="ko-KR"/>
        </w:rPr>
      </w:pPr>
    </w:p>
    <w:tbl>
      <w:tblPr>
        <w:tblW w:w="978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418"/>
        <w:gridCol w:w="8363"/>
      </w:tblGrid>
      <w:tr w:rsidR="0099192A" w:rsidRPr="00CB6467" w14:paraId="26F1A94C" w14:textId="77777777" w:rsidTr="00693695">
        <w:trPr>
          <w:cantSplit/>
          <w:trHeight w:val="960"/>
        </w:trPr>
        <w:tc>
          <w:tcPr>
            <w:tcW w:w="1418" w:type="dxa"/>
            <w:vMerge w:val="restart"/>
            <w:tcBorders>
              <w:top w:val="double" w:sz="4" w:space="0" w:color="1F497D"/>
              <w:left w:val="double" w:sz="4" w:space="0" w:color="1F497D"/>
              <w:bottom w:val="single" w:sz="4" w:space="0" w:color="000000"/>
            </w:tcBorders>
            <w:shd w:val="clear" w:color="auto" w:fill="B4C6E7"/>
            <w:vAlign w:val="center"/>
          </w:tcPr>
          <w:p w14:paraId="7722422C" w14:textId="77777777" w:rsidR="0099192A" w:rsidRPr="00CB6467" w:rsidRDefault="0099192A" w:rsidP="00ED5025">
            <w:pPr>
              <w:pStyle w:val="Paragrafoelenco"/>
              <w:widowControl w:val="0"/>
              <w:spacing w:before="120" w:after="120"/>
              <w:ind w:left="0"/>
              <w:jc w:val="center"/>
              <w:rPr>
                <w:rFonts w:ascii="Cambria" w:hAnsi="Cambria" w:cs="Calibri"/>
              </w:rPr>
            </w:pPr>
            <w:r w:rsidRPr="00CB6467">
              <w:rPr>
                <w:rFonts w:ascii="Cambria" w:hAnsi="Cambria" w:cs="Calibri"/>
                <w:b/>
              </w:rPr>
              <w:t>OGGETTO</w:t>
            </w:r>
          </w:p>
        </w:tc>
        <w:tc>
          <w:tcPr>
            <w:tcW w:w="8363" w:type="dxa"/>
            <w:tcBorders>
              <w:top w:val="double" w:sz="4" w:space="0" w:color="1F497D"/>
              <w:left w:val="double" w:sz="4" w:space="0" w:color="1F497D"/>
              <w:bottom w:val="double" w:sz="4" w:space="0" w:color="1F497D"/>
              <w:right w:val="double" w:sz="4" w:space="0" w:color="1F497D"/>
            </w:tcBorders>
          </w:tcPr>
          <w:p w14:paraId="7851957B" w14:textId="77777777" w:rsidR="0099192A" w:rsidRPr="00CB6467" w:rsidRDefault="0099192A" w:rsidP="00ED5025">
            <w:pPr>
              <w:snapToGrid w:val="0"/>
              <w:spacing w:before="120" w:after="120"/>
              <w:jc w:val="center"/>
              <w:rPr>
                <w:rFonts w:ascii="Cambria" w:hAnsi="Cambria" w:cs="Calibri"/>
                <w:b/>
                <w:bCs/>
              </w:rPr>
            </w:pPr>
            <w:r>
              <w:rPr>
                <w:rFonts w:ascii="Cambria" w:hAnsi="Cambria" w:cs="Calibri"/>
                <w:b/>
                <w:bCs/>
              </w:rPr>
              <w:t>Accordo Quadro concluso con più operatori economici con successiva riapertura del confronto competitivo</w:t>
            </w:r>
          </w:p>
          <w:p w14:paraId="6CE0877E" w14:textId="77777777" w:rsidR="0099192A" w:rsidRPr="00CB6467" w:rsidRDefault="0099192A" w:rsidP="00ED5025">
            <w:pPr>
              <w:spacing w:before="120" w:after="120"/>
              <w:jc w:val="center"/>
              <w:rPr>
                <w:rFonts w:ascii="Cambria" w:hAnsi="Cambria" w:cs="Calibri"/>
                <w:b/>
                <w:bCs/>
              </w:rPr>
            </w:pPr>
          </w:p>
          <w:p w14:paraId="7CBAD7B1" w14:textId="77777777" w:rsidR="0099192A" w:rsidRPr="00CB6467" w:rsidRDefault="0099192A" w:rsidP="00ED5025">
            <w:pPr>
              <w:spacing w:before="120" w:after="120"/>
              <w:jc w:val="center"/>
              <w:rPr>
                <w:rFonts w:ascii="Cambria" w:hAnsi="Cambria" w:cs="Calibri"/>
                <w:bCs/>
              </w:rPr>
            </w:pPr>
            <w:r w:rsidRPr="00CB6467">
              <w:rPr>
                <w:rFonts w:ascii="Cambria" w:hAnsi="Cambria" w:cs="Calibri"/>
                <w:b/>
                <w:bCs/>
              </w:rPr>
              <w:t xml:space="preserve"> </w:t>
            </w:r>
            <w:r w:rsidRPr="00CB6467">
              <w:rPr>
                <w:rFonts w:ascii="Cambria" w:hAnsi="Cambria" w:cs="Calibri"/>
              </w:rPr>
              <w:t>Articolo</w:t>
            </w:r>
            <w:r w:rsidRPr="00CB6467">
              <w:rPr>
                <w:rFonts w:ascii="Cambria" w:hAnsi="Cambria" w:cs="Calibri"/>
                <w:bCs/>
              </w:rPr>
              <w:t xml:space="preserve"> </w:t>
            </w:r>
            <w:r>
              <w:rPr>
                <w:rFonts w:ascii="Cambria" w:hAnsi="Cambria" w:cs="Calibri"/>
                <w:bCs/>
              </w:rPr>
              <w:t xml:space="preserve">59 comma 4 lett. b) e comma 5 </w:t>
            </w:r>
            <w:r w:rsidRPr="00CB6467">
              <w:rPr>
                <w:rFonts w:ascii="Cambria" w:hAnsi="Cambria" w:cs="Calibri"/>
                <w:bCs/>
              </w:rPr>
              <w:t xml:space="preserve">del D. Lgs. 31.03.2023, n. 36 e s.m.i. </w:t>
            </w:r>
          </w:p>
        </w:tc>
      </w:tr>
      <w:tr w:rsidR="0099192A" w:rsidRPr="00CB6467" w14:paraId="497DF0D0" w14:textId="77777777" w:rsidTr="00693695">
        <w:trPr>
          <w:cantSplit/>
          <w:trHeight w:val="1893"/>
        </w:trPr>
        <w:tc>
          <w:tcPr>
            <w:tcW w:w="1418" w:type="dxa"/>
            <w:vMerge/>
            <w:tcBorders>
              <w:top w:val="single" w:sz="4" w:space="0" w:color="000000"/>
              <w:left w:val="double" w:sz="4" w:space="0" w:color="1F497D"/>
              <w:bottom w:val="single" w:sz="4" w:space="0" w:color="000000"/>
            </w:tcBorders>
            <w:shd w:val="clear" w:color="auto" w:fill="B4C6E7"/>
            <w:vAlign w:val="center"/>
          </w:tcPr>
          <w:p w14:paraId="1FF8962A" w14:textId="77777777" w:rsidR="0099192A" w:rsidRPr="00CB6467" w:rsidRDefault="0099192A" w:rsidP="00ED5025">
            <w:pPr>
              <w:pStyle w:val="Paragrafoelenco"/>
              <w:widowControl w:val="0"/>
              <w:snapToGrid w:val="0"/>
              <w:spacing w:before="120" w:after="120"/>
              <w:ind w:left="0"/>
              <w:jc w:val="center"/>
              <w:rPr>
                <w:rFonts w:ascii="Cambria" w:hAnsi="Cambria" w:cs="Calibri"/>
                <w:b/>
                <w:bCs/>
              </w:rPr>
            </w:pPr>
          </w:p>
        </w:tc>
        <w:tc>
          <w:tcPr>
            <w:tcW w:w="8363" w:type="dxa"/>
            <w:tcBorders>
              <w:top w:val="double" w:sz="4" w:space="0" w:color="1F497D"/>
              <w:left w:val="double" w:sz="4" w:space="0" w:color="1F497D"/>
              <w:bottom w:val="double" w:sz="4" w:space="0" w:color="1F497D"/>
              <w:right w:val="double" w:sz="4" w:space="0" w:color="1F497D"/>
            </w:tcBorders>
            <w:vAlign w:val="center"/>
          </w:tcPr>
          <w:p w14:paraId="287D4136" w14:textId="77777777" w:rsidR="005E63DC" w:rsidRPr="005E63DC" w:rsidRDefault="005E63DC" w:rsidP="005E63DC">
            <w:pPr>
              <w:pStyle w:val="Nessunaspaziatura"/>
              <w:jc w:val="both"/>
              <w:rPr>
                <w:rFonts w:ascii="Cambria" w:hAnsi="Cambria"/>
                <w:b/>
                <w:bCs/>
                <w:color w:val="000000"/>
              </w:rPr>
            </w:pPr>
            <w:r w:rsidRPr="005E63DC">
              <w:rPr>
                <w:rFonts w:ascii="Cambria" w:hAnsi="Cambria"/>
                <w:b/>
                <w:bCs/>
                <w:color w:val="000000"/>
              </w:rPr>
              <w:t>Procedura di gara per la riapertura del confronto competitivo tra gli operatori economici parti dell'“Accordo Quadro ICT - Numero gara SIMOG: 9222902 - LOTTO 7 - CIG  9966202211” per l’acquisizione dei servizi di gestione, formazione, assistenza e supporto specialistico sulle infrastrutture tecnologiche, gli impianti speciali ed i sistemi High Availability (HA) delle Protezione Civile Regionale</w:t>
            </w:r>
          </w:p>
          <w:p w14:paraId="57FFDBBE" w14:textId="77777777" w:rsidR="005F4AB5" w:rsidRPr="000B242A" w:rsidRDefault="005F4AB5" w:rsidP="005F4AB5">
            <w:pPr>
              <w:pStyle w:val="Nessunaspaziatura"/>
              <w:jc w:val="both"/>
              <w:rPr>
                <w:rFonts w:ascii="Cambria" w:hAnsi="Cambria" w:cs="Times New Roman"/>
                <w:b/>
                <w:bCs/>
                <w:color w:val="000000"/>
              </w:rPr>
            </w:pPr>
          </w:p>
          <w:p w14:paraId="0D9DF1C0" w14:textId="0EA60F3A" w:rsidR="005F4AB5" w:rsidRPr="0072082E" w:rsidRDefault="005F4AB5" w:rsidP="005F4AB5">
            <w:pPr>
              <w:pStyle w:val="Nessunaspaziatura"/>
              <w:jc w:val="both"/>
              <w:rPr>
                <w:rFonts w:ascii="Cambria" w:hAnsi="Cambria" w:cs="Times New Roman"/>
                <w:b/>
                <w:bCs/>
                <w:color w:val="000000"/>
              </w:rPr>
            </w:pPr>
            <w:r w:rsidRPr="0072082E">
              <w:rPr>
                <w:rFonts w:ascii="Cambria" w:hAnsi="Cambria" w:cs="Times New Roman"/>
                <w:b/>
                <w:bCs/>
                <w:color w:val="000000"/>
              </w:rPr>
              <w:t>CIG derivato</w:t>
            </w:r>
            <w:r w:rsidRPr="00FE6694">
              <w:rPr>
                <w:rFonts w:ascii="Cambria" w:hAnsi="Cambria" w:cs="Times New Roman"/>
                <w:b/>
                <w:bCs/>
                <w:color w:val="000000"/>
              </w:rPr>
              <w:t>:</w:t>
            </w:r>
            <w:r w:rsidR="005E63DC">
              <w:rPr>
                <w:rFonts w:ascii="Cambria" w:hAnsi="Cambria" w:cs="Times New Roman"/>
                <w:b/>
                <w:bCs/>
                <w:color w:val="000000"/>
              </w:rPr>
              <w:t xml:space="preserve"> </w:t>
            </w:r>
            <w:r w:rsidR="00635978" w:rsidRPr="00635978">
              <w:rPr>
                <w:rFonts w:ascii="Cambria" w:hAnsi="Cambria" w:cs="Times New Roman"/>
                <w:b/>
                <w:bCs/>
                <w:color w:val="000000"/>
              </w:rPr>
              <w:t>B9A668B770</w:t>
            </w:r>
          </w:p>
          <w:p w14:paraId="54833B11" w14:textId="7676FBDF" w:rsidR="0099192A" w:rsidRPr="0084260E" w:rsidRDefault="0099192A" w:rsidP="001470D8">
            <w:pPr>
              <w:jc w:val="both"/>
              <w:rPr>
                <w:rFonts w:ascii="Cambria" w:hAnsi="Cambria"/>
                <w:b/>
                <w:bCs/>
                <w:color w:val="000000"/>
                <w:shd w:val="clear" w:color="auto" w:fill="FFFFFF"/>
              </w:rPr>
            </w:pPr>
          </w:p>
        </w:tc>
      </w:tr>
    </w:tbl>
    <w:p w14:paraId="7F8C3C24" w14:textId="77777777" w:rsidR="0099192A" w:rsidRPr="00CB6467" w:rsidRDefault="0099192A" w:rsidP="00ED5025">
      <w:pPr>
        <w:autoSpaceDE w:val="0"/>
        <w:spacing w:before="120" w:after="120"/>
        <w:jc w:val="right"/>
        <w:rPr>
          <w:rFonts w:ascii="Cambria" w:hAnsi="Cambria" w:cs="Calibri"/>
          <w:bCs/>
          <w:i/>
          <w:iCs/>
        </w:rPr>
      </w:pPr>
    </w:p>
    <w:p w14:paraId="41EC3673" w14:textId="77777777" w:rsidR="0099192A" w:rsidRPr="00CB6467" w:rsidRDefault="0099192A" w:rsidP="00ED5025">
      <w:pPr>
        <w:pStyle w:val="sche3"/>
        <w:tabs>
          <w:tab w:val="left" w:pos="9214"/>
        </w:tabs>
        <w:spacing w:before="120" w:after="120"/>
        <w:rPr>
          <w:rFonts w:ascii="Cambria" w:hAnsi="Cambria" w:cs="Calibri"/>
          <w:iCs/>
          <w:sz w:val="24"/>
          <w:szCs w:val="24"/>
          <w:lang w:val="it-IT"/>
        </w:rPr>
      </w:pPr>
    </w:p>
    <w:p w14:paraId="1DF1BFE8" w14:textId="77777777" w:rsidR="0099192A" w:rsidRPr="00CB6467" w:rsidRDefault="0099192A" w:rsidP="00ED5025">
      <w:pPr>
        <w:pStyle w:val="sche3"/>
        <w:tabs>
          <w:tab w:val="left" w:pos="9214"/>
        </w:tabs>
        <w:spacing w:before="120" w:after="120"/>
        <w:rPr>
          <w:rFonts w:ascii="Cambria" w:hAnsi="Cambria" w:cs="Calibri"/>
          <w:sz w:val="24"/>
          <w:szCs w:val="24"/>
          <w:lang w:val="it-IT"/>
        </w:rPr>
      </w:pPr>
      <w:r w:rsidRPr="00CB6467">
        <w:rPr>
          <w:rFonts w:ascii="Cambria" w:hAnsi="Cambria" w:cs="Calibri"/>
          <w:sz w:val="24"/>
          <w:szCs w:val="24"/>
          <w:lang w:val="it-IT"/>
        </w:rPr>
        <w:t xml:space="preserve">Il sottoscritto_______________________________________________ </w:t>
      </w:r>
    </w:p>
    <w:p w14:paraId="5E5BF0DC" w14:textId="77777777" w:rsidR="0099192A" w:rsidRPr="00CB6467" w:rsidRDefault="0099192A" w:rsidP="00ED5025">
      <w:pPr>
        <w:pStyle w:val="sche3"/>
        <w:tabs>
          <w:tab w:val="left" w:pos="9214"/>
        </w:tabs>
        <w:spacing w:before="120" w:after="120"/>
        <w:rPr>
          <w:rFonts w:ascii="Cambria" w:hAnsi="Cambria" w:cs="Calibri"/>
          <w:sz w:val="24"/>
          <w:szCs w:val="24"/>
          <w:lang w:val="it-IT"/>
        </w:rPr>
      </w:pPr>
      <w:r w:rsidRPr="00CB6467">
        <w:rPr>
          <w:rFonts w:ascii="Cambria" w:hAnsi="Cambria" w:cs="Calibri"/>
          <w:sz w:val="24"/>
          <w:szCs w:val="24"/>
          <w:lang w:val="it-IT"/>
        </w:rPr>
        <w:t>nato il _____________________a ______________________________</w:t>
      </w:r>
    </w:p>
    <w:p w14:paraId="08341000" w14:textId="77777777" w:rsidR="0099192A" w:rsidRPr="00CB6467" w:rsidRDefault="0099192A" w:rsidP="00ED5025">
      <w:pPr>
        <w:pStyle w:val="sche3"/>
        <w:tabs>
          <w:tab w:val="left" w:pos="9214"/>
        </w:tabs>
        <w:spacing w:before="120" w:after="120"/>
        <w:rPr>
          <w:rFonts w:ascii="Cambria" w:hAnsi="Cambria" w:cs="Calibri"/>
          <w:lang w:val="it-IT"/>
        </w:rPr>
      </w:pPr>
      <w:r w:rsidRPr="00CB6467">
        <w:rPr>
          <w:rFonts w:ascii="Cambria" w:hAnsi="Cambria" w:cs="Calibri"/>
          <w:sz w:val="24"/>
          <w:szCs w:val="24"/>
          <w:lang w:val="it-IT"/>
        </w:rPr>
        <w:t xml:space="preserve">in qualità di </w:t>
      </w:r>
      <w:r w:rsidRPr="00CB6467">
        <w:rPr>
          <w:rFonts w:ascii="Cambria" w:hAnsi="Cambria" w:cs="Calibri"/>
          <w:b/>
          <w:bCs/>
          <w:i/>
          <w:sz w:val="24"/>
          <w:szCs w:val="24"/>
          <w:lang w:val="it-IT"/>
        </w:rPr>
        <w:t>(barrare la casella che interessa):</w:t>
      </w:r>
    </w:p>
    <w:p w14:paraId="50568EF0" w14:textId="77777777" w:rsidR="0099192A" w:rsidRPr="00CB6467" w:rsidRDefault="0099192A" w:rsidP="00ED5025">
      <w:pPr>
        <w:pStyle w:val="sche3"/>
        <w:numPr>
          <w:ilvl w:val="0"/>
          <w:numId w:val="9"/>
        </w:numPr>
        <w:spacing w:before="120" w:after="120"/>
        <w:rPr>
          <w:rFonts w:ascii="Cambria" w:hAnsi="Cambria" w:cs="Calibri"/>
          <w:sz w:val="24"/>
          <w:szCs w:val="24"/>
          <w:lang w:val="it-IT"/>
        </w:rPr>
      </w:pPr>
      <w:r w:rsidRPr="00CB6467">
        <w:rPr>
          <w:rFonts w:ascii="Cambria" w:hAnsi="Cambria" w:cs="Calibri"/>
          <w:sz w:val="24"/>
          <w:szCs w:val="24"/>
          <w:lang w:val="it-IT"/>
        </w:rPr>
        <w:t xml:space="preserve">Titolare o Legale rappresentante </w:t>
      </w:r>
    </w:p>
    <w:p w14:paraId="23B67D35" w14:textId="77777777" w:rsidR="0099192A" w:rsidRPr="00CB6467" w:rsidRDefault="0099192A" w:rsidP="00ED5025">
      <w:pPr>
        <w:pStyle w:val="sche3"/>
        <w:numPr>
          <w:ilvl w:val="0"/>
          <w:numId w:val="9"/>
        </w:numPr>
        <w:spacing w:before="120" w:after="120"/>
        <w:jc w:val="left"/>
        <w:rPr>
          <w:rFonts w:ascii="Cambria" w:hAnsi="Cambria" w:cs="Calibri"/>
          <w:sz w:val="24"/>
          <w:szCs w:val="24"/>
          <w:lang w:val="it-IT"/>
        </w:rPr>
      </w:pPr>
      <w:r w:rsidRPr="00CB6467">
        <w:rPr>
          <w:rFonts w:ascii="Cambria" w:hAnsi="Cambria" w:cs="Calibri"/>
          <w:sz w:val="24"/>
          <w:szCs w:val="24"/>
          <w:lang w:val="it-IT"/>
        </w:rPr>
        <w:t xml:space="preserve">Procuratore, come da procura generale/speciale in data ___/___/______ a rogito notarile ___________________________ Rep. n. ___________________ (allegata in copia conforme) </w:t>
      </w:r>
    </w:p>
    <w:p w14:paraId="2AEE22F0" w14:textId="77777777" w:rsidR="0099192A" w:rsidRPr="00CB6467" w:rsidRDefault="0099192A" w:rsidP="00ED5025">
      <w:pPr>
        <w:pStyle w:val="sche3"/>
        <w:tabs>
          <w:tab w:val="left" w:pos="9214"/>
        </w:tabs>
        <w:spacing w:before="120" w:after="120"/>
        <w:rPr>
          <w:rFonts w:ascii="Cambria" w:hAnsi="Cambria" w:cs="Calibri"/>
          <w:sz w:val="24"/>
          <w:szCs w:val="24"/>
          <w:lang w:val="it-IT"/>
        </w:rPr>
      </w:pPr>
      <w:r w:rsidRPr="00CB6467">
        <w:rPr>
          <w:rFonts w:ascii="Cambria" w:hAnsi="Cambria" w:cs="Calibri"/>
          <w:sz w:val="24"/>
          <w:szCs w:val="24"/>
          <w:lang w:val="it-IT"/>
        </w:rPr>
        <w:t>dell’impresa______________________________________________________________________</w:t>
      </w:r>
    </w:p>
    <w:p w14:paraId="0CBF0C02" w14:textId="77777777" w:rsidR="0099192A" w:rsidRPr="00CB6467" w:rsidRDefault="0099192A" w:rsidP="00ED5025">
      <w:pPr>
        <w:tabs>
          <w:tab w:val="left" w:pos="9214"/>
        </w:tabs>
        <w:spacing w:before="120" w:after="120"/>
        <w:rPr>
          <w:rFonts w:ascii="Cambria" w:hAnsi="Cambria" w:cs="Calibri"/>
        </w:rPr>
      </w:pPr>
      <w:r w:rsidRPr="00CB6467">
        <w:rPr>
          <w:rFonts w:ascii="Cambria" w:hAnsi="Cambria" w:cs="Calibri"/>
        </w:rPr>
        <w:t xml:space="preserve">con sede legale in ____________________________ Via _________________________ n. ______ </w:t>
      </w:r>
    </w:p>
    <w:p w14:paraId="183C72C2" w14:textId="77777777" w:rsidR="0099192A" w:rsidRPr="00CB6467" w:rsidRDefault="0099192A" w:rsidP="00ED5025">
      <w:pPr>
        <w:pStyle w:val="Testonormale1"/>
        <w:tabs>
          <w:tab w:val="left" w:pos="1368"/>
          <w:tab w:val="center" w:pos="4393"/>
        </w:tabs>
        <w:spacing w:before="120" w:after="120"/>
        <w:rPr>
          <w:rFonts w:ascii="Cambria" w:hAnsi="Cambria" w:cs="Calibri"/>
          <w:sz w:val="24"/>
          <w:szCs w:val="24"/>
          <w:lang w:val="it-IT"/>
        </w:rPr>
      </w:pPr>
      <w:r w:rsidRPr="00CB6467">
        <w:rPr>
          <w:rFonts w:ascii="Cambria" w:hAnsi="Cambria" w:cs="Calibri"/>
          <w:sz w:val="24"/>
          <w:szCs w:val="24"/>
        </w:rPr>
        <w:t>Codice fiscale n.___________________________ Partita IVA n ____________________________</w:t>
      </w:r>
      <w:r w:rsidRPr="00CB6467">
        <w:rPr>
          <w:rFonts w:ascii="Cambria" w:hAnsi="Cambria" w:cs="Calibri"/>
          <w:sz w:val="24"/>
          <w:szCs w:val="24"/>
          <w:lang w:val="it-IT"/>
        </w:rPr>
        <w:t>,</w:t>
      </w:r>
    </w:p>
    <w:p w14:paraId="620B41A2" w14:textId="77777777" w:rsidR="0099192A" w:rsidRPr="00CB6467" w:rsidRDefault="0099192A" w:rsidP="00ED5025">
      <w:pPr>
        <w:spacing w:before="120" w:after="120"/>
        <w:jc w:val="both"/>
        <w:rPr>
          <w:rFonts w:ascii="Cambria" w:hAnsi="Cambria" w:cs="Calibri"/>
          <w:b/>
          <w:bCs/>
        </w:rPr>
      </w:pPr>
      <w:r w:rsidRPr="00CB6467">
        <w:rPr>
          <w:rFonts w:ascii="Cambria" w:hAnsi="Cambria" w:cs="Calibri"/>
        </w:rPr>
        <w:t xml:space="preserve">consapevole della responsabilità penale cui può andare incontro in caso di dichiarazioni mendaci, ai sensi dell’art. 76 del D.P.R. 445/00 e s.m., </w:t>
      </w:r>
      <w:r w:rsidRPr="00CB6467">
        <w:rPr>
          <w:rFonts w:ascii="Cambria" w:hAnsi="Cambria" w:cs="Calibri"/>
          <w:b/>
        </w:rPr>
        <w:t>con espresso riferimento all’impresa ausiliaria che rappresenta</w:t>
      </w:r>
    </w:p>
    <w:p w14:paraId="64E1D6CA" w14:textId="77777777" w:rsidR="0099192A" w:rsidRPr="00CB6467" w:rsidRDefault="0099192A" w:rsidP="00ED5025">
      <w:pPr>
        <w:spacing w:before="120" w:after="120"/>
        <w:jc w:val="center"/>
        <w:rPr>
          <w:rFonts w:ascii="Cambria" w:hAnsi="Cambria" w:cs="Calibri"/>
          <w:b/>
          <w:bCs/>
        </w:rPr>
      </w:pPr>
      <w:r w:rsidRPr="00CB6467">
        <w:rPr>
          <w:rFonts w:ascii="Cambria" w:hAnsi="Cambria" w:cs="Calibri"/>
          <w:b/>
          <w:bCs/>
        </w:rPr>
        <w:t>DICHIARA</w:t>
      </w:r>
    </w:p>
    <w:p w14:paraId="46F9F5A6" w14:textId="77777777" w:rsidR="0099192A" w:rsidRPr="00CB6467" w:rsidRDefault="0099192A" w:rsidP="00ED5025">
      <w:pPr>
        <w:tabs>
          <w:tab w:val="left" w:pos="-142"/>
        </w:tabs>
        <w:spacing w:before="120" w:after="120"/>
        <w:ind w:left="567"/>
        <w:jc w:val="both"/>
        <w:rPr>
          <w:rFonts w:ascii="Cambria" w:hAnsi="Cambria" w:cs="Calibri"/>
          <w:bCs/>
        </w:rPr>
      </w:pPr>
    </w:p>
    <w:p w14:paraId="7E51BB37" w14:textId="77777777" w:rsidR="0099192A" w:rsidRPr="007C4A86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  <w:bCs/>
        </w:rPr>
      </w:pPr>
      <w:r w:rsidRPr="00CB6467">
        <w:rPr>
          <w:rFonts w:ascii="Cambria" w:hAnsi="Cambria" w:cs="Calibri"/>
          <w:bCs/>
        </w:rPr>
        <w:t xml:space="preserve">di obbligarsi, nei confronti del concorrente e del Committente a fornire i propri requisiti di ordine speciale dei quali è carente il concorrente ausiliato e mettere a disposizione le </w:t>
      </w:r>
      <w:r w:rsidRPr="00CB6467">
        <w:rPr>
          <w:rFonts w:ascii="Cambria" w:hAnsi="Cambria" w:cs="Calibri"/>
          <w:bCs/>
        </w:rPr>
        <w:lastRenderedPageBreak/>
        <w:t xml:space="preserve">risorse necessarie per tutta la durata dell’appalto, rendendosi inoltre responsabile in solido con il concorrente nei confronti dello stesso Committente, in relazione alle prestazioni oggetto dell’appalto, ai sensi dell’art. </w:t>
      </w:r>
      <w:r w:rsidRPr="00CB6467">
        <w:rPr>
          <w:rFonts w:ascii="Cambria" w:hAnsi="Cambria" w:cs="Calibri"/>
        </w:rPr>
        <w:t xml:space="preserve">104, comma 4 del </w:t>
      </w:r>
      <w:r w:rsidRPr="00CB6467">
        <w:rPr>
          <w:rFonts w:ascii="Cambria" w:hAnsi="Cambria" w:cs="Calibri"/>
          <w:bCs/>
        </w:rPr>
        <w:t>D. Lgs. n. 36/2023;</w:t>
      </w:r>
    </w:p>
    <w:p w14:paraId="20882BFC" w14:textId="77777777" w:rsidR="0099192A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  <w:bCs/>
        </w:rPr>
      </w:pPr>
      <w:r w:rsidRPr="00CB6467">
        <w:rPr>
          <w:rFonts w:ascii="Cambria" w:hAnsi="Cambria" w:cs="Calibri"/>
          <w:bCs/>
        </w:rPr>
        <w:t>di non partecipare alla presente procedura né in forma singola, né in forma di raggruppamento o consorzio</w:t>
      </w:r>
      <w:r w:rsidRPr="00CD3D12">
        <w:rPr>
          <w:rFonts w:ascii="Cambria" w:hAnsi="Cambria" w:cs="Calibri"/>
          <w:bCs/>
        </w:rPr>
        <w:t xml:space="preserve">;  </w:t>
      </w:r>
    </w:p>
    <w:p w14:paraId="230C37E4" w14:textId="77777777" w:rsidR="0099192A" w:rsidRPr="00CD3D12" w:rsidRDefault="0099192A" w:rsidP="00CD3D12">
      <w:pPr>
        <w:tabs>
          <w:tab w:val="left" w:pos="-142"/>
        </w:tabs>
        <w:spacing w:before="120" w:after="120"/>
        <w:ind w:left="567"/>
        <w:jc w:val="both"/>
        <w:rPr>
          <w:rFonts w:ascii="Cambria" w:hAnsi="Cambria" w:cs="Calibri"/>
          <w:bCs/>
        </w:rPr>
      </w:pPr>
      <w:r w:rsidRPr="00CD3D12">
        <w:rPr>
          <w:rFonts w:ascii="Cambria" w:hAnsi="Cambria" w:cs="Calibri"/>
          <w:bCs/>
        </w:rPr>
        <w:t>ovvero</w:t>
      </w:r>
    </w:p>
    <w:p w14:paraId="26C8FB66" w14:textId="77777777" w:rsidR="0099192A" w:rsidRPr="001E2187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  <w:bCs/>
        </w:rPr>
      </w:pPr>
      <w:r w:rsidRPr="001E2187">
        <w:rPr>
          <w:rFonts w:ascii="Cambria" w:hAnsi="Cambria" w:cs="Calibri"/>
          <w:bCs/>
        </w:rPr>
        <w:t>di partecipare alla presente procedura in forma singola ovvero in forma di raggruppamento o consorzio come di seguito indicato__________________________</w:t>
      </w:r>
    </w:p>
    <w:p w14:paraId="07613C2B" w14:textId="77777777" w:rsidR="0099192A" w:rsidRPr="0097383F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  <w:bCs/>
        </w:rPr>
      </w:pPr>
      <w:r w:rsidRPr="0097383F">
        <w:rPr>
          <w:rFonts w:ascii="Cambria" w:hAnsi="Cambria" w:cs="Calibri"/>
          <w:bCs/>
        </w:rPr>
        <w:t>di partecipare alla presente procedura segnalando che l’avvalimento non è stato utilizzato al fine di migliorare l’offerta dell’ausiliata e che quindi non ricorre la fattispecie di cui all’art. 104, comma 12 del codice;</w:t>
      </w:r>
      <w:r w:rsidRPr="0097383F">
        <w:rPr>
          <w:rFonts w:ascii="Cambria" w:hAnsi="Cambria" w:cs="Calibri"/>
          <w:bCs/>
          <w:strike/>
        </w:rPr>
        <w:t xml:space="preserve"> </w:t>
      </w:r>
    </w:p>
    <w:p w14:paraId="384DF55E" w14:textId="77777777" w:rsidR="0099192A" w:rsidRPr="0097383F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  <w:bCs/>
          <w:iCs/>
        </w:rPr>
      </w:pPr>
      <w:r w:rsidRPr="0097383F">
        <w:rPr>
          <w:rFonts w:ascii="Cambria" w:hAnsi="Cambria" w:cs="Calibri"/>
          <w:bCs/>
          <w:iCs/>
        </w:rPr>
        <w:t>di non partecipare alla presente procedura trattandosi di avvalimento utilizzato al fine di migliorare l’offerta dell’ausiliata e che pertanto ricorre la fattispecie di cui all’art. 104 comma 12 del D.Lgs. 36/2023</w:t>
      </w:r>
      <w:r>
        <w:rPr>
          <w:rFonts w:ascii="Cambria" w:hAnsi="Cambria" w:cs="Calibri"/>
          <w:bCs/>
          <w:iCs/>
        </w:rPr>
        <w:t>;</w:t>
      </w:r>
    </w:p>
    <w:p w14:paraId="21CAF662" w14:textId="77777777" w:rsidR="0099192A" w:rsidRPr="00CB6467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</w:rPr>
      </w:pPr>
      <w:r w:rsidRPr="00CB6467">
        <w:rPr>
          <w:rFonts w:ascii="Cambria" w:hAnsi="Cambria" w:cs="Calibri"/>
          <w:bCs/>
        </w:rPr>
        <w:t xml:space="preserve">che </w:t>
      </w:r>
      <w:r w:rsidRPr="00CB6467">
        <w:rPr>
          <w:rFonts w:ascii="Cambria" w:hAnsi="Cambria" w:cs="Calibri"/>
        </w:rPr>
        <w:t>allega</w:t>
      </w:r>
      <w:r w:rsidRPr="00CB6467">
        <w:rPr>
          <w:rFonts w:ascii="Cambria" w:hAnsi="Cambria" w:cs="Calibri"/>
          <w:bCs/>
        </w:rPr>
        <w:t xml:space="preserve"> il DGUE sottoscritto contenente le informazioni di cui alla parte II, sezioni A e B, alla parte III, alla parte IV, in relazione ai requisiti oggetto di avvalimento, e alla parte VI</w:t>
      </w:r>
      <w:r>
        <w:rPr>
          <w:rFonts w:ascii="Cambria" w:hAnsi="Cambria" w:cs="Calibri"/>
          <w:bCs/>
        </w:rPr>
        <w:t>;</w:t>
      </w:r>
    </w:p>
    <w:p w14:paraId="025AE246" w14:textId="77777777" w:rsidR="0099192A" w:rsidRPr="007C4A86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  <w:bCs/>
        </w:rPr>
      </w:pPr>
      <w:r w:rsidRPr="00CB6467">
        <w:rPr>
          <w:rFonts w:ascii="Cambria" w:hAnsi="Cambria" w:cs="Calibri"/>
          <w:bCs/>
        </w:rPr>
        <w:t>di assumere tutti gli obblighi di tracciabilità dei flussi finanziari di cui alla Legge n. 136 del 13 agosto 2010</w:t>
      </w:r>
      <w:r>
        <w:rPr>
          <w:rFonts w:ascii="Cambria" w:hAnsi="Cambria" w:cs="Calibri"/>
          <w:bCs/>
        </w:rPr>
        <w:t>;</w:t>
      </w:r>
    </w:p>
    <w:p w14:paraId="73A754A5" w14:textId="77777777" w:rsidR="0099192A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</w:rPr>
      </w:pPr>
      <w:r w:rsidRPr="00CB6467">
        <w:rPr>
          <w:rFonts w:ascii="Cambria" w:hAnsi="Cambria" w:cs="Calibri"/>
        </w:rPr>
        <w:t>di acconsentire al trattamento dei dati personali, ai sensi e per gli effetti di cui al Regolamento UE n. 679/2016 ed al vigente D.Lgs. 30 giugno 2003 n. 196, e di essere informato che i medesimi dati personali saranno trattati, anche con strumenti informatici, esclusivamente nell’ambito del procedimento per il quale la dichiarazione viene resa, nonché dell’esistenza dei diritti di cui all’articolo 7 del medesimo decreto legislativo</w:t>
      </w:r>
      <w:r>
        <w:rPr>
          <w:rFonts w:ascii="Cambria" w:hAnsi="Cambria" w:cs="Calibri"/>
        </w:rPr>
        <w:t>;</w:t>
      </w:r>
    </w:p>
    <w:p w14:paraId="75672724" w14:textId="77777777" w:rsidR="0099192A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</w:rPr>
      </w:pPr>
      <w:r w:rsidRPr="007C4A86">
        <w:rPr>
          <w:rFonts w:ascii="Cambria" w:hAnsi="Cambria" w:cs="Calibri"/>
        </w:rPr>
        <w:t>di impegnarsi a comunicare tempestivamente alla Stazione appaltante ogni modificazione che dovesse intervenire negli assetti societari, nella struttura d’impresa e negli organismi tecnici e amministrativi, ai sensi dell’art. 83 del D.lgs. 06.09.2011, n. 159 (c.d. Codice delle leggi antimafia)</w:t>
      </w:r>
      <w:r>
        <w:rPr>
          <w:rFonts w:ascii="Cambria" w:hAnsi="Cambria" w:cs="Calibri"/>
        </w:rPr>
        <w:t>;</w:t>
      </w:r>
    </w:p>
    <w:p w14:paraId="115581E6" w14:textId="68DF2B2C" w:rsidR="0099192A" w:rsidRPr="001654FA" w:rsidRDefault="0099192A" w:rsidP="00713A54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</w:rPr>
      </w:pPr>
      <w:r w:rsidRPr="001654FA">
        <w:rPr>
          <w:rFonts w:ascii="Cambria" w:hAnsi="Cambria" w:cs="Calibri"/>
        </w:rPr>
        <w:t xml:space="preserve">di accettare il </w:t>
      </w:r>
      <w:r w:rsidR="00713A54" w:rsidRPr="001654FA">
        <w:rPr>
          <w:rFonts w:ascii="Cambria" w:hAnsi="Cambria" w:cs="Calibri"/>
        </w:rPr>
        <w:t xml:space="preserve">patto di integrità approvato dalla Regione Marche, consultabile al link </w:t>
      </w:r>
      <w:hyperlink r:id="rId8" w:tgtFrame="_blank" w:tooltip="https://www.regione.marche.it/amministrazione-trasparente/disposizioni-generali/piano-triennale-per-la-prevenzione-della-corruzione-e-della-trasparenza" w:history="1">
        <w:r w:rsidR="00713A54" w:rsidRPr="001654FA">
          <w:rPr>
            <w:rStyle w:val="Collegamentoipertestuale"/>
            <w:rFonts w:ascii="Cambria" w:hAnsi="Cambria"/>
            <w:iCs/>
            <w:lang w:eastAsia="en-US"/>
          </w:rPr>
          <w:t>https://www.regione.marche.it/Amministrazione-Trasparente/Disposizioni-generali/Piano-triennale-per-la-prevenzione-</w:t>
        </w:r>
        <w:r w:rsidR="00713A54" w:rsidRPr="001654FA">
          <w:rPr>
            <w:rStyle w:val="Collegamentoipertestuale"/>
            <w:rFonts w:ascii="Cambria" w:hAnsi="Cambria"/>
            <w:iCs/>
          </w:rPr>
          <w:t>della</w:t>
        </w:r>
        <w:r w:rsidR="00713A54" w:rsidRPr="001654FA">
          <w:rPr>
            <w:rStyle w:val="Collegamentoipertestuale"/>
            <w:rFonts w:ascii="Cambria" w:hAnsi="Cambria"/>
            <w:iCs/>
            <w:lang w:eastAsia="en-US"/>
          </w:rPr>
          <w:t>-corruzione-e-della-trasparenza</w:t>
        </w:r>
      </w:hyperlink>
      <w:r w:rsidR="00713A54" w:rsidRPr="001654FA">
        <w:rPr>
          <w:rStyle w:val="Collegamentoipertestuale"/>
          <w:rFonts w:ascii="Cambria" w:hAnsi="Cambria"/>
          <w:iCs/>
          <w:lang w:eastAsia="en-US"/>
        </w:rPr>
        <w:t xml:space="preserve"> (Allegato 3.2 - Modello di patto di integrità)</w:t>
      </w:r>
      <w:r w:rsidRPr="001654FA">
        <w:rPr>
          <w:rFonts w:ascii="Cambria" w:hAnsi="Cambria" w:cs="Calibri"/>
        </w:rPr>
        <w:t>;</w:t>
      </w:r>
    </w:p>
    <w:p w14:paraId="448AC979" w14:textId="77777777" w:rsidR="00713A54" w:rsidRPr="00713A54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Style w:val="Collegamentoipertestuale"/>
          <w:rFonts w:ascii="Cambria" w:hAnsi="Cambria" w:cs="Calibri"/>
          <w:color w:val="auto"/>
          <w:u w:val="none"/>
        </w:rPr>
      </w:pPr>
      <w:r w:rsidRPr="00713A54">
        <w:rPr>
          <w:rFonts w:ascii="Cambria" w:hAnsi="Cambria" w:cs="Calibri"/>
        </w:rPr>
        <w:t xml:space="preserve">di essere edotto degli obblighi derivanti dal Codice di comportamento adottato dalla stazione appaltante reperibile al link </w:t>
      </w:r>
      <w:r w:rsidRPr="00713A54">
        <w:rPr>
          <w:rStyle w:val="Collegamentoipertestuale"/>
          <w:rFonts w:ascii="Cambria" w:hAnsi="Cambria"/>
          <w:iCs/>
          <w:lang w:eastAsia="en-US"/>
        </w:rPr>
        <w:t xml:space="preserve">https://www.regione.marche.it/Portals/0/Amministrazione%20Trasparente/Anticorruzione/deliberazione%20codice%20comportamento_doc_DGR%20N_64_2014.pdf </w:t>
      </w:r>
    </w:p>
    <w:p w14:paraId="186504BC" w14:textId="40B03FC2" w:rsidR="0099192A" w:rsidRPr="00713A54" w:rsidRDefault="0099192A" w:rsidP="00713A54">
      <w:pPr>
        <w:tabs>
          <w:tab w:val="left" w:pos="-142"/>
        </w:tabs>
        <w:spacing w:before="120" w:after="120"/>
        <w:ind w:left="567"/>
        <w:jc w:val="both"/>
        <w:rPr>
          <w:rFonts w:ascii="Cambria" w:hAnsi="Cambria" w:cs="Calibri"/>
        </w:rPr>
      </w:pPr>
      <w:r w:rsidRPr="00713A54">
        <w:rPr>
          <w:rFonts w:ascii="Cambria" w:hAnsi="Cambria" w:cs="Calibri"/>
        </w:rPr>
        <w:t>e si impegna, in caso di aggiudicazione, ad osservare e a far osservare ai propri dipendenti e collaboratori, per quanto applicabile, il suddetto codice, pena la risoluzione del contratto;</w:t>
      </w:r>
    </w:p>
    <w:p w14:paraId="76737244" w14:textId="50FC28DA" w:rsidR="0099192A" w:rsidRPr="001654FA" w:rsidRDefault="0099192A" w:rsidP="00ED5025">
      <w:pPr>
        <w:numPr>
          <w:ilvl w:val="0"/>
          <w:numId w:val="10"/>
        </w:numPr>
        <w:tabs>
          <w:tab w:val="left" w:pos="-142"/>
        </w:tabs>
        <w:spacing w:before="120" w:after="120"/>
        <w:jc w:val="both"/>
        <w:rPr>
          <w:rFonts w:ascii="Cambria" w:hAnsi="Cambria" w:cs="Calibri"/>
        </w:rPr>
      </w:pPr>
      <w:r w:rsidRPr="001654FA">
        <w:rPr>
          <w:rFonts w:ascii="Cambria" w:hAnsi="Cambria" w:cs="Calibri"/>
        </w:rPr>
        <w:t>di aver preso visione e di accettare gli obblighi in materia di prevenzione della corruzione e trasparenza derivanti dal PIAO – “</w:t>
      </w:r>
      <w:r w:rsidR="00713A54" w:rsidRPr="001654FA">
        <w:rPr>
          <w:rFonts w:ascii="Cambria" w:hAnsi="Cambria" w:cs="Calibri"/>
        </w:rPr>
        <w:t xml:space="preserve">Piano Integrato di Attività e Organizzazione per il </w:t>
      </w:r>
      <w:r w:rsidR="00713A54" w:rsidRPr="001654FA">
        <w:rPr>
          <w:rFonts w:ascii="Cambria" w:hAnsi="Cambria" w:cs="Calibri"/>
        </w:rPr>
        <w:lastRenderedPageBreak/>
        <w:t xml:space="preserve">periodo 2025/2027”, adottato con la Delibera della Giunta regionale 90 del 31 gennaio 2025, </w:t>
      </w:r>
      <w:r w:rsidR="00921AC6" w:rsidRPr="00921AC6">
        <w:rPr>
          <w:rFonts w:ascii="Cambria" w:hAnsi="Cambria" w:cs="Calibri"/>
        </w:rPr>
        <w:t>e s.m.i.</w:t>
      </w:r>
      <w:r w:rsidR="00921AC6">
        <w:rPr>
          <w:rFonts w:ascii="Cambria" w:hAnsi="Cambria" w:cs="Calibri"/>
        </w:rPr>
        <w:t xml:space="preserve"> </w:t>
      </w:r>
      <w:r w:rsidR="00713A54" w:rsidRPr="001654FA">
        <w:rPr>
          <w:rFonts w:ascii="Cambria" w:hAnsi="Cambria" w:cs="Calibri"/>
        </w:rPr>
        <w:t xml:space="preserve">reperibile al link </w:t>
      </w:r>
      <w:hyperlink r:id="rId9" w:history="1">
        <w:r w:rsidR="00713A54" w:rsidRPr="001654FA">
          <w:rPr>
            <w:rStyle w:val="Collegamentoipertestuale"/>
            <w:rFonts w:ascii="Cambria" w:hAnsi="Cambria"/>
            <w:iCs/>
            <w:lang w:eastAsia="en-US"/>
          </w:rPr>
          <w:t>https://www.regione.marche.it/Amministrazione-Trasparente/Disposizioni-generali/Piano-triennale-per-la-prevenzione-della-corruzione-e-della-trasparenza</w:t>
        </w:r>
      </w:hyperlink>
      <w:r w:rsidRPr="001654FA">
        <w:rPr>
          <w:rFonts w:ascii="Cambria" w:hAnsi="Cambria" w:cs="Calibri"/>
        </w:rPr>
        <w:t>;</w:t>
      </w:r>
    </w:p>
    <w:p w14:paraId="45F38FF7" w14:textId="77777777" w:rsidR="0099192A" w:rsidRDefault="0099192A" w:rsidP="00ED5025">
      <w:pPr>
        <w:tabs>
          <w:tab w:val="left" w:pos="-142"/>
        </w:tabs>
        <w:spacing w:before="120" w:after="120"/>
        <w:jc w:val="center"/>
        <w:rPr>
          <w:rFonts w:ascii="Cambria" w:hAnsi="Cambria" w:cs="Calibri"/>
          <w:i/>
          <w:iCs/>
        </w:rPr>
      </w:pPr>
    </w:p>
    <w:p w14:paraId="2BE6DAE9" w14:textId="77777777" w:rsidR="0099192A" w:rsidRPr="00DF72A2" w:rsidRDefault="0099192A" w:rsidP="00ED5025">
      <w:pPr>
        <w:tabs>
          <w:tab w:val="left" w:pos="-142"/>
        </w:tabs>
        <w:spacing w:before="120" w:after="120"/>
        <w:jc w:val="center"/>
        <w:rPr>
          <w:rFonts w:ascii="Cambria" w:hAnsi="Cambria" w:cs="Calibri"/>
          <w:i/>
          <w:iCs/>
          <w:color w:val="8EAADB"/>
        </w:rPr>
      </w:pPr>
      <w:r w:rsidRPr="00DF72A2">
        <w:rPr>
          <w:rFonts w:ascii="Cambria" w:hAnsi="Cambria" w:cs="Calibri"/>
          <w:i/>
          <w:iCs/>
          <w:color w:val="8EAADB"/>
        </w:rPr>
        <w:t>Compilare le seguenti sezioni I e II solo se di interesse e barrare quanto non pertinente.</w:t>
      </w:r>
    </w:p>
    <w:p w14:paraId="5268F0DD" w14:textId="77777777" w:rsidR="0099192A" w:rsidRPr="00CB6467" w:rsidRDefault="0099192A" w:rsidP="00ED5025">
      <w:pPr>
        <w:autoSpaceDE w:val="0"/>
        <w:autoSpaceDN w:val="0"/>
        <w:adjustRightInd w:val="0"/>
        <w:spacing w:before="120" w:after="120"/>
        <w:jc w:val="both"/>
        <w:rPr>
          <w:rFonts w:ascii="Cambria" w:hAnsi="Cambria"/>
          <w:b/>
          <w:bCs/>
        </w:rPr>
      </w:pPr>
      <w:r w:rsidRPr="00CB6467">
        <w:rPr>
          <w:rFonts w:ascii="Cambria" w:hAnsi="Cambria"/>
          <w:b/>
          <w:bCs/>
        </w:rPr>
        <w:t xml:space="preserve">SEZIONE </w:t>
      </w:r>
      <w:r>
        <w:rPr>
          <w:rFonts w:ascii="Cambria" w:hAnsi="Cambria"/>
          <w:b/>
          <w:bCs/>
        </w:rPr>
        <w:t>I</w:t>
      </w:r>
      <w:r w:rsidRPr="00CB6467">
        <w:rPr>
          <w:rFonts w:ascii="Cambria" w:hAnsi="Cambria"/>
          <w:b/>
          <w:bCs/>
        </w:rPr>
        <w:t>: Dichiarazioni in caso di sottoposizione a concordato preventivo con continuità aziendale</w:t>
      </w:r>
    </w:p>
    <w:p w14:paraId="1EED2E6C" w14:textId="77777777" w:rsidR="0099192A" w:rsidRPr="00CB6467" w:rsidRDefault="0099192A" w:rsidP="00ED5025">
      <w:pPr>
        <w:pStyle w:val="Paragrafoelenco"/>
        <w:numPr>
          <w:ilvl w:val="0"/>
          <w:numId w:val="11"/>
        </w:numPr>
        <w:suppressAutoHyphens w:val="0"/>
        <w:autoSpaceDE w:val="0"/>
        <w:autoSpaceDN w:val="0"/>
        <w:adjustRightInd w:val="0"/>
        <w:spacing w:before="120" w:after="120"/>
        <w:ind w:left="426"/>
        <w:contextualSpacing/>
        <w:jc w:val="both"/>
        <w:rPr>
          <w:rFonts w:ascii="Cambria" w:hAnsi="Cambria"/>
        </w:rPr>
      </w:pPr>
      <w:r w:rsidRPr="00CB6467">
        <w:rPr>
          <w:rFonts w:ascii="Cambria" w:hAnsi="Cambria"/>
        </w:rPr>
        <w:t>DICHIARA che il provvedimento di ammissione al concordato è stato emesso il ……………. da ………………………………………………………………………………………………………..</w:t>
      </w:r>
    </w:p>
    <w:p w14:paraId="0C1A9A70" w14:textId="77777777" w:rsidR="0099192A" w:rsidRPr="00CB6467" w:rsidRDefault="0099192A" w:rsidP="00ED5025">
      <w:pPr>
        <w:pStyle w:val="Paragrafoelenco"/>
        <w:numPr>
          <w:ilvl w:val="0"/>
          <w:numId w:val="11"/>
        </w:numPr>
        <w:suppressAutoHyphens w:val="0"/>
        <w:autoSpaceDE w:val="0"/>
        <w:autoSpaceDN w:val="0"/>
        <w:adjustRightInd w:val="0"/>
        <w:spacing w:before="120" w:after="120"/>
        <w:ind w:left="426"/>
        <w:contextualSpacing/>
        <w:jc w:val="both"/>
        <w:rPr>
          <w:rFonts w:ascii="Cambria" w:hAnsi="Cambria"/>
        </w:rPr>
      </w:pPr>
      <w:r w:rsidRPr="00CB6467">
        <w:rPr>
          <w:rFonts w:ascii="Cambria" w:hAnsi="Cambria"/>
        </w:rPr>
        <w:t>DICHIARA che il provvedimento di autorizzazione a partecipare alle gare è stato emesso il …………….. da ………………………………………………………………………..</w:t>
      </w:r>
    </w:p>
    <w:p w14:paraId="73A36CD0" w14:textId="77777777" w:rsidR="0099192A" w:rsidRPr="00CB6467" w:rsidRDefault="0099192A" w:rsidP="00ED5025">
      <w:pPr>
        <w:pStyle w:val="Paragrafoelenco"/>
        <w:numPr>
          <w:ilvl w:val="0"/>
          <w:numId w:val="11"/>
        </w:numPr>
        <w:suppressAutoHyphens w:val="0"/>
        <w:autoSpaceDE w:val="0"/>
        <w:autoSpaceDN w:val="0"/>
        <w:adjustRightInd w:val="0"/>
        <w:spacing w:before="120" w:after="120"/>
        <w:ind w:left="426"/>
        <w:contextualSpacing/>
        <w:jc w:val="both"/>
        <w:rPr>
          <w:rFonts w:ascii="Cambria" w:hAnsi="Cambria"/>
        </w:rPr>
      </w:pPr>
      <w:r w:rsidRPr="00CB6467">
        <w:rPr>
          <w:rFonts w:ascii="Cambria" w:hAnsi="Cambria"/>
        </w:rPr>
        <w:t>ALLEGA la relazione di un professionista in possesso dei requisiti di cui all'articolo 2, comma 1, lettera o) del decreto legislativo succitato che attesta la conformità al piano e la ragionevole capacità di adempimento del contratto</w:t>
      </w:r>
    </w:p>
    <w:p w14:paraId="5F925542" w14:textId="77777777" w:rsidR="0099192A" w:rsidRPr="00CB6467" w:rsidRDefault="0099192A" w:rsidP="00ED5025">
      <w:pPr>
        <w:autoSpaceDE w:val="0"/>
        <w:autoSpaceDN w:val="0"/>
        <w:adjustRightInd w:val="0"/>
        <w:spacing w:before="120" w:after="120"/>
        <w:ind w:left="284" w:hanging="284"/>
        <w:jc w:val="both"/>
        <w:rPr>
          <w:rFonts w:ascii="Cambria" w:hAnsi="Cambria"/>
        </w:rPr>
      </w:pPr>
    </w:p>
    <w:p w14:paraId="0BDD9BD2" w14:textId="77777777" w:rsidR="0099192A" w:rsidRPr="00CB6467" w:rsidRDefault="0099192A" w:rsidP="00ED5025">
      <w:pPr>
        <w:autoSpaceDE w:val="0"/>
        <w:autoSpaceDN w:val="0"/>
        <w:adjustRightInd w:val="0"/>
        <w:spacing w:before="120" w:after="120"/>
        <w:jc w:val="center"/>
        <w:rPr>
          <w:rFonts w:ascii="Cambria" w:hAnsi="Cambria"/>
          <w:vertAlign w:val="superscript"/>
        </w:rPr>
      </w:pPr>
      <w:r w:rsidRPr="00CB6467">
        <w:rPr>
          <w:rFonts w:ascii="Cambria" w:hAnsi="Cambria"/>
          <w:vertAlign w:val="superscript"/>
        </w:rPr>
        <w:t>****************************</w:t>
      </w:r>
    </w:p>
    <w:p w14:paraId="4FAF8EC5" w14:textId="77777777" w:rsidR="0099192A" w:rsidRPr="00CB6467" w:rsidRDefault="0099192A" w:rsidP="00ED5025">
      <w:pPr>
        <w:autoSpaceDE w:val="0"/>
        <w:autoSpaceDN w:val="0"/>
        <w:adjustRightInd w:val="0"/>
        <w:spacing w:before="120" w:after="120"/>
        <w:rPr>
          <w:rFonts w:ascii="Cambria" w:hAnsi="Cambria"/>
          <w:b/>
          <w:bCs/>
        </w:rPr>
      </w:pPr>
      <w:r w:rsidRPr="00CB6467">
        <w:rPr>
          <w:rFonts w:ascii="Cambria" w:hAnsi="Cambria"/>
          <w:b/>
          <w:bCs/>
        </w:rPr>
        <w:t>SEZIONE I</w:t>
      </w:r>
      <w:r>
        <w:rPr>
          <w:rFonts w:ascii="Cambria" w:hAnsi="Cambria"/>
          <w:b/>
          <w:bCs/>
        </w:rPr>
        <w:t>I</w:t>
      </w:r>
      <w:r w:rsidRPr="00CB6467">
        <w:rPr>
          <w:rFonts w:ascii="Cambria" w:hAnsi="Cambria"/>
          <w:b/>
          <w:bCs/>
        </w:rPr>
        <w:t>: Dichiarazioni in caso di sottoposizione a sequestro/confisca</w:t>
      </w:r>
    </w:p>
    <w:p w14:paraId="1D050059" w14:textId="77777777" w:rsidR="0099192A" w:rsidRPr="00CB6467" w:rsidRDefault="0099192A" w:rsidP="00ED5025">
      <w:pPr>
        <w:autoSpaceDE w:val="0"/>
        <w:autoSpaceDN w:val="0"/>
        <w:adjustRightInd w:val="0"/>
        <w:spacing w:before="120" w:after="120"/>
        <w:jc w:val="both"/>
        <w:rPr>
          <w:rFonts w:ascii="Cambria" w:hAnsi="Cambria"/>
          <w:i/>
          <w:iCs/>
        </w:rPr>
      </w:pPr>
      <w:r w:rsidRPr="00CB6467">
        <w:rPr>
          <w:rFonts w:ascii="Cambria" w:hAnsi="Cambria"/>
          <w:i/>
          <w:iCs/>
        </w:rPr>
        <w:t>(In caso di Sottoposizione a sequestro o confisca ai sensi dell'articolo 240-bis del codice penale o degli articoli 20 e 24 del decreto legislativo 6 settembre 2011, n. 159, e affidamento a custode o amministratore giudiziario o finanziario.</w:t>
      </w:r>
      <w:r w:rsidRPr="00CB6467">
        <w:rPr>
          <w:rFonts w:ascii="Cambria" w:hAnsi="Cambria"/>
        </w:rPr>
        <w:t xml:space="preserve"> </w:t>
      </w:r>
      <w:r w:rsidRPr="00CB6467">
        <w:rPr>
          <w:rFonts w:ascii="Cambria" w:hAnsi="Cambria"/>
          <w:i/>
          <w:iCs/>
        </w:rPr>
        <w:t>La dichiarazione è resa per gli effetti dell’articolo 96, comma 13, del codice)</w:t>
      </w:r>
    </w:p>
    <w:p w14:paraId="63EB1592" w14:textId="77777777" w:rsidR="0099192A" w:rsidRPr="00CB6467" w:rsidRDefault="0099192A" w:rsidP="00ED5025">
      <w:pPr>
        <w:pStyle w:val="Paragrafoelenco"/>
        <w:numPr>
          <w:ilvl w:val="0"/>
          <w:numId w:val="11"/>
        </w:numPr>
        <w:suppressAutoHyphens w:val="0"/>
        <w:autoSpaceDE w:val="0"/>
        <w:autoSpaceDN w:val="0"/>
        <w:adjustRightInd w:val="0"/>
        <w:spacing w:before="120" w:after="120"/>
        <w:ind w:left="426"/>
        <w:contextualSpacing/>
        <w:jc w:val="both"/>
        <w:rPr>
          <w:rFonts w:ascii="Cambria" w:hAnsi="Cambria"/>
        </w:rPr>
      </w:pPr>
      <w:r w:rsidRPr="00CB6467">
        <w:rPr>
          <w:rFonts w:ascii="Cambria" w:hAnsi="Cambria"/>
        </w:rPr>
        <w:t>DICHIARA che è stato emesso il provvedimento …. (indicare il tipo di provvedimento … Sottoposizione a sequestro o confisca ai sensi dell'articolo 240-bis del codice penale o degli articoli 20 e 24 del decreto legislativo 6 settembre 2011, n. 159, e affidamento a custode o amministratore giudiziario o finanziario) in data … da parte di ….</w:t>
      </w:r>
    </w:p>
    <w:p w14:paraId="4CA76791" w14:textId="77777777" w:rsidR="0099192A" w:rsidRPr="00CB6467" w:rsidRDefault="0099192A" w:rsidP="00ED5025">
      <w:pPr>
        <w:autoSpaceDE w:val="0"/>
        <w:autoSpaceDN w:val="0"/>
        <w:adjustRightInd w:val="0"/>
        <w:spacing w:before="120" w:after="120"/>
        <w:jc w:val="center"/>
        <w:rPr>
          <w:rFonts w:ascii="Cambria" w:hAnsi="Cambria"/>
          <w:vertAlign w:val="superscript"/>
        </w:rPr>
      </w:pPr>
    </w:p>
    <w:p w14:paraId="4D3D043C" w14:textId="77777777" w:rsidR="0099192A" w:rsidRPr="00CB6467" w:rsidRDefault="0099192A" w:rsidP="00ED5025">
      <w:pPr>
        <w:tabs>
          <w:tab w:val="left" w:pos="-142"/>
        </w:tabs>
        <w:spacing w:before="120" w:after="120"/>
        <w:jc w:val="both"/>
        <w:rPr>
          <w:rFonts w:ascii="Cambria" w:hAnsi="Cambria" w:cs="Calibri"/>
          <w:bCs/>
        </w:rPr>
      </w:pPr>
    </w:p>
    <w:p w14:paraId="38D8547A" w14:textId="77777777" w:rsidR="0099192A" w:rsidRPr="00CB6467" w:rsidRDefault="0099192A" w:rsidP="00ED5025">
      <w:pPr>
        <w:tabs>
          <w:tab w:val="left" w:pos="-142"/>
        </w:tabs>
        <w:spacing w:before="120" w:after="120"/>
        <w:jc w:val="both"/>
        <w:rPr>
          <w:rFonts w:ascii="Cambria" w:hAnsi="Cambria" w:cs="Calibri"/>
          <w:bCs/>
        </w:rPr>
      </w:pPr>
    </w:p>
    <w:p w14:paraId="5E2DAEA0" w14:textId="77777777" w:rsidR="0099192A" w:rsidRPr="00CB6467" w:rsidRDefault="0099192A" w:rsidP="00ED5025">
      <w:pPr>
        <w:tabs>
          <w:tab w:val="left" w:pos="-142"/>
        </w:tabs>
        <w:spacing w:before="120" w:after="120"/>
        <w:jc w:val="both"/>
        <w:rPr>
          <w:rFonts w:ascii="Cambria" w:hAnsi="Cambria" w:cs="Calibri"/>
          <w:bCs/>
        </w:rPr>
      </w:pPr>
    </w:p>
    <w:p w14:paraId="199115F5" w14:textId="77777777" w:rsidR="0099192A" w:rsidRPr="00CB6467" w:rsidRDefault="0099192A" w:rsidP="00ED5025">
      <w:pPr>
        <w:tabs>
          <w:tab w:val="left" w:pos="-142"/>
        </w:tabs>
        <w:spacing w:before="120" w:after="120"/>
        <w:jc w:val="both"/>
        <w:rPr>
          <w:rFonts w:ascii="Cambria" w:hAnsi="Cambria" w:cs="Calibri"/>
        </w:rPr>
      </w:pPr>
    </w:p>
    <w:p w14:paraId="6E0405B5" w14:textId="77777777" w:rsidR="0099192A" w:rsidRPr="00CB6467" w:rsidRDefault="0099192A" w:rsidP="00ED5025">
      <w:pPr>
        <w:spacing w:before="120" w:after="120"/>
        <w:rPr>
          <w:rFonts w:ascii="Cambria" w:hAnsi="Cambria" w:cs="Calibri"/>
        </w:rPr>
      </w:pPr>
      <w:r w:rsidRPr="00CB6467">
        <w:rPr>
          <w:rFonts w:ascii="Cambria" w:hAnsi="Cambria" w:cs="Calibri"/>
        </w:rPr>
        <w:t>Luogo e data, _____________________</w:t>
      </w:r>
      <w:r w:rsidRPr="00CB6467">
        <w:rPr>
          <w:rFonts w:ascii="Cambria" w:hAnsi="Cambria" w:cs="Calibri"/>
        </w:rPr>
        <w:tab/>
      </w:r>
    </w:p>
    <w:p w14:paraId="2B5BE951" w14:textId="77777777" w:rsidR="0099192A" w:rsidRDefault="0099192A" w:rsidP="00CD3D12">
      <w:pPr>
        <w:spacing w:before="120" w:after="120"/>
        <w:ind w:left="5670" w:right="197"/>
        <w:jc w:val="both"/>
        <w:rPr>
          <w:rFonts w:ascii="Cambria" w:hAnsi="Cambria" w:cs="Calibri"/>
          <w:sz w:val="18"/>
          <w:szCs w:val="18"/>
        </w:rPr>
        <w:sectPr w:rsidR="0099192A" w:rsidSect="004B72B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985" w:right="992" w:bottom="1134" w:left="1276" w:header="720" w:footer="284" w:gutter="0"/>
          <w:pgNumType w:start="1"/>
          <w:cols w:space="720"/>
          <w:docGrid w:linePitch="360"/>
        </w:sectPr>
      </w:pPr>
      <w:r w:rsidRPr="00CB6467">
        <w:rPr>
          <w:rFonts w:ascii="Cambria" w:hAnsi="Cambria" w:cs="Calibri"/>
        </w:rPr>
        <w:t xml:space="preserve"> </w:t>
      </w:r>
      <w:r w:rsidRPr="00CB6467">
        <w:rPr>
          <w:rFonts w:ascii="Cambria" w:hAnsi="Cambria" w:cs="Calibri"/>
        </w:rPr>
        <w:tab/>
      </w:r>
      <w:r w:rsidRPr="00CB6467">
        <w:rPr>
          <w:rFonts w:ascii="Cambria" w:hAnsi="Cambria" w:cs="Calibri"/>
        </w:rPr>
        <w:tab/>
        <w:t xml:space="preserve">Firma                                                                                      </w:t>
      </w:r>
      <w:r w:rsidRPr="00CB6467">
        <w:rPr>
          <w:rFonts w:ascii="Cambria" w:hAnsi="Cambria" w:cs="Calibri"/>
          <w:sz w:val="18"/>
          <w:szCs w:val="18"/>
        </w:rPr>
        <w:t>Documento informatico firmato digitalmente ai sensi del D. Lgs n. 82/2005, modificato ed integrato dal D. Lgs. n. 235/2010 e dal D.P.R. n. 445/2000 e norme collegate, il quale sostituisce il documento cartaceo e la firma autografa</w:t>
      </w:r>
    </w:p>
    <w:p w14:paraId="001285F2" w14:textId="77777777" w:rsidR="0099192A" w:rsidRPr="00CB6467" w:rsidRDefault="0099192A" w:rsidP="00CD3D12">
      <w:pPr>
        <w:spacing w:before="120" w:after="120"/>
        <w:ind w:left="5670" w:right="197"/>
        <w:jc w:val="both"/>
        <w:rPr>
          <w:rFonts w:ascii="Cambria" w:hAnsi="Cambria" w:cs="Calibri"/>
          <w:i/>
        </w:rPr>
      </w:pPr>
    </w:p>
    <w:sectPr w:rsidR="0099192A" w:rsidRPr="00CB6467" w:rsidSect="0099192A">
      <w:headerReference w:type="default" r:id="rId16"/>
      <w:footerReference w:type="default" r:id="rId17"/>
      <w:type w:val="continuous"/>
      <w:pgSz w:w="11906" w:h="16838"/>
      <w:pgMar w:top="1134" w:right="991" w:bottom="1135" w:left="1276" w:header="720" w:footer="2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E9B80" w14:textId="77777777" w:rsidR="0099192A" w:rsidRDefault="0099192A">
      <w:r>
        <w:separator/>
      </w:r>
    </w:p>
  </w:endnote>
  <w:endnote w:type="continuationSeparator" w:id="0">
    <w:p w14:paraId="7104AB19" w14:textId="77777777" w:rsidR="0099192A" w:rsidRDefault="00991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ans">
    <w:charset w:val="00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Titillium">
    <w:altName w:val="Calibri"/>
    <w:panose1 w:val="000000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2CA73" w14:textId="77777777" w:rsidR="00990733" w:rsidRDefault="0099073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EE2C" w14:textId="77777777" w:rsidR="00990733" w:rsidRPr="0009687B" w:rsidRDefault="00990733" w:rsidP="00990733">
    <w:pPr>
      <w:jc w:val="center"/>
      <w:rPr>
        <w:rFonts w:asciiTheme="minorHAnsi" w:hAnsiTheme="minorHAnsi" w:cstheme="minorHAnsi"/>
        <w:i/>
        <w:sz w:val="14"/>
        <w:szCs w:val="14"/>
      </w:rPr>
    </w:pPr>
    <w:r w:rsidRPr="0009687B">
      <w:rPr>
        <w:rFonts w:asciiTheme="minorHAnsi" w:hAnsiTheme="minorHAnsi" w:cstheme="minorHAnsi"/>
        <w:i/>
        <w:sz w:val="14"/>
        <w:szCs w:val="14"/>
      </w:rPr>
      <w:t>Il documento è firmato digitalmente ai sensi del D.Lgs. 82/2005 s.m.i. e norme collegate e sostituisce il documento cartaceo e la firma autografa.</w:t>
    </w:r>
  </w:p>
  <w:p w14:paraId="2000F2C4" w14:textId="77777777" w:rsidR="00990733" w:rsidRDefault="00990733" w:rsidP="00990733">
    <w:pPr>
      <w:jc w:val="center"/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</w:pPr>
    <w:r w:rsidRPr="00C73C05">
      <w:rPr>
        <w:rFonts w:asciiTheme="minorHAnsi" w:hAnsiTheme="minorHAnsi" w:cstheme="minorHAnsi"/>
        <w:noProof/>
        <w:color w:val="404040" w:themeColor="text1" w:themeTint="BF"/>
        <w:sz w:val="16"/>
        <w:szCs w:val="18"/>
        <w:lang w:eastAsia="it-IT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203C237" wp14:editId="153E9B0A">
              <wp:simplePos x="0" y="0"/>
              <wp:positionH relativeFrom="column">
                <wp:posOffset>3175</wp:posOffset>
              </wp:positionH>
              <wp:positionV relativeFrom="paragraph">
                <wp:posOffset>84043</wp:posOffset>
              </wp:positionV>
              <wp:extent cx="6174712" cy="14660"/>
              <wp:effectExtent l="19050" t="19050" r="36195" b="23495"/>
              <wp:wrapNone/>
              <wp:docPr id="18" name="Connettore diritto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74712" cy="14660"/>
                      </a:xfrm>
                      <a:prstGeom prst="line">
                        <a:avLst/>
                      </a:prstGeom>
                      <a:ln w="31750">
                        <a:solidFill>
                          <a:srgbClr val="0092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05C785" id="Connettore diritto 1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6.6pt" to="486.4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" strokecolor="#009200" strokeweight="2.5pt">
              <v:stroke joinstyle="miter"/>
            </v:line>
          </w:pict>
        </mc:Fallback>
      </mc:AlternateContent>
    </w:r>
  </w:p>
  <w:p w14:paraId="5F6E0884" w14:textId="77777777" w:rsidR="00990733" w:rsidRPr="0009687B" w:rsidRDefault="00990733" w:rsidP="00990733">
    <w:pPr>
      <w:jc w:val="center"/>
      <w:rPr>
        <w:rFonts w:asciiTheme="minorHAnsi" w:hAnsiTheme="minorHAnsi" w:cstheme="minorHAnsi"/>
      </w:rPr>
    </w:pPr>
    <w:r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  <w:t>EMAIL</w:t>
    </w:r>
    <w:r w:rsidRPr="00ED6811"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  <w:t xml:space="preserve">: </w:t>
    </w:r>
    <w:r w:rsidRPr="0056413E"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  <w:t>settore.suam@regione.marche.it</w:t>
    </w:r>
    <w:r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  <w:t xml:space="preserve">                                     </w:t>
    </w:r>
    <w:r w:rsidRPr="00ED6811"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  <w:t xml:space="preserve">WEB: </w:t>
    </w:r>
    <w:r w:rsidRPr="0056413E"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  <w:t>www.regione.marche.it</w:t>
    </w:r>
    <w:r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  <w:t xml:space="preserve">                                        </w:t>
    </w:r>
    <w:r w:rsidRPr="00ED6811"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  <w:t xml:space="preserve">PEC: </w:t>
    </w:r>
    <w:r w:rsidRPr="00C81C1C">
      <w:rPr>
        <w:rFonts w:ascii="Titillium Web" w:hAnsi="Titillium Web" w:cs="Arial"/>
        <w:color w:val="404040" w:themeColor="text1" w:themeTint="BF"/>
        <w:sz w:val="15"/>
        <w:szCs w:val="15"/>
        <w:shd w:val="clear" w:color="auto" w:fill="FFFFFF"/>
      </w:rPr>
      <w:t>regione.marche.suam@emarche.it</w:t>
    </w:r>
  </w:p>
  <w:p w14:paraId="1B499C74" w14:textId="77777777" w:rsidR="00990733" w:rsidRDefault="00990733" w:rsidP="00990733">
    <w:pPr>
      <w:pStyle w:val="Pidipagina"/>
      <w:tabs>
        <w:tab w:val="clear" w:pos="9638"/>
        <w:tab w:val="left" w:pos="1356"/>
        <w:tab w:val="right" w:pos="9639"/>
      </w:tabs>
      <w:spacing w:after="100"/>
    </w:pPr>
    <w:r>
      <w:rPr>
        <w:rFonts w:ascii="Titillium" w:hAnsi="Titillium"/>
        <w:sz w:val="16"/>
        <w:szCs w:val="16"/>
      </w:rPr>
      <w:tab/>
    </w:r>
    <w:r>
      <w:rPr>
        <w:rFonts w:ascii="Titillium" w:hAnsi="Titillium"/>
        <w:sz w:val="16"/>
        <w:szCs w:val="16"/>
      </w:rPr>
      <w:tab/>
      <w:t xml:space="preserve">Pag. </w:t>
    </w:r>
    <w:r>
      <w:rPr>
        <w:rFonts w:ascii="Titillium" w:hAnsi="Titillium"/>
        <w:b/>
        <w:bCs/>
        <w:sz w:val="16"/>
        <w:szCs w:val="16"/>
      </w:rPr>
      <w:fldChar w:fldCharType="begin"/>
    </w:r>
    <w:r>
      <w:rPr>
        <w:rFonts w:ascii="Titillium" w:hAnsi="Titillium"/>
        <w:b/>
        <w:bCs/>
        <w:sz w:val="16"/>
        <w:szCs w:val="16"/>
      </w:rPr>
      <w:instrText>PAGE</w:instrText>
    </w:r>
    <w:r>
      <w:rPr>
        <w:rFonts w:ascii="Titillium" w:hAnsi="Titillium"/>
        <w:b/>
        <w:bCs/>
        <w:sz w:val="16"/>
        <w:szCs w:val="16"/>
      </w:rPr>
      <w:fldChar w:fldCharType="separate"/>
    </w:r>
    <w:r>
      <w:rPr>
        <w:rFonts w:ascii="Titillium" w:hAnsi="Titillium"/>
        <w:b/>
        <w:bCs/>
        <w:sz w:val="16"/>
        <w:szCs w:val="16"/>
      </w:rPr>
      <w:t>1</w:t>
    </w:r>
    <w:r>
      <w:rPr>
        <w:rFonts w:ascii="Titillium" w:hAnsi="Titillium"/>
        <w:b/>
        <w:bCs/>
        <w:sz w:val="16"/>
        <w:szCs w:val="16"/>
      </w:rPr>
      <w:fldChar w:fldCharType="end"/>
    </w:r>
    <w:r>
      <w:rPr>
        <w:rFonts w:ascii="Titillium" w:hAnsi="Titillium"/>
        <w:sz w:val="16"/>
        <w:szCs w:val="16"/>
      </w:rPr>
      <w:t xml:space="preserve"> a </w:t>
    </w:r>
    <w:r>
      <w:rPr>
        <w:rFonts w:ascii="Titillium" w:hAnsi="Titillium"/>
        <w:b/>
        <w:bCs/>
        <w:sz w:val="16"/>
        <w:szCs w:val="16"/>
      </w:rPr>
      <w:fldChar w:fldCharType="begin"/>
    </w:r>
    <w:r>
      <w:rPr>
        <w:rFonts w:ascii="Titillium" w:hAnsi="Titillium"/>
        <w:b/>
        <w:bCs/>
        <w:sz w:val="16"/>
        <w:szCs w:val="16"/>
      </w:rPr>
      <w:instrText>NUMPAGES</w:instrText>
    </w:r>
    <w:r>
      <w:rPr>
        <w:rFonts w:ascii="Titillium" w:hAnsi="Titillium"/>
        <w:b/>
        <w:bCs/>
        <w:sz w:val="16"/>
        <w:szCs w:val="16"/>
      </w:rPr>
      <w:fldChar w:fldCharType="separate"/>
    </w:r>
    <w:r>
      <w:rPr>
        <w:rFonts w:ascii="Titillium" w:hAnsi="Titillium"/>
        <w:b/>
        <w:bCs/>
        <w:sz w:val="16"/>
        <w:szCs w:val="16"/>
      </w:rPr>
      <w:t>41</w:t>
    </w:r>
    <w:r>
      <w:rPr>
        <w:rFonts w:ascii="Titillium" w:hAnsi="Titillium"/>
        <w:b/>
        <w:bCs/>
        <w:sz w:val="16"/>
        <w:szCs w:val="16"/>
      </w:rPr>
      <w:fldChar w:fldCharType="end"/>
    </w:r>
  </w:p>
  <w:p w14:paraId="2FE313D9" w14:textId="71A027E2" w:rsidR="0099192A" w:rsidRDefault="0099192A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2CF4D76C" wp14:editId="3FDDA91B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37490" cy="169545"/>
              <wp:effectExtent l="0" t="635" r="635" b="1270"/>
              <wp:wrapSquare wrapText="largest"/>
              <wp:docPr id="6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" cy="169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579C5A" w14:textId="77777777" w:rsidR="0099192A" w:rsidRDefault="0099192A">
                          <w:pPr>
                            <w:pStyle w:val="Pidipagina"/>
                            <w:ind w:right="36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CF4D76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margin-left:0;margin-top:.05pt;width:18.7pt;height:13.35pt;z-index:25166438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" stroked="f">
              <v:textbox inset="0,0,0,0">
                <w:txbxContent>
                  <w:p w14:paraId="24579C5A" w14:textId="77777777" w:rsidR="0099192A" w:rsidRDefault="0099192A">
                    <w:pPr>
                      <w:pStyle w:val="Pidipagina"/>
                      <w:ind w:right="360"/>
                    </w:pP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A4E73" w14:textId="77777777" w:rsidR="00990733" w:rsidRDefault="00990733">
    <w:pPr>
      <w:pStyle w:val="Pidipa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DC4BA" w14:textId="0A2A86DF" w:rsidR="00300563" w:rsidRDefault="0099192A">
    <w:pPr>
      <w:pStyle w:val="Pidipa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55A5B7" wp14:editId="602F1AF8">
              <wp:simplePos x="0" y="0"/>
              <wp:positionH relativeFrom="page">
                <wp:posOffset>6866890</wp:posOffset>
              </wp:positionH>
              <wp:positionV relativeFrom="paragraph">
                <wp:posOffset>635</wp:posOffset>
              </wp:positionV>
              <wp:extent cx="58420" cy="140970"/>
              <wp:effectExtent l="0" t="635" r="0" b="1270"/>
              <wp:wrapSquare wrapText="largest"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" cy="1409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72E7D9" w14:textId="77777777" w:rsidR="00300563" w:rsidRDefault="00300563">
                          <w:pPr>
                            <w:pStyle w:val="Pidipagina"/>
                          </w:pPr>
                          <w:r>
                            <w:rPr>
                              <w:rStyle w:val="Numeropagina"/>
                            </w:rPr>
                            <w:fldChar w:fldCharType="begin"/>
                          </w:r>
                          <w:r>
                            <w:rPr>
                              <w:rStyle w:val="Numeropagina"/>
                            </w:rPr>
                            <w:instrText xml:space="preserve"> PAGE </w:instrText>
                          </w:r>
                          <w:r>
                            <w:rPr>
                              <w:rStyle w:val="Numeropagina"/>
                            </w:rPr>
                            <w:fldChar w:fldCharType="separate"/>
                          </w:r>
                          <w:r w:rsidR="001F56E2">
                            <w:rPr>
                              <w:rStyle w:val="Numeropagina"/>
                              <w:noProof/>
                            </w:rPr>
                            <w:t>2</w:t>
                          </w:r>
                          <w:r>
                            <w:rPr>
                              <w:rStyle w:val="Numeropagina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55A5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40.7pt;margin-top:.05pt;width:4.6pt;height:11.1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" stroked="f">
              <v:textbox inset="0,0,0,0">
                <w:txbxContent>
                  <w:p w14:paraId="3C72E7D9" w14:textId="77777777" w:rsidR="00300563" w:rsidRDefault="00300563">
                    <w:pPr>
                      <w:pStyle w:val="Pidipagina"/>
                    </w:pPr>
                    <w:r>
                      <w:rPr>
                        <w:rStyle w:val="Numeropagina"/>
                      </w:rPr>
                      <w:fldChar w:fldCharType="begin"/>
                    </w:r>
                    <w:r>
                      <w:rPr>
                        <w:rStyle w:val="Numeropagina"/>
                      </w:rPr>
                      <w:instrText xml:space="preserve"> PAGE </w:instrText>
                    </w:r>
                    <w:r>
                      <w:rPr>
                        <w:rStyle w:val="Numeropagina"/>
                      </w:rPr>
                      <w:fldChar w:fldCharType="separate"/>
                    </w:r>
                    <w:r w:rsidR="001F56E2">
                      <w:rPr>
                        <w:rStyle w:val="Numeropagina"/>
                        <w:noProof/>
                      </w:rPr>
                      <w:t>2</w:t>
                    </w:r>
                    <w:r>
                      <w:rPr>
                        <w:rStyle w:val="Numeropagina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BC33FC9" wp14:editId="1521E02F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237490" cy="169545"/>
              <wp:effectExtent l="0" t="635" r="635" b="1270"/>
              <wp:wrapSquare wrapText="largest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7490" cy="1695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7DA6FC" w14:textId="77777777" w:rsidR="00300563" w:rsidRDefault="00300563">
                          <w:pPr>
                            <w:pStyle w:val="Pidipagina"/>
                            <w:ind w:right="36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C33FC9" id="Text Box 2" o:spid="_x0000_s1029" type="#_x0000_t202" style="position:absolute;margin-left:0;margin-top:.05pt;width:18.7pt;height:13.35pt;z-index:25166028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" stroked="f">
              <v:textbox inset="0,0,0,0">
                <w:txbxContent>
                  <w:p w14:paraId="597DA6FC" w14:textId="77777777" w:rsidR="00300563" w:rsidRDefault="00300563">
                    <w:pPr>
                      <w:pStyle w:val="Pidipagina"/>
                      <w:ind w:right="360"/>
                    </w:pP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94D42" w14:textId="77777777" w:rsidR="0099192A" w:rsidRDefault="0099192A">
      <w:r>
        <w:separator/>
      </w:r>
    </w:p>
  </w:footnote>
  <w:footnote w:type="continuationSeparator" w:id="0">
    <w:p w14:paraId="74AD27EB" w14:textId="77777777" w:rsidR="0099192A" w:rsidRDefault="00991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65082" w14:textId="77777777" w:rsidR="00990733" w:rsidRDefault="0099073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4F75E" w14:textId="14D7A40E" w:rsidR="004B72B1" w:rsidRPr="00BE721E" w:rsidRDefault="004B72B1" w:rsidP="004B72B1">
    <w:pPr>
      <w:tabs>
        <w:tab w:val="center" w:pos="6663"/>
      </w:tabs>
      <w:jc w:val="right"/>
      <w:rPr>
        <w:rFonts w:ascii="Titillium Web" w:hAnsi="Titillium Web"/>
        <w:color w:val="404040"/>
        <w:sz w:val="16"/>
        <w:szCs w:val="18"/>
      </w:rPr>
    </w:pPr>
    <w:r w:rsidRPr="00597E8F">
      <w:rPr>
        <w:rFonts w:ascii="Titillium Web" w:hAnsi="Titillium Web"/>
        <w:noProof/>
        <w:color w:val="404040"/>
        <w:sz w:val="16"/>
        <w:szCs w:val="18"/>
        <w:lang w:eastAsia="it-IT"/>
      </w:rPr>
      <w:drawing>
        <wp:anchor distT="0" distB="0" distL="114300" distR="114300" simplePos="0" relativeHeight="251668480" behindDoc="0" locked="0" layoutInCell="1" allowOverlap="1" wp14:anchorId="103B535F" wp14:editId="4EFA2D64">
          <wp:simplePos x="0" y="0"/>
          <wp:positionH relativeFrom="column">
            <wp:posOffset>12605</wp:posOffset>
          </wp:positionH>
          <wp:positionV relativeFrom="paragraph">
            <wp:posOffset>-142621</wp:posOffset>
          </wp:positionV>
          <wp:extent cx="1580706" cy="846583"/>
          <wp:effectExtent l="0" t="0" r="635" b="0"/>
          <wp:wrapNone/>
          <wp:docPr id="9" name="Immagine 9" descr="C:\Users\michele_dercole\AppData\Local\Microsoft\Windows\INetCache\Content.MSO\2BFBA6CF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C:\Users\michele_dercole\AppData\Local\Microsoft\Windows\INetCache\Content.MSO\2BFBA6CF.tmp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45" r="7333" b="6861"/>
                  <a:stretch/>
                </pic:blipFill>
                <pic:spPr bwMode="auto">
                  <a:xfrm>
                    <a:off x="0" y="0"/>
                    <a:ext cx="1580706" cy="84658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97E8F">
      <w:rPr>
        <w:rFonts w:ascii="Titillium Web" w:hAnsi="Titillium Web"/>
        <w:noProof/>
        <w:color w:val="404040"/>
        <w:sz w:val="16"/>
        <w:szCs w:val="18"/>
        <w:lang w:eastAsia="it-IT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6BAE032B" wp14:editId="2FBD7039">
              <wp:simplePos x="0" y="0"/>
              <wp:positionH relativeFrom="margin">
                <wp:posOffset>1620520</wp:posOffset>
              </wp:positionH>
              <wp:positionV relativeFrom="paragraph">
                <wp:posOffset>111760</wp:posOffset>
              </wp:positionV>
              <wp:extent cx="2403475" cy="494665"/>
              <wp:effectExtent l="0" t="0" r="0" b="635"/>
              <wp:wrapSquare wrapText="bothSides"/>
              <wp:docPr id="217" name="Casella di tes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3475" cy="494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3CBE0B6" w14:textId="77777777" w:rsidR="004B72B1" w:rsidRPr="00DB2C64" w:rsidRDefault="004B72B1" w:rsidP="004B72B1">
                          <w:pPr>
                            <w:ind w:left="-142"/>
                            <w:rPr>
                              <w:sz w:val="20"/>
                              <w:szCs w:val="15"/>
                            </w:rPr>
                          </w:pPr>
                          <w:r w:rsidRPr="00597E8F">
                            <w:rPr>
                              <w:rFonts w:ascii="Titillium Web" w:hAnsi="Titillium Web"/>
                              <w:color w:val="404040"/>
                              <w:sz w:val="20"/>
                              <w:szCs w:val="15"/>
                            </w:rPr>
                            <w:t>Giunta Regionale</w:t>
                          </w:r>
                          <w:r w:rsidRPr="00597E8F">
                            <w:rPr>
                              <w:rFonts w:ascii="Titillium Web" w:hAnsi="Titillium Web"/>
                              <w:color w:val="404040"/>
                              <w:sz w:val="20"/>
                              <w:szCs w:val="15"/>
                            </w:rPr>
                            <w:br/>
                          </w:r>
                          <w:r w:rsidRPr="00597E8F">
                            <w:rPr>
                              <w:rFonts w:ascii="Titillium Web" w:hAnsi="Titillium Web"/>
                              <w:b/>
                              <w:color w:val="404040"/>
                              <w:sz w:val="20"/>
                              <w:szCs w:val="15"/>
                            </w:rPr>
                            <w:t xml:space="preserve">Settore SUAM </w:t>
                          </w:r>
                          <w:r>
                            <w:rPr>
                              <w:rFonts w:ascii="Titillium Web" w:hAnsi="Titillium Web"/>
                              <w:b/>
                              <w:color w:val="404040"/>
                              <w:sz w:val="20"/>
                              <w:szCs w:val="15"/>
                            </w:rPr>
                            <w:t xml:space="preserve">- </w:t>
                          </w:r>
                          <w:r w:rsidRPr="00597E8F">
                            <w:rPr>
                              <w:rFonts w:ascii="Titillium Web" w:hAnsi="Titillium Web"/>
                              <w:b/>
                              <w:color w:val="404040"/>
                              <w:sz w:val="20"/>
                              <w:szCs w:val="15"/>
                            </w:rPr>
                            <w:t>Lavori</w:t>
                          </w:r>
                          <w:r>
                            <w:rPr>
                              <w:rFonts w:ascii="Titillium Web" w:hAnsi="Titillium Web"/>
                              <w:b/>
                              <w:color w:val="404040"/>
                              <w:sz w:val="20"/>
                              <w:szCs w:val="15"/>
                            </w:rPr>
                            <w:t xml:space="preserve">, Servizi e Forniture </w:t>
                          </w:r>
                        </w:p>
                        <w:p w14:paraId="1F788BB9" w14:textId="77777777" w:rsidR="004B72B1" w:rsidRPr="00981D12" w:rsidRDefault="004B72B1" w:rsidP="004B72B1">
                          <w:pPr>
                            <w:ind w:left="-142"/>
                            <w:rPr>
                              <w:sz w:val="15"/>
                              <w:szCs w:val="15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AE032B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style="position:absolute;left:0;text-align:left;margin-left:127.6pt;margin-top:8.8pt;width:189.25pt;height:3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" filled="f" stroked="f">
              <v:textbox>
                <w:txbxContent>
                  <w:p w14:paraId="63CBE0B6" w14:textId="77777777" w:rsidR="004B72B1" w:rsidRPr="00DB2C64" w:rsidRDefault="004B72B1" w:rsidP="004B72B1">
                    <w:pPr>
                      <w:ind w:left="-142"/>
                      <w:rPr>
                        <w:sz w:val="20"/>
                        <w:szCs w:val="15"/>
                      </w:rPr>
                    </w:pPr>
                    <w:r w:rsidRPr="00597E8F">
                      <w:rPr>
                        <w:rFonts w:ascii="Titillium Web" w:hAnsi="Titillium Web"/>
                        <w:color w:val="404040"/>
                        <w:sz w:val="20"/>
                        <w:szCs w:val="15"/>
                      </w:rPr>
                      <w:t>Giunta Regionale</w:t>
                    </w:r>
                    <w:r w:rsidRPr="00597E8F">
                      <w:rPr>
                        <w:rFonts w:ascii="Titillium Web" w:hAnsi="Titillium Web"/>
                        <w:color w:val="404040"/>
                        <w:sz w:val="20"/>
                        <w:szCs w:val="15"/>
                      </w:rPr>
                      <w:br/>
                    </w:r>
                    <w:r w:rsidRPr="00597E8F">
                      <w:rPr>
                        <w:rFonts w:ascii="Titillium Web" w:hAnsi="Titillium Web"/>
                        <w:b/>
                        <w:color w:val="404040"/>
                        <w:sz w:val="20"/>
                        <w:szCs w:val="15"/>
                      </w:rPr>
                      <w:t xml:space="preserve">Settore SUAM </w:t>
                    </w:r>
                    <w:r>
                      <w:rPr>
                        <w:rFonts w:ascii="Titillium Web" w:hAnsi="Titillium Web"/>
                        <w:b/>
                        <w:color w:val="404040"/>
                        <w:sz w:val="20"/>
                        <w:szCs w:val="15"/>
                      </w:rPr>
                      <w:t xml:space="preserve">- </w:t>
                    </w:r>
                    <w:r w:rsidRPr="00597E8F">
                      <w:rPr>
                        <w:rFonts w:ascii="Titillium Web" w:hAnsi="Titillium Web"/>
                        <w:b/>
                        <w:color w:val="404040"/>
                        <w:sz w:val="20"/>
                        <w:szCs w:val="15"/>
                      </w:rPr>
                      <w:t>Lavori</w:t>
                    </w:r>
                    <w:r>
                      <w:rPr>
                        <w:rFonts w:ascii="Titillium Web" w:hAnsi="Titillium Web"/>
                        <w:b/>
                        <w:color w:val="404040"/>
                        <w:sz w:val="20"/>
                        <w:szCs w:val="15"/>
                      </w:rPr>
                      <w:t xml:space="preserve">, Servizi e Forniture </w:t>
                    </w:r>
                  </w:p>
                  <w:p w14:paraId="1F788BB9" w14:textId="77777777" w:rsidR="004B72B1" w:rsidRPr="00981D12" w:rsidRDefault="004B72B1" w:rsidP="004B72B1">
                    <w:pPr>
                      <w:ind w:left="-142"/>
                      <w:rPr>
                        <w:sz w:val="15"/>
                        <w:szCs w:val="15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</w:p>
  <w:p w14:paraId="63E2D612" w14:textId="6B01403E" w:rsidR="004B72B1" w:rsidRPr="00597E8F" w:rsidRDefault="004B72B1" w:rsidP="004B72B1">
    <w:pPr>
      <w:pStyle w:val="Intestazione"/>
    </w:pPr>
  </w:p>
  <w:p w14:paraId="293A5744" w14:textId="2A0A7779" w:rsidR="004B72B1" w:rsidRDefault="004B72B1">
    <w:pPr>
      <w:pStyle w:val="Intestazione"/>
    </w:pPr>
    <w:r w:rsidRPr="00C73C05">
      <w:rPr>
        <w:rFonts w:asciiTheme="minorHAnsi" w:hAnsiTheme="minorHAnsi" w:cstheme="minorHAnsi"/>
        <w:noProof/>
        <w:color w:val="404040" w:themeColor="text1" w:themeTint="BF"/>
        <w:sz w:val="16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02B2E68" wp14:editId="2DEC9CF0">
              <wp:simplePos x="0" y="0"/>
              <wp:positionH relativeFrom="column">
                <wp:posOffset>11007</wp:posOffset>
              </wp:positionH>
              <wp:positionV relativeFrom="paragraph">
                <wp:posOffset>383752</wp:posOffset>
              </wp:positionV>
              <wp:extent cx="6194001" cy="10795"/>
              <wp:effectExtent l="19050" t="19050" r="35560" b="27305"/>
              <wp:wrapNone/>
              <wp:docPr id="1380959733" name="Connettore diritto 13809597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94001" cy="10795"/>
                      </a:xfrm>
                      <a:prstGeom prst="line">
                        <a:avLst/>
                      </a:prstGeom>
                      <a:ln w="31750">
                        <a:solidFill>
                          <a:srgbClr val="0092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D4A6E5" id="Connettore diritto 1380959733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5pt,30.2pt" to="488.5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" strokecolor="#009200" strokeweight="2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123E7" w14:textId="77777777" w:rsidR="00990733" w:rsidRDefault="00990733">
    <w:pPr>
      <w:pStyle w:val="Intestazion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42" w:type="pc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60"/>
      <w:gridCol w:w="51"/>
      <w:gridCol w:w="4708"/>
    </w:tblGrid>
    <w:tr w:rsidR="00693695" w14:paraId="697E99F5" w14:textId="77777777" w:rsidTr="00F43504">
      <w:trPr>
        <w:trHeight w:val="958"/>
      </w:trPr>
      <w:tc>
        <w:tcPr>
          <w:tcW w:w="2552" w:type="pct"/>
        </w:tcPr>
        <w:p w14:paraId="1D887B77" w14:textId="36FFB81F" w:rsidR="00693695" w:rsidRPr="00F43504" w:rsidRDefault="0099192A" w:rsidP="00F43504">
          <w:pPr>
            <w:pStyle w:val="Titolo1"/>
            <w:numPr>
              <w:ilvl w:val="0"/>
              <w:numId w:val="0"/>
            </w:numPr>
            <w:ind w:left="432" w:firstLine="419"/>
            <w:rPr>
              <w:rFonts w:ascii="Times New Roman" w:hAnsi="Times New Roman"/>
              <w:b w:val="0"/>
              <w:bCs w:val="0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7F90966" wp14:editId="79CFE135">
                <wp:simplePos x="0" y="0"/>
                <wp:positionH relativeFrom="column">
                  <wp:posOffset>13970</wp:posOffset>
                </wp:positionH>
                <wp:positionV relativeFrom="paragraph">
                  <wp:posOffset>143510</wp:posOffset>
                </wp:positionV>
                <wp:extent cx="466725" cy="523875"/>
                <wp:effectExtent l="0" t="0" r="0" b="0"/>
                <wp:wrapNone/>
                <wp:docPr id="5" name="Immagin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67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693695" w:rsidRPr="00F43504">
            <w:rPr>
              <w:rFonts w:ascii="Times New Roman" w:hAnsi="Times New Roman"/>
              <w:sz w:val="24"/>
              <w:szCs w:val="24"/>
            </w:rPr>
            <w:t>REGIONE MARCHE</w:t>
          </w:r>
        </w:p>
        <w:p w14:paraId="17F55575" w14:textId="77777777" w:rsidR="00693695" w:rsidRPr="00F43504" w:rsidRDefault="00693695" w:rsidP="00F43504">
          <w:pPr>
            <w:pStyle w:val="Corpotesto"/>
            <w:spacing w:line="276" w:lineRule="auto"/>
            <w:ind w:firstLine="873"/>
            <w:rPr>
              <w:rFonts w:ascii="Calibri" w:eastAsia="Calibri" w:hAnsi="Calibri"/>
              <w:sz w:val="18"/>
              <w:szCs w:val="18"/>
            </w:rPr>
          </w:pPr>
          <w:r w:rsidRPr="00F43504">
            <w:rPr>
              <w:rFonts w:ascii="Calibri" w:eastAsia="Calibri" w:hAnsi="Calibri"/>
              <w:sz w:val="18"/>
              <w:szCs w:val="18"/>
            </w:rPr>
            <w:t>Giunta Regionale</w:t>
          </w:r>
        </w:p>
        <w:p w14:paraId="39DC1916" w14:textId="77777777" w:rsidR="00693695" w:rsidRPr="00F43504" w:rsidRDefault="00693695" w:rsidP="00F43504">
          <w:pPr>
            <w:pStyle w:val="Corpotesto"/>
            <w:spacing w:line="276" w:lineRule="auto"/>
            <w:ind w:left="851"/>
            <w:rPr>
              <w:rFonts w:ascii="Calibri" w:eastAsia="Calibri" w:hAnsi="Calibri"/>
              <w:sz w:val="18"/>
              <w:szCs w:val="18"/>
            </w:rPr>
          </w:pPr>
          <w:r w:rsidRPr="00F43504">
            <w:rPr>
              <w:rFonts w:ascii="Calibri" w:eastAsia="Calibri" w:hAnsi="Calibri"/>
              <w:b/>
              <w:bCs/>
              <w:sz w:val="18"/>
            </w:rPr>
            <w:t>Settore SUAM e Soggetto Aggregatore</w:t>
          </w:r>
        </w:p>
      </w:tc>
      <w:tc>
        <w:tcPr>
          <w:tcW w:w="26" w:type="pct"/>
          <w:tcFitText/>
          <w:vAlign w:val="center"/>
        </w:tcPr>
        <w:p w14:paraId="4BBB2194" w14:textId="77777777" w:rsidR="00693695" w:rsidRPr="00F43504" w:rsidRDefault="00693695" w:rsidP="00F43504">
          <w:pPr>
            <w:pStyle w:val="Intestazione"/>
            <w:tabs>
              <w:tab w:val="clear" w:pos="4819"/>
              <w:tab w:val="center" w:pos="5040"/>
            </w:tabs>
            <w:rPr>
              <w:rFonts w:ascii="Calibri" w:eastAsia="Calibri" w:hAnsi="Calibri"/>
            </w:rPr>
          </w:pPr>
        </w:p>
      </w:tc>
      <w:tc>
        <w:tcPr>
          <w:tcW w:w="2422" w:type="pct"/>
        </w:tcPr>
        <w:p w14:paraId="65041AA2" w14:textId="292DF8BA" w:rsidR="00693695" w:rsidRPr="00F43504" w:rsidRDefault="0099192A" w:rsidP="00F43504">
          <w:pPr>
            <w:pStyle w:val="Intestazione"/>
            <w:tabs>
              <w:tab w:val="clear" w:pos="4819"/>
              <w:tab w:val="center" w:pos="5040"/>
            </w:tabs>
            <w:jc w:val="center"/>
            <w:rPr>
              <w:rFonts w:ascii="Calibri" w:eastAsia="Calibri" w:hAnsi="Calibri"/>
            </w:rPr>
          </w:pPr>
          <w:r w:rsidRPr="00F43504">
            <w:rPr>
              <w:rFonts w:ascii="Calibri" w:eastAsia="Calibri" w:hAnsi="Calibri"/>
              <w:noProof/>
            </w:rPr>
            <w:drawing>
              <wp:inline distT="0" distB="0" distL="0" distR="0" wp14:anchorId="37EA6C9D" wp14:editId="660000DD">
                <wp:extent cx="2811780" cy="830580"/>
                <wp:effectExtent l="0" t="0" r="0" b="0"/>
                <wp:docPr id="1" name="Immagin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3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11780" cy="830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8E5356E" w14:textId="77777777" w:rsidR="00A55111" w:rsidRPr="00A55111" w:rsidRDefault="00A55111" w:rsidP="00A5511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ito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pStyle w:val="Titolo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1">
    <w:nsid w:val="00000002"/>
    <w:multiLevelType w:val="multilevel"/>
    <w:tmpl w:val="00000002"/>
    <w:name w:val="WW8Num2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cs="Times New Roman" w:hint="default"/>
        <w:b w:val="0"/>
        <w:bCs/>
        <w:i w:val="0"/>
        <w:sz w:val="20"/>
        <w:szCs w:val="20"/>
        <w:lang w:val="it-IT"/>
      </w:rPr>
    </w:lvl>
    <w:lvl w:ilvl="1">
      <w:start w:val="1"/>
      <w:numFmt w:val="decimal"/>
      <w:lvlText w:val="%2)"/>
      <w:lvlJc w:val="left"/>
      <w:pPr>
        <w:tabs>
          <w:tab w:val="num" w:pos="23"/>
        </w:tabs>
        <w:ind w:left="23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743"/>
        </w:tabs>
        <w:ind w:left="7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463"/>
        </w:tabs>
        <w:ind w:left="14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183"/>
        </w:tabs>
        <w:ind w:left="21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903"/>
        </w:tabs>
        <w:ind w:left="29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623"/>
        </w:tabs>
        <w:ind w:left="36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4343"/>
        </w:tabs>
        <w:ind w:left="43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5063"/>
        </w:tabs>
        <w:ind w:left="5063" w:hanging="180"/>
      </w:pPr>
      <w:rPr>
        <w:rFonts w:cs="Times New Roman"/>
      </w:rPr>
    </w:lvl>
  </w:abstractNum>
  <w:abstractNum w:abstractNumId="2" w15:restartNumberingAfterBreak="1">
    <w:nsid w:val="38205450"/>
    <w:multiLevelType w:val="hybridMultilevel"/>
    <w:tmpl w:val="443E640C"/>
    <w:lvl w:ilvl="0" w:tplc="B9B27EBA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4048580C"/>
    <w:multiLevelType w:val="hybridMultilevel"/>
    <w:tmpl w:val="0D829B52"/>
    <w:lvl w:ilvl="0" w:tplc="67D26F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8AE10E6"/>
    <w:multiLevelType w:val="hybridMultilevel"/>
    <w:tmpl w:val="EDD0EE10"/>
    <w:lvl w:ilvl="0" w:tplc="42FC16B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54657526"/>
    <w:multiLevelType w:val="hybridMultilevel"/>
    <w:tmpl w:val="F1C81810"/>
    <w:lvl w:ilvl="0" w:tplc="2E40B8C2">
      <w:numFmt w:val="bullet"/>
      <w:lvlText w:val=""/>
      <w:lvlJc w:val="left"/>
      <w:pPr>
        <w:ind w:left="720" w:hanging="360"/>
      </w:pPr>
      <w:rPr>
        <w:rFonts w:ascii="Symbol" w:eastAsia="Calibri" w:hAnsi="Symbol" w:hint="default"/>
        <w:w w:val="10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6FE245C"/>
    <w:multiLevelType w:val="multilevel"/>
    <w:tmpl w:val="3A5E8424"/>
    <w:lvl w:ilvl="0">
      <w:numFmt w:val="bullet"/>
      <w:lvlText w:val=""/>
      <w:lvlJc w:val="left"/>
      <w:pPr>
        <w:tabs>
          <w:tab w:val="num" w:pos="567"/>
        </w:tabs>
        <w:ind w:left="567" w:hanging="567"/>
      </w:pPr>
      <w:rPr>
        <w:rFonts w:ascii="Symbol" w:eastAsia="Calibri" w:hAnsi="Symbol" w:hint="default"/>
        <w:b w:val="0"/>
        <w:bCs/>
        <w:i w:val="0"/>
        <w:w w:val="100"/>
        <w:sz w:val="24"/>
        <w:szCs w:val="20"/>
        <w:lang w:val="it-IT"/>
      </w:rPr>
    </w:lvl>
    <w:lvl w:ilvl="1">
      <w:start w:val="1"/>
      <w:numFmt w:val="decimal"/>
      <w:lvlText w:val="%2)"/>
      <w:lvlJc w:val="left"/>
      <w:pPr>
        <w:tabs>
          <w:tab w:val="num" w:pos="23"/>
        </w:tabs>
        <w:ind w:left="23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743"/>
        </w:tabs>
        <w:ind w:left="7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463"/>
        </w:tabs>
        <w:ind w:left="14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2183"/>
        </w:tabs>
        <w:ind w:left="21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903"/>
        </w:tabs>
        <w:ind w:left="29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3623"/>
        </w:tabs>
        <w:ind w:left="36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4343"/>
        </w:tabs>
        <w:ind w:left="43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5063"/>
        </w:tabs>
        <w:ind w:left="5063" w:hanging="180"/>
      </w:pPr>
      <w:rPr>
        <w:rFonts w:cs="Times New Roman"/>
      </w:rPr>
    </w:lvl>
  </w:abstractNum>
  <w:abstractNum w:abstractNumId="7" w15:restartNumberingAfterBreak="1">
    <w:nsid w:val="57C56092"/>
    <w:multiLevelType w:val="hybridMultilevel"/>
    <w:tmpl w:val="1A2A192C"/>
    <w:lvl w:ilvl="0" w:tplc="2E40B8C2">
      <w:numFmt w:val="bullet"/>
      <w:lvlText w:val=""/>
      <w:lvlJc w:val="left"/>
      <w:pPr>
        <w:ind w:left="720" w:hanging="360"/>
      </w:pPr>
      <w:rPr>
        <w:rFonts w:ascii="Symbol" w:eastAsia="Calibri" w:hAnsi="Symbol" w:hint="default"/>
        <w:w w:val="10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EA23597"/>
    <w:multiLevelType w:val="hybridMultilevel"/>
    <w:tmpl w:val="DDE05BAA"/>
    <w:lvl w:ilvl="0" w:tplc="0410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  <w:w w:val="10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9" w15:restartNumberingAfterBreak="1">
    <w:nsid w:val="5F3E12FB"/>
    <w:multiLevelType w:val="hybridMultilevel"/>
    <w:tmpl w:val="A36A98EE"/>
    <w:lvl w:ilvl="0" w:tplc="2E40B8C2">
      <w:numFmt w:val="bullet"/>
      <w:lvlText w:val=""/>
      <w:lvlJc w:val="left"/>
      <w:pPr>
        <w:ind w:left="720" w:hanging="360"/>
      </w:pPr>
      <w:rPr>
        <w:rFonts w:ascii="Symbol" w:eastAsia="Calibri" w:hAnsi="Symbol" w:hint="default"/>
        <w:w w:val="100"/>
        <w:sz w:val="24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6558319C"/>
    <w:multiLevelType w:val="hybridMultilevel"/>
    <w:tmpl w:val="F51CD7D2"/>
    <w:styleLink w:val="Stileimportato3"/>
    <w:lvl w:ilvl="0" w:tplc="27A8AD7E">
      <w:start w:val="1"/>
      <w:numFmt w:val="decimal"/>
      <w:lvlText w:val="%1."/>
      <w:lvlJc w:val="left"/>
      <w:pPr>
        <w:ind w:left="567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5476B3F2">
      <w:start w:val="1"/>
      <w:numFmt w:val="decimal"/>
      <w:lvlText w:val="%2."/>
      <w:lvlJc w:val="left"/>
      <w:pPr>
        <w:ind w:left="11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0B6548E">
      <w:start w:val="1"/>
      <w:numFmt w:val="decimal"/>
      <w:lvlText w:val="%3."/>
      <w:lvlJc w:val="left"/>
      <w:pPr>
        <w:ind w:left="186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03A005C">
      <w:start w:val="1"/>
      <w:numFmt w:val="decimal"/>
      <w:lvlText w:val="%4."/>
      <w:lvlJc w:val="left"/>
      <w:pPr>
        <w:ind w:left="25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7061E6A">
      <w:start w:val="1"/>
      <w:numFmt w:val="decimal"/>
      <w:lvlText w:val="%5."/>
      <w:lvlJc w:val="left"/>
      <w:pPr>
        <w:ind w:left="330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336C3000">
      <w:start w:val="1"/>
      <w:numFmt w:val="decimal"/>
      <w:lvlText w:val="%6."/>
      <w:lvlJc w:val="left"/>
      <w:pPr>
        <w:ind w:left="402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EAAA230">
      <w:start w:val="1"/>
      <w:numFmt w:val="decimal"/>
      <w:lvlText w:val="%7."/>
      <w:lvlJc w:val="left"/>
      <w:pPr>
        <w:ind w:left="474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0085AC8">
      <w:start w:val="1"/>
      <w:numFmt w:val="decimal"/>
      <w:lvlText w:val="%8."/>
      <w:lvlJc w:val="left"/>
      <w:pPr>
        <w:ind w:left="546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C404368">
      <w:start w:val="1"/>
      <w:numFmt w:val="decimal"/>
      <w:lvlText w:val="%9."/>
      <w:lvlJc w:val="left"/>
      <w:pPr>
        <w:ind w:left="6185" w:hanging="42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068771286">
    <w:abstractNumId w:val="0"/>
  </w:num>
  <w:num w:numId="2" w16cid:durableId="1798256090">
    <w:abstractNumId w:val="1"/>
  </w:num>
  <w:num w:numId="3" w16cid:durableId="1998259608">
    <w:abstractNumId w:val="4"/>
  </w:num>
  <w:num w:numId="4" w16cid:durableId="1364745389">
    <w:abstractNumId w:val="2"/>
  </w:num>
  <w:num w:numId="5" w16cid:durableId="1818106577">
    <w:abstractNumId w:val="10"/>
  </w:num>
  <w:num w:numId="6" w16cid:durableId="928076183">
    <w:abstractNumId w:val="3"/>
  </w:num>
  <w:num w:numId="7" w16cid:durableId="1540976719">
    <w:abstractNumId w:val="5"/>
  </w:num>
  <w:num w:numId="8" w16cid:durableId="973103194">
    <w:abstractNumId w:val="9"/>
  </w:num>
  <w:num w:numId="9" w16cid:durableId="517692654">
    <w:abstractNumId w:val="7"/>
  </w:num>
  <w:num w:numId="10" w16cid:durableId="1420756338">
    <w:abstractNumId w:val="6"/>
  </w:num>
  <w:num w:numId="11" w16cid:durableId="19768292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EEA"/>
    <w:rsid w:val="00002FEF"/>
    <w:rsid w:val="00010387"/>
    <w:rsid w:val="000225B1"/>
    <w:rsid w:val="0003175E"/>
    <w:rsid w:val="00034AFC"/>
    <w:rsid w:val="00045ECC"/>
    <w:rsid w:val="00060024"/>
    <w:rsid w:val="00061F10"/>
    <w:rsid w:val="00076599"/>
    <w:rsid w:val="00077E3F"/>
    <w:rsid w:val="00080319"/>
    <w:rsid w:val="0009703D"/>
    <w:rsid w:val="000A6351"/>
    <w:rsid w:val="000C72A3"/>
    <w:rsid w:val="000E3F91"/>
    <w:rsid w:val="0011538F"/>
    <w:rsid w:val="001217CE"/>
    <w:rsid w:val="001409A0"/>
    <w:rsid w:val="001470D8"/>
    <w:rsid w:val="00151598"/>
    <w:rsid w:val="001654FA"/>
    <w:rsid w:val="001A1BE1"/>
    <w:rsid w:val="001B0305"/>
    <w:rsid w:val="001B1A96"/>
    <w:rsid w:val="001B2BBF"/>
    <w:rsid w:val="001B3B11"/>
    <w:rsid w:val="001C4BB4"/>
    <w:rsid w:val="001E2187"/>
    <w:rsid w:val="001F56E2"/>
    <w:rsid w:val="00217FF1"/>
    <w:rsid w:val="00224A17"/>
    <w:rsid w:val="002268CA"/>
    <w:rsid w:val="00242B25"/>
    <w:rsid w:val="00264E4B"/>
    <w:rsid w:val="002722C7"/>
    <w:rsid w:val="002740C7"/>
    <w:rsid w:val="00290748"/>
    <w:rsid w:val="0029617A"/>
    <w:rsid w:val="002C246A"/>
    <w:rsid w:val="002E6B80"/>
    <w:rsid w:val="002E7ED6"/>
    <w:rsid w:val="00300563"/>
    <w:rsid w:val="003279F9"/>
    <w:rsid w:val="003348DD"/>
    <w:rsid w:val="00334B62"/>
    <w:rsid w:val="00344339"/>
    <w:rsid w:val="0034461E"/>
    <w:rsid w:val="003616B9"/>
    <w:rsid w:val="00366C18"/>
    <w:rsid w:val="00394559"/>
    <w:rsid w:val="003C1D53"/>
    <w:rsid w:val="003E5DE4"/>
    <w:rsid w:val="003F0E03"/>
    <w:rsid w:val="00417F0D"/>
    <w:rsid w:val="00446ED3"/>
    <w:rsid w:val="00485CDB"/>
    <w:rsid w:val="0048629D"/>
    <w:rsid w:val="00487000"/>
    <w:rsid w:val="004A3C61"/>
    <w:rsid w:val="004A604B"/>
    <w:rsid w:val="004B72B1"/>
    <w:rsid w:val="004C1661"/>
    <w:rsid w:val="004E560A"/>
    <w:rsid w:val="00500C4B"/>
    <w:rsid w:val="0050402B"/>
    <w:rsid w:val="00513E87"/>
    <w:rsid w:val="005357A2"/>
    <w:rsid w:val="005A61C6"/>
    <w:rsid w:val="005C734B"/>
    <w:rsid w:val="005E63DC"/>
    <w:rsid w:val="005F032B"/>
    <w:rsid w:val="005F4AB5"/>
    <w:rsid w:val="0062728C"/>
    <w:rsid w:val="00630BDB"/>
    <w:rsid w:val="00635978"/>
    <w:rsid w:val="0064106B"/>
    <w:rsid w:val="0065140C"/>
    <w:rsid w:val="00655B29"/>
    <w:rsid w:val="00664D6F"/>
    <w:rsid w:val="00671CA5"/>
    <w:rsid w:val="00686579"/>
    <w:rsid w:val="0068773F"/>
    <w:rsid w:val="00693695"/>
    <w:rsid w:val="006D3193"/>
    <w:rsid w:val="006E1E8D"/>
    <w:rsid w:val="007023ED"/>
    <w:rsid w:val="007062E1"/>
    <w:rsid w:val="00713A54"/>
    <w:rsid w:val="007356C0"/>
    <w:rsid w:val="00752F62"/>
    <w:rsid w:val="007577B4"/>
    <w:rsid w:val="00782084"/>
    <w:rsid w:val="00782CD5"/>
    <w:rsid w:val="00783A3F"/>
    <w:rsid w:val="007873F4"/>
    <w:rsid w:val="007938FA"/>
    <w:rsid w:val="007A73B5"/>
    <w:rsid w:val="007B018D"/>
    <w:rsid w:val="007B2C86"/>
    <w:rsid w:val="007B6554"/>
    <w:rsid w:val="007B703D"/>
    <w:rsid w:val="007B7169"/>
    <w:rsid w:val="007C4A86"/>
    <w:rsid w:val="007C5A82"/>
    <w:rsid w:val="007D2A2C"/>
    <w:rsid w:val="007E3E30"/>
    <w:rsid w:val="007E443F"/>
    <w:rsid w:val="007E7190"/>
    <w:rsid w:val="007F5F82"/>
    <w:rsid w:val="007F6649"/>
    <w:rsid w:val="008076A9"/>
    <w:rsid w:val="00811719"/>
    <w:rsid w:val="0081707C"/>
    <w:rsid w:val="0082398D"/>
    <w:rsid w:val="00824A22"/>
    <w:rsid w:val="00837456"/>
    <w:rsid w:val="0084260E"/>
    <w:rsid w:val="008758D4"/>
    <w:rsid w:val="008807BD"/>
    <w:rsid w:val="00880AD7"/>
    <w:rsid w:val="008946C3"/>
    <w:rsid w:val="008B1B3A"/>
    <w:rsid w:val="008B3C88"/>
    <w:rsid w:val="008B57D8"/>
    <w:rsid w:val="008C3CED"/>
    <w:rsid w:val="008E4A9F"/>
    <w:rsid w:val="008E733D"/>
    <w:rsid w:val="008F3EEF"/>
    <w:rsid w:val="00921AC6"/>
    <w:rsid w:val="0094161A"/>
    <w:rsid w:val="00953208"/>
    <w:rsid w:val="00955287"/>
    <w:rsid w:val="009573A1"/>
    <w:rsid w:val="00970884"/>
    <w:rsid w:val="0097383F"/>
    <w:rsid w:val="0097603E"/>
    <w:rsid w:val="0097652B"/>
    <w:rsid w:val="00981C62"/>
    <w:rsid w:val="00990733"/>
    <w:rsid w:val="0099192A"/>
    <w:rsid w:val="009A6DF3"/>
    <w:rsid w:val="009D508A"/>
    <w:rsid w:val="009F0BB8"/>
    <w:rsid w:val="00A21DE4"/>
    <w:rsid w:val="00A26710"/>
    <w:rsid w:val="00A27E9D"/>
    <w:rsid w:val="00A43E60"/>
    <w:rsid w:val="00A53979"/>
    <w:rsid w:val="00A55111"/>
    <w:rsid w:val="00A66674"/>
    <w:rsid w:val="00A73551"/>
    <w:rsid w:val="00A75DC9"/>
    <w:rsid w:val="00A77EEA"/>
    <w:rsid w:val="00A8697F"/>
    <w:rsid w:val="00A914F6"/>
    <w:rsid w:val="00AA7FE4"/>
    <w:rsid w:val="00AB4C89"/>
    <w:rsid w:val="00AD248B"/>
    <w:rsid w:val="00B00FF8"/>
    <w:rsid w:val="00B20F7D"/>
    <w:rsid w:val="00B418EF"/>
    <w:rsid w:val="00B445DB"/>
    <w:rsid w:val="00B607D1"/>
    <w:rsid w:val="00B7400C"/>
    <w:rsid w:val="00B8316A"/>
    <w:rsid w:val="00B86FAD"/>
    <w:rsid w:val="00BA03A5"/>
    <w:rsid w:val="00BA4251"/>
    <w:rsid w:val="00BC55D8"/>
    <w:rsid w:val="00BD47DF"/>
    <w:rsid w:val="00BF1CA8"/>
    <w:rsid w:val="00BF75CF"/>
    <w:rsid w:val="00C1748A"/>
    <w:rsid w:val="00C24622"/>
    <w:rsid w:val="00C2684E"/>
    <w:rsid w:val="00C33CDC"/>
    <w:rsid w:val="00C4637D"/>
    <w:rsid w:val="00C52787"/>
    <w:rsid w:val="00C621BB"/>
    <w:rsid w:val="00C77545"/>
    <w:rsid w:val="00C8692E"/>
    <w:rsid w:val="00C94B3F"/>
    <w:rsid w:val="00C96DA5"/>
    <w:rsid w:val="00CA17A0"/>
    <w:rsid w:val="00CA1A04"/>
    <w:rsid w:val="00CA1B69"/>
    <w:rsid w:val="00CB6467"/>
    <w:rsid w:val="00CC2A0D"/>
    <w:rsid w:val="00CC6E51"/>
    <w:rsid w:val="00CD3D0D"/>
    <w:rsid w:val="00CD3D12"/>
    <w:rsid w:val="00CD5D6C"/>
    <w:rsid w:val="00CD6F80"/>
    <w:rsid w:val="00CF2FA4"/>
    <w:rsid w:val="00CF3AA2"/>
    <w:rsid w:val="00D0472B"/>
    <w:rsid w:val="00D04A2E"/>
    <w:rsid w:val="00D359A6"/>
    <w:rsid w:val="00D41BE6"/>
    <w:rsid w:val="00D431D0"/>
    <w:rsid w:val="00D5359B"/>
    <w:rsid w:val="00D72C61"/>
    <w:rsid w:val="00D84CC9"/>
    <w:rsid w:val="00DA2309"/>
    <w:rsid w:val="00DA487B"/>
    <w:rsid w:val="00DF72A2"/>
    <w:rsid w:val="00E0177E"/>
    <w:rsid w:val="00E1032F"/>
    <w:rsid w:val="00E119A7"/>
    <w:rsid w:val="00E402BA"/>
    <w:rsid w:val="00E423EA"/>
    <w:rsid w:val="00E94DFC"/>
    <w:rsid w:val="00EA0C94"/>
    <w:rsid w:val="00ED1ED4"/>
    <w:rsid w:val="00ED5025"/>
    <w:rsid w:val="00EE4878"/>
    <w:rsid w:val="00EE4BB0"/>
    <w:rsid w:val="00F1310E"/>
    <w:rsid w:val="00F1474E"/>
    <w:rsid w:val="00F34D4C"/>
    <w:rsid w:val="00F370F9"/>
    <w:rsid w:val="00F43504"/>
    <w:rsid w:val="00F44F90"/>
    <w:rsid w:val="00F46C6A"/>
    <w:rsid w:val="00F533C7"/>
    <w:rsid w:val="00F70FF1"/>
    <w:rsid w:val="00F84FC1"/>
    <w:rsid w:val="00F92F4F"/>
    <w:rsid w:val="00F97E16"/>
    <w:rsid w:val="00FC2B0E"/>
    <w:rsid w:val="00FC5B03"/>
    <w:rsid w:val="00FE6694"/>
    <w:rsid w:val="00FF09B3"/>
    <w:rsid w:val="00FF39B4"/>
    <w:rsid w:val="00FF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oNotEmbedSmartTags/>
  <w:decimalSymbol w:val=","/>
  <w:listSeparator w:val=";"/>
  <w14:docId w14:val="2104B99B"/>
  <w15:chartTrackingRefBased/>
  <w15:docId w15:val="{05793DCE-270D-411E-B43C-12B28052F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zh-CN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spacing w:before="240" w:after="60"/>
      <w:outlineLvl w:val="0"/>
    </w:pPr>
    <w:rPr>
      <w:rFonts w:ascii="Cambria" w:hAnsi="Cambria"/>
      <w:b/>
      <w:bCs/>
      <w:kern w:val="1"/>
      <w:sz w:val="32"/>
      <w:szCs w:val="32"/>
    </w:rPr>
  </w:style>
  <w:style w:type="paragraph" w:styleId="Titolo3">
    <w:name w:val="heading 3"/>
    <w:basedOn w:val="Normale"/>
    <w:next w:val="Normale"/>
    <w:qFormat/>
    <w:pPr>
      <w:keepNext/>
      <w:widowControl w:val="0"/>
      <w:numPr>
        <w:ilvl w:val="2"/>
        <w:numId w:val="1"/>
      </w:numPr>
      <w:spacing w:line="283" w:lineRule="exact"/>
      <w:jc w:val="center"/>
      <w:outlineLvl w:val="2"/>
    </w:pPr>
    <w:rPr>
      <w:i/>
      <w:szCs w:val="20"/>
    </w:rPr>
  </w:style>
  <w:style w:type="paragraph" w:styleId="Titolo4">
    <w:name w:val="heading 4"/>
    <w:basedOn w:val="Normale"/>
    <w:next w:val="Normale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olo7">
    <w:name w:val="heading 7"/>
    <w:basedOn w:val="Normale"/>
    <w:next w:val="Normale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hAnsi="Arial" w:cs="Times New Roman" w:hint="default"/>
      <w:b w:val="0"/>
      <w:bCs/>
      <w:i w:val="0"/>
      <w:sz w:val="20"/>
      <w:szCs w:val="20"/>
      <w:lang w:val="it-IT"/>
    </w:rPr>
  </w:style>
  <w:style w:type="character" w:customStyle="1" w:styleId="WW8Num2z1">
    <w:name w:val="WW8Num2z1"/>
    <w:rPr>
      <w:rFonts w:cs="Times New Roman" w:hint="default"/>
    </w:rPr>
  </w:style>
  <w:style w:type="character" w:customStyle="1" w:styleId="WW8Num2z2">
    <w:name w:val="WW8Num2z2"/>
    <w:rPr>
      <w:rFonts w:cs="Times New Roman"/>
    </w:rPr>
  </w:style>
  <w:style w:type="character" w:customStyle="1" w:styleId="WW8Num3z0">
    <w:name w:val="WW8Num3z0"/>
    <w:rPr>
      <w:rFonts w:ascii="Garamond" w:eastAsia="Times New Roman" w:hAnsi="Garamond" w:cs="Times New Roman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0">
    <w:name w:val="WW8Num4z0"/>
    <w:rPr>
      <w:rFonts w:ascii="Arial" w:hAnsi="Arial" w:cs="Times New Roman" w:hint="default"/>
      <w:b w:val="0"/>
      <w:bCs/>
      <w:i w:val="0"/>
      <w:sz w:val="20"/>
      <w:szCs w:val="20"/>
    </w:rPr>
  </w:style>
  <w:style w:type="character" w:customStyle="1" w:styleId="WW8Num4z1">
    <w:name w:val="WW8Num4z1"/>
    <w:rPr>
      <w:rFonts w:cs="Times New Roman" w:hint="default"/>
    </w:rPr>
  </w:style>
  <w:style w:type="character" w:customStyle="1" w:styleId="WW8Num4z2">
    <w:name w:val="WW8Num4z2"/>
    <w:rPr>
      <w:rFonts w:cs="Times New Roman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6z0">
    <w:name w:val="WW8Num6z0"/>
    <w:rPr>
      <w:rFonts w:ascii="Symbol" w:hAnsi="Symbol" w:cs="Symbol" w:hint="default"/>
    </w:rPr>
  </w:style>
  <w:style w:type="character" w:customStyle="1" w:styleId="WW8Num7z0">
    <w:name w:val="WW8Num7z0"/>
    <w:rPr>
      <w:rFonts w:cs="Times New Roman" w:hint="default"/>
      <w:b w:val="0"/>
    </w:rPr>
  </w:style>
  <w:style w:type="character" w:customStyle="1" w:styleId="WW8Num7z1">
    <w:name w:val="WW8Num7z1"/>
    <w:rPr>
      <w:rFonts w:cs="Times New Roman" w:hint="default"/>
    </w:rPr>
  </w:style>
  <w:style w:type="character" w:customStyle="1" w:styleId="WW8Num7z2">
    <w:name w:val="WW8Num7z2"/>
    <w:rPr>
      <w:rFonts w:cs="Times New Roman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Times New Roman" w:hAnsi="Times New Roman" w:cs="Times New Roman" w:hint="default"/>
      <w:b w:val="0"/>
      <w:i w:val="0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Carpredefinitoparagrafo1">
    <w:name w:val="Car. predefinito paragrafo1"/>
  </w:style>
  <w:style w:type="character" w:styleId="Numeropagina">
    <w:name w:val="page number"/>
    <w:rPr>
      <w:sz w:val="20"/>
    </w:rPr>
  </w:style>
  <w:style w:type="character" w:customStyle="1" w:styleId="Corpodeltesto3Carattere">
    <w:name w:val="Corpo del testo 3 Carattere"/>
    <w:rPr>
      <w:sz w:val="16"/>
      <w:szCs w:val="16"/>
    </w:rPr>
  </w:style>
  <w:style w:type="character" w:customStyle="1" w:styleId="CorpodeltestoCarattere">
    <w:name w:val="Corpo del testo Carattere"/>
    <w:rPr>
      <w:sz w:val="24"/>
      <w:szCs w:val="24"/>
    </w:rPr>
  </w:style>
  <w:style w:type="character" w:customStyle="1" w:styleId="Rientrocorpodeltesto3Carattere">
    <w:name w:val="Rientro corpo del testo 3 Carattere"/>
    <w:rPr>
      <w:sz w:val="16"/>
      <w:szCs w:val="16"/>
    </w:rPr>
  </w:style>
  <w:style w:type="character" w:customStyle="1" w:styleId="TestonormaleCarattere">
    <w:name w:val="Testo normale Carattere"/>
    <w:rPr>
      <w:rFonts w:ascii="Courier New" w:hAnsi="Courier New" w:cs="Courier New"/>
    </w:rPr>
  </w:style>
  <w:style w:type="character" w:customStyle="1" w:styleId="TestonotaapidipaginaCarattere">
    <w:name w:val="Testo nota a piè di pagina Carattere"/>
    <w:basedOn w:val="Carpredefinitoparagrafo1"/>
  </w:style>
  <w:style w:type="character" w:customStyle="1" w:styleId="Caratterenotaapidipagina">
    <w:name w:val="Carattere nota a piè di pagina"/>
    <w:rPr>
      <w:vertAlign w:val="superscript"/>
    </w:rPr>
  </w:style>
  <w:style w:type="character" w:styleId="Enfasigrassetto">
    <w:name w:val="Strong"/>
    <w:qFormat/>
    <w:rPr>
      <w:b/>
      <w:bCs/>
    </w:rPr>
  </w:style>
  <w:style w:type="character" w:customStyle="1" w:styleId="Titolo1Carattere">
    <w:name w:val="Titolo 1 Carattere"/>
    <w:rPr>
      <w:rFonts w:ascii="Cambria" w:eastAsia="Times New Roman" w:hAnsi="Cambria" w:cs="Times New Roman"/>
      <w:b/>
      <w:bCs/>
      <w:kern w:val="1"/>
      <w:sz w:val="32"/>
      <w:szCs w:val="32"/>
    </w:rPr>
  </w:style>
  <w:style w:type="character" w:customStyle="1" w:styleId="Titolo7Carattere">
    <w:name w:val="Titolo 7 Carattere"/>
    <w:rPr>
      <w:rFonts w:ascii="Calibri" w:eastAsia="Times New Roman" w:hAnsi="Calibri" w:cs="Times New Roman"/>
      <w:sz w:val="24"/>
      <w:szCs w:val="24"/>
    </w:rPr>
  </w:style>
  <w:style w:type="character" w:styleId="Collegamentoipertestuale">
    <w:name w:val="Hyperlink"/>
    <w:rPr>
      <w:color w:val="0000FF"/>
      <w:u w:val="single"/>
    </w:rPr>
  </w:style>
  <w:style w:type="paragraph" w:customStyle="1" w:styleId="Titolo10">
    <w:name w:val="Titolo1"/>
    <w:basedOn w:val="Normale"/>
    <w:next w:val="Corpotesto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testo">
    <w:name w:val="Body Text"/>
    <w:basedOn w:val="Normale"/>
    <w:pPr>
      <w:spacing w:after="120"/>
    </w:pPr>
    <w:rPr>
      <w:lang w:val="x-none"/>
    </w:rPr>
  </w:style>
  <w:style w:type="paragraph" w:styleId="Elenco">
    <w:name w:val="List"/>
    <w:basedOn w:val="Corpotesto"/>
    <w:rPr>
      <w:rFonts w:cs="Ari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ice">
    <w:name w:val="Indice"/>
    <w:basedOn w:val="Normale"/>
    <w:pPr>
      <w:suppressLineNumbers/>
    </w:pPr>
    <w:rPr>
      <w:rFonts w:cs="Arial"/>
    </w:rPr>
  </w:style>
  <w:style w:type="paragraph" w:customStyle="1" w:styleId="Rientrocorpodeltesto21">
    <w:name w:val="Rientro corpo del testo 21"/>
    <w:basedOn w:val="Normale"/>
    <w:pPr>
      <w:widowControl w:val="0"/>
      <w:ind w:left="360"/>
      <w:jc w:val="both"/>
    </w:pPr>
    <w:rPr>
      <w:szCs w:val="20"/>
    </w:rPr>
  </w:style>
  <w:style w:type="paragraph" w:styleId="Rientrocorpodeltesto">
    <w:name w:val="Body Text Indent"/>
    <w:basedOn w:val="Normale"/>
    <w:pPr>
      <w:widowControl w:val="0"/>
      <w:spacing w:line="360" w:lineRule="auto"/>
      <w:ind w:left="426" w:firstLine="24"/>
      <w:jc w:val="both"/>
    </w:pPr>
    <w:rPr>
      <w:b/>
      <w:szCs w:val="20"/>
    </w:rPr>
  </w:style>
  <w:style w:type="paragraph" w:customStyle="1" w:styleId="Corpodeltesto21">
    <w:name w:val="Corpo del testo 21"/>
    <w:basedOn w:val="Normale"/>
    <w:pPr>
      <w:widowControl w:val="0"/>
      <w:jc w:val="both"/>
    </w:pPr>
    <w:rPr>
      <w:szCs w:val="20"/>
    </w:rPr>
  </w:style>
  <w:style w:type="paragraph" w:styleId="Pidipagina">
    <w:name w:val="footer"/>
    <w:basedOn w:val="Normale"/>
    <w:uiPriority w:val="99"/>
    <w:pPr>
      <w:widowControl w:val="0"/>
      <w:tabs>
        <w:tab w:val="center" w:pos="4819"/>
        <w:tab w:val="right" w:pos="9638"/>
      </w:tabs>
    </w:pPr>
    <w:rPr>
      <w:szCs w:val="20"/>
    </w:rPr>
  </w:style>
  <w:style w:type="paragraph" w:styleId="Intestazione">
    <w:name w:val="header"/>
    <w:basedOn w:val="Normale"/>
    <w:link w:val="IntestazioneCarattere"/>
    <w:pPr>
      <w:widowControl w:val="0"/>
      <w:tabs>
        <w:tab w:val="center" w:pos="4819"/>
        <w:tab w:val="right" w:pos="9638"/>
      </w:tabs>
    </w:pPr>
    <w:rPr>
      <w:szCs w:val="20"/>
    </w:rPr>
  </w:style>
  <w:style w:type="paragraph" w:customStyle="1" w:styleId="sche3">
    <w:name w:val="sche_3"/>
    <w:pPr>
      <w:widowControl w:val="0"/>
      <w:suppressAutoHyphens/>
      <w:jc w:val="both"/>
    </w:pPr>
    <w:rPr>
      <w:lang w:val="en-US" w:eastAsia="zh-CN"/>
    </w:rPr>
  </w:style>
  <w:style w:type="paragraph" w:customStyle="1" w:styleId="sche22">
    <w:name w:val="sche2_2"/>
    <w:pPr>
      <w:widowControl w:val="0"/>
      <w:suppressAutoHyphens/>
      <w:jc w:val="right"/>
    </w:pPr>
    <w:rPr>
      <w:lang w:val="en-US" w:eastAsia="zh-CN"/>
    </w:rPr>
  </w:style>
  <w:style w:type="paragraph" w:customStyle="1" w:styleId="sche23">
    <w:name w:val="sche2_3"/>
    <w:pPr>
      <w:widowControl w:val="0"/>
      <w:suppressAutoHyphens/>
      <w:jc w:val="right"/>
    </w:pPr>
    <w:rPr>
      <w:lang w:val="en-US" w:eastAsia="zh-CN"/>
    </w:rPr>
  </w:style>
  <w:style w:type="paragraph" w:customStyle="1" w:styleId="Corpodeltesto22">
    <w:name w:val="Corpo del testo 22"/>
    <w:basedOn w:val="Normale"/>
    <w:pPr>
      <w:widowControl w:val="0"/>
      <w:spacing w:line="360" w:lineRule="auto"/>
      <w:ind w:left="425"/>
      <w:jc w:val="both"/>
    </w:pPr>
    <w:rPr>
      <w:rFonts w:ascii="Arial" w:hAnsi="Arial" w:cs="Arial"/>
      <w:sz w:val="20"/>
      <w:szCs w:val="20"/>
    </w:rPr>
  </w:style>
  <w:style w:type="paragraph" w:customStyle="1" w:styleId="sche4">
    <w:name w:val="sche_4"/>
    <w:pPr>
      <w:widowControl w:val="0"/>
      <w:suppressAutoHyphens/>
      <w:jc w:val="both"/>
    </w:pPr>
    <w:rPr>
      <w:lang w:val="en-US" w:eastAsia="zh-CN"/>
    </w:rPr>
  </w:style>
  <w:style w:type="paragraph" w:customStyle="1" w:styleId="Rientrocorpodeltesto31">
    <w:name w:val="Rientro corpo del testo 31"/>
    <w:basedOn w:val="Normale"/>
    <w:pPr>
      <w:widowControl w:val="0"/>
      <w:ind w:left="426"/>
      <w:jc w:val="both"/>
    </w:pPr>
    <w:rPr>
      <w:szCs w:val="20"/>
    </w:rPr>
  </w:style>
  <w:style w:type="paragraph" w:customStyle="1" w:styleId="centrato">
    <w:name w:val="centrato"/>
    <w:basedOn w:val="Titolo4"/>
    <w:pPr>
      <w:keepNext w:val="0"/>
      <w:widowControl w:val="0"/>
      <w:numPr>
        <w:ilvl w:val="0"/>
        <w:numId w:val="0"/>
      </w:numPr>
      <w:spacing w:before="120" w:after="120"/>
      <w:jc w:val="center"/>
    </w:pPr>
    <w:rPr>
      <w:bCs w:val="0"/>
      <w:kern w:val="1"/>
      <w:sz w:val="24"/>
      <w:szCs w:val="20"/>
      <w:lang w:val="de-DE"/>
    </w:rPr>
  </w:style>
  <w:style w:type="paragraph" w:customStyle="1" w:styleId="Corpodeltesto31">
    <w:name w:val="Corpo del testo 31"/>
    <w:basedOn w:val="Normale"/>
    <w:pPr>
      <w:spacing w:after="120"/>
    </w:pPr>
    <w:rPr>
      <w:sz w:val="16"/>
      <w:szCs w:val="16"/>
      <w:lang w:val="x-none"/>
    </w:rPr>
  </w:style>
  <w:style w:type="paragraph" w:customStyle="1" w:styleId="Rientrocorpodeltesto310">
    <w:name w:val="Rientro corpo del testo 31"/>
    <w:basedOn w:val="Normale"/>
    <w:pPr>
      <w:spacing w:after="120"/>
      <w:ind w:left="283"/>
    </w:pPr>
    <w:rPr>
      <w:sz w:val="16"/>
      <w:szCs w:val="16"/>
      <w:lang w:val="x-none"/>
    </w:rPr>
  </w:style>
  <w:style w:type="paragraph" w:customStyle="1" w:styleId="Default">
    <w:name w:val="Default"/>
    <w:pPr>
      <w:suppressAutoHyphens/>
      <w:autoSpaceDE w:val="0"/>
    </w:pPr>
    <w:rPr>
      <w:rFonts w:ascii="Book Antiqua" w:eastAsia="Calibri" w:hAnsi="Book Antiqua" w:cs="Book Antiqua"/>
      <w:color w:val="000000"/>
      <w:sz w:val="24"/>
      <w:szCs w:val="24"/>
      <w:lang w:eastAsia="zh-CN"/>
    </w:rPr>
  </w:style>
  <w:style w:type="paragraph" w:styleId="Paragrafoelenco">
    <w:name w:val="List Paragraph"/>
    <w:basedOn w:val="Normale"/>
    <w:qFormat/>
    <w:pPr>
      <w:ind w:left="708"/>
    </w:pPr>
  </w:style>
  <w:style w:type="paragraph" w:customStyle="1" w:styleId="CM13">
    <w:name w:val="CM13"/>
    <w:basedOn w:val="Default"/>
    <w:next w:val="Default"/>
    <w:pPr>
      <w:widowControl w:val="0"/>
      <w:spacing w:line="253" w:lineRule="atLeast"/>
    </w:pPr>
    <w:rPr>
      <w:rFonts w:ascii="Arial Narrow" w:eastAsia="Arial" w:hAnsi="Arial Narrow" w:cs="Arial Narrow"/>
      <w:color w:val="auto"/>
    </w:rPr>
  </w:style>
  <w:style w:type="paragraph" w:customStyle="1" w:styleId="Testonormale1">
    <w:name w:val="Testo normale1"/>
    <w:basedOn w:val="Normale"/>
    <w:pPr>
      <w:jc w:val="both"/>
    </w:pPr>
    <w:rPr>
      <w:rFonts w:ascii="Courier New" w:hAnsi="Courier New" w:cs="Courier New"/>
      <w:sz w:val="20"/>
      <w:szCs w:val="20"/>
      <w:lang w:val="x-none"/>
    </w:rPr>
  </w:style>
  <w:style w:type="paragraph" w:styleId="Testonotaapidipagina">
    <w:name w:val="footnote text"/>
    <w:basedOn w:val="Normale"/>
    <w:rPr>
      <w:sz w:val="20"/>
      <w:szCs w:val="20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Titolotabella">
    <w:name w:val="Titolo tabella"/>
    <w:basedOn w:val="Contenutotabella"/>
    <w:pPr>
      <w:jc w:val="center"/>
    </w:pPr>
    <w:rPr>
      <w:b/>
      <w:bCs/>
    </w:rPr>
  </w:style>
  <w:style w:type="paragraph" w:customStyle="1" w:styleId="Contenutocornice">
    <w:name w:val="Contenuto cornice"/>
    <w:basedOn w:val="Normale"/>
  </w:style>
  <w:style w:type="character" w:customStyle="1" w:styleId="IntestazioneCarattere">
    <w:name w:val="Intestazione Carattere"/>
    <w:link w:val="Intestazione"/>
    <w:rsid w:val="002740C7"/>
    <w:rPr>
      <w:sz w:val="24"/>
      <w:lang w:eastAsia="zh-CN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603E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97603E"/>
    <w:rPr>
      <w:rFonts w:ascii="Segoe UI" w:hAnsi="Segoe UI" w:cs="Segoe UI"/>
      <w:sz w:val="18"/>
      <w:szCs w:val="18"/>
      <w:lang w:eastAsia="zh-CN"/>
    </w:rPr>
  </w:style>
  <w:style w:type="numbering" w:customStyle="1" w:styleId="Stileimportato3">
    <w:name w:val="Stile importato 3"/>
    <w:rsid w:val="00A55111"/>
    <w:pPr>
      <w:numPr>
        <w:numId w:val="5"/>
      </w:numPr>
    </w:pPr>
  </w:style>
  <w:style w:type="table" w:styleId="Grigliatabella">
    <w:name w:val="Table Grid"/>
    <w:basedOn w:val="Tabellanormale"/>
    <w:rsid w:val="0069369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mandocommento">
    <w:name w:val="annotation reference"/>
    <w:uiPriority w:val="99"/>
    <w:semiHidden/>
    <w:unhideWhenUsed/>
    <w:rsid w:val="00264E4B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264E4B"/>
    <w:rPr>
      <w:sz w:val="20"/>
      <w:szCs w:val="20"/>
    </w:rPr>
  </w:style>
  <w:style w:type="character" w:customStyle="1" w:styleId="TestocommentoCarattere">
    <w:name w:val="Testo commento Carattere"/>
    <w:link w:val="Testocommento"/>
    <w:uiPriority w:val="99"/>
    <w:semiHidden/>
    <w:rsid w:val="00264E4B"/>
    <w:rPr>
      <w:lang w:eastAsia="zh-CN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264E4B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264E4B"/>
    <w:rPr>
      <w:b/>
      <w:bCs/>
      <w:lang w:eastAsia="zh-CN"/>
    </w:rPr>
  </w:style>
  <w:style w:type="character" w:styleId="Menzionenonrisolta">
    <w:name w:val="Unresolved Mention"/>
    <w:basedOn w:val="Carpredefinitoparagrafo"/>
    <w:uiPriority w:val="99"/>
    <w:semiHidden/>
    <w:unhideWhenUsed/>
    <w:rsid w:val="00713A54"/>
    <w:rPr>
      <w:color w:val="605E5C"/>
      <w:shd w:val="clear" w:color="auto" w:fill="E1DFDD"/>
    </w:rPr>
  </w:style>
  <w:style w:type="paragraph" w:styleId="Nessunaspaziatura">
    <w:name w:val="No Spacing"/>
    <w:uiPriority w:val="1"/>
    <w:qFormat/>
    <w:rsid w:val="001470D8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6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gione.marche.it/Amministrazione-Trasparente/Disposizioni-generali/Piano-triennale-per-la-prevenzione-della-corruzione-e-della-trasparenza" TargetMode="Externa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regione.marche.it/Amministrazione-Trasparente/Disposizioni-generali/Piano-triennale-per-la-prevenzione-della-corruzione-e-della-trasparenza" TargetMode="External"/><Relationship Id="rId14" Type="http://schemas.openxmlformats.org/officeDocument/2006/relationships/header" Target="header3.xml"/><Relationship Id="rId22" Type="http://schemas.openxmlformats.org/officeDocument/2006/relationships/customXml" Target="../customXml/item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0" ma:contentTypeDescription="Creare un nuovo documento." ma:contentTypeScope="" ma:versionID="ea3accf9c30b0cca5c1cd057afc0d0c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8ecb8a1d69923bff2338ad8a1ae4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2F92CD-5D7B-4794-8B46-4785FE3849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52D882-98E3-4F6B-8B03-931218E9AA5F}"/>
</file>

<file path=customXml/itemProps3.xml><?xml version="1.0" encoding="utf-8"?>
<ds:datastoreItem xmlns:ds="http://schemas.openxmlformats.org/officeDocument/2006/customXml" ds:itemID="{6AE8ED42-4C2A-4C7F-87DE-12184F837F0C}"/>
</file>

<file path=customXml/itemProps4.xml><?xml version="1.0" encoding="utf-8"?>
<ds:datastoreItem xmlns:ds="http://schemas.openxmlformats.org/officeDocument/2006/customXml" ds:itemID="{9EDD386B-9BCA-426D-BCB5-E3B4C98E71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Al fine di ridurre al minimo le esclusioni dalla gara per inesattezze e/o omissioni si raccomanda vivamente di usare il presen</vt:lpstr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fine di ridurre al minimo le esclusioni dalla gara per inesattezze e/o omissioni si raccomanda vivamente di usare il presen</dc:title>
  <dc:subject/>
  <dc:creator/>
  <cp:keywords/>
  <dc:description/>
  <cp:lastModifiedBy>Lucia Calamante</cp:lastModifiedBy>
  <cp:revision>22</cp:revision>
  <cp:lastPrinted>2025-09-15T08:35:00Z</cp:lastPrinted>
  <dcterms:created xsi:type="dcterms:W3CDTF">2025-03-25T21:13:00Z</dcterms:created>
  <dcterms:modified xsi:type="dcterms:W3CDTF">2025-12-17T08:20:00Z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0x01010040ADC1113C47F948952CD8E728E30331</vt:lpwstr>
  </property>
</Properties>
</file>