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625" w:rsidRPr="00CF4625" w:rsidRDefault="00360FAB" w:rsidP="00CF4625">
      <w:pPr>
        <w:widowControl/>
        <w:shd w:val="clear" w:color="auto" w:fill="F5F6F7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6" w:tooltip="NGUI研究院之三种方式监听NGUI的事件方法（七）" w:history="1">
        <w:r w:rsidR="00CF4625" w:rsidRPr="00CF4625">
          <w:rPr>
            <w:rFonts w:ascii="微软雅黑" w:eastAsia="微软雅黑" w:hAnsi="微软雅黑" w:cs="宋体" w:hint="eastAsia"/>
            <w:color w:val="24282B"/>
            <w:kern w:val="0"/>
            <w:sz w:val="33"/>
          </w:rPr>
          <w:t>NGUI研究院之三种方式监听NGUI的事件方法（七）</w:t>
        </w:r>
      </w:hyperlink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NGUI事件的种类很多，比如点击、双击、拖动、滑动等等，他们处理事件的原理几乎万全一样，本文只用按钮来举例。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1.直接监听事件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把下面脚本直接绑定在按钮上，当按钮点击时就可以监听到，这种方法不太好很不灵活。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63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OnClick()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830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Debug.Log("Button is Click!!!");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 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2.使用SendMessage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选择按钮后，在Unity导航菜单栏中选择Component-&gt;Interaction-&gt;Button Message 组件。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Target：接收按钮消息的游戏对象。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Function Name：接收按钮消息的方法，拥有这个方法的脚本必须绑定在上面Target对象身上。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Trigger：触发的事件，OnClick显然是一次点击。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Include Children ：是否让该对象的所有子对象也发送这个点击事件。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24282B"/>
          <w:sz w:val="21"/>
          <w:szCs w:val="21"/>
        </w:rPr>
        <w:drawing>
          <wp:inline distT="0" distB="0" distL="0" distR="0">
            <wp:extent cx="3048000" cy="1152525"/>
            <wp:effectExtent l="19050" t="0" r="0" b="0"/>
            <wp:docPr id="11" name="图片 11" descr="屏幕快照 2013-06-24 下午5.28.5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 2013-06-24 下午5.28.5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到UIButtonMessage.cs这个脚本中看看，其实很简单就是调用Unity自身的SendMessage而已。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9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Send ()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485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(string.IsNullOrEmpty(functionName))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return;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(target ==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target = gameObject;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18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(includeChildren)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{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Transform[] transforms = target.GetComponentsInChildren&lt;Transform&gt;();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(int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 = 0, imax = transforms.Length; i &lt; imax; ++i)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70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{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Transform t = transforms[i];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t.gameObject.SendMessage(functionName, gameObject, SendMessageOptions.DontRequireReceiver);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470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else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{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target.SendMessage(functionName, gameObject, SendMessageOptions.DontRequireReceiver);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 3.使用UIListener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这个也是推荐大家使用的一种方法，选择按钮后在Unity导航菜单栏中选择Component-&gt;NGUI-&gt;Internal -&gt;Event Listener 。 挂在按钮上就可以，它没有任何参数。。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jc w:val="center"/>
        <w:rPr>
          <w:rFonts w:hint="eastAsia"/>
          <w:color w:val="333333"/>
          <w:sz w:val="21"/>
          <w:szCs w:val="21"/>
        </w:rPr>
      </w:pPr>
      <w:r>
        <w:rPr>
          <w:noProof/>
          <w:color w:val="24282B"/>
          <w:sz w:val="21"/>
          <w:szCs w:val="21"/>
        </w:rPr>
        <w:drawing>
          <wp:inline distT="0" distB="0" distL="0" distR="0">
            <wp:extent cx="3076575" cy="495300"/>
            <wp:effectExtent l="19050" t="0" r="9525" b="0"/>
            <wp:docPr id="12" name="图片 12" descr="屏幕快照 2013-06-24 下午5.38.3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 2013-06-24 下午5.38.3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在任何一个脚本或者类中即可得到按钮的点击事件、把如下代码放在任意类中或者脚本中。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1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Awake ()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 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//获取需要监听的按钮对象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GameObject button = GameObject.Find("UI Root (2D)/Camera/Anchor/Panel/LoadUI/MainCommon/Button");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    //设置这个按钮的监听，指向本类的ButtonClick方法中。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UIEventListener.Get(button).onClick = ButtonClick;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0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58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//计算按钮的点击事件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ButtonClick(GameObject button)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98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Debug.Log("GameObject 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+ button.name);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0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lastRenderedPageBreak/>
        <w:t>怎么样是不是很灵活？再看看它的源码，使用的C#的代理，将UI的场景事件通过代理传递出去了。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65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class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UIEventListener : MonoBehaviour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{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VoidDelegate (GameObject go);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BoolDelegate (GameObject go,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bool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state);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FloatDelegate (GameObject go,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float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delta);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VectorDelegate (GameObject go, Vector2 delta);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StringDelegate (GameObject go,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text);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ObjectDelegate (GameObject go, GameObject draggedObject);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delegate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KeyCodeDelegate (GameObject go, KeyCode key);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25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object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parameter;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VoidDelegate onSubmit;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VoidDelegate onClick;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9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VoidDelegate onDoubleClick;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BoolDelegate onHover;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8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BoolDelegate onPress;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BoolDelegate onSelect;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1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FloatDelegate onScroll;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VectorDelegate onDrag;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18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ObjectDelegate onDrop;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StringDelegate onInput;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39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KeyCodeDelegate onKey;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OnSubmit ()          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(onSubmit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onSubmit(gameObject); 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OnClick ()           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(onClick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onClick(gameObject); 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OnDoubleClick ()     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(onDoubleClick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onDoubleClick(gameObject); 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OnHover (bool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isOver)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(onHover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onHover(gameObject, isOver); 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OnPress (bool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isPressed)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(onPress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onPress(gameObject, isPressed); 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OnSelect (bool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selected)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(onSelect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onSelect(gameObject, selected); 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OnScroll (float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delta)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(onScroll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onScroll(gameObject, delta); 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OnDrag (Vector2 delta)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(onDrag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onDrag(gameObject, delta); 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OnDrop (GameObject go)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(onDrop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onDrop(gameObject, go); }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OnInput (string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text)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(onInput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onInput(gameObject, text); 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void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OnKey (KeyCode key)        {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(onKey !=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onKey(gameObject, key); }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/// &lt;summary&gt;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/// Get or add an event listener to the specified game object.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70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/// &lt;/summary&gt;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725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static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public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UIEventListener Get (GameObject go)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{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UIEventListener listener = go.GetComponent&lt;UIEventListener&gt;();</w:t>
            </w:r>
          </w:p>
        </w:tc>
      </w:tr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(listener ==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null) listener = go.AddComponent&lt;UIEventListener&gt;();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98"/>
        <w:gridCol w:w="4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    return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listener;</w:t>
            </w:r>
          </w:p>
        </w:tc>
      </w:tr>
      <w:tr w:rsidR="00B92371" w:rsidTr="00B923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    }</w:t>
            </w:r>
          </w:p>
        </w:tc>
      </w:tr>
    </w:tbl>
    <w:p w:rsidR="00B92371" w:rsidRDefault="00B92371" w:rsidP="00B92371">
      <w:pPr>
        <w:shd w:val="clear" w:color="auto" w:fill="F5F6F7"/>
        <w:rPr>
          <w:vanish/>
          <w:color w:val="333333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B92371" w:rsidTr="00B92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92371" w:rsidRDefault="00B9237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</w:p>
    <w:p w:rsidR="00B92371" w:rsidRDefault="00B92371" w:rsidP="00B92371">
      <w:pPr>
        <w:pStyle w:val="a7"/>
        <w:shd w:val="clear" w:color="auto" w:fill="F5F6F7"/>
        <w:spacing w:before="0" w:beforeAutospacing="0" w:after="0" w:afterAutospacing="0" w:line="360" w:lineRule="atLeast"/>
        <w:rPr>
          <w:rFonts w:hint="eastAsia"/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但是有时候我们项目中需要监听UI的东西可能不止这些，我们也可以拓展一下C#的事件方法。或者也可以使用 </w:t>
      </w:r>
      <w:hyperlink r:id="rId11" w:tooltip="Unity3D研究院之通过C#使用Advanced CSharp Messenger（五十）" w:history="1">
        <w:r>
          <w:rPr>
            <w:rStyle w:val="a5"/>
            <w:rFonts w:hint="eastAsia"/>
            <w:b/>
            <w:bCs/>
            <w:color w:val="24282B"/>
            <w:sz w:val="21"/>
            <w:szCs w:val="21"/>
          </w:rPr>
          <w:t>Unity3D研究院之通过C#使用Advanced CSharp Messenger（五十）</w:t>
        </w:r>
      </w:hyperlink>
    </w:p>
    <w:p w:rsidR="0018161C" w:rsidRDefault="00B92371">
      <w:r w:rsidRPr="00B92371">
        <w:t>http://www.xuanyusong.com/archives/2390</w:t>
      </w:r>
    </w:p>
    <w:sectPr w:rsidR="0018161C" w:rsidSect="0036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A0" w:rsidRDefault="000907A0" w:rsidP="00CF4625">
      <w:r>
        <w:separator/>
      </w:r>
    </w:p>
  </w:endnote>
  <w:endnote w:type="continuationSeparator" w:id="1">
    <w:p w:rsidR="000907A0" w:rsidRDefault="000907A0" w:rsidP="00CF4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A0" w:rsidRDefault="000907A0" w:rsidP="00CF4625">
      <w:r>
        <w:separator/>
      </w:r>
    </w:p>
  </w:footnote>
  <w:footnote w:type="continuationSeparator" w:id="1">
    <w:p w:rsidR="000907A0" w:rsidRDefault="000907A0" w:rsidP="00CF46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625"/>
    <w:rsid w:val="000907A0"/>
    <w:rsid w:val="0018161C"/>
    <w:rsid w:val="00360FAB"/>
    <w:rsid w:val="00B92371"/>
    <w:rsid w:val="00CF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A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46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6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6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462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F4625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F46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F462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2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92371"/>
    <w:rPr>
      <w:b/>
      <w:bCs/>
    </w:rPr>
  </w:style>
  <w:style w:type="character" w:styleId="HTML">
    <w:name w:val="HTML Code"/>
    <w:basedOn w:val="a0"/>
    <w:uiPriority w:val="99"/>
    <w:semiHidden/>
    <w:unhideWhenUsed/>
    <w:rsid w:val="00B923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92371"/>
  </w:style>
  <w:style w:type="paragraph" w:styleId="a9">
    <w:name w:val="Balloon Text"/>
    <w:basedOn w:val="a"/>
    <w:link w:val="Char2"/>
    <w:uiPriority w:val="99"/>
    <w:semiHidden/>
    <w:unhideWhenUsed/>
    <w:rsid w:val="00B9237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923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xuanyusong.com/wp-content/uploads/2013/06/%E5%B1%8F%E5%B9%95%E5%BF%AB%E7%85%A7-2013-06-24-%E4%B8%8B%E5%8D%885.28.53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2390" TargetMode="External"/><Relationship Id="rId11" Type="http://schemas.openxmlformats.org/officeDocument/2006/relationships/hyperlink" Target="http://www.xuanyusong.com/archives/216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www.xuanyusong.com/wp-content/uploads/2013/06/%E5%B1%8F%E5%B9%95%E5%BF%AB%E7%85%A7-2013-06-24-%E4%B8%8B%E5%8D%885.38.3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3901</Characters>
  <Application>Microsoft Office Word</Application>
  <DocSecurity>0</DocSecurity>
  <Lines>32</Lines>
  <Paragraphs>9</Paragraphs>
  <ScaleCrop>false</ScaleCrop>
  <Company>微软中国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2013-09-26T02:22:00Z</dcterms:created>
  <dcterms:modified xsi:type="dcterms:W3CDTF">2013-09-26T02:23:00Z</dcterms:modified>
</cp:coreProperties>
</file>