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07A2" w14:textId="77777777" w:rsidR="00C07123" w:rsidRDefault="00C07123" w:rsidP="00C07123">
      <w:r>
        <w:t xml:space="preserve">1. </w:t>
      </w:r>
      <w:proofErr w:type="spellStart"/>
      <w:r>
        <w:t>따릉이</w:t>
      </w:r>
      <w:proofErr w:type="spellEnd"/>
      <w:r>
        <w:t xml:space="preserve"> 도입이 서울시 시민들의 버스 이용에 미친 효과</w:t>
      </w:r>
    </w:p>
    <w:p w14:paraId="3254B3A2" w14:textId="77777777" w:rsidR="00C07123" w:rsidRDefault="00C07123" w:rsidP="00C07123">
      <w:proofErr w:type="spellStart"/>
      <w:r>
        <w:rPr>
          <w:rFonts w:hint="eastAsia"/>
        </w:rPr>
        <w:t>따릉이</w:t>
      </w:r>
      <w:proofErr w:type="spellEnd"/>
      <w:r>
        <w:t xml:space="preserve"> 대여소와 버스 정류장 사이에 물리적 거리를 기반으로 </w:t>
      </w:r>
      <w:proofErr w:type="spellStart"/>
      <w:r>
        <w:t>따릉이가</w:t>
      </w:r>
      <w:proofErr w:type="spellEnd"/>
      <w:r>
        <w:t xml:space="preserve"> 버스 이용을 증가시키는 것을 확인할 수 있었으며, 거리가 가까울수록 그 효과의 크기는 더 커지는 것을 확인할 수 있었다. 공공자전거의 도입이 단순히 자전거 이용에 그치는 것이 아니라 대중교통의 하나인 버스와 연계하여 이동 수단 일부로 </w:t>
      </w:r>
      <w:proofErr w:type="spellStart"/>
      <w:r>
        <w:t>활용되</w:t>
      </w:r>
      <w:proofErr w:type="spellEnd"/>
      <w:r>
        <w:t xml:space="preserve"> 고 있다는 점을 확인할 수 있었고, 소기의 </w:t>
      </w:r>
      <w:proofErr w:type="spellStart"/>
      <w:r>
        <w:t>따릉이</w:t>
      </w:r>
      <w:proofErr w:type="spellEnd"/>
      <w:r>
        <w:t xml:space="preserve"> 도입 목적과도 부합하는 것을 알 수 있다. 이를 통하여 </w:t>
      </w:r>
      <w:proofErr w:type="spellStart"/>
      <w:r>
        <w:t>따릉이가</w:t>
      </w:r>
      <w:proofErr w:type="spellEnd"/>
      <w:r>
        <w:t xml:space="preserve"> 이동수단으로 충분히 활용될 수 있다</w:t>
      </w:r>
      <w:r>
        <w:rPr>
          <w:rFonts w:hint="eastAsia"/>
        </w:rPr>
        <w:t>는</w:t>
      </w:r>
      <w:r>
        <w:t xml:space="preserve"> 가능성이 보이며, 현재 </w:t>
      </w:r>
      <w:proofErr w:type="spellStart"/>
      <w:r>
        <w:t>지적받고</w:t>
      </w:r>
      <w:proofErr w:type="spellEnd"/>
      <w:r>
        <w:t xml:space="preserve"> 있는 자전거 도로 부족, 자전거 관리와 배치의 어려움과 같은 문제점들을 보완한다면 더욱 성공적일 수 있다고 보인다. 또한 </w:t>
      </w:r>
      <w:proofErr w:type="spellStart"/>
      <w:r>
        <w:t>따릉이와</w:t>
      </w:r>
      <w:proofErr w:type="spellEnd"/>
      <w:r>
        <w:t xml:space="preserve"> 대중교통 과의 연계성을 강화하기 위해 정류장과 대여소의 거리가 가까워야 한다는 정책적 시사점을 제시한다.</w:t>
      </w:r>
    </w:p>
    <w:p w14:paraId="767C2943" w14:textId="77777777" w:rsidR="00C07123" w:rsidRDefault="00C07123" w:rsidP="00C07123"/>
    <w:p w14:paraId="1447E043" w14:textId="77777777" w:rsidR="00C07123" w:rsidRDefault="00C07123" w:rsidP="00C07123">
      <w:r>
        <w:t>2. 서울시 공유자전거의 수요 예측 모델 개발</w:t>
      </w:r>
    </w:p>
    <w:p w14:paraId="247313A1" w14:textId="77777777" w:rsidR="00C07123" w:rsidRDefault="00C07123" w:rsidP="00C07123">
      <w:r>
        <w:rPr>
          <w:rFonts w:hint="eastAsia"/>
        </w:rPr>
        <w:t>공유자전거의</w:t>
      </w:r>
      <w:r>
        <w:t xml:space="preserve"> 사용이 </w:t>
      </w:r>
      <w:proofErr w:type="gramStart"/>
      <w:r>
        <w:t>확산됨 에</w:t>
      </w:r>
      <w:proofErr w:type="gramEnd"/>
      <w:r>
        <w:t xml:space="preserve"> 따라 대여소별로 자전거의 수요는 증가하고 있으나, 제한된 예산 하에서 대여소별로 수요를 관리하기 때문에 운영 및 관리상의 어려움이 존재한다. 현재 자전거 재배치를 통해 대여소별로 수요의 변동을 해결하려고 노력하고 있으나, 불확실한 미래의 사용자 수요를 정확히 예측하는 것이 보다 근본적인 방안이다</w:t>
      </w:r>
    </w:p>
    <w:p w14:paraId="6DC4BE2F" w14:textId="77777777" w:rsidR="00C07123" w:rsidRDefault="00C07123" w:rsidP="00C07123">
      <w:r>
        <w:rPr>
          <w:rFonts w:hint="eastAsia"/>
        </w:rPr>
        <w:t>시계열</w:t>
      </w:r>
      <w:r>
        <w:t xml:space="preserve"> 분석을 통해 수요를 예측함. (</w:t>
      </w:r>
      <w:proofErr w:type="spellStart"/>
      <w:r>
        <w:t>우리랑은</w:t>
      </w:r>
      <w:proofErr w:type="spellEnd"/>
      <w:r>
        <w:t xml:space="preserve"> 전혀 다른 데이터 </w:t>
      </w:r>
      <w:proofErr w:type="spellStart"/>
      <w:r>
        <w:t>ㅜ</w:t>
      </w:r>
      <w:proofErr w:type="spellEnd"/>
      <w:r>
        <w:t>)</w:t>
      </w:r>
    </w:p>
    <w:p w14:paraId="2FC101D8" w14:textId="77777777" w:rsidR="00C07123" w:rsidRDefault="00C07123" w:rsidP="00C07123"/>
    <w:p w14:paraId="1A707D2F" w14:textId="77777777" w:rsidR="00C07123" w:rsidRDefault="00C07123" w:rsidP="00C07123">
      <w:r>
        <w:t xml:space="preserve">3. 공유 </w:t>
      </w:r>
      <w:proofErr w:type="spellStart"/>
      <w:r>
        <w:t>모빌리티</w:t>
      </w:r>
      <w:proofErr w:type="spellEnd"/>
      <w:r>
        <w:t xml:space="preserve">, </w:t>
      </w:r>
      <w:proofErr w:type="spellStart"/>
      <w:r>
        <w:t>따릉이</w:t>
      </w:r>
      <w:proofErr w:type="spellEnd"/>
      <w:r>
        <w:t xml:space="preserve"> 효율성 증대를 위한 이용률 분석 및 재배치 방법 연구</w:t>
      </w:r>
    </w:p>
    <w:p w14:paraId="687F3303" w14:textId="77777777" w:rsidR="00C07123" w:rsidRDefault="00C07123" w:rsidP="00C07123">
      <w:r>
        <w:rPr>
          <w:rFonts w:hint="eastAsia"/>
        </w:rPr>
        <w:t>출퇴근</w:t>
      </w:r>
      <w:r>
        <w:t xml:space="preserve"> 목적으로 </w:t>
      </w:r>
      <w:proofErr w:type="spellStart"/>
      <w:r>
        <w:t>따릉이</w:t>
      </w:r>
      <w:proofErr w:type="spellEnd"/>
      <w:r>
        <w:t xml:space="preserve"> 이용 많음.</w:t>
      </w:r>
    </w:p>
    <w:p w14:paraId="72D4EA1B" w14:textId="77777777" w:rsidR="00C07123" w:rsidRDefault="00C07123" w:rsidP="00C07123"/>
    <w:p w14:paraId="6D25FCDA" w14:textId="77777777" w:rsidR="00C07123" w:rsidRDefault="00C07123" w:rsidP="00C07123">
      <w:r>
        <w:t>4. 공공 전동자전거 서비스 지불의사금액 추정</w:t>
      </w:r>
    </w:p>
    <w:p w14:paraId="65621886" w14:textId="77777777" w:rsidR="00C07123" w:rsidRDefault="00C07123" w:rsidP="00C07123">
      <w:r>
        <w:rPr>
          <w:rFonts w:hint="eastAsia"/>
        </w:rPr>
        <w:t>공공자전거</w:t>
      </w:r>
      <w:r>
        <w:t xml:space="preserve"> </w:t>
      </w:r>
      <w:proofErr w:type="spellStart"/>
      <w:r>
        <w:t>따릉이는</w:t>
      </w:r>
      <w:proofErr w:type="spellEnd"/>
      <w:r>
        <w:t xml:space="preserve"> 서 울 시민이 뽑은 공유도시 인지도 조사에서 매년 1위로 뽑힐 만큼 시민들에게 사랑받는 사업이며, 공유사업 중 시민들의 이용률이 가장 높은 사업이기도 하다.</w:t>
      </w:r>
    </w:p>
    <w:p w14:paraId="7F53CB15" w14:textId="77777777" w:rsidR="00C07123" w:rsidRDefault="00C07123" w:rsidP="00C07123">
      <w:r>
        <w:rPr>
          <w:rFonts w:hint="eastAsia"/>
        </w:rPr>
        <w:t>내</w:t>
      </w:r>
      <w:r>
        <w:t xml:space="preserve"> </w:t>
      </w:r>
      <w:proofErr w:type="gramStart"/>
      <w:r>
        <w:t>생각 :</w:t>
      </w:r>
      <w:proofErr w:type="gramEnd"/>
      <w:r>
        <w:t xml:space="preserve"> 무료로 운영하지 말고 </w:t>
      </w:r>
      <w:proofErr w:type="spellStart"/>
      <w:r>
        <w:t>따릉이처럼</w:t>
      </w:r>
      <w:proofErr w:type="spellEnd"/>
      <w:r>
        <w:t xml:space="preserve"> 돈을 받고 앱도 만들고 하자</w:t>
      </w:r>
    </w:p>
    <w:p w14:paraId="4CA2CEE0" w14:textId="77777777" w:rsidR="00C07123" w:rsidRDefault="00C07123" w:rsidP="00C07123"/>
    <w:p w14:paraId="1CE75718" w14:textId="77777777" w:rsidR="00C07123" w:rsidRDefault="00C07123" w:rsidP="00C07123">
      <w:r>
        <w:t>5. 서울 공공자전거 신규 대여소를 위한 수요량 예측 분석</w:t>
      </w:r>
    </w:p>
    <w:p w14:paraId="720506E3" w14:textId="77777777" w:rsidR="00C07123" w:rsidRDefault="00C07123" w:rsidP="00C07123">
      <w:r>
        <w:rPr>
          <w:rFonts w:hint="eastAsia"/>
        </w:rPr>
        <w:t>버스정류장</w:t>
      </w:r>
      <w:r>
        <w:t xml:space="preserve"> 위치, 버스 이용객수, 거주 인구, 하천 및 특화 구역 등과 거리가 가까운 후보지에서 </w:t>
      </w:r>
      <w:r>
        <w:lastRenderedPageBreak/>
        <w:t>높은 이용률이 나타남.</w:t>
      </w:r>
    </w:p>
    <w:p w14:paraId="45E62422" w14:textId="77777777" w:rsidR="00C07123" w:rsidRDefault="00C07123" w:rsidP="00C07123">
      <w:r>
        <w:rPr>
          <w:rFonts w:hint="eastAsia"/>
        </w:rPr>
        <w:t>초기</w:t>
      </w:r>
      <w:r>
        <w:t xml:space="preserve"> 대여소는 시간적, 공간적 제약과 공공자전거 관련 데이터의 부재로 인하여 유동인구가 많은 한강과 시청을 중심으로 배치되었으며, 2016년을 기점으로 서울시 전역에 배치되기 시작하였다.</w:t>
      </w:r>
    </w:p>
    <w:p w14:paraId="2904F4F5" w14:textId="77777777" w:rsidR="00C07123" w:rsidRDefault="00C07123" w:rsidP="00C07123">
      <w:r>
        <w:rPr>
          <w:rFonts w:hint="eastAsia"/>
        </w:rPr>
        <w:t>초기</w:t>
      </w:r>
      <w:r>
        <w:t xml:space="preserve"> 대여소의 위치 선정은 민원과 현장 답사를 바탕으로 </w:t>
      </w:r>
      <w:proofErr w:type="spellStart"/>
      <w:r>
        <w:t>보도폭</w:t>
      </w:r>
      <w:proofErr w:type="spellEnd"/>
      <w:r>
        <w:t xml:space="preserve"> 4m(유효보도 폭 2m) 이상인 보도에 설치되었다. 대여소마다 거치되는 자전거 수 역시 관리자의 경험에 의존하는 </w:t>
      </w:r>
      <w:proofErr w:type="gramStart"/>
      <w:r>
        <w:t>방법 을</w:t>
      </w:r>
      <w:proofErr w:type="gramEnd"/>
      <w:r>
        <w:t xml:space="preserve"> 택하여 자전거가 남거나 부족한 경우가 많았다. 이러한 문제점을 해결하기 위하여 기존의 경험적인 방 식에서 벗어나, 자전거 및 도보 네트워크와 교통수단, 교육시설, 상업시설 등 도시 전체의 시설들을 </w:t>
      </w:r>
      <w:proofErr w:type="gramStart"/>
      <w:r>
        <w:t>고려 하는</w:t>
      </w:r>
      <w:proofErr w:type="gramEnd"/>
      <w:r>
        <w:t xml:space="preserve"> 과학적이고 객관적인 자전거 수요 예측에 대한 연구가 활발히 진행되고 있다</w:t>
      </w:r>
    </w:p>
    <w:p w14:paraId="3E363538" w14:textId="77777777" w:rsidR="00C07123" w:rsidRDefault="00C07123" w:rsidP="00C07123"/>
    <w:p w14:paraId="40A4737F" w14:textId="77777777" w:rsidR="00C07123" w:rsidRDefault="00C07123" w:rsidP="00C07123"/>
    <w:p w14:paraId="7FEF93EB" w14:textId="77777777" w:rsidR="00C07123" w:rsidRDefault="00C07123" w:rsidP="00C07123"/>
    <w:p w14:paraId="250A94D6" w14:textId="77777777" w:rsidR="00C07123" w:rsidRDefault="00C07123" w:rsidP="00C07123"/>
    <w:p w14:paraId="5EDFF0A9" w14:textId="77777777" w:rsidR="00C55967" w:rsidRPr="00C07123" w:rsidRDefault="00C55967"/>
    <w:sectPr w:rsidR="00C55967" w:rsidRPr="00C07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7123"/>
    <w:rsid w:val="00C07123"/>
    <w:rsid w:val="00C55967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286"/>
  <w15:chartTrackingRefBased/>
  <w15:docId w15:val="{77034FE1-00FB-4B4F-B65B-DB45C5EB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1</cp:revision>
  <dcterms:created xsi:type="dcterms:W3CDTF">2021-05-08T11:55:00Z</dcterms:created>
  <dcterms:modified xsi:type="dcterms:W3CDTF">2021-05-08T15:41:00Z</dcterms:modified>
</cp:coreProperties>
</file>