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A0223" w14:textId="3C871789" w:rsidR="00C55967" w:rsidRDefault="00B7211E">
      <w:r>
        <w:rPr>
          <w:rFonts w:hint="eastAsia"/>
        </w:rPr>
        <w:t>1</w:t>
      </w:r>
      <w:r>
        <w:t xml:space="preserve">. </w:t>
      </w:r>
      <w:proofErr w:type="spellStart"/>
      <w:r>
        <w:rPr>
          <w:rFonts w:hint="eastAsia"/>
        </w:rPr>
        <w:t>동별</w:t>
      </w:r>
      <w:proofErr w:type="spellEnd"/>
      <w:r>
        <w:rPr>
          <w:rFonts w:hint="eastAsia"/>
        </w:rPr>
        <w:t xml:space="preserve"> 색깔별로 시각화</w:t>
      </w:r>
    </w:p>
    <w:p w14:paraId="0C4C92DC" w14:textId="24BFD71B" w:rsidR="00B7211E" w:rsidRDefault="00B7211E">
      <w:pPr>
        <w:rPr>
          <w:rFonts w:hint="eastAsia"/>
        </w:rPr>
      </w:pPr>
      <w:r>
        <w:rPr>
          <w:noProof/>
        </w:rPr>
        <w:drawing>
          <wp:inline distT="0" distB="0" distL="0" distR="0" wp14:anchorId="0B776403" wp14:editId="36B71C52">
            <wp:extent cx="3965823" cy="32385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3865" cy="324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3C4C" w14:textId="00CCBB06" w:rsidR="00B7211E" w:rsidRDefault="00B7211E">
      <w:pPr>
        <w:rPr>
          <w:noProof/>
        </w:rPr>
      </w:pPr>
      <w:r>
        <w:rPr>
          <w:rFonts w:hint="eastAsia"/>
        </w:rPr>
        <w:t>2</w:t>
      </w:r>
      <w:r>
        <w:t xml:space="preserve">. </w:t>
      </w:r>
      <w:proofErr w:type="spellStart"/>
      <w:r>
        <w:rPr>
          <w:rFonts w:hint="eastAsia"/>
        </w:rPr>
        <w:t>박스플롯</w:t>
      </w:r>
      <w:proofErr w:type="spellEnd"/>
    </w:p>
    <w:p w14:paraId="3D34AF0E" w14:textId="64657CE9" w:rsidR="00B7211E" w:rsidRDefault="00B7211E">
      <w:r>
        <w:rPr>
          <w:noProof/>
        </w:rPr>
        <w:drawing>
          <wp:inline distT="0" distB="0" distL="0" distR="0" wp14:anchorId="00939767" wp14:editId="74365B9D">
            <wp:extent cx="4157592" cy="3924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8943" cy="39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DF9F" w14:textId="73CF589E" w:rsidR="00B7211E" w:rsidRDefault="00B7211E"/>
    <w:p w14:paraId="748792A4" w14:textId="5F8DDF94" w:rsidR="00B7211E" w:rsidRDefault="00B7211E">
      <w:r>
        <w:rPr>
          <w:noProof/>
        </w:rPr>
        <w:lastRenderedPageBreak/>
        <w:drawing>
          <wp:inline distT="0" distB="0" distL="0" distR="0" wp14:anchorId="6102D993" wp14:editId="43744BD4">
            <wp:extent cx="4067175" cy="295652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0785" cy="29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0941" w14:textId="6FDD078D" w:rsidR="00B7211E" w:rsidRDefault="00B7211E"/>
    <w:p w14:paraId="0D779EA4" w14:textId="0294DFE3" w:rsidR="007F183F" w:rsidRDefault="007F183F">
      <w:r>
        <w:rPr>
          <w:rFonts w:hint="eastAsia"/>
        </w:rPr>
        <w:t>3</w:t>
      </w:r>
      <w:r>
        <w:t>.</w:t>
      </w:r>
      <w:r>
        <w:rPr>
          <w:rFonts w:hint="eastAsia"/>
        </w:rPr>
        <w:t>군집화</w:t>
      </w:r>
    </w:p>
    <w:p w14:paraId="245DC342" w14:textId="37B6CCC5" w:rsidR="007F183F" w:rsidRDefault="007F183F">
      <w:r>
        <w:rPr>
          <w:rFonts w:hint="eastAsia"/>
        </w:rPr>
        <w:t>1</w:t>
      </w:r>
      <w:r>
        <w:t>)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변인이 같은 척도를 갖도록 데이터 스케일링 하기</w:t>
      </w:r>
    </w:p>
    <w:p w14:paraId="7ADA7675" w14:textId="5E20078C" w:rsidR="007F183F" w:rsidRDefault="007F183F">
      <w:r>
        <w:rPr>
          <w:rFonts w:hint="eastAsia"/>
        </w:rPr>
        <w:t>1</w:t>
      </w:r>
      <w:r>
        <w:t xml:space="preserve">-1) </w:t>
      </w:r>
      <w:proofErr w:type="spellStart"/>
      <w:r>
        <w:t>robustscaler</w:t>
      </w:r>
      <w:proofErr w:type="spellEnd"/>
      <w:r>
        <w:rPr>
          <w:rFonts w:hint="eastAsia"/>
        </w:rPr>
        <w:t>를 통해 이상치 영향 최소화</w:t>
      </w:r>
    </w:p>
    <w:p w14:paraId="0DCE7DBF" w14:textId="27A562E4" w:rsidR="007F183F" w:rsidRDefault="007F183F"/>
    <w:p w14:paraId="064B36D2" w14:textId="57BBDA5C" w:rsidR="007F183F" w:rsidRDefault="007F183F">
      <w:r>
        <w:rPr>
          <w:rFonts w:hint="eastAsia"/>
        </w:rPr>
        <w:t>1</w:t>
      </w:r>
      <w:r>
        <w:t>-2) Elbow Method</w:t>
      </w:r>
      <w:r>
        <w:rPr>
          <w:rFonts w:hint="eastAsia"/>
        </w:rPr>
        <w:t>를 활용해 군집의 개수 찾기</w:t>
      </w:r>
    </w:p>
    <w:p w14:paraId="5CB4D88E" w14:textId="5B0FA9F2" w:rsidR="007F183F" w:rsidRDefault="007F183F">
      <w:r>
        <w:rPr>
          <w:rFonts w:hint="eastAsia"/>
        </w:rPr>
        <w:t>1</w:t>
      </w:r>
      <w:r>
        <w:t>-3) LDA</w:t>
      </w:r>
      <w:r>
        <w:rPr>
          <w:rFonts w:hint="eastAsia"/>
        </w:rPr>
        <w:t xml:space="preserve">를 활용한 </w:t>
      </w:r>
      <w:r>
        <w:t>n</w:t>
      </w:r>
      <w:r>
        <w:rPr>
          <w:rFonts w:hint="eastAsia"/>
        </w:rPr>
        <w:t xml:space="preserve">차원의 군집데이터를 </w:t>
      </w:r>
      <w:r>
        <w:t>2</w:t>
      </w:r>
      <w:r>
        <w:rPr>
          <w:rFonts w:hint="eastAsia"/>
        </w:rPr>
        <w:t>차원 평면에 나타내기</w:t>
      </w:r>
    </w:p>
    <w:p w14:paraId="02F79557" w14:textId="6F28D7B6" w:rsidR="0048628F" w:rsidRDefault="0048628F"/>
    <w:p w14:paraId="7B1EF1A5" w14:textId="6C51F07A" w:rsidR="0048628F" w:rsidRDefault="0048628F">
      <w:r>
        <w:rPr>
          <w:rFonts w:hint="eastAsia"/>
        </w:rPr>
        <w:t>2</w:t>
      </w:r>
      <w:r>
        <w:t xml:space="preserve">-1) K means </w:t>
      </w:r>
      <w:r>
        <w:rPr>
          <w:rFonts w:hint="eastAsia"/>
        </w:rPr>
        <w:t>군집분석</w:t>
      </w:r>
    </w:p>
    <w:p w14:paraId="1E8367F7" w14:textId="76F86883" w:rsidR="0048628F" w:rsidRDefault="0048628F">
      <w:r>
        <w:rPr>
          <w:rFonts w:hint="eastAsia"/>
        </w:rPr>
        <w:t>2</w:t>
      </w:r>
      <w:r>
        <w:t>-2) K-Medoids Clustering</w:t>
      </w:r>
    </w:p>
    <w:p w14:paraId="01295023" w14:textId="77777777" w:rsidR="00067A4E" w:rsidRDefault="001D7B8D">
      <w:r>
        <w:rPr>
          <w:rFonts w:hint="eastAsia"/>
        </w:rPr>
        <w:t>2</w:t>
      </w:r>
      <w:r>
        <w:t>-</w:t>
      </w:r>
      <w:proofErr w:type="gramStart"/>
      <w:r>
        <w:t>3)DBSCAN</w:t>
      </w:r>
      <w:proofErr w:type="gramEnd"/>
    </w:p>
    <w:p w14:paraId="09B60173" w14:textId="2AC921FA" w:rsidR="0048628F" w:rsidRDefault="001D7B8D">
      <w:r>
        <w:rPr>
          <w:noProof/>
        </w:rPr>
        <w:lastRenderedPageBreak/>
        <w:drawing>
          <wp:inline distT="0" distB="0" distL="0" distR="0" wp14:anchorId="3DF02A01" wp14:editId="41884B45">
            <wp:extent cx="5534025" cy="15430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CFF8" w14:textId="7D80A23B" w:rsidR="001D7B8D" w:rsidRDefault="001D7B8D">
      <w:r>
        <w:rPr>
          <w:noProof/>
        </w:rPr>
        <w:drawing>
          <wp:inline distT="0" distB="0" distL="0" distR="0" wp14:anchorId="7FD1BDB0" wp14:editId="1EBE16E2">
            <wp:extent cx="5731510" cy="31064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B23C" w14:textId="77777777" w:rsidR="001D7B8D" w:rsidRDefault="001D7B8D">
      <w:pPr>
        <w:rPr>
          <w:rFonts w:hint="eastAsia"/>
        </w:rPr>
      </w:pPr>
    </w:p>
    <w:p w14:paraId="32CE6A8B" w14:textId="102CF4EE" w:rsidR="0048628F" w:rsidRDefault="0048628F">
      <w:r>
        <w:rPr>
          <w:rFonts w:hint="eastAsia"/>
        </w:rPr>
        <w:t>G</w:t>
      </w:r>
      <w:r>
        <w:t>IS??</w:t>
      </w:r>
    </w:p>
    <w:p w14:paraId="27BD0B88" w14:textId="23CF4A23" w:rsidR="001D7B8D" w:rsidRDefault="001D7B8D">
      <w:r>
        <w:rPr>
          <w:noProof/>
        </w:rPr>
        <w:drawing>
          <wp:inline distT="0" distB="0" distL="0" distR="0" wp14:anchorId="622C670F" wp14:editId="2BF652B2">
            <wp:extent cx="5141785" cy="2895600"/>
            <wp:effectExtent l="0" t="0" r="190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160" cy="290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E187" w14:textId="5ACDA207" w:rsidR="001D7B8D" w:rsidRDefault="001D7B8D">
      <w:r>
        <w:rPr>
          <w:noProof/>
        </w:rPr>
        <w:lastRenderedPageBreak/>
        <w:drawing>
          <wp:inline distT="0" distB="0" distL="0" distR="0" wp14:anchorId="19E77F0B" wp14:editId="471BA938">
            <wp:extent cx="4810125" cy="2658199"/>
            <wp:effectExtent l="0" t="0" r="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151" cy="265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C04F" w14:textId="77777777" w:rsidR="001D7B8D" w:rsidRDefault="001D7B8D">
      <w:pPr>
        <w:rPr>
          <w:rFonts w:hint="eastAsia"/>
        </w:rPr>
      </w:pPr>
    </w:p>
    <w:p w14:paraId="5A828CF3" w14:textId="4889BA43" w:rsidR="007F183F" w:rsidRDefault="007F183F">
      <w:r>
        <w:rPr>
          <w:noProof/>
        </w:rPr>
        <w:drawing>
          <wp:inline distT="0" distB="0" distL="0" distR="0" wp14:anchorId="3B8A5356" wp14:editId="76FDCE25">
            <wp:extent cx="4016352" cy="331470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331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8922" w14:textId="1A9D4266" w:rsidR="0030527A" w:rsidRDefault="0030527A">
      <w:r>
        <w:rPr>
          <w:noProof/>
        </w:rPr>
        <w:lastRenderedPageBreak/>
        <w:drawing>
          <wp:inline distT="0" distB="0" distL="0" distR="0" wp14:anchorId="00D5090C" wp14:editId="6ECF1D20">
            <wp:extent cx="5731510" cy="302768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FA94" w14:textId="1B8C6FE7" w:rsidR="0030527A" w:rsidRDefault="0030527A">
      <w:r>
        <w:rPr>
          <w:noProof/>
        </w:rPr>
        <w:drawing>
          <wp:inline distT="0" distB="0" distL="0" distR="0" wp14:anchorId="0F2FCAFF" wp14:editId="3A098DA9">
            <wp:extent cx="5731510" cy="3286125"/>
            <wp:effectExtent l="0" t="0" r="254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ACC8" w14:textId="5CAACF05" w:rsidR="0030527A" w:rsidRDefault="0030527A">
      <w:r>
        <w:rPr>
          <w:rFonts w:hint="eastAsia"/>
        </w:rPr>
        <w:t>이런 식으로 클러스터별로 특징 정리</w:t>
      </w:r>
    </w:p>
    <w:p w14:paraId="1FD4C949" w14:textId="6C5A54D2" w:rsidR="0030527A" w:rsidRDefault="0030527A">
      <w:r>
        <w:rPr>
          <w:noProof/>
        </w:rPr>
        <w:lastRenderedPageBreak/>
        <w:drawing>
          <wp:inline distT="0" distB="0" distL="0" distR="0" wp14:anchorId="2E18B58E" wp14:editId="1056C899">
            <wp:extent cx="4733925" cy="3482991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6617" cy="348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E1D1" w14:textId="77777777" w:rsidR="0030527A" w:rsidRDefault="0030527A">
      <w:pPr>
        <w:rPr>
          <w:rFonts w:hint="eastAsia"/>
        </w:rPr>
      </w:pPr>
    </w:p>
    <w:p w14:paraId="20027AD5" w14:textId="77777777" w:rsidR="0030527A" w:rsidRDefault="0030527A">
      <w:pPr>
        <w:rPr>
          <w:rFonts w:hint="eastAsia"/>
        </w:rPr>
      </w:pPr>
    </w:p>
    <w:sectPr w:rsidR="0030527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7211E"/>
    <w:rsid w:val="00067A4E"/>
    <w:rsid w:val="001D7B8D"/>
    <w:rsid w:val="0030527A"/>
    <w:rsid w:val="0048628F"/>
    <w:rsid w:val="007F183F"/>
    <w:rsid w:val="00B7211E"/>
    <w:rsid w:val="00C5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FD222"/>
  <w15:chartTrackingRefBased/>
  <w15:docId w15:val="{CCC56395-6FF1-480F-8ACE-8AE2A948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유영준</dc:creator>
  <cp:keywords/>
  <dc:description/>
  <cp:lastModifiedBy>유영준</cp:lastModifiedBy>
  <cp:revision>1</cp:revision>
  <dcterms:created xsi:type="dcterms:W3CDTF">2021-05-11T09:37:00Z</dcterms:created>
  <dcterms:modified xsi:type="dcterms:W3CDTF">2021-05-11T11:49:00Z</dcterms:modified>
</cp:coreProperties>
</file>