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810" cy="13145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7bbcae5b7c50a3252e36c136dca4940f70c6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314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Arial" w:hAnsi="Arial"/>
          <w:b/>
          <w:sz w:val="24"/>
          <w:u w:val="single"/>
        </w:rPr>
        <w:t>NOTA DINAS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30"/>
        <w:gridCol w:w="3230"/>
        <w:gridCol w:w="3230"/>
      </w:tblGrid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Kepada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Kuasa Pengguna Anggaran {skpd}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Dari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Pejabat Pelaksana Teknis Kegiatan {skpd}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Hari/Tanggal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{hari_tanggal}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Nomor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{nomor_nota_dinas}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Sifat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Penting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Lampiran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Perihal</w:t>
            </w:r>
          </w:p>
        </w:tc>
        <w:tc>
          <w:tcPr>
            <w:tcW w:type="dxa" w:w="283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087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Pengajuan Pencairan {metode_pembayaran}</w:t>
            </w:r>
          </w:p>
        </w:tc>
      </w:tr>
    </w:tbl>
    <w:p/>
    <w:p>
      <w:pPr>
        <w:jc w:val="both"/>
      </w:pPr>
      <w:r>
        <w:rPr>
          <w:rFonts w:ascii="Arial" w:hAnsi="Arial"/>
          <w:b w:val="0"/>
          <w:sz w:val="22"/>
          <w:u w:val="none"/>
        </w:rPr>
        <w:t>Bersama ini kami menyampaikan dengan hormat Pengajuan Pencairan Anggaran kegiatan pada {skpd} dengan rincian sebagai berikut :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PROGRAM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{program}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Kegiatan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{kegiatan}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Sub Kegiatan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{sub_kegiatan}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Belanja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{belanja}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Kode Rekening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{kode_rekening_lengkap}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Jenis Belanja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{jenis_belanja}</w:t>
            </w:r>
          </w:p>
        </w:tc>
      </w:tr>
      <w:tr>
        <w:tc>
          <w:tcPr>
            <w:tcW w:type="dxa" w:w="3118"/>
          </w:tcPr>
          <w:p>
            <w:r>
              <w:rPr>
                <w:rFonts w:ascii="Arial" w:hAnsi="Arial"/>
                <w:b/>
                <w:sz w:val="22"/>
                <w:u w:val="none"/>
              </w:rPr>
              <w:t>Rincian Belanja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{uraian_belanja_lengkap}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Sumber Dana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Pagu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Realisasi</w:t>
              <w:br/>
              <w:t>Sebelum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Ajuan</w:t>
              <w:br/>
              <w:t>Sekarang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Sisa</w:t>
            </w:r>
          </w:p>
        </w:tc>
      </w:tr>
      <w:tr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{sumber_dana}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{pagu}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{realisasi_sblm}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{ajuan_skrg}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{sisa}</w:t>
            </w:r>
          </w:p>
        </w:tc>
      </w:tr>
      <w:tr>
        <w:tc>
          <w:tcPr>
            <w:tcW w:type="dxa" w:w="5613"/>
            <w:gridSpan w:val="3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Total Pengajuan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{ajuan_skrg}</w:t>
            </w:r>
          </w:p>
        </w:tc>
        <w:tc>
          <w:tcPr>
            <w:tcW w:type="dxa" w:w="1871"/>
          </w:tcPr>
          <w:p>
            <w:r/>
          </w:p>
        </w:tc>
      </w:tr>
    </w:tbl>
    <w:p/>
    <w:p/>
    <w:p>
      <w:r>
        <w:rPr>
          <w:rFonts w:ascii="Arial" w:hAnsi="Arial"/>
          <w:b w:val="0"/>
          <w:sz w:val="22"/>
          <w:u w:val="none"/>
        </w:rPr>
        <w:t>Demikian nota dinas ini disampaikan untuk menjadi periksa.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5669"/>
          </w:tcPr>
          <w:p/>
        </w:tc>
        <w:tc>
          <w:tcPr>
            <w:tcW w:type="dxa" w:w="3685"/>
          </w:tcPr>
          <w:p>
            <w:r>
              <w:rPr>
                <w:rFonts w:ascii="Arial" w:hAnsi="Arial"/>
                <w:b/>
                <w:sz w:val="22"/>
                <w:u w:val="none"/>
              </w:rPr>
              <w:t>PEJABAT PELAKSANA TEKNIS KEGIATAN</w:t>
            </w:r>
          </w:p>
          <w:p/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>{nama_pptk}.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>NIP. {nip_pptk}</w:t>
            </w:r>
          </w:p>
        </w:tc>
      </w:tr>
    </w:tbl>
    <w:sectPr w:rsidR="00FC693F" w:rsidRPr="0006063C" w:rsidSect="00034616">
      <w:pgSz w:w="11906" w:h="16838"/>
      <w:pgMar w:top="56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