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2200"/>
              <w:gridCol w:w="200"/>
              <w:gridCol w:w="5400"/>
            </w:tblGrid>
            <w:tr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2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5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{tahun_anggaran}</w:t>
                  </w:r>
                </w:p>
              </w:tc>
            </w:tr>
            <w:tr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2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Nomor Bukti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5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{nomor_bukti}</w:t>
                  </w:r>
                </w:p>
              </w:tc>
            </w:tr>
            <w:tr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2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Kode Rekening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5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{kode_rekening_lengkap}</w:t>
                  </w:r>
                </w:p>
              </w:tc>
            </w:tr>
          </w:tbl>
          <w:p>
            <w:pPr>
              <w:spacing w:after="150"/>
            </w:pPr>
          </w:p>
          <w:p>
            <w:pPr>
              <w:spacing w:after="200"/>
              <w:jc w:val="center"/>
            </w:pPr>
            <w:r>
              <w:t xml:space="preserve">KWITANSI / BUKTI PEMBAYARAN</w:t>
            </w: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Sudah terima dari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PEMERINTAH KOTA BATU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SKPD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{nama_skpd}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Jumlah Uang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{jumlah_uang},00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Terbilang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{jumlah_uang_terbilang}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Untuk Pembayaran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{jenis_belanja}</w:t>
                  </w:r>
                </w:p>
              </w:tc>
            </w:tr>
          </w:tbl>
          <w:p>
            <w:pPr>
              <w:spacing w:after="100" w:before="100"/>
            </w:pPr>
            <w:r>
              <w:t xml:space="preserve">{uraian_kegiatan_lengkap} Kegiatan {kegiatan} Sub Kegiatan {sub_kegiatan} dengan rincian :</w:t>
            </w:r>
          </w:p>
          <w:p>
            <w:pPr>
              <w:spacing w:after="200"/>
            </w:pPr>
            <w:r>
              <w:t xml:space="preserve">{#rincian}- {nama_item} {qty} {satuan} x {harga_satuan} = {subtotal}{/rincian}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Potongan</w:t>
            </w: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{#potongan}{jenis_pajak}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{nominal}{/potongan}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Potongan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{total_potongan}</w:t>
                  </w:r>
                </w:p>
              </w:tc>
            </w:tr>
          </w:tbl>
          <w:p>
            <w:pPr>
              <w:spacing w:after="150" w:before="15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diterima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{jumlah_diterima}</w:t>
                  </w:r>
                </w:p>
              </w:tc>
            </w:tr>
          </w:tbl>
          <w:p>
            <w:pPr>
              <w:spacing w:after="200"/>
            </w:pPr>
          </w:p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00"/>
              <w:gridCol w:w="3000"/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Batu, {tanggal_surat}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Penerima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( {nama_penerima} )</w:t>
                  </w:r>
                </w:p>
              </w:tc>
            </w:tr>
          </w:tbl>
          <w:p>
            <w:pPr>
              <w:spacing w:after="30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3000"/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Setuju dan Lunas Dibayar</w:t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Setuju Dibayar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Menyetujui,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Bendahara Pengeluaran Pembantu</w:t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Kuasa Pengguna Anggaran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Pejabat Pelaksana Teknis Kegiatan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{nama_kpa}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{nama_pptk}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{nama_bendahara}</w:t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{nip_kpa}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{nip_pptk}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{nip_bendahara}</w:t>
                  </w:r>
                </w:p>
              </w:tc>
            </w:tr>
          </w:tbl>
          <w:p/>
        </w:tc>
      </w:tr>
    </w:tbl>
    <w:sectPr>
      <w:pgSz w:w="11906" w:h="16838" w:orient="portrait"/>
      <w:pgMar w:top="850" w:right="1134" w:bottom="1134" w:left="1701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2026-07-14T23:19:57.013Z</dcterms:created>
  <dcterms:modified xsi:type="dcterms:W3CDTF">2026-07-14T23:19:57.014Z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