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025D5" w14:textId="77777777" w:rsidR="00ED7848" w:rsidRPr="006C754D" w:rsidRDefault="00ED7848" w:rsidP="006246E6">
      <w:pPr>
        <w:textAlignment w:val="baseline"/>
        <w:rPr>
          <w:b/>
          <w:bCs/>
          <w:color w:val="000000"/>
          <w:sz w:val="28"/>
          <w:szCs w:val="28"/>
          <w:u w:val="single"/>
        </w:rPr>
      </w:pPr>
    </w:p>
    <w:p w14:paraId="4B8D1B29" w14:textId="77777777" w:rsidR="007D68AF" w:rsidRPr="00CB2555" w:rsidRDefault="007D68AF" w:rsidP="007D68AF">
      <w:pPr>
        <w:textAlignment w:val="baseline"/>
      </w:pPr>
    </w:p>
    <w:p w14:paraId="56762D0B" w14:textId="77777777" w:rsidR="00EA74BE" w:rsidRPr="00013125" w:rsidRDefault="00EA74BE" w:rsidP="00EA74BE">
      <w:pPr>
        <w:textAlignment w:val="baseline"/>
        <w:rPr>
          <w:rFonts w:ascii="Segoe UI" w:hAnsi="Segoe UI" w:cs="Segoe UI"/>
          <w:sz w:val="18"/>
          <w:szCs w:val="18"/>
        </w:rPr>
      </w:pPr>
      <w:r w:rsidRPr="00013125">
        <w:rPr>
          <w:rFonts w:ascii="Times" w:hAnsi="Times" w:cs="Segoe UI"/>
          <w:b/>
          <w:bCs/>
          <w:color w:val="000000"/>
          <w:sz w:val="28"/>
          <w:szCs w:val="28"/>
          <w:u w:val="single"/>
          <w:shd w:val="clear" w:color="auto" w:fill="00FFFF"/>
        </w:rPr>
        <w:t>PSR Weekly schedule of sessions/activities:</w:t>
      </w:r>
      <w:r w:rsidRPr="00013125">
        <w:rPr>
          <w:rFonts w:ascii="Times" w:hAnsi="Times" w:cs="Segoe UI"/>
          <w:color w:val="000000"/>
          <w:sz w:val="28"/>
          <w:szCs w:val="28"/>
        </w:rPr>
        <w:t> </w:t>
      </w:r>
    </w:p>
    <w:p w14:paraId="0EAADB9C" w14:textId="77777777" w:rsidR="00EA74BE" w:rsidRPr="006C754D" w:rsidRDefault="00EA74BE" w:rsidP="00EA74BE">
      <w:pPr>
        <w:textAlignment w:val="baseline"/>
        <w:rPr>
          <w:b/>
          <w:bCs/>
          <w:color w:val="000000"/>
          <w:sz w:val="28"/>
          <w:szCs w:val="28"/>
          <w:u w:val="single"/>
        </w:rPr>
      </w:pPr>
      <w:r w:rsidRPr="006C754D">
        <w:rPr>
          <w:b/>
          <w:bCs/>
          <w:color w:val="000000"/>
          <w:sz w:val="28"/>
          <w:szCs w:val="28"/>
          <w:highlight w:val="cyan"/>
          <w:u w:val="single"/>
        </w:rPr>
        <w:t>4 hours groups</w:t>
      </w:r>
    </w:p>
    <w:p w14:paraId="4BB7B6A1" w14:textId="77777777" w:rsidR="00EA74BE" w:rsidRPr="00013125" w:rsidRDefault="00EA74BE" w:rsidP="00EA74BE">
      <w:pPr>
        <w:textAlignment w:val="baseline"/>
        <w:rPr>
          <w:rFonts w:ascii="Segoe UI" w:hAnsi="Segoe UI" w:cs="Segoe UI"/>
          <w:sz w:val="18"/>
          <w:szCs w:val="18"/>
        </w:rPr>
      </w:pPr>
    </w:p>
    <w:p w14:paraId="2CB876EB" w14:textId="115DD12B" w:rsidR="009F1607" w:rsidRDefault="009F1607" w:rsidP="007D68AF">
      <w:pPr>
        <w:pStyle w:val="Heading1"/>
        <w:rPr>
          <w:rFonts w:ascii="Times New Roman" w:hAnsi="Times New Roman"/>
          <w:sz w:val="22"/>
          <w:szCs w:val="22"/>
        </w:rPr>
      </w:pPr>
    </w:p>
    <w:p w14:paraId="4A5EDB59" w14:textId="77777777" w:rsidR="005E755A" w:rsidRPr="00B426BC" w:rsidRDefault="005E755A" w:rsidP="005E755A">
      <w:pPr>
        <w:pStyle w:val="NormalWeb"/>
        <w:spacing w:before="0" w:beforeAutospacing="0" w:after="0" w:afterAutospacing="0"/>
        <w:rPr>
          <w:rStyle w:val="Strong"/>
          <w:color w:val="0E101A"/>
          <w:u w:val="single"/>
        </w:rPr>
      </w:pPr>
      <w:r w:rsidRPr="00B426BC">
        <w:rPr>
          <w:rStyle w:val="Strong"/>
          <w:color w:val="0E101A"/>
          <w:highlight w:val="yellow"/>
          <w:u w:val="single"/>
        </w:rPr>
        <w:t>Week 1</w:t>
      </w:r>
    </w:p>
    <w:p w14:paraId="3411B788" w14:textId="77777777" w:rsidR="005E755A" w:rsidRPr="00122193" w:rsidRDefault="005E755A" w:rsidP="005E755A">
      <w:pPr>
        <w:pStyle w:val="NormalWeb"/>
        <w:spacing w:before="0" w:beforeAutospacing="0" w:after="0" w:afterAutospacing="0"/>
        <w:rPr>
          <w:rStyle w:val="Strong"/>
          <w:color w:val="0E101A"/>
        </w:rPr>
      </w:pPr>
    </w:p>
    <w:p w14:paraId="26BA99D9"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Monday:</w:t>
      </w:r>
      <w:r w:rsidRPr="00122193">
        <w:rPr>
          <w:color w:val="0E101A"/>
        </w:rPr>
        <w:t> </w:t>
      </w:r>
    </w:p>
    <w:p w14:paraId="5FACF192" w14:textId="77777777" w:rsidR="005E755A" w:rsidRPr="00122193" w:rsidRDefault="005E755A" w:rsidP="005E755A">
      <w:pPr>
        <w:pStyle w:val="NormalWeb"/>
        <w:spacing w:before="0" w:beforeAutospacing="0" w:after="0" w:afterAutospacing="0"/>
        <w:rPr>
          <w:color w:val="0E101A"/>
        </w:rPr>
      </w:pPr>
    </w:p>
    <w:p w14:paraId="08BC62C8"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Group 1: Independent living skills / Personal hygiene</w:t>
      </w:r>
      <w:r w:rsidRPr="00122193">
        <w:rPr>
          <w:color w:val="0E101A"/>
        </w:rPr>
        <w:t> </w:t>
      </w:r>
    </w:p>
    <w:p w14:paraId="3E2645FC" w14:textId="77777777" w:rsidR="005E755A" w:rsidRPr="00122193" w:rsidRDefault="005E755A" w:rsidP="005E755A">
      <w:pPr>
        <w:pStyle w:val="NormalWeb"/>
        <w:spacing w:before="0" w:beforeAutospacing="0" w:after="0" w:afterAutospacing="0"/>
        <w:rPr>
          <w:color w:val="0E101A"/>
        </w:rPr>
      </w:pPr>
    </w:p>
    <w:p w14:paraId="5D579848" w14:textId="77777777" w:rsidR="005E755A" w:rsidRPr="00122193" w:rsidRDefault="005E755A" w:rsidP="005E755A">
      <w:pPr>
        <w:pStyle w:val="NormalWeb"/>
        <w:spacing w:before="0" w:beforeAutospacing="0" w:after="0" w:afterAutospacing="0"/>
        <w:rPr>
          <w:color w:val="0E101A"/>
        </w:rPr>
      </w:pPr>
      <w:r w:rsidRPr="00122193">
        <w:rPr>
          <w:color w:val="0E101A"/>
        </w:rPr>
        <w:t>Group Facilitator’s Intervention/ Activity Provided: Facilitator introduced the topic of personal hygiene. Clients were encouraged to list their hygiene habits (bathing, handwashing, oral care, toileting, nail care, grooming, change of clothing, combing hair, etc.). Facilitator reinforced to clients the benefits of having good personal hygiene. </w:t>
      </w:r>
    </w:p>
    <w:p w14:paraId="0479E3CB" w14:textId="77777777" w:rsidR="005E755A" w:rsidRPr="00122193" w:rsidRDefault="005E755A" w:rsidP="005E755A">
      <w:pPr>
        <w:pStyle w:val="NormalWeb"/>
        <w:spacing w:before="0" w:beforeAutospacing="0" w:after="0" w:afterAutospacing="0"/>
        <w:rPr>
          <w:color w:val="0E101A"/>
        </w:rPr>
      </w:pPr>
    </w:p>
    <w:p w14:paraId="532489DC" w14:textId="77777777" w:rsidR="005E755A" w:rsidRDefault="005E755A" w:rsidP="005E755A">
      <w:pPr>
        <w:rPr>
          <w:b/>
          <w:bCs/>
          <w:color w:val="0E101A"/>
        </w:rPr>
      </w:pPr>
      <w:r w:rsidRPr="00093F70">
        <w:rPr>
          <w:b/>
          <w:bCs/>
          <w:color w:val="0E101A"/>
        </w:rPr>
        <w:t xml:space="preserve">Group 2: Communication Skills / The communication </w:t>
      </w:r>
      <w:r>
        <w:rPr>
          <w:b/>
          <w:bCs/>
          <w:color w:val="0E101A"/>
        </w:rPr>
        <w:t>process</w:t>
      </w:r>
    </w:p>
    <w:p w14:paraId="3BC98FB8" w14:textId="77777777" w:rsidR="005E755A" w:rsidRDefault="005E755A" w:rsidP="005E755A">
      <w:pPr>
        <w:rPr>
          <w:b/>
          <w:bCs/>
          <w:color w:val="0E101A"/>
        </w:rPr>
      </w:pPr>
    </w:p>
    <w:p w14:paraId="3E9B54AB" w14:textId="77777777" w:rsidR="005E755A" w:rsidRPr="00093F70" w:rsidRDefault="005E755A" w:rsidP="005E755A">
      <w:pPr>
        <w:rPr>
          <w:color w:val="0E101A"/>
        </w:rPr>
      </w:pPr>
      <w:r w:rsidRPr="00093F70">
        <w:rPr>
          <w:color w:val="0E101A"/>
        </w:rPr>
        <w:t>Group Facilitator’s Intervention/ Activity Provided: Facilitator educated clients in the process of human communication using a PowerPoint presentation. Clients discussed the importance of effective communication to try to understand each other, relate, get what we need or what we want, and express what we are.</w:t>
      </w:r>
    </w:p>
    <w:p w14:paraId="680C0141" w14:textId="77777777" w:rsidR="005E755A" w:rsidRPr="00122193" w:rsidRDefault="005E755A" w:rsidP="005E755A">
      <w:pPr>
        <w:pStyle w:val="NormalWeb"/>
        <w:spacing w:before="0" w:beforeAutospacing="0" w:after="0" w:afterAutospacing="0"/>
        <w:rPr>
          <w:color w:val="0E101A"/>
        </w:rPr>
      </w:pPr>
    </w:p>
    <w:p w14:paraId="2F99125A"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Group 3: Self Esteem enhancement/ The Mirror exercise</w:t>
      </w:r>
      <w:r w:rsidRPr="00122193">
        <w:rPr>
          <w:color w:val="0E101A"/>
        </w:rPr>
        <w:t> </w:t>
      </w:r>
    </w:p>
    <w:p w14:paraId="1E61C437" w14:textId="77777777" w:rsidR="005E755A" w:rsidRPr="00122193" w:rsidRDefault="005E755A" w:rsidP="005E755A">
      <w:pPr>
        <w:pStyle w:val="NormalWeb"/>
        <w:spacing w:before="0" w:beforeAutospacing="0" w:after="0" w:afterAutospacing="0"/>
        <w:rPr>
          <w:color w:val="0E101A"/>
        </w:rPr>
      </w:pPr>
    </w:p>
    <w:p w14:paraId="27B12A54" w14:textId="77777777" w:rsidR="005E755A" w:rsidRPr="00122193" w:rsidRDefault="005E755A" w:rsidP="005E755A">
      <w:pPr>
        <w:pStyle w:val="NormalWeb"/>
        <w:spacing w:before="0" w:beforeAutospacing="0" w:after="0" w:afterAutospacing="0"/>
        <w:rPr>
          <w:color w:val="0E101A"/>
        </w:rPr>
      </w:pPr>
      <w:r w:rsidRPr="00122193">
        <w:rPr>
          <w:color w:val="0E101A"/>
        </w:rPr>
        <w:t>Group Facilitator’s Intervention/ Activity Provided: Facilitator introduced to clients the concept of self-esteem. Clients were encouraged to participate in the Mirror exercise to help clients to identify and to build on strengths. Clients expressed positive statements about themselves. </w:t>
      </w:r>
    </w:p>
    <w:p w14:paraId="52B1A2C5" w14:textId="77777777" w:rsidR="005E755A" w:rsidRPr="00122193" w:rsidRDefault="005E755A" w:rsidP="005E755A">
      <w:pPr>
        <w:pStyle w:val="NormalWeb"/>
        <w:spacing w:before="0" w:beforeAutospacing="0" w:after="0" w:afterAutospacing="0"/>
        <w:rPr>
          <w:color w:val="0E101A"/>
        </w:rPr>
      </w:pPr>
    </w:p>
    <w:p w14:paraId="03BE39A2"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 xml:space="preserve">Group 4: </w:t>
      </w:r>
      <w:r>
        <w:rPr>
          <w:rStyle w:val="Strong"/>
          <w:color w:val="0E101A"/>
        </w:rPr>
        <w:t>Healthy Living</w:t>
      </w:r>
      <w:r w:rsidRPr="00122193">
        <w:rPr>
          <w:rStyle w:val="Strong"/>
          <w:color w:val="0E101A"/>
        </w:rPr>
        <w:t xml:space="preserve"> / HTN prevention and control</w:t>
      </w:r>
      <w:r w:rsidRPr="00122193">
        <w:rPr>
          <w:color w:val="0E101A"/>
        </w:rPr>
        <w:t> </w:t>
      </w:r>
    </w:p>
    <w:p w14:paraId="33B5BC11" w14:textId="77777777" w:rsidR="005E755A" w:rsidRPr="00122193" w:rsidRDefault="005E755A" w:rsidP="005E755A">
      <w:pPr>
        <w:pStyle w:val="NormalWeb"/>
        <w:spacing w:before="0" w:beforeAutospacing="0" w:after="0" w:afterAutospacing="0"/>
        <w:rPr>
          <w:color w:val="0E101A"/>
        </w:rPr>
      </w:pPr>
    </w:p>
    <w:p w14:paraId="5DFCA533" w14:textId="77777777" w:rsidR="005E755A" w:rsidRPr="00122193" w:rsidRDefault="005E755A" w:rsidP="005E755A">
      <w:pPr>
        <w:pStyle w:val="NormalWeb"/>
        <w:spacing w:before="0" w:beforeAutospacing="0" w:after="0" w:afterAutospacing="0"/>
        <w:rPr>
          <w:color w:val="0E101A"/>
        </w:rPr>
      </w:pPr>
      <w:r w:rsidRPr="00122193">
        <w:rPr>
          <w:color w:val="0E101A"/>
        </w:rPr>
        <w:t>Group Facilitator’s Intervention/ Activity Provided: Facilitator presented to clients an instructional slide presentation about high blood pressure risks/symptoms awareness/prevention. Clients discussed the importance of becoming more knowledgeable about these conditions to prevent and/or avoid complications of them. </w:t>
      </w:r>
    </w:p>
    <w:p w14:paraId="405A8B3D" w14:textId="77777777" w:rsidR="005E755A" w:rsidRPr="00122193" w:rsidRDefault="005E755A" w:rsidP="005E755A">
      <w:pPr>
        <w:pStyle w:val="NormalWeb"/>
        <w:spacing w:before="0" w:beforeAutospacing="0" w:after="0" w:afterAutospacing="0"/>
        <w:rPr>
          <w:color w:val="0E101A"/>
        </w:rPr>
      </w:pPr>
    </w:p>
    <w:p w14:paraId="6C9C8AB5"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Tuesday:</w:t>
      </w:r>
      <w:r w:rsidRPr="00122193">
        <w:rPr>
          <w:color w:val="0E101A"/>
        </w:rPr>
        <w:t> </w:t>
      </w:r>
    </w:p>
    <w:p w14:paraId="4C824301" w14:textId="77777777" w:rsidR="005E755A" w:rsidRPr="00122193" w:rsidRDefault="005E755A" w:rsidP="005E755A">
      <w:pPr>
        <w:pStyle w:val="NormalWeb"/>
        <w:spacing w:before="0" w:beforeAutospacing="0" w:after="0" w:afterAutospacing="0"/>
        <w:rPr>
          <w:color w:val="0E101A"/>
        </w:rPr>
      </w:pPr>
    </w:p>
    <w:p w14:paraId="3C5163F1"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 xml:space="preserve">Group 1: </w:t>
      </w:r>
      <w:r>
        <w:rPr>
          <w:rStyle w:val="Strong"/>
          <w:color w:val="0E101A"/>
        </w:rPr>
        <w:t>Community Awareness</w:t>
      </w:r>
      <w:r w:rsidRPr="00122193">
        <w:rPr>
          <w:rStyle w:val="Strong"/>
          <w:color w:val="0E101A"/>
        </w:rPr>
        <w:t>/ Importance of developing/</w:t>
      </w:r>
      <w:r>
        <w:rPr>
          <w:rStyle w:val="Strong"/>
          <w:color w:val="0E101A"/>
        </w:rPr>
        <w:t>u</w:t>
      </w:r>
      <w:r w:rsidRPr="00122193">
        <w:rPr>
          <w:rStyle w:val="Strong"/>
          <w:color w:val="0E101A"/>
        </w:rPr>
        <w:t>sing a support system</w:t>
      </w:r>
      <w:r w:rsidRPr="00122193">
        <w:rPr>
          <w:color w:val="0E101A"/>
        </w:rPr>
        <w:t> </w:t>
      </w:r>
    </w:p>
    <w:p w14:paraId="1973E194" w14:textId="77777777" w:rsidR="005E755A" w:rsidRPr="00122193" w:rsidRDefault="005E755A" w:rsidP="005E755A">
      <w:pPr>
        <w:pStyle w:val="NormalWeb"/>
        <w:spacing w:before="0" w:beforeAutospacing="0" w:after="0" w:afterAutospacing="0"/>
        <w:rPr>
          <w:color w:val="0E101A"/>
        </w:rPr>
      </w:pPr>
    </w:p>
    <w:p w14:paraId="0DA1BA1E" w14:textId="77777777" w:rsidR="005E755A" w:rsidRPr="00122193" w:rsidRDefault="005E755A" w:rsidP="005E755A">
      <w:pPr>
        <w:pStyle w:val="NormalWeb"/>
        <w:spacing w:before="0" w:beforeAutospacing="0" w:after="0" w:afterAutospacing="0"/>
        <w:rPr>
          <w:color w:val="0E101A"/>
        </w:rPr>
      </w:pPr>
      <w:r w:rsidRPr="00122193">
        <w:rPr>
          <w:color w:val="0E101A"/>
        </w:rPr>
        <w:t>Group Facilitator’s Intervention/ Activity Provided: Facilitator educated client on the importance of using a support system by opening a discussion forum. Clients discussed in formal and informal ways to be provided with support. </w:t>
      </w:r>
    </w:p>
    <w:p w14:paraId="106DD217" w14:textId="77777777" w:rsidR="005E755A" w:rsidRPr="00122193" w:rsidRDefault="005E755A" w:rsidP="005E755A">
      <w:pPr>
        <w:pStyle w:val="NormalWeb"/>
        <w:spacing w:before="0" w:beforeAutospacing="0" w:after="0" w:afterAutospacing="0"/>
        <w:rPr>
          <w:color w:val="0E101A"/>
        </w:rPr>
      </w:pPr>
    </w:p>
    <w:p w14:paraId="602170E1"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Group 2: Coping Skills/ Stress management</w:t>
      </w:r>
      <w:r w:rsidRPr="00122193">
        <w:rPr>
          <w:color w:val="0E101A"/>
        </w:rPr>
        <w:t> </w:t>
      </w:r>
    </w:p>
    <w:p w14:paraId="7DF44E3D" w14:textId="77777777" w:rsidR="005E755A" w:rsidRPr="00122193" w:rsidRDefault="005E755A" w:rsidP="005E755A">
      <w:pPr>
        <w:pStyle w:val="NormalWeb"/>
        <w:spacing w:before="0" w:beforeAutospacing="0" w:after="0" w:afterAutospacing="0"/>
        <w:rPr>
          <w:color w:val="0E101A"/>
        </w:rPr>
      </w:pPr>
    </w:p>
    <w:p w14:paraId="206A6695" w14:textId="77777777" w:rsidR="005E755A" w:rsidRDefault="005E755A" w:rsidP="005E755A">
      <w:pPr>
        <w:pStyle w:val="NormalWeb"/>
        <w:spacing w:before="0" w:beforeAutospacing="0" w:after="0" w:afterAutospacing="0"/>
        <w:rPr>
          <w:color w:val="0E101A"/>
        </w:rPr>
      </w:pPr>
      <w:r w:rsidRPr="00122193">
        <w:rPr>
          <w:color w:val="0E101A"/>
        </w:rPr>
        <w:t>Group Facilitator’s Intervention/ Activity Provided: Facilitator taught clients the different ways to cope with stress by displaying a PowerPoint presentation. Clients recognized the importance of using the coping skills presented to counteract the effects of daily life stressors on their mental wellbeing.</w:t>
      </w:r>
    </w:p>
    <w:p w14:paraId="2CEE35AD" w14:textId="77777777" w:rsidR="005E755A" w:rsidRDefault="005E755A" w:rsidP="005E755A">
      <w:pPr>
        <w:pStyle w:val="NormalWeb"/>
        <w:spacing w:before="0" w:beforeAutospacing="0" w:after="0" w:afterAutospacing="0"/>
        <w:rPr>
          <w:color w:val="0E101A"/>
        </w:rPr>
      </w:pPr>
    </w:p>
    <w:p w14:paraId="498DF5A1"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 xml:space="preserve">Group </w:t>
      </w:r>
      <w:r>
        <w:rPr>
          <w:rStyle w:val="Strong"/>
          <w:color w:val="0E101A"/>
        </w:rPr>
        <w:t>3</w:t>
      </w:r>
      <w:r w:rsidRPr="00122193">
        <w:rPr>
          <w:rStyle w:val="Strong"/>
          <w:color w:val="0E101A"/>
        </w:rPr>
        <w:t>: Decision making/ Increasing the ability to make decisions</w:t>
      </w:r>
      <w:r w:rsidRPr="00122193">
        <w:rPr>
          <w:color w:val="0E101A"/>
        </w:rPr>
        <w:t> </w:t>
      </w:r>
    </w:p>
    <w:p w14:paraId="6614FBC6" w14:textId="77777777" w:rsidR="005E755A" w:rsidRPr="00122193" w:rsidRDefault="005E755A" w:rsidP="005E755A">
      <w:pPr>
        <w:pStyle w:val="NormalWeb"/>
        <w:spacing w:before="0" w:beforeAutospacing="0" w:after="0" w:afterAutospacing="0"/>
        <w:rPr>
          <w:color w:val="0E101A"/>
        </w:rPr>
      </w:pPr>
    </w:p>
    <w:p w14:paraId="4E0BD669" w14:textId="77777777" w:rsidR="005E755A" w:rsidRPr="00122193" w:rsidRDefault="005E755A" w:rsidP="005E755A">
      <w:pPr>
        <w:pStyle w:val="NormalWeb"/>
        <w:spacing w:before="0" w:beforeAutospacing="0" w:after="0" w:afterAutospacing="0"/>
        <w:rPr>
          <w:color w:val="0E101A"/>
        </w:rPr>
      </w:pPr>
      <w:r w:rsidRPr="00122193">
        <w:rPr>
          <w:color w:val="0E101A"/>
        </w:rPr>
        <w:t>Group Facilitator’s Intervention/ Activity Provided: Facilitator instructed clients on how to increase their ability to make decisions using a PowerPoint presentation. Clients shared positive and negative personal experiences at the time of making decisions along with their live</w:t>
      </w:r>
      <w:r>
        <w:rPr>
          <w:color w:val="0E101A"/>
        </w:rPr>
        <w:t>s.</w:t>
      </w:r>
    </w:p>
    <w:p w14:paraId="372D612C" w14:textId="77777777" w:rsidR="005E755A" w:rsidRPr="00122193" w:rsidRDefault="005E755A" w:rsidP="005E755A">
      <w:pPr>
        <w:pStyle w:val="NormalWeb"/>
        <w:spacing w:before="0" w:beforeAutospacing="0" w:after="0" w:afterAutospacing="0"/>
        <w:rPr>
          <w:color w:val="0E101A"/>
        </w:rPr>
      </w:pPr>
    </w:p>
    <w:p w14:paraId="62F5A575"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 xml:space="preserve">Group 4: </w:t>
      </w:r>
      <w:r>
        <w:rPr>
          <w:rStyle w:val="Strong"/>
          <w:color w:val="0E101A"/>
        </w:rPr>
        <w:t xml:space="preserve">Alternative Mental Wellbeing </w:t>
      </w:r>
      <w:r w:rsidRPr="00122193">
        <w:rPr>
          <w:rStyle w:val="Strong"/>
          <w:color w:val="0E101A"/>
        </w:rPr>
        <w:t>/ Deep breathing</w:t>
      </w:r>
      <w:r w:rsidRPr="00122193">
        <w:rPr>
          <w:color w:val="0E101A"/>
        </w:rPr>
        <w:t> </w:t>
      </w:r>
    </w:p>
    <w:p w14:paraId="04D9567E" w14:textId="77777777" w:rsidR="005E755A" w:rsidRPr="00122193" w:rsidRDefault="005E755A" w:rsidP="005E755A">
      <w:pPr>
        <w:pStyle w:val="NormalWeb"/>
        <w:spacing w:before="0" w:beforeAutospacing="0" w:after="0" w:afterAutospacing="0"/>
        <w:rPr>
          <w:color w:val="0E101A"/>
        </w:rPr>
      </w:pPr>
    </w:p>
    <w:p w14:paraId="20D7E336" w14:textId="77777777" w:rsidR="005E755A" w:rsidRPr="00122193" w:rsidRDefault="005E755A" w:rsidP="005E755A">
      <w:pPr>
        <w:pStyle w:val="NormalWeb"/>
        <w:spacing w:before="0" w:beforeAutospacing="0" w:after="0" w:afterAutospacing="0"/>
        <w:rPr>
          <w:color w:val="0E101A"/>
        </w:rPr>
      </w:pPr>
      <w:r w:rsidRPr="00122193">
        <w:rPr>
          <w:color w:val="0E101A"/>
        </w:rPr>
        <w:t>Group Facilitator’s Intervention/ Activity Provided: Facilitator practiced with clients the deep breathing relaxation technique. The benefits of using this relaxation technique in dealing with anxiety and stress were discussed. </w:t>
      </w:r>
    </w:p>
    <w:p w14:paraId="15345461" w14:textId="77777777" w:rsidR="005E755A" w:rsidRPr="00122193" w:rsidRDefault="005E755A" w:rsidP="005E755A">
      <w:pPr>
        <w:pStyle w:val="NormalWeb"/>
        <w:spacing w:before="0" w:beforeAutospacing="0" w:after="0" w:afterAutospacing="0"/>
        <w:rPr>
          <w:color w:val="0E101A"/>
        </w:rPr>
      </w:pPr>
    </w:p>
    <w:p w14:paraId="1395C4D7"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Wednesday:</w:t>
      </w:r>
      <w:r w:rsidRPr="00122193">
        <w:rPr>
          <w:color w:val="0E101A"/>
        </w:rPr>
        <w:t> </w:t>
      </w:r>
    </w:p>
    <w:p w14:paraId="73AD1709" w14:textId="77777777" w:rsidR="005E755A" w:rsidRPr="00122193" w:rsidRDefault="005E755A" w:rsidP="005E755A">
      <w:pPr>
        <w:pStyle w:val="NormalWeb"/>
        <w:spacing w:before="0" w:beforeAutospacing="0" w:after="0" w:afterAutospacing="0"/>
        <w:rPr>
          <w:color w:val="0E101A"/>
        </w:rPr>
      </w:pPr>
    </w:p>
    <w:p w14:paraId="5259B78B"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 xml:space="preserve">Group </w:t>
      </w:r>
      <w:r>
        <w:rPr>
          <w:rStyle w:val="Strong"/>
          <w:color w:val="0E101A"/>
        </w:rPr>
        <w:t>1</w:t>
      </w:r>
      <w:r w:rsidRPr="00122193">
        <w:rPr>
          <w:rStyle w:val="Strong"/>
          <w:color w:val="0E101A"/>
        </w:rPr>
        <w:t xml:space="preserve">: </w:t>
      </w:r>
      <w:r>
        <w:rPr>
          <w:rStyle w:val="Strong"/>
          <w:color w:val="0E101A"/>
        </w:rPr>
        <w:t xml:space="preserve">Mental Health </w:t>
      </w:r>
      <w:r w:rsidRPr="00122193">
        <w:rPr>
          <w:rStyle w:val="Strong"/>
          <w:color w:val="0E101A"/>
        </w:rPr>
        <w:t>Symptoms Management/ Benefits of the psychiatric follow-up</w:t>
      </w:r>
      <w:r w:rsidRPr="00122193">
        <w:rPr>
          <w:color w:val="0E101A"/>
        </w:rPr>
        <w:t> </w:t>
      </w:r>
    </w:p>
    <w:p w14:paraId="56E33253" w14:textId="77777777" w:rsidR="005E755A" w:rsidRPr="00122193" w:rsidRDefault="005E755A" w:rsidP="005E755A">
      <w:pPr>
        <w:pStyle w:val="NormalWeb"/>
        <w:spacing w:before="0" w:beforeAutospacing="0" w:after="0" w:afterAutospacing="0"/>
        <w:rPr>
          <w:color w:val="0E101A"/>
        </w:rPr>
      </w:pPr>
    </w:p>
    <w:p w14:paraId="650E8A65" w14:textId="77777777" w:rsidR="005E755A" w:rsidRDefault="005E755A" w:rsidP="005E755A">
      <w:pPr>
        <w:pStyle w:val="NormalWeb"/>
        <w:spacing w:before="0" w:beforeAutospacing="0" w:after="0" w:afterAutospacing="0"/>
        <w:rPr>
          <w:color w:val="0E101A"/>
        </w:rPr>
      </w:pPr>
      <w:r w:rsidRPr="00122193">
        <w:rPr>
          <w:color w:val="0E101A"/>
        </w:rPr>
        <w:t>Group Facilitator’s Intervention/ Activity Provided: Facilitator instructed clients on the importance of the psychiatric follow-up for the mental illness symptoms control. Clients debated its role on the path to recovery and well-being. </w:t>
      </w:r>
    </w:p>
    <w:p w14:paraId="79E02246" w14:textId="77777777" w:rsidR="005E755A" w:rsidRDefault="005E755A" w:rsidP="005E755A">
      <w:pPr>
        <w:pStyle w:val="NormalWeb"/>
        <w:spacing w:before="0" w:beforeAutospacing="0" w:after="0" w:afterAutospacing="0"/>
        <w:rPr>
          <w:color w:val="0E101A"/>
        </w:rPr>
      </w:pPr>
    </w:p>
    <w:p w14:paraId="268FD29D" w14:textId="77777777" w:rsidR="005E755A" w:rsidRDefault="005E755A" w:rsidP="005E755A">
      <w:pPr>
        <w:textAlignment w:val="baseline"/>
      </w:pPr>
      <w:r w:rsidRPr="00122193">
        <w:rPr>
          <w:rStyle w:val="Strong"/>
          <w:color w:val="0E101A"/>
        </w:rPr>
        <w:t xml:space="preserve">Group </w:t>
      </w:r>
      <w:r>
        <w:rPr>
          <w:rStyle w:val="Strong"/>
          <w:color w:val="0E101A"/>
        </w:rPr>
        <w:t>2</w:t>
      </w:r>
      <w:r w:rsidRPr="00122193">
        <w:rPr>
          <w:rStyle w:val="Strong"/>
          <w:color w:val="0E101A"/>
        </w:rPr>
        <w:t xml:space="preserve">: </w:t>
      </w:r>
      <w:r>
        <w:rPr>
          <w:rStyle w:val="Strong"/>
          <w:color w:val="0E101A"/>
        </w:rPr>
        <w:t>Relapse prevention/</w:t>
      </w:r>
      <w:r w:rsidRPr="00B83691">
        <w:rPr>
          <w:rFonts w:cs="Calibri"/>
          <w:b/>
          <w:bCs/>
        </w:rPr>
        <w:t xml:space="preserve"> </w:t>
      </w:r>
      <w:r>
        <w:rPr>
          <w:rFonts w:cs="Calibri"/>
          <w:b/>
          <w:bCs/>
        </w:rPr>
        <w:t>Recognition of early signs of a relapse</w:t>
      </w:r>
    </w:p>
    <w:p w14:paraId="768F9C2F" w14:textId="77777777" w:rsidR="005E755A" w:rsidRDefault="005E755A" w:rsidP="005E755A">
      <w:pPr>
        <w:textAlignment w:val="baseline"/>
      </w:pPr>
    </w:p>
    <w:p w14:paraId="7E67BE64" w14:textId="77777777" w:rsidR="005E755A" w:rsidRDefault="005E755A" w:rsidP="005E755A">
      <w:r w:rsidRPr="00013125">
        <w:rPr>
          <w:color w:val="000000"/>
        </w:rPr>
        <w:t xml:space="preserve">Group Facilitator’s Intervention/ Activity Provided: </w:t>
      </w:r>
      <w:r>
        <w:rPr>
          <w:color w:val="000000"/>
        </w:rPr>
        <w:t xml:space="preserve">Facilitator </w:t>
      </w:r>
      <w:r>
        <w:t>helped clients to identify early warning signs about to experience a relapse of her mental illness. Clients discussed in their previous experiences related to awareness and recognition of such symptoms.</w:t>
      </w:r>
    </w:p>
    <w:p w14:paraId="6D00042D" w14:textId="77777777" w:rsidR="005E755A" w:rsidRDefault="005E755A" w:rsidP="005E755A">
      <w:pPr>
        <w:pStyle w:val="NormalWeb"/>
        <w:spacing w:before="0" w:beforeAutospacing="0" w:after="0" w:afterAutospacing="0"/>
        <w:rPr>
          <w:rStyle w:val="Strong"/>
          <w:color w:val="0E101A"/>
        </w:rPr>
      </w:pPr>
    </w:p>
    <w:p w14:paraId="34AD2A4F"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Group 3: Problem Solving/ Asking for help</w:t>
      </w:r>
      <w:r w:rsidRPr="00122193">
        <w:rPr>
          <w:color w:val="0E101A"/>
        </w:rPr>
        <w:t> </w:t>
      </w:r>
    </w:p>
    <w:p w14:paraId="723CEB31" w14:textId="77777777" w:rsidR="005E755A" w:rsidRPr="00122193" w:rsidRDefault="005E755A" w:rsidP="005E755A">
      <w:pPr>
        <w:pStyle w:val="NormalWeb"/>
        <w:spacing w:before="0" w:beforeAutospacing="0" w:after="0" w:afterAutospacing="0"/>
        <w:rPr>
          <w:color w:val="0E101A"/>
        </w:rPr>
      </w:pPr>
    </w:p>
    <w:p w14:paraId="2617B67B" w14:textId="77777777" w:rsidR="005E755A" w:rsidRPr="00122193" w:rsidRDefault="005E755A" w:rsidP="005E755A">
      <w:pPr>
        <w:pStyle w:val="NormalWeb"/>
        <w:spacing w:before="0" w:beforeAutospacing="0" w:after="0" w:afterAutospacing="0"/>
        <w:rPr>
          <w:color w:val="0E101A"/>
        </w:rPr>
      </w:pPr>
      <w:r w:rsidRPr="00122193">
        <w:rPr>
          <w:color w:val="0E101A"/>
        </w:rPr>
        <w:t>Group Facilitator’s Intervention/ Activity Provided: Facilitator instructed clients about the need of asking for help if needed. Clients identified their needs and expressed them in an effective manner. </w:t>
      </w:r>
    </w:p>
    <w:p w14:paraId="76C053F0" w14:textId="77777777" w:rsidR="005E755A" w:rsidRPr="00122193" w:rsidRDefault="005E755A" w:rsidP="005E755A">
      <w:pPr>
        <w:pStyle w:val="NormalWeb"/>
        <w:spacing w:before="0" w:beforeAutospacing="0" w:after="0" w:afterAutospacing="0"/>
        <w:rPr>
          <w:color w:val="0E101A"/>
        </w:rPr>
      </w:pPr>
    </w:p>
    <w:p w14:paraId="4B61146D"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 xml:space="preserve">Group </w:t>
      </w:r>
      <w:r>
        <w:rPr>
          <w:rStyle w:val="Strong"/>
          <w:color w:val="0E101A"/>
        </w:rPr>
        <w:t>4</w:t>
      </w:r>
      <w:r w:rsidRPr="00122193">
        <w:rPr>
          <w:rStyle w:val="Strong"/>
          <w:color w:val="0E101A"/>
        </w:rPr>
        <w:t>: Cognitive Remediation/ Introduction to Cognitive Remediation</w:t>
      </w:r>
      <w:r w:rsidRPr="00122193">
        <w:rPr>
          <w:color w:val="0E101A"/>
        </w:rPr>
        <w:t> </w:t>
      </w:r>
    </w:p>
    <w:p w14:paraId="66596533" w14:textId="77777777" w:rsidR="005E755A" w:rsidRPr="00122193" w:rsidRDefault="005E755A" w:rsidP="005E755A">
      <w:pPr>
        <w:pStyle w:val="NormalWeb"/>
        <w:spacing w:before="0" w:beforeAutospacing="0" w:after="0" w:afterAutospacing="0"/>
        <w:rPr>
          <w:color w:val="0E101A"/>
        </w:rPr>
      </w:pPr>
    </w:p>
    <w:p w14:paraId="0E8C39EF" w14:textId="77777777" w:rsidR="005E755A" w:rsidRPr="00122193" w:rsidRDefault="005E755A" w:rsidP="005E755A">
      <w:pPr>
        <w:pStyle w:val="NormalWeb"/>
        <w:spacing w:before="0" w:beforeAutospacing="0" w:after="0" w:afterAutospacing="0"/>
        <w:rPr>
          <w:color w:val="0E101A"/>
        </w:rPr>
      </w:pPr>
      <w:r w:rsidRPr="00122193">
        <w:rPr>
          <w:color w:val="0E101A"/>
        </w:rPr>
        <w:t>Group Facilitator’s Intervention/ Activity Provided: Facilitator educated clients about the cognitive changes caused by mental illness and about the possibility of restoring the cognitive function by utilizing the cognitive stimulation. Client shared different activities they perform to exercise the brain. </w:t>
      </w:r>
    </w:p>
    <w:p w14:paraId="34974896" w14:textId="77777777" w:rsidR="005E755A" w:rsidRPr="00122193" w:rsidRDefault="005E755A" w:rsidP="005E755A">
      <w:pPr>
        <w:pStyle w:val="NormalWeb"/>
        <w:spacing w:before="0" w:beforeAutospacing="0" w:after="0" w:afterAutospacing="0"/>
        <w:rPr>
          <w:color w:val="0E101A"/>
        </w:rPr>
      </w:pPr>
    </w:p>
    <w:p w14:paraId="2AC87643"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Thursday:</w:t>
      </w:r>
      <w:r w:rsidRPr="00122193">
        <w:rPr>
          <w:color w:val="0E101A"/>
        </w:rPr>
        <w:t> </w:t>
      </w:r>
    </w:p>
    <w:p w14:paraId="676DC506" w14:textId="77777777" w:rsidR="005E755A" w:rsidRPr="00122193" w:rsidRDefault="005E755A" w:rsidP="005E755A">
      <w:pPr>
        <w:pStyle w:val="NormalWeb"/>
        <w:spacing w:before="0" w:beforeAutospacing="0" w:after="0" w:afterAutospacing="0"/>
        <w:rPr>
          <w:color w:val="0E101A"/>
        </w:rPr>
      </w:pPr>
    </w:p>
    <w:p w14:paraId="792C6B77"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Group 1: Leisure skills/ Arts &amp; Craft</w:t>
      </w:r>
      <w:r>
        <w:rPr>
          <w:rStyle w:val="Strong"/>
          <w:color w:val="0E101A"/>
        </w:rPr>
        <w:t>s</w:t>
      </w:r>
      <w:r w:rsidRPr="00122193">
        <w:rPr>
          <w:color w:val="0E101A"/>
        </w:rPr>
        <w:t> </w:t>
      </w:r>
    </w:p>
    <w:p w14:paraId="3823B0D6" w14:textId="77777777" w:rsidR="005E755A" w:rsidRPr="00122193" w:rsidRDefault="005E755A" w:rsidP="005E755A">
      <w:pPr>
        <w:pStyle w:val="NormalWeb"/>
        <w:spacing w:before="0" w:beforeAutospacing="0" w:after="0" w:afterAutospacing="0"/>
        <w:rPr>
          <w:color w:val="0E101A"/>
        </w:rPr>
      </w:pPr>
    </w:p>
    <w:p w14:paraId="4C43DE47" w14:textId="77777777" w:rsidR="005E755A" w:rsidRPr="00122193" w:rsidRDefault="005E755A" w:rsidP="005E755A">
      <w:pPr>
        <w:pStyle w:val="NormalWeb"/>
        <w:spacing w:before="0" w:beforeAutospacing="0" w:after="0" w:afterAutospacing="0"/>
        <w:rPr>
          <w:color w:val="0E101A"/>
        </w:rPr>
      </w:pPr>
      <w:r w:rsidRPr="00122193">
        <w:rPr>
          <w:color w:val="0E101A"/>
        </w:rPr>
        <w:t>Group Facilitator’s Intervention/ Activity Provided: Facilitator engaged clients in drawing/coloring different projects using colored pencils/crayons. Clients were instructed on how art helps individuals express a full range of feelings. </w:t>
      </w:r>
    </w:p>
    <w:p w14:paraId="62B33025" w14:textId="77777777" w:rsidR="005E755A" w:rsidRPr="00122193" w:rsidRDefault="005E755A" w:rsidP="005E755A">
      <w:pPr>
        <w:pStyle w:val="NormalWeb"/>
        <w:spacing w:before="0" w:beforeAutospacing="0" w:after="0" w:afterAutospacing="0"/>
        <w:rPr>
          <w:color w:val="0E101A"/>
        </w:rPr>
      </w:pPr>
    </w:p>
    <w:p w14:paraId="0F4AD9EE" w14:textId="77777777" w:rsidR="005E755A" w:rsidRPr="00E01C0A" w:rsidRDefault="005E755A" w:rsidP="005E755A">
      <w:pPr>
        <w:pStyle w:val="NormalWeb"/>
        <w:spacing w:before="0" w:beforeAutospacing="0" w:after="0" w:afterAutospacing="0"/>
        <w:rPr>
          <w:color w:val="0E101A"/>
        </w:rPr>
      </w:pPr>
      <w:r w:rsidRPr="00E01C0A">
        <w:rPr>
          <w:rStyle w:val="Strong"/>
          <w:color w:val="0E101A"/>
        </w:rPr>
        <w:t xml:space="preserve">Group 2: Community </w:t>
      </w:r>
      <w:r>
        <w:rPr>
          <w:rStyle w:val="Strong"/>
          <w:color w:val="0E101A"/>
        </w:rPr>
        <w:t>I</w:t>
      </w:r>
      <w:r w:rsidRPr="00E01C0A">
        <w:rPr>
          <w:rStyle w:val="Strong"/>
          <w:color w:val="0E101A"/>
        </w:rPr>
        <w:t>nclusion</w:t>
      </w:r>
      <w:r w:rsidRPr="00E01C0A">
        <w:rPr>
          <w:color w:val="0E101A"/>
        </w:rPr>
        <w:t xml:space="preserve">/ </w:t>
      </w:r>
      <w:r w:rsidRPr="00E01C0A">
        <w:rPr>
          <w:rStyle w:val="Strong"/>
          <w:color w:val="0E101A"/>
        </w:rPr>
        <w:t>Becoming a US citizen</w:t>
      </w:r>
    </w:p>
    <w:p w14:paraId="459734CF" w14:textId="77777777" w:rsidR="005E755A" w:rsidRPr="00E01C0A" w:rsidRDefault="005E755A" w:rsidP="005E755A">
      <w:pPr>
        <w:pStyle w:val="NormalWeb"/>
        <w:spacing w:before="0" w:beforeAutospacing="0" w:after="0" w:afterAutospacing="0"/>
        <w:rPr>
          <w:color w:val="0E101A"/>
        </w:rPr>
      </w:pPr>
    </w:p>
    <w:p w14:paraId="54D1CFA0" w14:textId="77777777" w:rsidR="005E755A" w:rsidRPr="00E01C0A" w:rsidRDefault="005E755A" w:rsidP="005E755A">
      <w:pPr>
        <w:pStyle w:val="NormalWeb"/>
        <w:spacing w:before="0" w:beforeAutospacing="0" w:after="0" w:afterAutospacing="0"/>
        <w:rPr>
          <w:color w:val="0E101A"/>
        </w:rPr>
      </w:pPr>
      <w:r w:rsidRPr="00E01C0A">
        <w:rPr>
          <w:color w:val="0E101A"/>
        </w:rPr>
        <w:t>Group Facilitator’s Intervention/ Activity Provided: Facilitator educated clients on the importance of becoming a US citizen. Clients were guided and demonstrated their understanding the process of applying for U.S. citizenship. </w:t>
      </w:r>
    </w:p>
    <w:p w14:paraId="10171295" w14:textId="77777777" w:rsidR="005E755A" w:rsidRDefault="005E755A" w:rsidP="005E755A">
      <w:pPr>
        <w:pStyle w:val="NormalWeb"/>
        <w:spacing w:before="0" w:beforeAutospacing="0" w:after="0" w:afterAutospacing="0"/>
        <w:rPr>
          <w:color w:val="0E101A"/>
        </w:rPr>
      </w:pPr>
    </w:p>
    <w:p w14:paraId="60308F5B"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Group 3: Social Skills/ Enhancing your social life</w:t>
      </w:r>
      <w:r w:rsidRPr="00122193">
        <w:rPr>
          <w:color w:val="0E101A"/>
        </w:rPr>
        <w:t> </w:t>
      </w:r>
    </w:p>
    <w:p w14:paraId="41F87CDC" w14:textId="77777777" w:rsidR="005E755A" w:rsidRPr="00122193" w:rsidRDefault="005E755A" w:rsidP="005E755A">
      <w:pPr>
        <w:pStyle w:val="NormalWeb"/>
        <w:spacing w:before="0" w:beforeAutospacing="0" w:after="0" w:afterAutospacing="0"/>
        <w:rPr>
          <w:color w:val="0E101A"/>
        </w:rPr>
      </w:pPr>
    </w:p>
    <w:p w14:paraId="74DAE5DA" w14:textId="77777777" w:rsidR="005E755A" w:rsidRPr="00122193" w:rsidRDefault="005E755A" w:rsidP="005E755A">
      <w:pPr>
        <w:pStyle w:val="NormalWeb"/>
        <w:spacing w:before="0" w:beforeAutospacing="0" w:after="0" w:afterAutospacing="0"/>
        <w:rPr>
          <w:color w:val="0E101A"/>
        </w:rPr>
      </w:pPr>
      <w:r w:rsidRPr="00122193">
        <w:rPr>
          <w:color w:val="0E101A"/>
        </w:rPr>
        <w:t xml:space="preserve">Group Facilitator’s Intervention/ Activity Provided: Facilitator discussed with clients the importance of enhancing their social life for recovery and mental wellbeing. Clients recognized personal limitations in </w:t>
      </w:r>
      <w:r>
        <w:rPr>
          <w:color w:val="0E101A"/>
        </w:rPr>
        <w:t xml:space="preserve">developing a </w:t>
      </w:r>
      <w:r w:rsidRPr="00122193">
        <w:rPr>
          <w:color w:val="0E101A"/>
        </w:rPr>
        <w:t>social life. </w:t>
      </w:r>
    </w:p>
    <w:p w14:paraId="0CB0C58C" w14:textId="77777777" w:rsidR="005E755A" w:rsidRPr="00122193" w:rsidRDefault="005E755A" w:rsidP="005E755A">
      <w:pPr>
        <w:pStyle w:val="NormalWeb"/>
        <w:spacing w:before="0" w:beforeAutospacing="0" w:after="0" w:afterAutospacing="0"/>
        <w:rPr>
          <w:color w:val="0E101A"/>
        </w:rPr>
      </w:pPr>
    </w:p>
    <w:p w14:paraId="74974E2B" w14:textId="77777777" w:rsidR="005E755A" w:rsidRPr="00122193" w:rsidRDefault="005E755A" w:rsidP="005E755A">
      <w:pPr>
        <w:pStyle w:val="NormalWeb"/>
        <w:spacing w:before="0" w:beforeAutospacing="0" w:after="0" w:afterAutospacing="0"/>
        <w:rPr>
          <w:color w:val="0E101A"/>
        </w:rPr>
      </w:pPr>
      <w:r w:rsidRPr="00122193">
        <w:rPr>
          <w:rStyle w:val="Strong"/>
          <w:color w:val="0E101A"/>
        </w:rPr>
        <w:t xml:space="preserve">Group 4: Social gathering/ </w:t>
      </w:r>
      <w:r>
        <w:rPr>
          <w:rStyle w:val="Strong"/>
          <w:color w:val="0E101A"/>
        </w:rPr>
        <w:t>Community Meeting</w:t>
      </w:r>
      <w:r w:rsidRPr="00122193">
        <w:rPr>
          <w:color w:val="0E101A"/>
        </w:rPr>
        <w:t> </w:t>
      </w:r>
    </w:p>
    <w:p w14:paraId="6B9EBE4E" w14:textId="77777777" w:rsidR="005E755A" w:rsidRPr="00122193" w:rsidRDefault="005E755A" w:rsidP="005E755A">
      <w:pPr>
        <w:pStyle w:val="NormalWeb"/>
        <w:spacing w:before="0" w:beforeAutospacing="0" w:after="0" w:afterAutospacing="0"/>
        <w:rPr>
          <w:color w:val="0E101A"/>
        </w:rPr>
      </w:pPr>
    </w:p>
    <w:p w14:paraId="43F7ABC0" w14:textId="77777777" w:rsidR="005E755A" w:rsidRPr="00122193" w:rsidRDefault="005E755A" w:rsidP="005E755A">
      <w:pPr>
        <w:pStyle w:val="NormalWeb"/>
        <w:spacing w:before="0" w:beforeAutospacing="0" w:after="0" w:afterAutospacing="0"/>
        <w:rPr>
          <w:color w:val="0E101A"/>
        </w:rPr>
      </w:pPr>
      <w:r w:rsidRPr="00122193">
        <w:rPr>
          <w:color w:val="0E101A"/>
        </w:rPr>
        <w:t xml:space="preserve">Group Facilitator’s Intervention/ Activity Provided: Facilitator invited clients to </w:t>
      </w:r>
      <w:r>
        <w:rPr>
          <w:color w:val="0E101A"/>
        </w:rPr>
        <w:t>participate in a Community Meeting and</w:t>
      </w:r>
      <w:r w:rsidRPr="00122193">
        <w:rPr>
          <w:color w:val="0E101A"/>
        </w:rPr>
        <w:t xml:space="preserve"> encouraged clients to comment on the progress made during the week and to offer suggestions for future </w:t>
      </w:r>
      <w:r>
        <w:rPr>
          <w:color w:val="0E101A"/>
        </w:rPr>
        <w:t>group topics/activities</w:t>
      </w:r>
      <w:r w:rsidRPr="00122193">
        <w:rPr>
          <w:color w:val="0E101A"/>
        </w:rPr>
        <w:t>. </w:t>
      </w:r>
    </w:p>
    <w:p w14:paraId="11473898" w14:textId="77777777" w:rsidR="00442659" w:rsidRPr="00442659" w:rsidRDefault="00442659" w:rsidP="00442659"/>
    <w:sectPr w:rsidR="00442659" w:rsidRPr="00442659" w:rsidSect="00B426BC">
      <w:pgSz w:w="11906" w:h="16838"/>
      <w:pgMar w:top="6" w:right="1440" w:bottom="35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0F"/>
    <w:rsid w:val="000154D9"/>
    <w:rsid w:val="00017698"/>
    <w:rsid w:val="0003292B"/>
    <w:rsid w:val="0003570F"/>
    <w:rsid w:val="00042091"/>
    <w:rsid w:val="00072B10"/>
    <w:rsid w:val="00085B3F"/>
    <w:rsid w:val="000A33D7"/>
    <w:rsid w:val="000C79F5"/>
    <w:rsid w:val="000D461B"/>
    <w:rsid w:val="000E3E94"/>
    <w:rsid w:val="000E68D0"/>
    <w:rsid w:val="000E7F9E"/>
    <w:rsid w:val="0010794F"/>
    <w:rsid w:val="00113E6E"/>
    <w:rsid w:val="00114977"/>
    <w:rsid w:val="0011790D"/>
    <w:rsid w:val="00124C38"/>
    <w:rsid w:val="0012748D"/>
    <w:rsid w:val="00144F46"/>
    <w:rsid w:val="001500CE"/>
    <w:rsid w:val="00152C9C"/>
    <w:rsid w:val="00152F7A"/>
    <w:rsid w:val="00161ADC"/>
    <w:rsid w:val="00166BBF"/>
    <w:rsid w:val="00166EB3"/>
    <w:rsid w:val="001812C8"/>
    <w:rsid w:val="001849D5"/>
    <w:rsid w:val="00187D00"/>
    <w:rsid w:val="001914FF"/>
    <w:rsid w:val="00196B7C"/>
    <w:rsid w:val="001C0F92"/>
    <w:rsid w:val="001D0CE3"/>
    <w:rsid w:val="001D1486"/>
    <w:rsid w:val="001D2A64"/>
    <w:rsid w:val="001D365D"/>
    <w:rsid w:val="001E0142"/>
    <w:rsid w:val="001E4FD5"/>
    <w:rsid w:val="001E5140"/>
    <w:rsid w:val="001E7FDA"/>
    <w:rsid w:val="001F59F4"/>
    <w:rsid w:val="001F638C"/>
    <w:rsid w:val="002017CC"/>
    <w:rsid w:val="002062C0"/>
    <w:rsid w:val="00216AEA"/>
    <w:rsid w:val="0023510E"/>
    <w:rsid w:val="00236F71"/>
    <w:rsid w:val="00246FD5"/>
    <w:rsid w:val="00252307"/>
    <w:rsid w:val="0025387A"/>
    <w:rsid w:val="002559F5"/>
    <w:rsid w:val="0027334D"/>
    <w:rsid w:val="00280911"/>
    <w:rsid w:val="00281203"/>
    <w:rsid w:val="0029240B"/>
    <w:rsid w:val="00296F2B"/>
    <w:rsid w:val="002A07F3"/>
    <w:rsid w:val="002A32B1"/>
    <w:rsid w:val="002B7624"/>
    <w:rsid w:val="002C488E"/>
    <w:rsid w:val="002C7B54"/>
    <w:rsid w:val="002E6D67"/>
    <w:rsid w:val="002F162C"/>
    <w:rsid w:val="002F24A0"/>
    <w:rsid w:val="00324AAC"/>
    <w:rsid w:val="00326C39"/>
    <w:rsid w:val="00330C92"/>
    <w:rsid w:val="00353ECA"/>
    <w:rsid w:val="003603E5"/>
    <w:rsid w:val="00365D12"/>
    <w:rsid w:val="003672BC"/>
    <w:rsid w:val="00376981"/>
    <w:rsid w:val="003B338D"/>
    <w:rsid w:val="003B35F2"/>
    <w:rsid w:val="003B649C"/>
    <w:rsid w:val="003B6F2C"/>
    <w:rsid w:val="003C57AD"/>
    <w:rsid w:val="003E1737"/>
    <w:rsid w:val="003E6370"/>
    <w:rsid w:val="003F31A0"/>
    <w:rsid w:val="003F4BD3"/>
    <w:rsid w:val="003F7347"/>
    <w:rsid w:val="0040088E"/>
    <w:rsid w:val="00410FA2"/>
    <w:rsid w:val="0041145A"/>
    <w:rsid w:val="004169B9"/>
    <w:rsid w:val="00430A99"/>
    <w:rsid w:val="00433788"/>
    <w:rsid w:val="00442659"/>
    <w:rsid w:val="00447BBB"/>
    <w:rsid w:val="00463869"/>
    <w:rsid w:val="004653DA"/>
    <w:rsid w:val="004746DA"/>
    <w:rsid w:val="00476A1B"/>
    <w:rsid w:val="00476DB0"/>
    <w:rsid w:val="00477C27"/>
    <w:rsid w:val="00480905"/>
    <w:rsid w:val="00481A09"/>
    <w:rsid w:val="004843DF"/>
    <w:rsid w:val="00496B62"/>
    <w:rsid w:val="004974A4"/>
    <w:rsid w:val="00504364"/>
    <w:rsid w:val="005175BE"/>
    <w:rsid w:val="005260B7"/>
    <w:rsid w:val="005379B6"/>
    <w:rsid w:val="00542F1F"/>
    <w:rsid w:val="005454C7"/>
    <w:rsid w:val="00547443"/>
    <w:rsid w:val="00555D38"/>
    <w:rsid w:val="0055733E"/>
    <w:rsid w:val="00574002"/>
    <w:rsid w:val="005768BE"/>
    <w:rsid w:val="005846EE"/>
    <w:rsid w:val="00585B85"/>
    <w:rsid w:val="00587BFC"/>
    <w:rsid w:val="005A0580"/>
    <w:rsid w:val="005A18D0"/>
    <w:rsid w:val="005A1B17"/>
    <w:rsid w:val="005A2CCF"/>
    <w:rsid w:val="005A4533"/>
    <w:rsid w:val="005B152D"/>
    <w:rsid w:val="005B25CD"/>
    <w:rsid w:val="005C070A"/>
    <w:rsid w:val="005C5FD7"/>
    <w:rsid w:val="005C78D2"/>
    <w:rsid w:val="005D0C1A"/>
    <w:rsid w:val="005D12AF"/>
    <w:rsid w:val="005E0E5E"/>
    <w:rsid w:val="005E755A"/>
    <w:rsid w:val="00604649"/>
    <w:rsid w:val="006078B2"/>
    <w:rsid w:val="006107A0"/>
    <w:rsid w:val="006246E6"/>
    <w:rsid w:val="00637EA4"/>
    <w:rsid w:val="00640BA3"/>
    <w:rsid w:val="00640CBD"/>
    <w:rsid w:val="00656400"/>
    <w:rsid w:val="0068645D"/>
    <w:rsid w:val="006946C0"/>
    <w:rsid w:val="006A0A4F"/>
    <w:rsid w:val="006A3300"/>
    <w:rsid w:val="006A4692"/>
    <w:rsid w:val="006C5E6B"/>
    <w:rsid w:val="006D3E77"/>
    <w:rsid w:val="006D6E23"/>
    <w:rsid w:val="006E7E18"/>
    <w:rsid w:val="00706286"/>
    <w:rsid w:val="00717ED1"/>
    <w:rsid w:val="0073029A"/>
    <w:rsid w:val="00731D99"/>
    <w:rsid w:val="00735167"/>
    <w:rsid w:val="00746D57"/>
    <w:rsid w:val="00787AC4"/>
    <w:rsid w:val="007A10AE"/>
    <w:rsid w:val="007A4A1F"/>
    <w:rsid w:val="007B0BC7"/>
    <w:rsid w:val="007B448D"/>
    <w:rsid w:val="007B758B"/>
    <w:rsid w:val="007C61AC"/>
    <w:rsid w:val="007C7A23"/>
    <w:rsid w:val="007D68AF"/>
    <w:rsid w:val="007F3293"/>
    <w:rsid w:val="007F727E"/>
    <w:rsid w:val="008157A7"/>
    <w:rsid w:val="0083425B"/>
    <w:rsid w:val="0085100A"/>
    <w:rsid w:val="0086222C"/>
    <w:rsid w:val="0088229A"/>
    <w:rsid w:val="00886A20"/>
    <w:rsid w:val="00896B16"/>
    <w:rsid w:val="00896D77"/>
    <w:rsid w:val="008A0CC3"/>
    <w:rsid w:val="008B4180"/>
    <w:rsid w:val="008B6F23"/>
    <w:rsid w:val="008E1D1F"/>
    <w:rsid w:val="008E39B6"/>
    <w:rsid w:val="008E3F1A"/>
    <w:rsid w:val="00902DD3"/>
    <w:rsid w:val="00917EDC"/>
    <w:rsid w:val="00917FF8"/>
    <w:rsid w:val="0094257B"/>
    <w:rsid w:val="0094454F"/>
    <w:rsid w:val="0095119C"/>
    <w:rsid w:val="0095193C"/>
    <w:rsid w:val="00963CE2"/>
    <w:rsid w:val="00964741"/>
    <w:rsid w:val="00964B39"/>
    <w:rsid w:val="0098111D"/>
    <w:rsid w:val="009918DE"/>
    <w:rsid w:val="00994DE7"/>
    <w:rsid w:val="009A6BD8"/>
    <w:rsid w:val="009E45E4"/>
    <w:rsid w:val="009E4D3D"/>
    <w:rsid w:val="009F1607"/>
    <w:rsid w:val="009F1723"/>
    <w:rsid w:val="009F2B19"/>
    <w:rsid w:val="00A14588"/>
    <w:rsid w:val="00A17457"/>
    <w:rsid w:val="00A36688"/>
    <w:rsid w:val="00A4494C"/>
    <w:rsid w:val="00A4743C"/>
    <w:rsid w:val="00A52BEA"/>
    <w:rsid w:val="00A52C1D"/>
    <w:rsid w:val="00A52F4E"/>
    <w:rsid w:val="00A61345"/>
    <w:rsid w:val="00A74C3B"/>
    <w:rsid w:val="00AA3B75"/>
    <w:rsid w:val="00AC1176"/>
    <w:rsid w:val="00AF1E97"/>
    <w:rsid w:val="00AF2A15"/>
    <w:rsid w:val="00AF4BDB"/>
    <w:rsid w:val="00AF5239"/>
    <w:rsid w:val="00B009B2"/>
    <w:rsid w:val="00B03D2F"/>
    <w:rsid w:val="00B11F29"/>
    <w:rsid w:val="00B13E94"/>
    <w:rsid w:val="00B17BED"/>
    <w:rsid w:val="00B272EB"/>
    <w:rsid w:val="00B367AC"/>
    <w:rsid w:val="00B426BC"/>
    <w:rsid w:val="00B5198F"/>
    <w:rsid w:val="00B87E13"/>
    <w:rsid w:val="00BA4954"/>
    <w:rsid w:val="00BB3D06"/>
    <w:rsid w:val="00BD0585"/>
    <w:rsid w:val="00BF704D"/>
    <w:rsid w:val="00C0066B"/>
    <w:rsid w:val="00C04705"/>
    <w:rsid w:val="00C04ACF"/>
    <w:rsid w:val="00C114FB"/>
    <w:rsid w:val="00C132DC"/>
    <w:rsid w:val="00C21485"/>
    <w:rsid w:val="00C3550F"/>
    <w:rsid w:val="00C470B7"/>
    <w:rsid w:val="00C65885"/>
    <w:rsid w:val="00C667D2"/>
    <w:rsid w:val="00C85BE4"/>
    <w:rsid w:val="00CA3C75"/>
    <w:rsid w:val="00CB4477"/>
    <w:rsid w:val="00CC4C28"/>
    <w:rsid w:val="00CD7BE6"/>
    <w:rsid w:val="00CF56CC"/>
    <w:rsid w:val="00D0083E"/>
    <w:rsid w:val="00D1380D"/>
    <w:rsid w:val="00D15ACD"/>
    <w:rsid w:val="00D31849"/>
    <w:rsid w:val="00D43EBD"/>
    <w:rsid w:val="00D448AA"/>
    <w:rsid w:val="00D63B6C"/>
    <w:rsid w:val="00D63E09"/>
    <w:rsid w:val="00D665B4"/>
    <w:rsid w:val="00D67BF7"/>
    <w:rsid w:val="00D709BF"/>
    <w:rsid w:val="00D7555D"/>
    <w:rsid w:val="00D869FD"/>
    <w:rsid w:val="00D87EB1"/>
    <w:rsid w:val="00D9614D"/>
    <w:rsid w:val="00DA13D0"/>
    <w:rsid w:val="00DA7301"/>
    <w:rsid w:val="00DB744D"/>
    <w:rsid w:val="00DC4034"/>
    <w:rsid w:val="00DD780D"/>
    <w:rsid w:val="00DE5709"/>
    <w:rsid w:val="00E17696"/>
    <w:rsid w:val="00E241FC"/>
    <w:rsid w:val="00E24236"/>
    <w:rsid w:val="00E272D3"/>
    <w:rsid w:val="00E278D2"/>
    <w:rsid w:val="00E3176E"/>
    <w:rsid w:val="00E34F76"/>
    <w:rsid w:val="00E36457"/>
    <w:rsid w:val="00E56EB1"/>
    <w:rsid w:val="00E725C2"/>
    <w:rsid w:val="00E72F6D"/>
    <w:rsid w:val="00E772BD"/>
    <w:rsid w:val="00E82FC5"/>
    <w:rsid w:val="00E94ACC"/>
    <w:rsid w:val="00EA4754"/>
    <w:rsid w:val="00EA53EE"/>
    <w:rsid w:val="00EA74BE"/>
    <w:rsid w:val="00EB6E62"/>
    <w:rsid w:val="00EB6EA4"/>
    <w:rsid w:val="00EB760B"/>
    <w:rsid w:val="00EC341E"/>
    <w:rsid w:val="00EC4171"/>
    <w:rsid w:val="00ED7848"/>
    <w:rsid w:val="00F02CC3"/>
    <w:rsid w:val="00F16D5E"/>
    <w:rsid w:val="00F244BF"/>
    <w:rsid w:val="00F3704A"/>
    <w:rsid w:val="00F45CC4"/>
    <w:rsid w:val="00F45D71"/>
    <w:rsid w:val="00F5396C"/>
    <w:rsid w:val="00F65C0D"/>
    <w:rsid w:val="00F878E6"/>
    <w:rsid w:val="00F97B54"/>
    <w:rsid w:val="00FA18F3"/>
    <w:rsid w:val="00FA68AB"/>
    <w:rsid w:val="00FB02B5"/>
    <w:rsid w:val="00FC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91F9"/>
  <w15:chartTrackingRefBased/>
  <w15:docId w15:val="{9E87D3BB-A1BA-6F4A-AD99-66EE909E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50F"/>
    <w:rPr>
      <w:rFonts w:ascii="Times New Roman" w:eastAsia="Times New Roman" w:hAnsi="Times New Roman" w:cs="Times New Roman"/>
    </w:rPr>
  </w:style>
  <w:style w:type="paragraph" w:styleId="Heading1">
    <w:name w:val="heading 1"/>
    <w:basedOn w:val="Normal"/>
    <w:next w:val="Normal"/>
    <w:link w:val="Heading1Char"/>
    <w:qFormat/>
    <w:rsid w:val="00E241FC"/>
    <w:pPr>
      <w:keepNext/>
      <w:outlineLvl w:val="0"/>
    </w:pPr>
    <w:rPr>
      <w:rFonts w:ascii="Calibri" w:hAnsi="Calibri"/>
      <w:sz w:val="28"/>
    </w:rPr>
  </w:style>
  <w:style w:type="paragraph" w:styleId="Heading2">
    <w:name w:val="heading 2"/>
    <w:basedOn w:val="Normal"/>
    <w:next w:val="Normal"/>
    <w:link w:val="Heading2Char"/>
    <w:uiPriority w:val="9"/>
    <w:unhideWhenUsed/>
    <w:qFormat/>
    <w:rsid w:val="00E241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41FC"/>
    <w:rPr>
      <w:rFonts w:ascii="Calibri" w:eastAsia="Times New Roman" w:hAnsi="Calibri" w:cs="Times New Roman"/>
      <w:sz w:val="28"/>
    </w:rPr>
  </w:style>
  <w:style w:type="character" w:customStyle="1" w:styleId="Heading2Char">
    <w:name w:val="Heading 2 Char"/>
    <w:basedOn w:val="DefaultParagraphFont"/>
    <w:link w:val="Heading2"/>
    <w:uiPriority w:val="9"/>
    <w:rsid w:val="00E241F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272EB"/>
    <w:pPr>
      <w:spacing w:before="100" w:beforeAutospacing="1" w:after="100" w:afterAutospacing="1"/>
    </w:pPr>
    <w:rPr>
      <w:lang w:eastAsia="en-GB"/>
    </w:rPr>
  </w:style>
  <w:style w:type="character" w:styleId="Strong">
    <w:name w:val="Strong"/>
    <w:basedOn w:val="DefaultParagraphFont"/>
    <w:uiPriority w:val="22"/>
    <w:qFormat/>
    <w:rsid w:val="00B272EB"/>
    <w:rPr>
      <w:b/>
      <w:bCs/>
    </w:rPr>
  </w:style>
  <w:style w:type="character" w:styleId="Hyperlink">
    <w:name w:val="Hyperlink"/>
    <w:basedOn w:val="DefaultParagraphFont"/>
    <w:uiPriority w:val="99"/>
    <w:unhideWhenUsed/>
    <w:rsid w:val="00113E6E"/>
    <w:rPr>
      <w:color w:val="0563C1" w:themeColor="hyperlink"/>
      <w:u w:val="single"/>
    </w:rPr>
  </w:style>
  <w:style w:type="character" w:customStyle="1" w:styleId="normaltextrun">
    <w:name w:val="normaltextrun"/>
    <w:basedOn w:val="DefaultParagraphFont"/>
    <w:rsid w:val="00D31849"/>
  </w:style>
  <w:style w:type="character" w:customStyle="1" w:styleId="eop">
    <w:name w:val="eop"/>
    <w:basedOn w:val="DefaultParagraphFont"/>
    <w:rsid w:val="00D31849"/>
  </w:style>
  <w:style w:type="paragraph" w:styleId="HTMLPreformatted">
    <w:name w:val="HTML Preformatted"/>
    <w:basedOn w:val="Normal"/>
    <w:link w:val="HTMLPreformattedChar"/>
    <w:uiPriority w:val="99"/>
    <w:unhideWhenUsed/>
    <w:rsid w:val="006C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C5E6B"/>
    <w:rPr>
      <w:rFonts w:ascii="Courier New" w:eastAsia="Times New Roman" w:hAnsi="Courier New" w:cs="Courier New"/>
      <w:sz w:val="20"/>
      <w:szCs w:val="20"/>
      <w:lang w:eastAsia="en-GB"/>
    </w:rPr>
  </w:style>
  <w:style w:type="character" w:customStyle="1" w:styleId="y2iqfc">
    <w:name w:val="y2iqfc"/>
    <w:basedOn w:val="DefaultParagraphFont"/>
    <w:rsid w:val="006C5E6B"/>
  </w:style>
  <w:style w:type="character" w:customStyle="1" w:styleId="cardsubtitle">
    <w:name w:val="card__subtitle"/>
    <w:rsid w:val="00F45D71"/>
  </w:style>
  <w:style w:type="character" w:customStyle="1" w:styleId="bold">
    <w:name w:val="bold"/>
    <w:rsid w:val="00410FA2"/>
  </w:style>
  <w:style w:type="character" w:styleId="UnresolvedMention">
    <w:name w:val="Unresolved Mention"/>
    <w:basedOn w:val="DefaultParagraphFont"/>
    <w:uiPriority w:val="99"/>
    <w:semiHidden/>
    <w:unhideWhenUsed/>
    <w:rsid w:val="00BB3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68523">
      <w:bodyDiv w:val="1"/>
      <w:marLeft w:val="0"/>
      <w:marRight w:val="0"/>
      <w:marTop w:val="0"/>
      <w:marBottom w:val="0"/>
      <w:divBdr>
        <w:top w:val="none" w:sz="0" w:space="0" w:color="auto"/>
        <w:left w:val="none" w:sz="0" w:space="0" w:color="auto"/>
        <w:bottom w:val="none" w:sz="0" w:space="0" w:color="auto"/>
        <w:right w:val="none" w:sz="0" w:space="0" w:color="auto"/>
      </w:divBdr>
    </w:div>
    <w:div w:id="588269189">
      <w:bodyDiv w:val="1"/>
      <w:marLeft w:val="0"/>
      <w:marRight w:val="0"/>
      <w:marTop w:val="0"/>
      <w:marBottom w:val="0"/>
      <w:divBdr>
        <w:top w:val="none" w:sz="0" w:space="0" w:color="auto"/>
        <w:left w:val="none" w:sz="0" w:space="0" w:color="auto"/>
        <w:bottom w:val="none" w:sz="0" w:space="0" w:color="auto"/>
        <w:right w:val="none" w:sz="0" w:space="0" w:color="auto"/>
      </w:divBdr>
    </w:div>
    <w:div w:id="1130168820">
      <w:bodyDiv w:val="1"/>
      <w:marLeft w:val="0"/>
      <w:marRight w:val="0"/>
      <w:marTop w:val="0"/>
      <w:marBottom w:val="0"/>
      <w:divBdr>
        <w:top w:val="none" w:sz="0" w:space="0" w:color="auto"/>
        <w:left w:val="none" w:sz="0" w:space="0" w:color="auto"/>
        <w:bottom w:val="none" w:sz="0" w:space="0" w:color="auto"/>
        <w:right w:val="none" w:sz="0" w:space="0" w:color="auto"/>
      </w:divBdr>
    </w:div>
    <w:div w:id="1220363202">
      <w:bodyDiv w:val="1"/>
      <w:marLeft w:val="0"/>
      <w:marRight w:val="0"/>
      <w:marTop w:val="0"/>
      <w:marBottom w:val="0"/>
      <w:divBdr>
        <w:top w:val="none" w:sz="0" w:space="0" w:color="auto"/>
        <w:left w:val="none" w:sz="0" w:space="0" w:color="auto"/>
        <w:bottom w:val="none" w:sz="0" w:space="0" w:color="auto"/>
        <w:right w:val="none" w:sz="0" w:space="0" w:color="auto"/>
      </w:divBdr>
    </w:div>
    <w:div w:id="1248349177">
      <w:bodyDiv w:val="1"/>
      <w:marLeft w:val="0"/>
      <w:marRight w:val="0"/>
      <w:marTop w:val="0"/>
      <w:marBottom w:val="0"/>
      <w:divBdr>
        <w:top w:val="none" w:sz="0" w:space="0" w:color="auto"/>
        <w:left w:val="none" w:sz="0" w:space="0" w:color="auto"/>
        <w:bottom w:val="none" w:sz="0" w:space="0" w:color="auto"/>
        <w:right w:val="none" w:sz="0" w:space="0" w:color="auto"/>
      </w:divBdr>
    </w:div>
    <w:div w:id="172532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QUINTANA</dc:creator>
  <cp:keywords/>
  <dc:description/>
  <cp:lastModifiedBy>MAGGIE QUINTANA</cp:lastModifiedBy>
  <cp:revision>47</cp:revision>
  <dcterms:created xsi:type="dcterms:W3CDTF">2024-02-12T17:32:00Z</dcterms:created>
  <dcterms:modified xsi:type="dcterms:W3CDTF">2025-01-06T19:22:00Z</dcterms:modified>
</cp:coreProperties>
</file>